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E605" w14:textId="77777777" w:rsidR="00834341" w:rsidRDefault="00834341"/>
    <w:p w14:paraId="040FAA39" w14:textId="77777777" w:rsidR="00834341" w:rsidRDefault="00834341"/>
    <w:tbl>
      <w:tblPr>
        <w:tblStyle w:val="TableGrid"/>
        <w:tblW w:w="13315" w:type="dxa"/>
        <w:tblLook w:val="04A0" w:firstRow="1" w:lastRow="0" w:firstColumn="1" w:lastColumn="0" w:noHBand="0" w:noVBand="1"/>
      </w:tblPr>
      <w:tblGrid>
        <w:gridCol w:w="1165"/>
        <w:gridCol w:w="1440"/>
        <w:gridCol w:w="10710"/>
      </w:tblGrid>
      <w:tr w:rsidR="00834341" w:rsidRPr="00363536" w14:paraId="33C6927F" w14:textId="77777777" w:rsidTr="00834341">
        <w:tc>
          <w:tcPr>
            <w:tcW w:w="1165" w:type="dxa"/>
          </w:tcPr>
          <w:p w14:paraId="3676E961" w14:textId="77777777" w:rsidR="00834341" w:rsidRPr="00363536" w:rsidRDefault="00834341" w:rsidP="002E715E">
            <w:pPr>
              <w:jc w:val="both"/>
              <w:rPr>
                <w:bCs/>
                <w:color w:val="FF0000"/>
              </w:rPr>
            </w:pPr>
            <w:r w:rsidRPr="00363536">
              <w:rPr>
                <w:bCs/>
              </w:rPr>
              <w:t>1</w:t>
            </w:r>
            <w:r>
              <w:rPr>
                <w:bCs/>
              </w:rPr>
              <w:t>/</w:t>
            </w:r>
            <w:r w:rsidRPr="00363536">
              <w:rPr>
                <w:bCs/>
              </w:rPr>
              <w:t>13</w:t>
            </w:r>
            <w:r>
              <w:rPr>
                <w:bCs/>
              </w:rPr>
              <w:t>/</w:t>
            </w:r>
            <w:r w:rsidRPr="00363536">
              <w:rPr>
                <w:bCs/>
              </w:rPr>
              <w:t>25</w:t>
            </w:r>
          </w:p>
        </w:tc>
        <w:tc>
          <w:tcPr>
            <w:tcW w:w="1440" w:type="dxa"/>
          </w:tcPr>
          <w:p w14:paraId="0AE3FFEA" w14:textId="77777777" w:rsidR="00834341" w:rsidRPr="00363536" w:rsidRDefault="00834341" w:rsidP="002E715E">
            <w:pPr>
              <w:jc w:val="both"/>
              <w:rPr>
                <w:bCs/>
                <w:color w:val="FF0000"/>
              </w:rPr>
            </w:pPr>
            <w:r w:rsidRPr="00363536">
              <w:rPr>
                <w:bCs/>
              </w:rPr>
              <w:t>25-11250</w:t>
            </w:r>
          </w:p>
        </w:tc>
        <w:tc>
          <w:tcPr>
            <w:tcW w:w="10710" w:type="dxa"/>
          </w:tcPr>
          <w:p w14:paraId="67DD6708" w14:textId="77777777" w:rsidR="00834341" w:rsidRPr="00363536" w:rsidRDefault="00834341" w:rsidP="002E715E">
            <w:pPr>
              <w:rPr>
                <w:bCs/>
                <w:color w:val="FF0000"/>
              </w:rPr>
            </w:pPr>
            <w:r w:rsidRPr="00363536">
              <w:rPr>
                <w:bCs/>
              </w:rPr>
              <w:t>Authorizing the use of alternative project delivery for Amend Park Recreation Campus</w:t>
            </w:r>
          </w:p>
        </w:tc>
      </w:tr>
      <w:tr w:rsidR="00834341" w:rsidRPr="00363536" w14:paraId="3D36415D" w14:textId="77777777" w:rsidTr="00834341">
        <w:tc>
          <w:tcPr>
            <w:tcW w:w="1165" w:type="dxa"/>
          </w:tcPr>
          <w:p w14:paraId="63EEDDE3" w14:textId="77777777" w:rsidR="00834341" w:rsidRPr="00363536" w:rsidRDefault="00834341" w:rsidP="002E715E">
            <w:pPr>
              <w:jc w:val="both"/>
              <w:rPr>
                <w:bCs/>
              </w:rPr>
            </w:pPr>
            <w:r>
              <w:rPr>
                <w:bCs/>
              </w:rPr>
              <w:t>1/13/25</w:t>
            </w:r>
          </w:p>
        </w:tc>
        <w:tc>
          <w:tcPr>
            <w:tcW w:w="1440" w:type="dxa"/>
          </w:tcPr>
          <w:p w14:paraId="5DC33FCE" w14:textId="77777777" w:rsidR="00834341" w:rsidRPr="00363536" w:rsidRDefault="00834341" w:rsidP="002E715E">
            <w:pPr>
              <w:jc w:val="both"/>
              <w:rPr>
                <w:bCs/>
              </w:rPr>
            </w:pPr>
            <w:r>
              <w:rPr>
                <w:bCs/>
              </w:rPr>
              <w:t>25-11251</w:t>
            </w:r>
          </w:p>
        </w:tc>
        <w:tc>
          <w:tcPr>
            <w:tcW w:w="10710" w:type="dxa"/>
          </w:tcPr>
          <w:p w14:paraId="2673A2B8" w14:textId="77777777" w:rsidR="00834341" w:rsidRPr="00363536" w:rsidRDefault="00834341" w:rsidP="002E715E">
            <w:pPr>
              <w:rPr>
                <w:bCs/>
              </w:rPr>
            </w:pPr>
            <w:r>
              <w:rPr>
                <w:bCs/>
              </w:rPr>
              <w:t xml:space="preserve">Emergency resolution for King Avenue East water transmission main repair </w:t>
            </w:r>
          </w:p>
        </w:tc>
      </w:tr>
      <w:tr w:rsidR="00834341" w14:paraId="2ED8B15F" w14:textId="77777777" w:rsidTr="00834341">
        <w:tc>
          <w:tcPr>
            <w:tcW w:w="1165" w:type="dxa"/>
          </w:tcPr>
          <w:p w14:paraId="6576626D" w14:textId="77777777" w:rsidR="00834341" w:rsidRDefault="00834341" w:rsidP="002E715E">
            <w:pPr>
              <w:jc w:val="both"/>
              <w:rPr>
                <w:bCs/>
              </w:rPr>
            </w:pPr>
            <w:r>
              <w:rPr>
                <w:bCs/>
              </w:rPr>
              <w:t>1/27/25</w:t>
            </w:r>
          </w:p>
        </w:tc>
        <w:tc>
          <w:tcPr>
            <w:tcW w:w="1440" w:type="dxa"/>
          </w:tcPr>
          <w:p w14:paraId="09AAE10B" w14:textId="77777777" w:rsidR="00834341" w:rsidRDefault="00834341" w:rsidP="002E715E">
            <w:pPr>
              <w:jc w:val="both"/>
              <w:rPr>
                <w:bCs/>
              </w:rPr>
            </w:pPr>
            <w:r>
              <w:rPr>
                <w:bCs/>
              </w:rPr>
              <w:t>25-11252</w:t>
            </w:r>
          </w:p>
        </w:tc>
        <w:tc>
          <w:tcPr>
            <w:tcW w:w="10710" w:type="dxa"/>
          </w:tcPr>
          <w:p w14:paraId="7B88169E" w14:textId="77777777" w:rsidR="00834341" w:rsidRDefault="00834341" w:rsidP="002E715E">
            <w:pPr>
              <w:rPr>
                <w:bCs/>
              </w:rPr>
            </w:pPr>
            <w:r w:rsidRPr="00C25C31">
              <w:rPr>
                <w:bCs/>
              </w:rPr>
              <w:t xml:space="preserve">Establishing Compliance with Reimbursement under Internal Revenue Code for the </w:t>
            </w:r>
            <w:r>
              <w:rPr>
                <w:bCs/>
              </w:rPr>
              <w:t>Amend</w:t>
            </w:r>
            <w:r w:rsidRPr="00C25C31">
              <w:rPr>
                <w:bCs/>
              </w:rPr>
              <w:t xml:space="preserve"> Recreation Center TIF Bonds</w:t>
            </w:r>
          </w:p>
        </w:tc>
      </w:tr>
      <w:tr w:rsidR="00834341" w:rsidRPr="00C25C31" w14:paraId="3AE424D6" w14:textId="77777777" w:rsidTr="00834341">
        <w:tc>
          <w:tcPr>
            <w:tcW w:w="1165" w:type="dxa"/>
          </w:tcPr>
          <w:p w14:paraId="4A195AA9" w14:textId="77777777" w:rsidR="00834341" w:rsidRDefault="00834341" w:rsidP="002E715E">
            <w:pPr>
              <w:jc w:val="both"/>
              <w:rPr>
                <w:bCs/>
              </w:rPr>
            </w:pPr>
            <w:r>
              <w:rPr>
                <w:bCs/>
              </w:rPr>
              <w:t>2/10/25</w:t>
            </w:r>
          </w:p>
        </w:tc>
        <w:tc>
          <w:tcPr>
            <w:tcW w:w="1440" w:type="dxa"/>
          </w:tcPr>
          <w:p w14:paraId="49B7D45E" w14:textId="77777777" w:rsidR="00834341" w:rsidRDefault="00834341" w:rsidP="002E715E">
            <w:pPr>
              <w:jc w:val="both"/>
              <w:rPr>
                <w:bCs/>
              </w:rPr>
            </w:pPr>
            <w:r>
              <w:rPr>
                <w:bCs/>
              </w:rPr>
              <w:t>25-11253</w:t>
            </w:r>
          </w:p>
        </w:tc>
        <w:tc>
          <w:tcPr>
            <w:tcW w:w="10710" w:type="dxa"/>
          </w:tcPr>
          <w:p w14:paraId="2C5B0539" w14:textId="77777777" w:rsidR="00834341" w:rsidRPr="00C25C31" w:rsidRDefault="00834341" w:rsidP="002E715E">
            <w:pPr>
              <w:rPr>
                <w:bCs/>
              </w:rPr>
            </w:pPr>
            <w:r>
              <w:rPr>
                <w:bCs/>
              </w:rPr>
              <w:t xml:space="preserve">Intent to Create SID 1428, </w:t>
            </w:r>
            <w:proofErr w:type="spellStart"/>
            <w:r>
              <w:rPr>
                <w:bCs/>
              </w:rPr>
              <w:t>Annafeld</w:t>
            </w:r>
            <w:proofErr w:type="spellEnd"/>
            <w:r>
              <w:rPr>
                <w:bCs/>
              </w:rPr>
              <w:t xml:space="preserve"> Sub., 5</w:t>
            </w:r>
            <w:r w:rsidRPr="000E274A">
              <w:rPr>
                <w:bCs/>
                <w:vertAlign w:val="superscript"/>
              </w:rPr>
              <w:t>th</w:t>
            </w:r>
            <w:r>
              <w:rPr>
                <w:bCs/>
              </w:rPr>
              <w:t xml:space="preserve"> Filing, Streetlights and setting public hearing for March 10, 2025</w:t>
            </w:r>
          </w:p>
        </w:tc>
      </w:tr>
      <w:tr w:rsidR="00834341" w:rsidRPr="00C25C31" w14:paraId="5793BEB5" w14:textId="77777777" w:rsidTr="00834341">
        <w:tc>
          <w:tcPr>
            <w:tcW w:w="1165" w:type="dxa"/>
          </w:tcPr>
          <w:p w14:paraId="5D660A5F" w14:textId="77777777" w:rsidR="00834341" w:rsidRDefault="00834341" w:rsidP="002E715E">
            <w:pPr>
              <w:jc w:val="both"/>
              <w:rPr>
                <w:bCs/>
              </w:rPr>
            </w:pPr>
            <w:r>
              <w:rPr>
                <w:bCs/>
              </w:rPr>
              <w:t>2/10/25</w:t>
            </w:r>
          </w:p>
        </w:tc>
        <w:tc>
          <w:tcPr>
            <w:tcW w:w="1440" w:type="dxa"/>
          </w:tcPr>
          <w:p w14:paraId="2EA8B62E" w14:textId="77777777" w:rsidR="00834341" w:rsidRDefault="00834341" w:rsidP="002E715E">
            <w:pPr>
              <w:jc w:val="both"/>
              <w:rPr>
                <w:bCs/>
              </w:rPr>
            </w:pPr>
            <w:r>
              <w:rPr>
                <w:bCs/>
              </w:rPr>
              <w:t>25-11254</w:t>
            </w:r>
          </w:p>
        </w:tc>
        <w:tc>
          <w:tcPr>
            <w:tcW w:w="10710" w:type="dxa"/>
          </w:tcPr>
          <w:p w14:paraId="1961CA1F" w14:textId="77777777" w:rsidR="00834341" w:rsidRPr="00C25C31" w:rsidRDefault="00834341" w:rsidP="002E715E">
            <w:pPr>
              <w:rPr>
                <w:bCs/>
              </w:rPr>
            </w:pPr>
            <w:r>
              <w:rPr>
                <w:bCs/>
              </w:rPr>
              <w:t>Amending Res. 24-11193 to allow for expedited graffiti fund reward payments</w:t>
            </w:r>
          </w:p>
        </w:tc>
      </w:tr>
      <w:tr w:rsidR="00834341" w:rsidRPr="00C25C31" w14:paraId="5D7E648E" w14:textId="77777777" w:rsidTr="00834341">
        <w:tc>
          <w:tcPr>
            <w:tcW w:w="1165" w:type="dxa"/>
          </w:tcPr>
          <w:p w14:paraId="5A080F7A" w14:textId="77777777" w:rsidR="00834341" w:rsidRDefault="00834341" w:rsidP="002E715E">
            <w:pPr>
              <w:jc w:val="both"/>
              <w:rPr>
                <w:bCs/>
              </w:rPr>
            </w:pPr>
            <w:r>
              <w:rPr>
                <w:bCs/>
              </w:rPr>
              <w:t>2/24/25</w:t>
            </w:r>
          </w:p>
        </w:tc>
        <w:tc>
          <w:tcPr>
            <w:tcW w:w="1440" w:type="dxa"/>
          </w:tcPr>
          <w:p w14:paraId="0246A07A" w14:textId="77777777" w:rsidR="00834341" w:rsidRDefault="00834341" w:rsidP="002E715E">
            <w:pPr>
              <w:jc w:val="both"/>
              <w:rPr>
                <w:bCs/>
              </w:rPr>
            </w:pPr>
            <w:r>
              <w:rPr>
                <w:bCs/>
              </w:rPr>
              <w:t>25-11255</w:t>
            </w:r>
          </w:p>
        </w:tc>
        <w:tc>
          <w:tcPr>
            <w:tcW w:w="10710" w:type="dxa"/>
          </w:tcPr>
          <w:p w14:paraId="6A872409" w14:textId="77777777" w:rsidR="00834341" w:rsidRPr="00C25C31" w:rsidRDefault="00834341" w:rsidP="002E715E">
            <w:pPr>
              <w:rPr>
                <w:bCs/>
              </w:rPr>
            </w:pPr>
            <w:r>
              <w:rPr>
                <w:bCs/>
              </w:rPr>
              <w:t>Resolution of Intent to Annex Wilson Park (Annexation 25-01) and set public hearing for March 24, 2025</w:t>
            </w:r>
          </w:p>
        </w:tc>
      </w:tr>
      <w:tr w:rsidR="00834341" w:rsidRPr="00C25C31" w14:paraId="75F76ED2" w14:textId="77777777" w:rsidTr="00834341">
        <w:tc>
          <w:tcPr>
            <w:tcW w:w="1165" w:type="dxa"/>
          </w:tcPr>
          <w:p w14:paraId="54E49305" w14:textId="77777777" w:rsidR="00834341" w:rsidRDefault="00834341" w:rsidP="002E715E">
            <w:pPr>
              <w:jc w:val="both"/>
              <w:rPr>
                <w:bCs/>
              </w:rPr>
            </w:pPr>
            <w:r>
              <w:rPr>
                <w:bCs/>
              </w:rPr>
              <w:t>2/24/25</w:t>
            </w:r>
          </w:p>
        </w:tc>
        <w:tc>
          <w:tcPr>
            <w:tcW w:w="1440" w:type="dxa"/>
          </w:tcPr>
          <w:p w14:paraId="5FE9152F" w14:textId="77777777" w:rsidR="00834341" w:rsidRDefault="00834341" w:rsidP="002E715E">
            <w:pPr>
              <w:jc w:val="both"/>
              <w:rPr>
                <w:bCs/>
              </w:rPr>
            </w:pPr>
            <w:r>
              <w:rPr>
                <w:bCs/>
              </w:rPr>
              <w:t>25-11256</w:t>
            </w:r>
          </w:p>
        </w:tc>
        <w:tc>
          <w:tcPr>
            <w:tcW w:w="10710" w:type="dxa"/>
          </w:tcPr>
          <w:p w14:paraId="0BDE9B45" w14:textId="77777777" w:rsidR="00834341" w:rsidRPr="00C25C31" w:rsidRDefault="00834341" w:rsidP="002E715E">
            <w:pPr>
              <w:rPr>
                <w:bCs/>
              </w:rPr>
            </w:pPr>
            <w:r>
              <w:rPr>
                <w:bCs/>
              </w:rPr>
              <w:t>Authorizing the filing and acceptance of Transit Grant Funds</w:t>
            </w:r>
          </w:p>
        </w:tc>
      </w:tr>
      <w:tr w:rsidR="00834341" w:rsidRPr="00C25C31" w14:paraId="2A2716E8" w14:textId="77777777" w:rsidTr="00834341">
        <w:tc>
          <w:tcPr>
            <w:tcW w:w="1165" w:type="dxa"/>
          </w:tcPr>
          <w:p w14:paraId="30635671" w14:textId="77777777" w:rsidR="00834341" w:rsidRDefault="00834341" w:rsidP="002E715E">
            <w:pPr>
              <w:jc w:val="both"/>
              <w:rPr>
                <w:bCs/>
              </w:rPr>
            </w:pPr>
            <w:r>
              <w:rPr>
                <w:bCs/>
              </w:rPr>
              <w:t>2/24/25</w:t>
            </w:r>
          </w:p>
        </w:tc>
        <w:tc>
          <w:tcPr>
            <w:tcW w:w="1440" w:type="dxa"/>
          </w:tcPr>
          <w:p w14:paraId="6DF7F31B" w14:textId="77777777" w:rsidR="00834341" w:rsidRDefault="00834341" w:rsidP="002E715E">
            <w:pPr>
              <w:jc w:val="both"/>
              <w:rPr>
                <w:bCs/>
              </w:rPr>
            </w:pPr>
            <w:r>
              <w:rPr>
                <w:bCs/>
              </w:rPr>
              <w:t>25-11257</w:t>
            </w:r>
          </w:p>
        </w:tc>
        <w:tc>
          <w:tcPr>
            <w:tcW w:w="10710" w:type="dxa"/>
          </w:tcPr>
          <w:p w14:paraId="5C364CA4" w14:textId="77777777" w:rsidR="00834341" w:rsidRPr="00C25C31" w:rsidRDefault="00834341" w:rsidP="002E715E">
            <w:pPr>
              <w:rPr>
                <w:bCs/>
              </w:rPr>
            </w:pPr>
            <w:r>
              <w:rPr>
                <w:bCs/>
              </w:rPr>
              <w:t>Assessing Nuisance Property Abatements</w:t>
            </w:r>
          </w:p>
        </w:tc>
      </w:tr>
      <w:tr w:rsidR="00834341" w:rsidRPr="00C25C31" w14:paraId="52F47A79" w14:textId="77777777" w:rsidTr="00834341">
        <w:tc>
          <w:tcPr>
            <w:tcW w:w="1165" w:type="dxa"/>
          </w:tcPr>
          <w:p w14:paraId="38A68844" w14:textId="77777777" w:rsidR="00834341" w:rsidRDefault="00834341" w:rsidP="002E715E">
            <w:pPr>
              <w:jc w:val="both"/>
              <w:rPr>
                <w:bCs/>
              </w:rPr>
            </w:pPr>
            <w:r>
              <w:rPr>
                <w:bCs/>
              </w:rPr>
              <w:t>2/24/25</w:t>
            </w:r>
          </w:p>
        </w:tc>
        <w:tc>
          <w:tcPr>
            <w:tcW w:w="1440" w:type="dxa"/>
          </w:tcPr>
          <w:p w14:paraId="67C66534" w14:textId="77777777" w:rsidR="00834341" w:rsidRDefault="00834341" w:rsidP="002E715E">
            <w:pPr>
              <w:jc w:val="both"/>
              <w:rPr>
                <w:bCs/>
              </w:rPr>
            </w:pPr>
            <w:r>
              <w:rPr>
                <w:bCs/>
              </w:rPr>
              <w:t>25-11258</w:t>
            </w:r>
          </w:p>
        </w:tc>
        <w:tc>
          <w:tcPr>
            <w:tcW w:w="10710" w:type="dxa"/>
          </w:tcPr>
          <w:p w14:paraId="41256730" w14:textId="77777777" w:rsidR="00834341" w:rsidRPr="00C25C31" w:rsidRDefault="00834341" w:rsidP="002E715E">
            <w:pPr>
              <w:rPr>
                <w:bCs/>
              </w:rPr>
            </w:pPr>
            <w:r>
              <w:rPr>
                <w:bCs/>
              </w:rPr>
              <w:t>Assessing Weed Abatements</w:t>
            </w:r>
          </w:p>
        </w:tc>
      </w:tr>
      <w:tr w:rsidR="00834341" w:rsidRPr="00C25C31" w14:paraId="3D0E8C54" w14:textId="77777777" w:rsidTr="00834341">
        <w:tc>
          <w:tcPr>
            <w:tcW w:w="1165" w:type="dxa"/>
          </w:tcPr>
          <w:p w14:paraId="080B4C3A" w14:textId="77777777" w:rsidR="00834341" w:rsidRDefault="00834341" w:rsidP="002E715E">
            <w:pPr>
              <w:jc w:val="both"/>
              <w:rPr>
                <w:bCs/>
              </w:rPr>
            </w:pPr>
            <w:r>
              <w:rPr>
                <w:bCs/>
              </w:rPr>
              <w:t>2/24/25</w:t>
            </w:r>
          </w:p>
        </w:tc>
        <w:tc>
          <w:tcPr>
            <w:tcW w:w="1440" w:type="dxa"/>
          </w:tcPr>
          <w:p w14:paraId="3477FF80" w14:textId="77777777" w:rsidR="00834341" w:rsidRDefault="00834341" w:rsidP="002E715E">
            <w:pPr>
              <w:jc w:val="both"/>
              <w:rPr>
                <w:bCs/>
              </w:rPr>
            </w:pPr>
            <w:r>
              <w:rPr>
                <w:bCs/>
              </w:rPr>
              <w:t>25-11259</w:t>
            </w:r>
          </w:p>
        </w:tc>
        <w:tc>
          <w:tcPr>
            <w:tcW w:w="10710" w:type="dxa"/>
          </w:tcPr>
          <w:p w14:paraId="7A918E57" w14:textId="77777777" w:rsidR="00834341" w:rsidRPr="00C25C31" w:rsidRDefault="00834341" w:rsidP="002E715E">
            <w:pPr>
              <w:rPr>
                <w:bCs/>
              </w:rPr>
            </w:pPr>
            <w:r>
              <w:rPr>
                <w:bCs/>
              </w:rPr>
              <w:t xml:space="preserve">Annexing </w:t>
            </w:r>
            <w:proofErr w:type="spellStart"/>
            <w:r>
              <w:rPr>
                <w:bCs/>
              </w:rPr>
              <w:t>Annafeld</w:t>
            </w:r>
            <w:proofErr w:type="spellEnd"/>
            <w:r>
              <w:rPr>
                <w:bCs/>
              </w:rPr>
              <w:t xml:space="preserve"> Sub., 6</w:t>
            </w:r>
            <w:r w:rsidRPr="00AC4C51">
              <w:rPr>
                <w:bCs/>
                <w:vertAlign w:val="superscript"/>
              </w:rPr>
              <w:t>th</w:t>
            </w:r>
            <w:r>
              <w:rPr>
                <w:bCs/>
              </w:rPr>
              <w:t xml:space="preserve"> Filing (Annexation 24-05)</w:t>
            </w:r>
          </w:p>
        </w:tc>
      </w:tr>
      <w:tr w:rsidR="00834341" w:rsidRPr="00C25C31" w14:paraId="6CE863B2" w14:textId="77777777" w:rsidTr="00834341">
        <w:tc>
          <w:tcPr>
            <w:tcW w:w="1165" w:type="dxa"/>
          </w:tcPr>
          <w:p w14:paraId="722A3B91" w14:textId="77777777" w:rsidR="00834341" w:rsidRDefault="00834341" w:rsidP="002E715E">
            <w:pPr>
              <w:jc w:val="both"/>
              <w:rPr>
                <w:bCs/>
              </w:rPr>
            </w:pPr>
            <w:r>
              <w:rPr>
                <w:bCs/>
              </w:rPr>
              <w:t>3/10/25</w:t>
            </w:r>
          </w:p>
        </w:tc>
        <w:tc>
          <w:tcPr>
            <w:tcW w:w="1440" w:type="dxa"/>
          </w:tcPr>
          <w:p w14:paraId="593C2DB3" w14:textId="77777777" w:rsidR="00834341" w:rsidRDefault="00834341" w:rsidP="002E715E">
            <w:pPr>
              <w:jc w:val="both"/>
              <w:rPr>
                <w:bCs/>
              </w:rPr>
            </w:pPr>
            <w:r>
              <w:rPr>
                <w:bCs/>
              </w:rPr>
              <w:t>25-11260</w:t>
            </w:r>
          </w:p>
        </w:tc>
        <w:tc>
          <w:tcPr>
            <w:tcW w:w="10710" w:type="dxa"/>
          </w:tcPr>
          <w:p w14:paraId="74B207F6" w14:textId="77777777" w:rsidR="00834341" w:rsidRPr="00C25C31" w:rsidRDefault="00834341" w:rsidP="002E715E">
            <w:pPr>
              <w:rPr>
                <w:bCs/>
              </w:rPr>
            </w:pPr>
            <w:r>
              <w:rPr>
                <w:bCs/>
              </w:rPr>
              <w:t>Annexation 25-02, located at 1006 1</w:t>
            </w:r>
            <w:r w:rsidRPr="00B657AE">
              <w:rPr>
                <w:bCs/>
                <w:vertAlign w:val="superscript"/>
              </w:rPr>
              <w:t>st</w:t>
            </w:r>
            <w:r>
              <w:rPr>
                <w:bCs/>
              </w:rPr>
              <w:t xml:space="preserve"> Ave. N.</w:t>
            </w:r>
          </w:p>
        </w:tc>
      </w:tr>
      <w:tr w:rsidR="00834341" w:rsidRPr="00C25C31" w14:paraId="5D6CC734" w14:textId="77777777" w:rsidTr="00834341">
        <w:tc>
          <w:tcPr>
            <w:tcW w:w="1165" w:type="dxa"/>
          </w:tcPr>
          <w:p w14:paraId="2A45A345" w14:textId="77777777" w:rsidR="00834341" w:rsidRDefault="00834341" w:rsidP="002E715E">
            <w:pPr>
              <w:jc w:val="both"/>
              <w:rPr>
                <w:bCs/>
              </w:rPr>
            </w:pPr>
            <w:r>
              <w:rPr>
                <w:bCs/>
              </w:rPr>
              <w:t>3/10/25</w:t>
            </w:r>
          </w:p>
        </w:tc>
        <w:tc>
          <w:tcPr>
            <w:tcW w:w="1440" w:type="dxa"/>
          </w:tcPr>
          <w:p w14:paraId="4C954E6E" w14:textId="77777777" w:rsidR="00834341" w:rsidRDefault="00834341" w:rsidP="002E715E">
            <w:pPr>
              <w:jc w:val="both"/>
              <w:rPr>
                <w:bCs/>
              </w:rPr>
            </w:pPr>
            <w:r>
              <w:rPr>
                <w:bCs/>
              </w:rPr>
              <w:t>25-11261</w:t>
            </w:r>
          </w:p>
        </w:tc>
        <w:tc>
          <w:tcPr>
            <w:tcW w:w="10710" w:type="dxa"/>
          </w:tcPr>
          <w:p w14:paraId="16EEACED" w14:textId="77777777" w:rsidR="00834341" w:rsidRPr="00C25C31" w:rsidRDefault="00834341" w:rsidP="002E715E">
            <w:pPr>
              <w:rPr>
                <w:bCs/>
              </w:rPr>
            </w:pPr>
            <w:r>
              <w:rPr>
                <w:bCs/>
              </w:rPr>
              <w:t xml:space="preserve">Creating SID 1428, </w:t>
            </w:r>
            <w:proofErr w:type="spellStart"/>
            <w:r>
              <w:rPr>
                <w:bCs/>
              </w:rPr>
              <w:t>Annafeld</w:t>
            </w:r>
            <w:proofErr w:type="spellEnd"/>
            <w:r>
              <w:rPr>
                <w:bCs/>
              </w:rPr>
              <w:t xml:space="preserve"> Subd., 5</w:t>
            </w:r>
            <w:r w:rsidRPr="00B657AE">
              <w:rPr>
                <w:bCs/>
                <w:vertAlign w:val="superscript"/>
              </w:rPr>
              <w:t>th</w:t>
            </w:r>
            <w:r>
              <w:rPr>
                <w:bCs/>
              </w:rPr>
              <w:t xml:space="preserve"> Filing Streetlights</w:t>
            </w:r>
          </w:p>
        </w:tc>
      </w:tr>
      <w:tr w:rsidR="00834341" w14:paraId="6ECF7962" w14:textId="77777777" w:rsidTr="00834341">
        <w:tc>
          <w:tcPr>
            <w:tcW w:w="1165" w:type="dxa"/>
          </w:tcPr>
          <w:p w14:paraId="3122FE31" w14:textId="77777777" w:rsidR="00834341" w:rsidRDefault="00834341" w:rsidP="002E715E">
            <w:pPr>
              <w:jc w:val="both"/>
              <w:rPr>
                <w:bCs/>
              </w:rPr>
            </w:pPr>
            <w:r>
              <w:rPr>
                <w:bCs/>
              </w:rPr>
              <w:t>3/24/25</w:t>
            </w:r>
          </w:p>
        </w:tc>
        <w:tc>
          <w:tcPr>
            <w:tcW w:w="1440" w:type="dxa"/>
          </w:tcPr>
          <w:p w14:paraId="267E71A6" w14:textId="77777777" w:rsidR="00834341" w:rsidRDefault="00834341" w:rsidP="002E715E">
            <w:pPr>
              <w:jc w:val="both"/>
              <w:rPr>
                <w:bCs/>
              </w:rPr>
            </w:pPr>
            <w:r>
              <w:rPr>
                <w:bCs/>
              </w:rPr>
              <w:t>25-11262</w:t>
            </w:r>
          </w:p>
        </w:tc>
        <w:tc>
          <w:tcPr>
            <w:tcW w:w="10710" w:type="dxa"/>
          </w:tcPr>
          <w:p w14:paraId="5BDAAA98" w14:textId="77777777" w:rsidR="00834341" w:rsidRDefault="00834341" w:rsidP="002E715E">
            <w:pPr>
              <w:rPr>
                <w:bCs/>
              </w:rPr>
            </w:pPr>
            <w:r>
              <w:rPr>
                <w:bCs/>
              </w:rPr>
              <w:t xml:space="preserve">Annexation 25-01, Wilson Park – 441 Riverside Road </w:t>
            </w:r>
            <w:r w:rsidRPr="00487EF3">
              <w:rPr>
                <w:bCs/>
                <w:highlight w:val="yellow"/>
              </w:rPr>
              <w:t>AMENDED by RES. 25-11267</w:t>
            </w:r>
          </w:p>
        </w:tc>
      </w:tr>
      <w:tr w:rsidR="00834341" w14:paraId="1119EAE8" w14:textId="77777777" w:rsidTr="00834341">
        <w:tc>
          <w:tcPr>
            <w:tcW w:w="1165" w:type="dxa"/>
          </w:tcPr>
          <w:p w14:paraId="2870A195" w14:textId="77777777" w:rsidR="00834341" w:rsidRDefault="00834341" w:rsidP="002E715E">
            <w:pPr>
              <w:jc w:val="both"/>
              <w:rPr>
                <w:bCs/>
              </w:rPr>
            </w:pPr>
            <w:r>
              <w:rPr>
                <w:bCs/>
              </w:rPr>
              <w:t>4/14/25</w:t>
            </w:r>
          </w:p>
        </w:tc>
        <w:tc>
          <w:tcPr>
            <w:tcW w:w="1440" w:type="dxa"/>
          </w:tcPr>
          <w:p w14:paraId="03F3AA13" w14:textId="77777777" w:rsidR="00834341" w:rsidRDefault="00834341" w:rsidP="002E715E">
            <w:pPr>
              <w:jc w:val="both"/>
              <w:rPr>
                <w:bCs/>
              </w:rPr>
            </w:pPr>
            <w:r>
              <w:rPr>
                <w:bCs/>
              </w:rPr>
              <w:t>25-11263</w:t>
            </w:r>
          </w:p>
        </w:tc>
        <w:tc>
          <w:tcPr>
            <w:tcW w:w="10710" w:type="dxa"/>
          </w:tcPr>
          <w:p w14:paraId="35D03F52" w14:textId="77777777" w:rsidR="00834341" w:rsidRDefault="00834341" w:rsidP="002E715E">
            <w:pPr>
              <w:rPr>
                <w:bCs/>
              </w:rPr>
            </w:pPr>
            <w:r>
              <w:rPr>
                <w:bCs/>
              </w:rPr>
              <w:t>Notifying Election Administrator of mail ballot</w:t>
            </w:r>
          </w:p>
        </w:tc>
      </w:tr>
      <w:tr w:rsidR="00834341" w14:paraId="3767389D" w14:textId="77777777" w:rsidTr="00834341">
        <w:tc>
          <w:tcPr>
            <w:tcW w:w="1165" w:type="dxa"/>
          </w:tcPr>
          <w:p w14:paraId="2A559003" w14:textId="77777777" w:rsidR="00834341" w:rsidRDefault="00834341" w:rsidP="002E715E">
            <w:pPr>
              <w:jc w:val="both"/>
              <w:rPr>
                <w:bCs/>
              </w:rPr>
            </w:pPr>
            <w:r>
              <w:rPr>
                <w:bCs/>
              </w:rPr>
              <w:t>4/14/25</w:t>
            </w:r>
          </w:p>
        </w:tc>
        <w:tc>
          <w:tcPr>
            <w:tcW w:w="1440" w:type="dxa"/>
          </w:tcPr>
          <w:p w14:paraId="2F8292BD" w14:textId="77777777" w:rsidR="00834341" w:rsidRDefault="00834341" w:rsidP="002E715E">
            <w:pPr>
              <w:jc w:val="both"/>
              <w:rPr>
                <w:bCs/>
              </w:rPr>
            </w:pPr>
            <w:r>
              <w:rPr>
                <w:bCs/>
              </w:rPr>
              <w:t>25-11264</w:t>
            </w:r>
          </w:p>
        </w:tc>
        <w:tc>
          <w:tcPr>
            <w:tcW w:w="10710" w:type="dxa"/>
          </w:tcPr>
          <w:p w14:paraId="3F4439B9" w14:textId="77777777" w:rsidR="00834341" w:rsidRDefault="00834341" w:rsidP="002E715E">
            <w:pPr>
              <w:rPr>
                <w:bCs/>
              </w:rPr>
            </w:pPr>
            <w:r>
              <w:rPr>
                <w:bCs/>
              </w:rPr>
              <w:t xml:space="preserve">Authorizing sale of Tax Increment bonds for the South Billings Boulevard Urban Renewal District </w:t>
            </w:r>
          </w:p>
        </w:tc>
      </w:tr>
      <w:tr w:rsidR="00834341" w14:paraId="3BB5A67B" w14:textId="77777777" w:rsidTr="00834341">
        <w:tc>
          <w:tcPr>
            <w:tcW w:w="1165" w:type="dxa"/>
          </w:tcPr>
          <w:p w14:paraId="0DF3A0AD" w14:textId="77777777" w:rsidR="00834341" w:rsidRDefault="00834341" w:rsidP="002E715E">
            <w:pPr>
              <w:jc w:val="both"/>
              <w:rPr>
                <w:bCs/>
              </w:rPr>
            </w:pPr>
            <w:r>
              <w:rPr>
                <w:bCs/>
              </w:rPr>
              <w:t>4/14/25</w:t>
            </w:r>
          </w:p>
        </w:tc>
        <w:tc>
          <w:tcPr>
            <w:tcW w:w="1440" w:type="dxa"/>
          </w:tcPr>
          <w:p w14:paraId="5667C4D1" w14:textId="77777777" w:rsidR="00834341" w:rsidRDefault="00834341" w:rsidP="002E715E">
            <w:pPr>
              <w:jc w:val="both"/>
              <w:rPr>
                <w:bCs/>
              </w:rPr>
            </w:pPr>
            <w:r>
              <w:rPr>
                <w:bCs/>
              </w:rPr>
              <w:t>25-11265</w:t>
            </w:r>
          </w:p>
        </w:tc>
        <w:tc>
          <w:tcPr>
            <w:tcW w:w="10710" w:type="dxa"/>
          </w:tcPr>
          <w:p w14:paraId="65F67A10" w14:textId="77777777" w:rsidR="00834341" w:rsidRDefault="00834341" w:rsidP="002E715E">
            <w:pPr>
              <w:rPr>
                <w:bCs/>
              </w:rPr>
            </w:pPr>
            <w:r>
              <w:rPr>
                <w:bCs/>
              </w:rPr>
              <w:t>Property Tax Abatement for Rocky Vista University</w:t>
            </w:r>
          </w:p>
        </w:tc>
      </w:tr>
      <w:tr w:rsidR="00834341" w14:paraId="503449C5" w14:textId="77777777" w:rsidTr="00834341">
        <w:tc>
          <w:tcPr>
            <w:tcW w:w="1165" w:type="dxa"/>
          </w:tcPr>
          <w:p w14:paraId="42C0A163" w14:textId="77777777" w:rsidR="00834341" w:rsidRDefault="00834341" w:rsidP="002E715E">
            <w:pPr>
              <w:jc w:val="both"/>
              <w:rPr>
                <w:bCs/>
              </w:rPr>
            </w:pPr>
            <w:r>
              <w:rPr>
                <w:bCs/>
              </w:rPr>
              <w:t>4/14/25</w:t>
            </w:r>
          </w:p>
        </w:tc>
        <w:tc>
          <w:tcPr>
            <w:tcW w:w="1440" w:type="dxa"/>
          </w:tcPr>
          <w:p w14:paraId="72FC3199" w14:textId="77777777" w:rsidR="00834341" w:rsidRDefault="00834341" w:rsidP="002E715E">
            <w:pPr>
              <w:jc w:val="both"/>
              <w:rPr>
                <w:bCs/>
              </w:rPr>
            </w:pPr>
            <w:r>
              <w:rPr>
                <w:bCs/>
              </w:rPr>
              <w:t>25-11266</w:t>
            </w:r>
          </w:p>
        </w:tc>
        <w:tc>
          <w:tcPr>
            <w:tcW w:w="10710" w:type="dxa"/>
          </w:tcPr>
          <w:p w14:paraId="5007A43B" w14:textId="77777777" w:rsidR="00834341" w:rsidRDefault="00834341" w:rsidP="002E715E">
            <w:pPr>
              <w:rPr>
                <w:bCs/>
              </w:rPr>
            </w:pPr>
            <w:r>
              <w:rPr>
                <w:bCs/>
              </w:rPr>
              <w:t>Adopting the Eastern MT Region Hazard Mitigation Plan and Yellowstone County Annex</w:t>
            </w:r>
          </w:p>
        </w:tc>
      </w:tr>
      <w:tr w:rsidR="00834341" w14:paraId="0C528C74" w14:textId="77777777" w:rsidTr="00834341">
        <w:tc>
          <w:tcPr>
            <w:tcW w:w="1165" w:type="dxa"/>
          </w:tcPr>
          <w:p w14:paraId="00FED859" w14:textId="77777777" w:rsidR="00834341" w:rsidRDefault="00834341" w:rsidP="002E715E">
            <w:pPr>
              <w:jc w:val="both"/>
              <w:rPr>
                <w:bCs/>
              </w:rPr>
            </w:pPr>
            <w:r>
              <w:rPr>
                <w:bCs/>
              </w:rPr>
              <w:t>5/12/25</w:t>
            </w:r>
          </w:p>
        </w:tc>
        <w:tc>
          <w:tcPr>
            <w:tcW w:w="1440" w:type="dxa"/>
          </w:tcPr>
          <w:p w14:paraId="4BBE7046" w14:textId="77777777" w:rsidR="00834341" w:rsidRDefault="00834341" w:rsidP="002E715E">
            <w:pPr>
              <w:jc w:val="both"/>
              <w:rPr>
                <w:bCs/>
              </w:rPr>
            </w:pPr>
            <w:r>
              <w:rPr>
                <w:bCs/>
              </w:rPr>
              <w:t>25-11267</w:t>
            </w:r>
          </w:p>
        </w:tc>
        <w:tc>
          <w:tcPr>
            <w:tcW w:w="10710" w:type="dxa"/>
          </w:tcPr>
          <w:p w14:paraId="63E61222" w14:textId="77777777" w:rsidR="00834341" w:rsidRDefault="00834341" w:rsidP="002E715E">
            <w:pPr>
              <w:rPr>
                <w:bCs/>
              </w:rPr>
            </w:pPr>
            <w:r>
              <w:rPr>
                <w:bCs/>
              </w:rPr>
              <w:t xml:space="preserve">Amending Resolution 25-11262, Annexation 25-01, Wilson Park </w:t>
            </w:r>
          </w:p>
        </w:tc>
      </w:tr>
      <w:tr w:rsidR="00834341" w14:paraId="3499F8DA" w14:textId="77777777" w:rsidTr="00834341">
        <w:tc>
          <w:tcPr>
            <w:tcW w:w="1165" w:type="dxa"/>
          </w:tcPr>
          <w:p w14:paraId="55E2F968" w14:textId="77777777" w:rsidR="00834341" w:rsidRDefault="00834341" w:rsidP="002E715E">
            <w:pPr>
              <w:jc w:val="both"/>
              <w:rPr>
                <w:bCs/>
              </w:rPr>
            </w:pPr>
            <w:r>
              <w:rPr>
                <w:bCs/>
              </w:rPr>
              <w:t>5/27/25</w:t>
            </w:r>
          </w:p>
        </w:tc>
        <w:tc>
          <w:tcPr>
            <w:tcW w:w="1440" w:type="dxa"/>
          </w:tcPr>
          <w:p w14:paraId="7F86FE9E" w14:textId="77777777" w:rsidR="00834341" w:rsidRDefault="00834341" w:rsidP="002E715E">
            <w:pPr>
              <w:jc w:val="both"/>
              <w:rPr>
                <w:bCs/>
              </w:rPr>
            </w:pPr>
            <w:r>
              <w:rPr>
                <w:bCs/>
              </w:rPr>
              <w:t>25-11268</w:t>
            </w:r>
          </w:p>
        </w:tc>
        <w:tc>
          <w:tcPr>
            <w:tcW w:w="10710" w:type="dxa"/>
          </w:tcPr>
          <w:p w14:paraId="78E2EC8E" w14:textId="77777777" w:rsidR="00834341" w:rsidRDefault="00834341" w:rsidP="002E715E">
            <w:pPr>
              <w:rPr>
                <w:bCs/>
              </w:rPr>
            </w:pPr>
            <w:r>
              <w:rPr>
                <w:bCs/>
              </w:rPr>
              <w:t>Adopting City’s Purchasing Policy</w:t>
            </w:r>
          </w:p>
        </w:tc>
      </w:tr>
      <w:tr w:rsidR="00834341" w14:paraId="136928F2" w14:textId="77777777" w:rsidTr="00834341">
        <w:tc>
          <w:tcPr>
            <w:tcW w:w="1165" w:type="dxa"/>
          </w:tcPr>
          <w:p w14:paraId="11EC8104" w14:textId="77777777" w:rsidR="00834341" w:rsidRDefault="00834341" w:rsidP="002E715E">
            <w:pPr>
              <w:jc w:val="both"/>
              <w:rPr>
                <w:bCs/>
              </w:rPr>
            </w:pPr>
            <w:r>
              <w:rPr>
                <w:bCs/>
              </w:rPr>
              <w:t>5/27/25</w:t>
            </w:r>
          </w:p>
        </w:tc>
        <w:tc>
          <w:tcPr>
            <w:tcW w:w="1440" w:type="dxa"/>
          </w:tcPr>
          <w:p w14:paraId="391E244F" w14:textId="77777777" w:rsidR="00834341" w:rsidRDefault="00834341" w:rsidP="002E715E">
            <w:pPr>
              <w:jc w:val="both"/>
              <w:rPr>
                <w:bCs/>
              </w:rPr>
            </w:pPr>
            <w:r>
              <w:rPr>
                <w:bCs/>
              </w:rPr>
              <w:t>25-11269</w:t>
            </w:r>
          </w:p>
        </w:tc>
        <w:tc>
          <w:tcPr>
            <w:tcW w:w="10710" w:type="dxa"/>
          </w:tcPr>
          <w:p w14:paraId="5463CAD5" w14:textId="77777777" w:rsidR="00834341" w:rsidRDefault="00834341" w:rsidP="002E715E">
            <w:pPr>
              <w:rPr>
                <w:bCs/>
              </w:rPr>
            </w:pPr>
            <w:r>
              <w:rPr>
                <w:bCs/>
              </w:rPr>
              <w:t xml:space="preserve">Vacating the alley (carriage lane) in Block 31, </w:t>
            </w:r>
            <w:proofErr w:type="spellStart"/>
            <w:r>
              <w:rPr>
                <w:bCs/>
              </w:rPr>
              <w:t>Annafeld</w:t>
            </w:r>
            <w:proofErr w:type="spellEnd"/>
            <w:r>
              <w:rPr>
                <w:bCs/>
              </w:rPr>
              <w:t xml:space="preserve"> Subdivision, Fifth Filing </w:t>
            </w:r>
          </w:p>
        </w:tc>
      </w:tr>
      <w:tr w:rsidR="00834341" w14:paraId="236834FB" w14:textId="77777777" w:rsidTr="00834341">
        <w:tc>
          <w:tcPr>
            <w:tcW w:w="1165" w:type="dxa"/>
          </w:tcPr>
          <w:p w14:paraId="44547E0B" w14:textId="77777777" w:rsidR="00834341" w:rsidRDefault="00834341" w:rsidP="002E715E">
            <w:pPr>
              <w:jc w:val="both"/>
              <w:rPr>
                <w:bCs/>
              </w:rPr>
            </w:pPr>
            <w:r>
              <w:rPr>
                <w:bCs/>
              </w:rPr>
              <w:t>5/27/25</w:t>
            </w:r>
          </w:p>
        </w:tc>
        <w:tc>
          <w:tcPr>
            <w:tcW w:w="1440" w:type="dxa"/>
          </w:tcPr>
          <w:p w14:paraId="78743353" w14:textId="77777777" w:rsidR="00834341" w:rsidRDefault="00834341" w:rsidP="002E715E">
            <w:pPr>
              <w:jc w:val="both"/>
              <w:rPr>
                <w:bCs/>
              </w:rPr>
            </w:pPr>
            <w:r>
              <w:rPr>
                <w:bCs/>
              </w:rPr>
              <w:t>25-11270</w:t>
            </w:r>
          </w:p>
        </w:tc>
        <w:tc>
          <w:tcPr>
            <w:tcW w:w="10710" w:type="dxa"/>
          </w:tcPr>
          <w:p w14:paraId="1CE1F45C" w14:textId="77777777" w:rsidR="00834341" w:rsidRDefault="00834341" w:rsidP="002E715E">
            <w:pPr>
              <w:rPr>
                <w:bCs/>
              </w:rPr>
            </w:pPr>
            <w:r>
              <w:rPr>
                <w:bCs/>
              </w:rPr>
              <w:t>Setting FY26 Street Maintenance District Assessments</w:t>
            </w:r>
          </w:p>
        </w:tc>
      </w:tr>
      <w:tr w:rsidR="00834341" w14:paraId="7DB80B4E" w14:textId="77777777" w:rsidTr="00834341">
        <w:tc>
          <w:tcPr>
            <w:tcW w:w="1165" w:type="dxa"/>
          </w:tcPr>
          <w:p w14:paraId="6FC54691" w14:textId="77777777" w:rsidR="00834341" w:rsidRDefault="00834341" w:rsidP="002E715E">
            <w:pPr>
              <w:jc w:val="both"/>
              <w:rPr>
                <w:bCs/>
              </w:rPr>
            </w:pPr>
            <w:r>
              <w:rPr>
                <w:bCs/>
              </w:rPr>
              <w:t>5/27/25</w:t>
            </w:r>
          </w:p>
        </w:tc>
        <w:tc>
          <w:tcPr>
            <w:tcW w:w="1440" w:type="dxa"/>
          </w:tcPr>
          <w:p w14:paraId="7E310A27" w14:textId="77777777" w:rsidR="00834341" w:rsidRDefault="00834341" w:rsidP="002E715E">
            <w:pPr>
              <w:jc w:val="both"/>
              <w:rPr>
                <w:bCs/>
              </w:rPr>
            </w:pPr>
            <w:r>
              <w:rPr>
                <w:bCs/>
              </w:rPr>
              <w:t>25-11271</w:t>
            </w:r>
          </w:p>
        </w:tc>
        <w:tc>
          <w:tcPr>
            <w:tcW w:w="10710" w:type="dxa"/>
          </w:tcPr>
          <w:p w14:paraId="3A5F8682" w14:textId="77777777" w:rsidR="00834341" w:rsidRDefault="00834341" w:rsidP="002E715E">
            <w:pPr>
              <w:rPr>
                <w:bCs/>
              </w:rPr>
            </w:pPr>
            <w:r>
              <w:rPr>
                <w:bCs/>
              </w:rPr>
              <w:t>Setting FY26 Storm Sewer System Fees</w:t>
            </w:r>
          </w:p>
        </w:tc>
      </w:tr>
      <w:tr w:rsidR="00834341" w14:paraId="2887312B" w14:textId="77777777" w:rsidTr="00834341">
        <w:tc>
          <w:tcPr>
            <w:tcW w:w="1165" w:type="dxa"/>
          </w:tcPr>
          <w:p w14:paraId="1896A6A0" w14:textId="77777777" w:rsidR="00834341" w:rsidRDefault="00834341" w:rsidP="002E715E">
            <w:pPr>
              <w:jc w:val="both"/>
              <w:rPr>
                <w:bCs/>
              </w:rPr>
            </w:pPr>
            <w:r>
              <w:rPr>
                <w:bCs/>
              </w:rPr>
              <w:t>5/27/25</w:t>
            </w:r>
          </w:p>
        </w:tc>
        <w:tc>
          <w:tcPr>
            <w:tcW w:w="1440" w:type="dxa"/>
          </w:tcPr>
          <w:p w14:paraId="66830231" w14:textId="77777777" w:rsidR="00834341" w:rsidRDefault="00834341" w:rsidP="002E715E">
            <w:pPr>
              <w:jc w:val="both"/>
              <w:rPr>
                <w:bCs/>
              </w:rPr>
            </w:pPr>
            <w:r>
              <w:rPr>
                <w:bCs/>
              </w:rPr>
              <w:t>25-11272</w:t>
            </w:r>
          </w:p>
        </w:tc>
        <w:tc>
          <w:tcPr>
            <w:tcW w:w="10710" w:type="dxa"/>
          </w:tcPr>
          <w:p w14:paraId="4AF8093C" w14:textId="77777777" w:rsidR="00834341" w:rsidRDefault="00834341" w:rsidP="002E715E">
            <w:pPr>
              <w:rPr>
                <w:bCs/>
              </w:rPr>
            </w:pPr>
            <w:r>
              <w:rPr>
                <w:bCs/>
              </w:rPr>
              <w:t>Adopting FY26 Solid Waste Collection, Disposal and Landfill Fees</w:t>
            </w:r>
          </w:p>
        </w:tc>
      </w:tr>
      <w:tr w:rsidR="00834341" w14:paraId="592EC807" w14:textId="77777777" w:rsidTr="00834341">
        <w:tc>
          <w:tcPr>
            <w:tcW w:w="1165" w:type="dxa"/>
          </w:tcPr>
          <w:p w14:paraId="65760773" w14:textId="77777777" w:rsidR="00834341" w:rsidRDefault="00834341" w:rsidP="002E715E">
            <w:pPr>
              <w:jc w:val="both"/>
              <w:rPr>
                <w:bCs/>
              </w:rPr>
            </w:pPr>
            <w:r>
              <w:rPr>
                <w:bCs/>
              </w:rPr>
              <w:t>5/27/25</w:t>
            </w:r>
          </w:p>
        </w:tc>
        <w:tc>
          <w:tcPr>
            <w:tcW w:w="1440" w:type="dxa"/>
          </w:tcPr>
          <w:p w14:paraId="7C08B5E5" w14:textId="77777777" w:rsidR="00834341" w:rsidRDefault="00834341" w:rsidP="002E715E">
            <w:pPr>
              <w:jc w:val="both"/>
              <w:rPr>
                <w:bCs/>
              </w:rPr>
            </w:pPr>
            <w:r>
              <w:rPr>
                <w:bCs/>
              </w:rPr>
              <w:t>25-11273</w:t>
            </w:r>
          </w:p>
        </w:tc>
        <w:tc>
          <w:tcPr>
            <w:tcW w:w="10710" w:type="dxa"/>
          </w:tcPr>
          <w:p w14:paraId="7536FA57" w14:textId="77777777" w:rsidR="00834341" w:rsidRDefault="00834341" w:rsidP="002E715E">
            <w:pPr>
              <w:rPr>
                <w:bCs/>
              </w:rPr>
            </w:pPr>
            <w:r>
              <w:rPr>
                <w:bCs/>
              </w:rPr>
              <w:t>Adopting FY26 and FY27 Water and Wastewater Rates and Fees</w:t>
            </w:r>
          </w:p>
        </w:tc>
      </w:tr>
      <w:tr w:rsidR="00834341" w14:paraId="40DA0239" w14:textId="77777777" w:rsidTr="00834341">
        <w:tc>
          <w:tcPr>
            <w:tcW w:w="1165" w:type="dxa"/>
          </w:tcPr>
          <w:p w14:paraId="72BC8816" w14:textId="77777777" w:rsidR="00834341" w:rsidRDefault="00834341" w:rsidP="002E715E">
            <w:pPr>
              <w:jc w:val="both"/>
              <w:rPr>
                <w:bCs/>
              </w:rPr>
            </w:pPr>
            <w:r>
              <w:rPr>
                <w:bCs/>
              </w:rPr>
              <w:t>6/23/25</w:t>
            </w:r>
          </w:p>
        </w:tc>
        <w:tc>
          <w:tcPr>
            <w:tcW w:w="1440" w:type="dxa"/>
          </w:tcPr>
          <w:p w14:paraId="45BDA223" w14:textId="77777777" w:rsidR="00834341" w:rsidRDefault="00834341" w:rsidP="002E715E">
            <w:pPr>
              <w:jc w:val="both"/>
              <w:rPr>
                <w:bCs/>
              </w:rPr>
            </w:pPr>
            <w:r>
              <w:rPr>
                <w:bCs/>
              </w:rPr>
              <w:t>25-11274</w:t>
            </w:r>
          </w:p>
        </w:tc>
        <w:tc>
          <w:tcPr>
            <w:tcW w:w="10710" w:type="dxa"/>
          </w:tcPr>
          <w:p w14:paraId="1701F328" w14:textId="77777777" w:rsidR="00834341" w:rsidRDefault="00834341" w:rsidP="002E715E">
            <w:pPr>
              <w:rPr>
                <w:bCs/>
              </w:rPr>
            </w:pPr>
            <w:r>
              <w:rPr>
                <w:bCs/>
              </w:rPr>
              <w:t>Ordering Improvements identified in WO 25-02: 2025 Missing Sidewalk Program</w:t>
            </w:r>
          </w:p>
        </w:tc>
      </w:tr>
      <w:tr w:rsidR="00834341" w14:paraId="45FFE1CB" w14:textId="77777777" w:rsidTr="00834341">
        <w:tc>
          <w:tcPr>
            <w:tcW w:w="1165" w:type="dxa"/>
          </w:tcPr>
          <w:p w14:paraId="0694237F" w14:textId="77777777" w:rsidR="00834341" w:rsidRDefault="00834341" w:rsidP="002E715E">
            <w:pPr>
              <w:jc w:val="both"/>
              <w:rPr>
                <w:bCs/>
              </w:rPr>
            </w:pPr>
            <w:r>
              <w:rPr>
                <w:bCs/>
              </w:rPr>
              <w:t>6/23/25</w:t>
            </w:r>
          </w:p>
        </w:tc>
        <w:tc>
          <w:tcPr>
            <w:tcW w:w="1440" w:type="dxa"/>
          </w:tcPr>
          <w:p w14:paraId="7C2269FE" w14:textId="77777777" w:rsidR="00834341" w:rsidRDefault="00834341" w:rsidP="002E715E">
            <w:pPr>
              <w:jc w:val="both"/>
              <w:rPr>
                <w:bCs/>
              </w:rPr>
            </w:pPr>
            <w:r>
              <w:rPr>
                <w:bCs/>
              </w:rPr>
              <w:t>25-11275</w:t>
            </w:r>
          </w:p>
        </w:tc>
        <w:tc>
          <w:tcPr>
            <w:tcW w:w="10710" w:type="dxa"/>
          </w:tcPr>
          <w:p w14:paraId="4F493194" w14:textId="77777777" w:rsidR="00834341" w:rsidRDefault="00834341" w:rsidP="002E715E">
            <w:pPr>
              <w:rPr>
                <w:bCs/>
              </w:rPr>
            </w:pPr>
            <w:r>
              <w:rPr>
                <w:bCs/>
              </w:rPr>
              <w:t xml:space="preserve">Adopting FY26 and FY27 Wastewater </w:t>
            </w:r>
            <w:r w:rsidRPr="00522EB3">
              <w:rPr>
                <w:b/>
              </w:rPr>
              <w:t>retail</w:t>
            </w:r>
            <w:r>
              <w:rPr>
                <w:bCs/>
              </w:rPr>
              <w:t xml:space="preserve"> rates and fees</w:t>
            </w:r>
          </w:p>
        </w:tc>
      </w:tr>
      <w:tr w:rsidR="00834341" w14:paraId="2C2F4F30" w14:textId="77777777" w:rsidTr="00834341">
        <w:tc>
          <w:tcPr>
            <w:tcW w:w="1165" w:type="dxa"/>
          </w:tcPr>
          <w:p w14:paraId="0485F939" w14:textId="77777777" w:rsidR="00834341" w:rsidRDefault="00834341" w:rsidP="002E715E">
            <w:pPr>
              <w:jc w:val="both"/>
              <w:rPr>
                <w:bCs/>
              </w:rPr>
            </w:pPr>
            <w:r>
              <w:rPr>
                <w:bCs/>
              </w:rPr>
              <w:t>6/23/25</w:t>
            </w:r>
          </w:p>
        </w:tc>
        <w:tc>
          <w:tcPr>
            <w:tcW w:w="1440" w:type="dxa"/>
          </w:tcPr>
          <w:p w14:paraId="22B6B655" w14:textId="77777777" w:rsidR="00834341" w:rsidRDefault="00834341" w:rsidP="002E715E">
            <w:pPr>
              <w:jc w:val="both"/>
              <w:rPr>
                <w:bCs/>
              </w:rPr>
            </w:pPr>
            <w:r>
              <w:rPr>
                <w:bCs/>
              </w:rPr>
              <w:t>25-11276</w:t>
            </w:r>
          </w:p>
        </w:tc>
        <w:tc>
          <w:tcPr>
            <w:tcW w:w="10710" w:type="dxa"/>
          </w:tcPr>
          <w:p w14:paraId="567D9E50" w14:textId="77777777" w:rsidR="00834341" w:rsidRDefault="00834341" w:rsidP="002E715E">
            <w:pPr>
              <w:rPr>
                <w:bCs/>
              </w:rPr>
            </w:pPr>
            <w:r>
              <w:rPr>
                <w:bCs/>
              </w:rPr>
              <w:t>Allocating FY26 Assessments for Tourism Business Improvements District (TBID)</w:t>
            </w:r>
          </w:p>
        </w:tc>
      </w:tr>
      <w:tr w:rsidR="00834341" w14:paraId="3E133E53" w14:textId="77777777" w:rsidTr="00834341">
        <w:tc>
          <w:tcPr>
            <w:tcW w:w="1165" w:type="dxa"/>
          </w:tcPr>
          <w:p w14:paraId="2DFD9C09" w14:textId="77777777" w:rsidR="00834341" w:rsidRDefault="00834341" w:rsidP="002E715E">
            <w:pPr>
              <w:jc w:val="both"/>
              <w:rPr>
                <w:bCs/>
              </w:rPr>
            </w:pPr>
            <w:r>
              <w:rPr>
                <w:bCs/>
              </w:rPr>
              <w:t>6/23/25</w:t>
            </w:r>
          </w:p>
        </w:tc>
        <w:tc>
          <w:tcPr>
            <w:tcW w:w="1440" w:type="dxa"/>
          </w:tcPr>
          <w:p w14:paraId="7557D690" w14:textId="77777777" w:rsidR="00834341" w:rsidRDefault="00834341" w:rsidP="002E715E">
            <w:pPr>
              <w:jc w:val="both"/>
              <w:rPr>
                <w:bCs/>
              </w:rPr>
            </w:pPr>
            <w:r>
              <w:rPr>
                <w:bCs/>
              </w:rPr>
              <w:t>25-11277</w:t>
            </w:r>
          </w:p>
        </w:tc>
        <w:tc>
          <w:tcPr>
            <w:tcW w:w="10710" w:type="dxa"/>
          </w:tcPr>
          <w:p w14:paraId="45CF5596" w14:textId="77777777" w:rsidR="00834341" w:rsidRDefault="00834341" w:rsidP="002E715E">
            <w:pPr>
              <w:rPr>
                <w:bCs/>
              </w:rPr>
            </w:pPr>
            <w:r>
              <w:rPr>
                <w:bCs/>
              </w:rPr>
              <w:t>Allocating FY26 Assessments for Business Improvements District 1 (BID 0001)</w:t>
            </w:r>
          </w:p>
        </w:tc>
      </w:tr>
      <w:tr w:rsidR="00834341" w14:paraId="70FD175F" w14:textId="77777777" w:rsidTr="00834341">
        <w:tc>
          <w:tcPr>
            <w:tcW w:w="1165" w:type="dxa"/>
          </w:tcPr>
          <w:p w14:paraId="034AC009" w14:textId="77777777" w:rsidR="00834341" w:rsidRDefault="00834341" w:rsidP="002E715E">
            <w:pPr>
              <w:jc w:val="both"/>
              <w:rPr>
                <w:bCs/>
              </w:rPr>
            </w:pPr>
            <w:r>
              <w:rPr>
                <w:bCs/>
              </w:rPr>
              <w:t>6/23/25</w:t>
            </w:r>
          </w:p>
        </w:tc>
        <w:tc>
          <w:tcPr>
            <w:tcW w:w="1440" w:type="dxa"/>
          </w:tcPr>
          <w:p w14:paraId="65B5D07D" w14:textId="77777777" w:rsidR="00834341" w:rsidRDefault="00834341" w:rsidP="002E715E">
            <w:pPr>
              <w:jc w:val="both"/>
              <w:rPr>
                <w:bCs/>
              </w:rPr>
            </w:pPr>
            <w:r>
              <w:rPr>
                <w:bCs/>
              </w:rPr>
              <w:t>25-11278</w:t>
            </w:r>
          </w:p>
        </w:tc>
        <w:tc>
          <w:tcPr>
            <w:tcW w:w="10710" w:type="dxa"/>
          </w:tcPr>
          <w:p w14:paraId="0B0C4699" w14:textId="77777777" w:rsidR="00834341" w:rsidRDefault="00834341" w:rsidP="002E715E">
            <w:pPr>
              <w:rPr>
                <w:bCs/>
              </w:rPr>
            </w:pPr>
            <w:r>
              <w:rPr>
                <w:bCs/>
              </w:rPr>
              <w:t>Approving and Adopting FY25 Budget Amendments</w:t>
            </w:r>
          </w:p>
        </w:tc>
      </w:tr>
      <w:tr w:rsidR="00834341" w14:paraId="4F606ECB" w14:textId="77777777" w:rsidTr="00834341">
        <w:tc>
          <w:tcPr>
            <w:tcW w:w="1165" w:type="dxa"/>
          </w:tcPr>
          <w:p w14:paraId="387695C4" w14:textId="77777777" w:rsidR="00834341" w:rsidRDefault="00834341" w:rsidP="002E715E">
            <w:pPr>
              <w:jc w:val="both"/>
              <w:rPr>
                <w:bCs/>
              </w:rPr>
            </w:pPr>
            <w:r>
              <w:rPr>
                <w:bCs/>
              </w:rPr>
              <w:t>6/23/25</w:t>
            </w:r>
          </w:p>
        </w:tc>
        <w:tc>
          <w:tcPr>
            <w:tcW w:w="1440" w:type="dxa"/>
          </w:tcPr>
          <w:p w14:paraId="385C5C97" w14:textId="77777777" w:rsidR="00834341" w:rsidRDefault="00834341" w:rsidP="002E715E">
            <w:pPr>
              <w:jc w:val="both"/>
              <w:rPr>
                <w:bCs/>
              </w:rPr>
            </w:pPr>
            <w:r>
              <w:rPr>
                <w:bCs/>
              </w:rPr>
              <w:t>25-11279</w:t>
            </w:r>
          </w:p>
        </w:tc>
        <w:tc>
          <w:tcPr>
            <w:tcW w:w="10710" w:type="dxa"/>
          </w:tcPr>
          <w:p w14:paraId="4A58E545" w14:textId="77777777" w:rsidR="00834341" w:rsidRDefault="00834341" w:rsidP="002E715E">
            <w:pPr>
              <w:rPr>
                <w:bCs/>
              </w:rPr>
            </w:pPr>
            <w:r>
              <w:rPr>
                <w:bCs/>
              </w:rPr>
              <w:t>Approving and Adopting FY26 Preliminary Budget</w:t>
            </w:r>
          </w:p>
        </w:tc>
      </w:tr>
      <w:tr w:rsidR="00834341" w14:paraId="1A794893" w14:textId="77777777" w:rsidTr="00834341">
        <w:tc>
          <w:tcPr>
            <w:tcW w:w="1165" w:type="dxa"/>
          </w:tcPr>
          <w:p w14:paraId="41873CB6" w14:textId="77777777" w:rsidR="00834341" w:rsidRDefault="00834341" w:rsidP="002E715E">
            <w:pPr>
              <w:jc w:val="both"/>
              <w:rPr>
                <w:bCs/>
              </w:rPr>
            </w:pPr>
            <w:r>
              <w:rPr>
                <w:bCs/>
              </w:rPr>
              <w:t>7/14/25</w:t>
            </w:r>
          </w:p>
        </w:tc>
        <w:tc>
          <w:tcPr>
            <w:tcW w:w="1440" w:type="dxa"/>
          </w:tcPr>
          <w:p w14:paraId="7C30D939" w14:textId="77777777" w:rsidR="00834341" w:rsidRDefault="00834341" w:rsidP="002E715E">
            <w:pPr>
              <w:jc w:val="both"/>
              <w:rPr>
                <w:bCs/>
              </w:rPr>
            </w:pPr>
            <w:r>
              <w:rPr>
                <w:bCs/>
              </w:rPr>
              <w:t>25-11280</w:t>
            </w:r>
          </w:p>
        </w:tc>
        <w:tc>
          <w:tcPr>
            <w:tcW w:w="10710" w:type="dxa"/>
          </w:tcPr>
          <w:p w14:paraId="790A4801" w14:textId="77777777" w:rsidR="00834341" w:rsidRDefault="00834341" w:rsidP="002E715E">
            <w:pPr>
              <w:rPr>
                <w:bCs/>
              </w:rPr>
            </w:pPr>
            <w:r w:rsidRPr="006B2CA9">
              <w:rPr>
                <w:bCs/>
              </w:rPr>
              <w:t>Authorizing the Sale and Prescribing the Form and Terms for the South Billings Urban Renewal District Series 2025 Bonds</w:t>
            </w:r>
          </w:p>
        </w:tc>
      </w:tr>
      <w:tr w:rsidR="00834341" w14:paraId="2FA2CCC3" w14:textId="77777777" w:rsidTr="00834341">
        <w:tc>
          <w:tcPr>
            <w:tcW w:w="1165" w:type="dxa"/>
          </w:tcPr>
          <w:p w14:paraId="39E1ECC5" w14:textId="77777777" w:rsidR="00834341" w:rsidRDefault="00834341" w:rsidP="002E715E">
            <w:pPr>
              <w:jc w:val="both"/>
              <w:rPr>
                <w:bCs/>
              </w:rPr>
            </w:pPr>
            <w:r>
              <w:rPr>
                <w:bCs/>
              </w:rPr>
              <w:t>7/28/25</w:t>
            </w:r>
          </w:p>
        </w:tc>
        <w:tc>
          <w:tcPr>
            <w:tcW w:w="1440" w:type="dxa"/>
          </w:tcPr>
          <w:p w14:paraId="2B451257" w14:textId="77777777" w:rsidR="00834341" w:rsidRDefault="00834341" w:rsidP="002E715E">
            <w:pPr>
              <w:jc w:val="both"/>
              <w:rPr>
                <w:bCs/>
              </w:rPr>
            </w:pPr>
            <w:r>
              <w:rPr>
                <w:bCs/>
              </w:rPr>
              <w:t>25-11281</w:t>
            </w:r>
          </w:p>
        </w:tc>
        <w:tc>
          <w:tcPr>
            <w:tcW w:w="10710" w:type="dxa"/>
          </w:tcPr>
          <w:p w14:paraId="13DD661B" w14:textId="77777777" w:rsidR="00834341" w:rsidRDefault="00834341" w:rsidP="002E715E">
            <w:pPr>
              <w:rPr>
                <w:bCs/>
              </w:rPr>
            </w:pPr>
            <w:r>
              <w:rPr>
                <w:bCs/>
              </w:rPr>
              <w:t>Intent to Create Downtown Business Improvement District (BID 0001) and Setting Public Hearing for August 11, 2025</w:t>
            </w:r>
          </w:p>
        </w:tc>
      </w:tr>
      <w:tr w:rsidR="00834341" w14:paraId="7C1062B6" w14:textId="77777777" w:rsidTr="00834341">
        <w:tc>
          <w:tcPr>
            <w:tcW w:w="1165" w:type="dxa"/>
          </w:tcPr>
          <w:p w14:paraId="13961C1A" w14:textId="77777777" w:rsidR="00834341" w:rsidRDefault="00834341" w:rsidP="002E715E">
            <w:pPr>
              <w:jc w:val="both"/>
              <w:rPr>
                <w:bCs/>
              </w:rPr>
            </w:pPr>
            <w:r>
              <w:rPr>
                <w:bCs/>
              </w:rPr>
              <w:t>8/11/25</w:t>
            </w:r>
          </w:p>
        </w:tc>
        <w:tc>
          <w:tcPr>
            <w:tcW w:w="1440" w:type="dxa"/>
          </w:tcPr>
          <w:p w14:paraId="00C0BAF6" w14:textId="77777777" w:rsidR="00834341" w:rsidRDefault="00834341" w:rsidP="002E715E">
            <w:pPr>
              <w:jc w:val="both"/>
              <w:rPr>
                <w:bCs/>
              </w:rPr>
            </w:pPr>
            <w:r>
              <w:rPr>
                <w:bCs/>
              </w:rPr>
              <w:t>25-11282</w:t>
            </w:r>
          </w:p>
        </w:tc>
        <w:tc>
          <w:tcPr>
            <w:tcW w:w="10710" w:type="dxa"/>
          </w:tcPr>
          <w:p w14:paraId="7CD1149A" w14:textId="77777777" w:rsidR="00834341" w:rsidRDefault="00834341" w:rsidP="002E715E">
            <w:pPr>
              <w:rPr>
                <w:bCs/>
              </w:rPr>
            </w:pPr>
            <w:r>
              <w:rPr>
                <w:bCs/>
              </w:rPr>
              <w:t>Creating Downtown Business Improvement District No. 00001</w:t>
            </w:r>
          </w:p>
        </w:tc>
      </w:tr>
      <w:tr w:rsidR="00834341" w14:paraId="35A8D7DE" w14:textId="77777777" w:rsidTr="00834341">
        <w:tc>
          <w:tcPr>
            <w:tcW w:w="1165" w:type="dxa"/>
          </w:tcPr>
          <w:p w14:paraId="1BA7D4C8" w14:textId="77777777" w:rsidR="00834341" w:rsidRDefault="00834341" w:rsidP="002E715E">
            <w:pPr>
              <w:jc w:val="both"/>
              <w:rPr>
                <w:bCs/>
              </w:rPr>
            </w:pPr>
            <w:r>
              <w:rPr>
                <w:bCs/>
              </w:rPr>
              <w:t>8/11/25</w:t>
            </w:r>
          </w:p>
        </w:tc>
        <w:tc>
          <w:tcPr>
            <w:tcW w:w="1440" w:type="dxa"/>
          </w:tcPr>
          <w:p w14:paraId="109ACF75" w14:textId="77777777" w:rsidR="00834341" w:rsidRDefault="00834341" w:rsidP="002E715E">
            <w:pPr>
              <w:jc w:val="both"/>
              <w:rPr>
                <w:bCs/>
              </w:rPr>
            </w:pPr>
            <w:r>
              <w:rPr>
                <w:bCs/>
              </w:rPr>
              <w:t>25-11283</w:t>
            </w:r>
          </w:p>
        </w:tc>
        <w:tc>
          <w:tcPr>
            <w:tcW w:w="10710" w:type="dxa"/>
          </w:tcPr>
          <w:p w14:paraId="1E1563F8" w14:textId="77777777" w:rsidR="00834341" w:rsidRDefault="00834341" w:rsidP="002E715E">
            <w:pPr>
              <w:rPr>
                <w:bCs/>
              </w:rPr>
            </w:pPr>
            <w:r>
              <w:rPr>
                <w:bCs/>
              </w:rPr>
              <w:t>Creating a Board of Trustees for Downtown Business Improvement District No. 00001</w:t>
            </w:r>
          </w:p>
        </w:tc>
      </w:tr>
      <w:tr w:rsidR="00834341" w14:paraId="0B959C22" w14:textId="77777777" w:rsidTr="00834341">
        <w:tc>
          <w:tcPr>
            <w:tcW w:w="1165" w:type="dxa"/>
          </w:tcPr>
          <w:p w14:paraId="296E3106" w14:textId="77777777" w:rsidR="00834341" w:rsidRDefault="00834341" w:rsidP="002E715E">
            <w:pPr>
              <w:jc w:val="both"/>
              <w:rPr>
                <w:bCs/>
              </w:rPr>
            </w:pPr>
            <w:r>
              <w:rPr>
                <w:bCs/>
              </w:rPr>
              <w:t>8/25/25</w:t>
            </w:r>
          </w:p>
        </w:tc>
        <w:tc>
          <w:tcPr>
            <w:tcW w:w="1440" w:type="dxa"/>
          </w:tcPr>
          <w:p w14:paraId="035B70B3" w14:textId="77777777" w:rsidR="00834341" w:rsidRDefault="00834341" w:rsidP="002E715E">
            <w:pPr>
              <w:jc w:val="both"/>
              <w:rPr>
                <w:bCs/>
              </w:rPr>
            </w:pPr>
            <w:r>
              <w:rPr>
                <w:bCs/>
              </w:rPr>
              <w:t>25-11284</w:t>
            </w:r>
          </w:p>
        </w:tc>
        <w:tc>
          <w:tcPr>
            <w:tcW w:w="10710" w:type="dxa"/>
          </w:tcPr>
          <w:p w14:paraId="65FF3B5F" w14:textId="77777777" w:rsidR="00834341" w:rsidRDefault="00834341" w:rsidP="002E715E">
            <w:pPr>
              <w:rPr>
                <w:bCs/>
              </w:rPr>
            </w:pPr>
            <w:r>
              <w:rPr>
                <w:bCs/>
              </w:rPr>
              <w:t>Approving a street name change from Leatherneck Lane in Elysian Subdivision to Community Place</w:t>
            </w:r>
          </w:p>
        </w:tc>
      </w:tr>
      <w:tr w:rsidR="00834341" w14:paraId="654D2359" w14:textId="77777777" w:rsidTr="00834341">
        <w:tc>
          <w:tcPr>
            <w:tcW w:w="1165" w:type="dxa"/>
          </w:tcPr>
          <w:p w14:paraId="0593780E" w14:textId="77777777" w:rsidR="00834341" w:rsidRDefault="00834341" w:rsidP="002E715E">
            <w:pPr>
              <w:jc w:val="both"/>
              <w:rPr>
                <w:bCs/>
              </w:rPr>
            </w:pPr>
            <w:r>
              <w:rPr>
                <w:bCs/>
              </w:rPr>
              <w:t>8/25/25</w:t>
            </w:r>
          </w:p>
        </w:tc>
        <w:tc>
          <w:tcPr>
            <w:tcW w:w="1440" w:type="dxa"/>
          </w:tcPr>
          <w:p w14:paraId="0571714E" w14:textId="77777777" w:rsidR="00834341" w:rsidRDefault="00834341" w:rsidP="002E715E">
            <w:pPr>
              <w:jc w:val="both"/>
              <w:rPr>
                <w:bCs/>
              </w:rPr>
            </w:pPr>
            <w:r>
              <w:rPr>
                <w:bCs/>
              </w:rPr>
              <w:t>25-11285</w:t>
            </w:r>
          </w:p>
        </w:tc>
        <w:tc>
          <w:tcPr>
            <w:tcW w:w="10710" w:type="dxa"/>
          </w:tcPr>
          <w:p w14:paraId="6C1463FF" w14:textId="77777777" w:rsidR="00834341" w:rsidRDefault="00834341" w:rsidP="002E715E">
            <w:pPr>
              <w:rPr>
                <w:bCs/>
              </w:rPr>
            </w:pPr>
            <w:r>
              <w:rPr>
                <w:bCs/>
              </w:rPr>
              <w:t>Approving and adopting wastewater wholesale rates for FY26</w:t>
            </w:r>
          </w:p>
        </w:tc>
      </w:tr>
      <w:tr w:rsidR="00834341" w14:paraId="137EC4D9" w14:textId="77777777" w:rsidTr="00834341">
        <w:tc>
          <w:tcPr>
            <w:tcW w:w="1165" w:type="dxa"/>
          </w:tcPr>
          <w:p w14:paraId="5B51F4F5" w14:textId="77777777" w:rsidR="00834341" w:rsidRDefault="00834341" w:rsidP="002E715E">
            <w:pPr>
              <w:jc w:val="both"/>
              <w:rPr>
                <w:bCs/>
              </w:rPr>
            </w:pPr>
            <w:r>
              <w:rPr>
                <w:bCs/>
              </w:rPr>
              <w:t>8/25/25</w:t>
            </w:r>
          </w:p>
        </w:tc>
        <w:tc>
          <w:tcPr>
            <w:tcW w:w="1440" w:type="dxa"/>
          </w:tcPr>
          <w:p w14:paraId="722F3CDC" w14:textId="77777777" w:rsidR="00834341" w:rsidRDefault="00834341" w:rsidP="002E715E">
            <w:pPr>
              <w:jc w:val="both"/>
              <w:rPr>
                <w:bCs/>
              </w:rPr>
            </w:pPr>
            <w:r>
              <w:rPr>
                <w:bCs/>
              </w:rPr>
              <w:t>25-11286</w:t>
            </w:r>
          </w:p>
        </w:tc>
        <w:tc>
          <w:tcPr>
            <w:tcW w:w="10710" w:type="dxa"/>
          </w:tcPr>
          <w:p w14:paraId="193EA64E" w14:textId="77777777" w:rsidR="00834341" w:rsidRDefault="00834341" w:rsidP="002E715E">
            <w:pPr>
              <w:rPr>
                <w:bCs/>
              </w:rPr>
            </w:pPr>
            <w:r>
              <w:rPr>
                <w:bCs/>
              </w:rPr>
              <w:t>Setting annual levies for FY26 on General Fund, Transit, Library, Public Safety I, II, III, and General Obligation Debt</w:t>
            </w:r>
          </w:p>
        </w:tc>
      </w:tr>
      <w:tr w:rsidR="00834341" w14:paraId="39E3E4B3" w14:textId="77777777" w:rsidTr="00834341">
        <w:tc>
          <w:tcPr>
            <w:tcW w:w="1165" w:type="dxa"/>
          </w:tcPr>
          <w:p w14:paraId="01526964" w14:textId="77777777" w:rsidR="00834341" w:rsidRDefault="00834341" w:rsidP="002E715E">
            <w:pPr>
              <w:jc w:val="both"/>
              <w:rPr>
                <w:bCs/>
              </w:rPr>
            </w:pPr>
            <w:r>
              <w:rPr>
                <w:bCs/>
              </w:rPr>
              <w:t>8/25/25</w:t>
            </w:r>
          </w:p>
        </w:tc>
        <w:tc>
          <w:tcPr>
            <w:tcW w:w="1440" w:type="dxa"/>
          </w:tcPr>
          <w:p w14:paraId="51A1C96A" w14:textId="77777777" w:rsidR="00834341" w:rsidRDefault="00834341" w:rsidP="002E715E">
            <w:pPr>
              <w:jc w:val="both"/>
              <w:rPr>
                <w:bCs/>
              </w:rPr>
            </w:pPr>
            <w:r>
              <w:rPr>
                <w:bCs/>
              </w:rPr>
              <w:t>25-11287</w:t>
            </w:r>
          </w:p>
        </w:tc>
        <w:tc>
          <w:tcPr>
            <w:tcW w:w="10710" w:type="dxa"/>
          </w:tcPr>
          <w:p w14:paraId="46B8C82B" w14:textId="77777777" w:rsidR="00834341" w:rsidRDefault="00834341" w:rsidP="002E715E">
            <w:pPr>
              <w:rPr>
                <w:bCs/>
              </w:rPr>
            </w:pPr>
            <w:r>
              <w:rPr>
                <w:bCs/>
              </w:rPr>
              <w:t>Setting annual Road Maintenance District No. 6 assessments for FY26</w:t>
            </w:r>
          </w:p>
        </w:tc>
      </w:tr>
      <w:tr w:rsidR="00834341" w14:paraId="3A5CD058" w14:textId="77777777" w:rsidTr="00834341">
        <w:tc>
          <w:tcPr>
            <w:tcW w:w="1165" w:type="dxa"/>
          </w:tcPr>
          <w:p w14:paraId="76C98103" w14:textId="77777777" w:rsidR="00834341" w:rsidRDefault="00834341" w:rsidP="002E715E">
            <w:pPr>
              <w:jc w:val="both"/>
              <w:rPr>
                <w:bCs/>
              </w:rPr>
            </w:pPr>
            <w:r>
              <w:rPr>
                <w:bCs/>
              </w:rPr>
              <w:t>8/25/25</w:t>
            </w:r>
          </w:p>
        </w:tc>
        <w:tc>
          <w:tcPr>
            <w:tcW w:w="1440" w:type="dxa"/>
          </w:tcPr>
          <w:p w14:paraId="2B675610" w14:textId="77777777" w:rsidR="00834341" w:rsidRDefault="00834341" w:rsidP="002E715E">
            <w:pPr>
              <w:jc w:val="both"/>
              <w:rPr>
                <w:bCs/>
              </w:rPr>
            </w:pPr>
            <w:r>
              <w:rPr>
                <w:bCs/>
              </w:rPr>
              <w:t>25-11288</w:t>
            </w:r>
          </w:p>
        </w:tc>
        <w:tc>
          <w:tcPr>
            <w:tcW w:w="10710" w:type="dxa"/>
          </w:tcPr>
          <w:p w14:paraId="365D74F6" w14:textId="77777777" w:rsidR="00834341" w:rsidRDefault="00834341" w:rsidP="002E715E">
            <w:pPr>
              <w:rPr>
                <w:bCs/>
              </w:rPr>
            </w:pPr>
            <w:r>
              <w:rPr>
                <w:bCs/>
              </w:rPr>
              <w:t>Setting annual Park Maintenance Districts (PMDs) assessments for FY26</w:t>
            </w:r>
          </w:p>
        </w:tc>
      </w:tr>
      <w:tr w:rsidR="00834341" w14:paraId="5A5B9B76" w14:textId="77777777" w:rsidTr="00834341">
        <w:tc>
          <w:tcPr>
            <w:tcW w:w="1165" w:type="dxa"/>
          </w:tcPr>
          <w:p w14:paraId="15B184AE" w14:textId="77777777" w:rsidR="00834341" w:rsidRDefault="00834341" w:rsidP="002E715E">
            <w:pPr>
              <w:jc w:val="both"/>
              <w:rPr>
                <w:bCs/>
              </w:rPr>
            </w:pPr>
            <w:r>
              <w:rPr>
                <w:bCs/>
              </w:rPr>
              <w:t>8/25/25</w:t>
            </w:r>
          </w:p>
        </w:tc>
        <w:tc>
          <w:tcPr>
            <w:tcW w:w="1440" w:type="dxa"/>
          </w:tcPr>
          <w:p w14:paraId="563BD057" w14:textId="77777777" w:rsidR="00834341" w:rsidRDefault="00834341" w:rsidP="002E715E">
            <w:pPr>
              <w:jc w:val="both"/>
              <w:rPr>
                <w:bCs/>
              </w:rPr>
            </w:pPr>
            <w:r>
              <w:rPr>
                <w:bCs/>
              </w:rPr>
              <w:t>25-11289</w:t>
            </w:r>
          </w:p>
        </w:tc>
        <w:tc>
          <w:tcPr>
            <w:tcW w:w="10710" w:type="dxa"/>
          </w:tcPr>
          <w:p w14:paraId="4FB47E3C" w14:textId="77777777" w:rsidR="00834341" w:rsidRDefault="00834341" w:rsidP="002E715E">
            <w:pPr>
              <w:rPr>
                <w:bCs/>
              </w:rPr>
            </w:pPr>
            <w:r>
              <w:rPr>
                <w:bCs/>
              </w:rPr>
              <w:t>Approving and adopting FY25 budget amendments</w:t>
            </w:r>
          </w:p>
        </w:tc>
      </w:tr>
      <w:tr w:rsidR="00834341" w14:paraId="4F343012" w14:textId="77777777" w:rsidTr="00834341">
        <w:tc>
          <w:tcPr>
            <w:tcW w:w="1165" w:type="dxa"/>
          </w:tcPr>
          <w:p w14:paraId="0767EBA4" w14:textId="77777777" w:rsidR="00834341" w:rsidRDefault="00834341" w:rsidP="002E715E">
            <w:pPr>
              <w:jc w:val="both"/>
              <w:rPr>
                <w:bCs/>
              </w:rPr>
            </w:pPr>
            <w:r>
              <w:rPr>
                <w:bCs/>
              </w:rPr>
              <w:t>8/25/25</w:t>
            </w:r>
          </w:p>
        </w:tc>
        <w:tc>
          <w:tcPr>
            <w:tcW w:w="1440" w:type="dxa"/>
          </w:tcPr>
          <w:p w14:paraId="38C7AA07" w14:textId="77777777" w:rsidR="00834341" w:rsidRDefault="00834341" w:rsidP="002E715E">
            <w:pPr>
              <w:jc w:val="both"/>
              <w:rPr>
                <w:bCs/>
              </w:rPr>
            </w:pPr>
            <w:r>
              <w:rPr>
                <w:bCs/>
              </w:rPr>
              <w:t>25-11290</w:t>
            </w:r>
          </w:p>
        </w:tc>
        <w:tc>
          <w:tcPr>
            <w:tcW w:w="10710" w:type="dxa"/>
          </w:tcPr>
          <w:p w14:paraId="5ED291E7" w14:textId="77777777" w:rsidR="00834341" w:rsidRDefault="00834341" w:rsidP="002E715E">
            <w:pPr>
              <w:rPr>
                <w:bCs/>
              </w:rPr>
            </w:pPr>
            <w:r>
              <w:rPr>
                <w:bCs/>
              </w:rPr>
              <w:t>Approving and adopting FY26 Final Budget</w:t>
            </w:r>
          </w:p>
        </w:tc>
      </w:tr>
      <w:tr w:rsidR="00834341" w14:paraId="56CF67CC" w14:textId="77777777" w:rsidTr="00834341">
        <w:trPr>
          <w:trHeight w:val="404"/>
        </w:trPr>
        <w:tc>
          <w:tcPr>
            <w:tcW w:w="1165" w:type="dxa"/>
          </w:tcPr>
          <w:p w14:paraId="2025049F" w14:textId="77777777" w:rsidR="00834341" w:rsidRDefault="00834341" w:rsidP="002E715E">
            <w:pPr>
              <w:jc w:val="both"/>
              <w:rPr>
                <w:bCs/>
              </w:rPr>
            </w:pPr>
            <w:r>
              <w:rPr>
                <w:bCs/>
              </w:rPr>
              <w:t>8/25/25</w:t>
            </w:r>
          </w:p>
        </w:tc>
        <w:tc>
          <w:tcPr>
            <w:tcW w:w="1440" w:type="dxa"/>
          </w:tcPr>
          <w:p w14:paraId="472F18AF" w14:textId="77777777" w:rsidR="00834341" w:rsidRDefault="00834341" w:rsidP="002E715E">
            <w:pPr>
              <w:jc w:val="both"/>
              <w:rPr>
                <w:bCs/>
              </w:rPr>
            </w:pPr>
            <w:r>
              <w:rPr>
                <w:bCs/>
              </w:rPr>
              <w:t>25-11291</w:t>
            </w:r>
          </w:p>
        </w:tc>
        <w:tc>
          <w:tcPr>
            <w:tcW w:w="10710" w:type="dxa"/>
          </w:tcPr>
          <w:p w14:paraId="74D2D201" w14:textId="77777777" w:rsidR="00834341" w:rsidRDefault="00834341" w:rsidP="002E715E">
            <w:pPr>
              <w:rPr>
                <w:bCs/>
              </w:rPr>
            </w:pPr>
            <w:r>
              <w:rPr>
                <w:bCs/>
              </w:rPr>
              <w:t xml:space="preserve">Creating advisory committee for EBURD </w:t>
            </w:r>
          </w:p>
        </w:tc>
      </w:tr>
      <w:tr w:rsidR="00834341" w14:paraId="67B57E0D" w14:textId="77777777" w:rsidTr="00834341">
        <w:tc>
          <w:tcPr>
            <w:tcW w:w="1165" w:type="dxa"/>
          </w:tcPr>
          <w:p w14:paraId="6DCDEBA0" w14:textId="77777777" w:rsidR="00834341" w:rsidRDefault="00834341" w:rsidP="002E715E">
            <w:pPr>
              <w:jc w:val="both"/>
              <w:rPr>
                <w:bCs/>
              </w:rPr>
            </w:pPr>
            <w:r>
              <w:rPr>
                <w:bCs/>
              </w:rPr>
              <w:t>8/25/25</w:t>
            </w:r>
          </w:p>
        </w:tc>
        <w:tc>
          <w:tcPr>
            <w:tcW w:w="1440" w:type="dxa"/>
          </w:tcPr>
          <w:p w14:paraId="0FD55642" w14:textId="77777777" w:rsidR="00834341" w:rsidRDefault="00834341" w:rsidP="002E715E">
            <w:pPr>
              <w:jc w:val="both"/>
              <w:rPr>
                <w:bCs/>
              </w:rPr>
            </w:pPr>
            <w:r>
              <w:rPr>
                <w:bCs/>
              </w:rPr>
              <w:t>25-11292</w:t>
            </w:r>
          </w:p>
        </w:tc>
        <w:tc>
          <w:tcPr>
            <w:tcW w:w="10710" w:type="dxa"/>
          </w:tcPr>
          <w:p w14:paraId="065AE2A5" w14:textId="77777777" w:rsidR="00834341" w:rsidRDefault="00834341" w:rsidP="002E715E">
            <w:pPr>
              <w:rPr>
                <w:bCs/>
              </w:rPr>
            </w:pPr>
            <w:r>
              <w:rPr>
                <w:bCs/>
              </w:rPr>
              <w:t>Creating advisory committee for SBBURD</w:t>
            </w:r>
          </w:p>
        </w:tc>
      </w:tr>
      <w:tr w:rsidR="00834341" w14:paraId="435AC0EE" w14:textId="77777777" w:rsidTr="00834341">
        <w:tc>
          <w:tcPr>
            <w:tcW w:w="1165" w:type="dxa"/>
          </w:tcPr>
          <w:p w14:paraId="38B195B6" w14:textId="77777777" w:rsidR="00834341" w:rsidRDefault="00834341" w:rsidP="002E715E">
            <w:pPr>
              <w:jc w:val="both"/>
              <w:rPr>
                <w:bCs/>
              </w:rPr>
            </w:pPr>
            <w:r>
              <w:rPr>
                <w:bCs/>
              </w:rPr>
              <w:t>8/25/25</w:t>
            </w:r>
          </w:p>
        </w:tc>
        <w:tc>
          <w:tcPr>
            <w:tcW w:w="1440" w:type="dxa"/>
          </w:tcPr>
          <w:p w14:paraId="0FC92A8E" w14:textId="77777777" w:rsidR="00834341" w:rsidRDefault="00834341" w:rsidP="002E715E">
            <w:pPr>
              <w:jc w:val="both"/>
              <w:rPr>
                <w:bCs/>
              </w:rPr>
            </w:pPr>
            <w:r>
              <w:rPr>
                <w:bCs/>
              </w:rPr>
              <w:t>25-11293</w:t>
            </w:r>
          </w:p>
        </w:tc>
        <w:tc>
          <w:tcPr>
            <w:tcW w:w="10710" w:type="dxa"/>
          </w:tcPr>
          <w:p w14:paraId="33724F58" w14:textId="77777777" w:rsidR="00834341" w:rsidRDefault="00834341" w:rsidP="002E715E">
            <w:pPr>
              <w:rPr>
                <w:bCs/>
              </w:rPr>
            </w:pPr>
            <w:r>
              <w:rPr>
                <w:bCs/>
              </w:rPr>
              <w:t>Creating advisory committee for Downtown Urban Renewal District</w:t>
            </w:r>
          </w:p>
        </w:tc>
      </w:tr>
      <w:tr w:rsidR="00834341" w14:paraId="754E01FC" w14:textId="77777777" w:rsidTr="00834341">
        <w:tc>
          <w:tcPr>
            <w:tcW w:w="1165" w:type="dxa"/>
          </w:tcPr>
          <w:p w14:paraId="0BA83BC3" w14:textId="77777777" w:rsidR="00834341" w:rsidRDefault="00834341" w:rsidP="002E715E">
            <w:pPr>
              <w:jc w:val="both"/>
              <w:rPr>
                <w:bCs/>
              </w:rPr>
            </w:pPr>
            <w:r>
              <w:rPr>
                <w:bCs/>
              </w:rPr>
              <w:t>9/8/25</w:t>
            </w:r>
          </w:p>
        </w:tc>
        <w:tc>
          <w:tcPr>
            <w:tcW w:w="1440" w:type="dxa"/>
          </w:tcPr>
          <w:p w14:paraId="50095E63" w14:textId="77777777" w:rsidR="00834341" w:rsidRDefault="00834341" w:rsidP="002E715E">
            <w:pPr>
              <w:jc w:val="both"/>
              <w:rPr>
                <w:bCs/>
              </w:rPr>
            </w:pPr>
            <w:r>
              <w:rPr>
                <w:bCs/>
              </w:rPr>
              <w:t>25-11294</w:t>
            </w:r>
          </w:p>
        </w:tc>
        <w:tc>
          <w:tcPr>
            <w:tcW w:w="10710" w:type="dxa"/>
          </w:tcPr>
          <w:p w14:paraId="1276DECC" w14:textId="77777777" w:rsidR="00834341" w:rsidRDefault="00834341" w:rsidP="002E715E">
            <w:pPr>
              <w:rPr>
                <w:bCs/>
              </w:rPr>
            </w:pPr>
            <w:r>
              <w:rPr>
                <w:spacing w:val="-3"/>
                <w:sz w:val="24"/>
                <w:szCs w:val="24"/>
              </w:rPr>
              <w:t>S</w:t>
            </w:r>
            <w:r w:rsidRPr="00412636">
              <w:rPr>
                <w:spacing w:val="-3"/>
                <w:sz w:val="24"/>
                <w:szCs w:val="24"/>
              </w:rPr>
              <w:t>etting Special Improvement Lighting Maintenance District (SILMD) assessments</w:t>
            </w:r>
          </w:p>
        </w:tc>
      </w:tr>
      <w:tr w:rsidR="00834341" w14:paraId="389CF361" w14:textId="77777777" w:rsidTr="00834341">
        <w:tc>
          <w:tcPr>
            <w:tcW w:w="1165" w:type="dxa"/>
          </w:tcPr>
          <w:p w14:paraId="4CAF247F" w14:textId="77777777" w:rsidR="00834341" w:rsidRDefault="00834341" w:rsidP="002E715E">
            <w:pPr>
              <w:jc w:val="both"/>
              <w:rPr>
                <w:bCs/>
              </w:rPr>
            </w:pPr>
            <w:r>
              <w:rPr>
                <w:bCs/>
              </w:rPr>
              <w:t>9/8/25</w:t>
            </w:r>
          </w:p>
        </w:tc>
        <w:tc>
          <w:tcPr>
            <w:tcW w:w="1440" w:type="dxa"/>
          </w:tcPr>
          <w:p w14:paraId="7617F107" w14:textId="77777777" w:rsidR="00834341" w:rsidRDefault="00834341" w:rsidP="002E715E">
            <w:pPr>
              <w:jc w:val="both"/>
              <w:rPr>
                <w:bCs/>
              </w:rPr>
            </w:pPr>
            <w:r>
              <w:rPr>
                <w:bCs/>
              </w:rPr>
              <w:t>25-11295</w:t>
            </w:r>
          </w:p>
        </w:tc>
        <w:tc>
          <w:tcPr>
            <w:tcW w:w="10710" w:type="dxa"/>
          </w:tcPr>
          <w:p w14:paraId="0F869208" w14:textId="77777777" w:rsidR="00834341" w:rsidRDefault="00834341" w:rsidP="002E715E">
            <w:pPr>
              <w:rPr>
                <w:bCs/>
              </w:rPr>
            </w:pPr>
            <w:r>
              <w:rPr>
                <w:spacing w:val="-3"/>
                <w:sz w:val="24"/>
                <w:szCs w:val="24"/>
              </w:rPr>
              <w:t>S</w:t>
            </w:r>
            <w:r w:rsidRPr="00412636">
              <w:rPr>
                <w:spacing w:val="-3"/>
                <w:sz w:val="24"/>
                <w:szCs w:val="24"/>
              </w:rPr>
              <w:t>etting and assessing Encroachment Rental fees</w:t>
            </w:r>
          </w:p>
        </w:tc>
      </w:tr>
      <w:tr w:rsidR="00834341" w14:paraId="73908355" w14:textId="77777777" w:rsidTr="00834341">
        <w:tc>
          <w:tcPr>
            <w:tcW w:w="1165" w:type="dxa"/>
          </w:tcPr>
          <w:p w14:paraId="7831AC19" w14:textId="77777777" w:rsidR="00834341" w:rsidRDefault="00834341" w:rsidP="002E715E">
            <w:pPr>
              <w:jc w:val="both"/>
              <w:rPr>
                <w:bCs/>
              </w:rPr>
            </w:pPr>
            <w:r>
              <w:rPr>
                <w:bCs/>
              </w:rPr>
              <w:lastRenderedPageBreak/>
              <w:t>9/22/25</w:t>
            </w:r>
          </w:p>
        </w:tc>
        <w:tc>
          <w:tcPr>
            <w:tcW w:w="1440" w:type="dxa"/>
          </w:tcPr>
          <w:p w14:paraId="24A42F73" w14:textId="77777777" w:rsidR="00834341" w:rsidRDefault="00834341" w:rsidP="002E715E">
            <w:pPr>
              <w:jc w:val="both"/>
              <w:rPr>
                <w:bCs/>
              </w:rPr>
            </w:pPr>
            <w:r>
              <w:rPr>
                <w:bCs/>
              </w:rPr>
              <w:t>25-11296</w:t>
            </w:r>
          </w:p>
        </w:tc>
        <w:tc>
          <w:tcPr>
            <w:tcW w:w="10710" w:type="dxa"/>
          </w:tcPr>
          <w:p w14:paraId="49BD05B3" w14:textId="77777777" w:rsidR="00834341" w:rsidRDefault="00834341" w:rsidP="002E715E">
            <w:pPr>
              <w:rPr>
                <w:bCs/>
              </w:rPr>
            </w:pPr>
            <w:r>
              <w:rPr>
                <w:bCs/>
              </w:rPr>
              <w:t>Approving intent to expand SBBURD</w:t>
            </w:r>
          </w:p>
        </w:tc>
      </w:tr>
      <w:tr w:rsidR="00834341" w14:paraId="68D336EA" w14:textId="77777777" w:rsidTr="00834341">
        <w:tc>
          <w:tcPr>
            <w:tcW w:w="1165" w:type="dxa"/>
          </w:tcPr>
          <w:p w14:paraId="0A0B55E2" w14:textId="77777777" w:rsidR="00834341" w:rsidRDefault="00834341" w:rsidP="002E715E">
            <w:pPr>
              <w:jc w:val="both"/>
              <w:rPr>
                <w:bCs/>
              </w:rPr>
            </w:pPr>
            <w:r>
              <w:rPr>
                <w:bCs/>
              </w:rPr>
              <w:t>9/22/25</w:t>
            </w:r>
          </w:p>
        </w:tc>
        <w:tc>
          <w:tcPr>
            <w:tcW w:w="1440" w:type="dxa"/>
          </w:tcPr>
          <w:p w14:paraId="6FEA7845" w14:textId="77777777" w:rsidR="00834341" w:rsidRDefault="00834341" w:rsidP="002E715E">
            <w:pPr>
              <w:jc w:val="both"/>
              <w:rPr>
                <w:bCs/>
              </w:rPr>
            </w:pPr>
            <w:r>
              <w:rPr>
                <w:bCs/>
              </w:rPr>
              <w:t>25-11297</w:t>
            </w:r>
          </w:p>
        </w:tc>
        <w:tc>
          <w:tcPr>
            <w:tcW w:w="10710" w:type="dxa"/>
          </w:tcPr>
          <w:p w14:paraId="1114DF9D" w14:textId="77777777" w:rsidR="00834341" w:rsidRDefault="00834341" w:rsidP="002E715E">
            <w:pPr>
              <w:rPr>
                <w:bCs/>
              </w:rPr>
            </w:pPr>
            <w:r>
              <w:rPr>
                <w:bCs/>
              </w:rPr>
              <w:t>Establishing a Public Art Policy and Effective Date</w:t>
            </w:r>
          </w:p>
        </w:tc>
      </w:tr>
      <w:tr w:rsidR="00834341" w14:paraId="251F332D" w14:textId="77777777" w:rsidTr="00834341">
        <w:tc>
          <w:tcPr>
            <w:tcW w:w="1165" w:type="dxa"/>
          </w:tcPr>
          <w:p w14:paraId="09EEA7A5" w14:textId="77777777" w:rsidR="00834341" w:rsidRDefault="00834341" w:rsidP="002E715E">
            <w:pPr>
              <w:jc w:val="both"/>
              <w:rPr>
                <w:bCs/>
              </w:rPr>
            </w:pPr>
            <w:r>
              <w:rPr>
                <w:bCs/>
              </w:rPr>
              <w:t>9/22/25</w:t>
            </w:r>
          </w:p>
        </w:tc>
        <w:tc>
          <w:tcPr>
            <w:tcW w:w="1440" w:type="dxa"/>
          </w:tcPr>
          <w:p w14:paraId="23A2295A" w14:textId="77777777" w:rsidR="00834341" w:rsidRDefault="00834341" w:rsidP="002E715E">
            <w:pPr>
              <w:jc w:val="both"/>
              <w:rPr>
                <w:bCs/>
              </w:rPr>
            </w:pPr>
            <w:r>
              <w:rPr>
                <w:bCs/>
              </w:rPr>
              <w:t>25-11298</w:t>
            </w:r>
          </w:p>
        </w:tc>
        <w:tc>
          <w:tcPr>
            <w:tcW w:w="10710" w:type="dxa"/>
          </w:tcPr>
          <w:p w14:paraId="1F193551" w14:textId="77777777" w:rsidR="00834341" w:rsidRDefault="00834341" w:rsidP="002E715E">
            <w:pPr>
              <w:rPr>
                <w:bCs/>
              </w:rPr>
            </w:pPr>
            <w:r>
              <w:rPr>
                <w:bCs/>
              </w:rPr>
              <w:t>Assessing Weed Abatements</w:t>
            </w:r>
          </w:p>
        </w:tc>
      </w:tr>
      <w:tr w:rsidR="00834341" w14:paraId="7666FD99" w14:textId="77777777" w:rsidTr="00834341">
        <w:tc>
          <w:tcPr>
            <w:tcW w:w="1165" w:type="dxa"/>
          </w:tcPr>
          <w:p w14:paraId="38FB1B84" w14:textId="77777777" w:rsidR="00834341" w:rsidRDefault="00834341" w:rsidP="002E715E">
            <w:pPr>
              <w:jc w:val="both"/>
              <w:rPr>
                <w:bCs/>
              </w:rPr>
            </w:pPr>
            <w:r>
              <w:rPr>
                <w:bCs/>
              </w:rPr>
              <w:t>9/22/25</w:t>
            </w:r>
          </w:p>
        </w:tc>
        <w:tc>
          <w:tcPr>
            <w:tcW w:w="1440" w:type="dxa"/>
          </w:tcPr>
          <w:p w14:paraId="145B6C73" w14:textId="77777777" w:rsidR="00834341" w:rsidRDefault="00834341" w:rsidP="002E715E">
            <w:pPr>
              <w:jc w:val="both"/>
              <w:rPr>
                <w:bCs/>
              </w:rPr>
            </w:pPr>
            <w:r>
              <w:rPr>
                <w:bCs/>
              </w:rPr>
              <w:t>25-11299</w:t>
            </w:r>
          </w:p>
        </w:tc>
        <w:tc>
          <w:tcPr>
            <w:tcW w:w="10710" w:type="dxa"/>
          </w:tcPr>
          <w:p w14:paraId="125C34EC" w14:textId="77777777" w:rsidR="00834341" w:rsidRDefault="00834341" w:rsidP="002E715E">
            <w:pPr>
              <w:rPr>
                <w:bCs/>
              </w:rPr>
            </w:pPr>
            <w:r>
              <w:rPr>
                <w:bCs/>
              </w:rPr>
              <w:t>Assessing Nuisance Property Abatements</w:t>
            </w:r>
          </w:p>
        </w:tc>
      </w:tr>
      <w:tr w:rsidR="00834341" w14:paraId="4BB646E4" w14:textId="77777777" w:rsidTr="00834341">
        <w:tc>
          <w:tcPr>
            <w:tcW w:w="1165" w:type="dxa"/>
          </w:tcPr>
          <w:p w14:paraId="681BDBCD" w14:textId="77777777" w:rsidR="00834341" w:rsidRDefault="00834341" w:rsidP="002E715E">
            <w:pPr>
              <w:jc w:val="both"/>
              <w:rPr>
                <w:bCs/>
              </w:rPr>
            </w:pPr>
            <w:r>
              <w:rPr>
                <w:bCs/>
              </w:rPr>
              <w:t>9/22/25</w:t>
            </w:r>
          </w:p>
        </w:tc>
        <w:tc>
          <w:tcPr>
            <w:tcW w:w="1440" w:type="dxa"/>
          </w:tcPr>
          <w:p w14:paraId="0FCC462E" w14:textId="77777777" w:rsidR="00834341" w:rsidRDefault="00834341" w:rsidP="002E715E">
            <w:pPr>
              <w:jc w:val="both"/>
              <w:rPr>
                <w:bCs/>
              </w:rPr>
            </w:pPr>
            <w:r>
              <w:rPr>
                <w:bCs/>
              </w:rPr>
              <w:t>25-11300</w:t>
            </w:r>
          </w:p>
        </w:tc>
        <w:tc>
          <w:tcPr>
            <w:tcW w:w="10710" w:type="dxa"/>
          </w:tcPr>
          <w:p w14:paraId="2AAD0C1C" w14:textId="77777777" w:rsidR="00834341" w:rsidRDefault="00834341" w:rsidP="002E715E">
            <w:pPr>
              <w:rPr>
                <w:bCs/>
              </w:rPr>
            </w:pPr>
            <w:r>
              <w:rPr>
                <w:bCs/>
              </w:rPr>
              <w:t>Assessing False Alarm Responses</w:t>
            </w:r>
          </w:p>
        </w:tc>
      </w:tr>
      <w:tr w:rsidR="00834341" w14:paraId="2C44950D" w14:textId="77777777" w:rsidTr="00834341">
        <w:tc>
          <w:tcPr>
            <w:tcW w:w="1165" w:type="dxa"/>
          </w:tcPr>
          <w:p w14:paraId="2ACA85ED" w14:textId="77777777" w:rsidR="00834341" w:rsidRDefault="00834341" w:rsidP="002E715E">
            <w:pPr>
              <w:jc w:val="both"/>
              <w:rPr>
                <w:bCs/>
              </w:rPr>
            </w:pPr>
            <w:r>
              <w:rPr>
                <w:bCs/>
              </w:rPr>
              <w:t>9/22/25</w:t>
            </w:r>
          </w:p>
        </w:tc>
        <w:tc>
          <w:tcPr>
            <w:tcW w:w="1440" w:type="dxa"/>
          </w:tcPr>
          <w:p w14:paraId="36809A8F" w14:textId="77777777" w:rsidR="00834341" w:rsidRDefault="00834341" w:rsidP="002E715E">
            <w:pPr>
              <w:jc w:val="both"/>
              <w:rPr>
                <w:bCs/>
              </w:rPr>
            </w:pPr>
            <w:r>
              <w:rPr>
                <w:bCs/>
              </w:rPr>
              <w:t>25-11301</w:t>
            </w:r>
          </w:p>
        </w:tc>
        <w:tc>
          <w:tcPr>
            <w:tcW w:w="10710" w:type="dxa"/>
          </w:tcPr>
          <w:p w14:paraId="7EB62208" w14:textId="77777777" w:rsidR="00834341" w:rsidRDefault="00834341" w:rsidP="002E715E">
            <w:pPr>
              <w:rPr>
                <w:bCs/>
              </w:rPr>
            </w:pPr>
            <w:r>
              <w:rPr>
                <w:bCs/>
              </w:rPr>
              <w:t>Re-Levying and Reassessing SID 2925 (WO 22-07)</w:t>
            </w:r>
          </w:p>
        </w:tc>
      </w:tr>
      <w:tr w:rsidR="00834341" w14:paraId="6C7743DF" w14:textId="77777777" w:rsidTr="00834341">
        <w:tc>
          <w:tcPr>
            <w:tcW w:w="1165" w:type="dxa"/>
          </w:tcPr>
          <w:p w14:paraId="5E16EF35" w14:textId="77777777" w:rsidR="00834341" w:rsidRDefault="00834341" w:rsidP="002E715E">
            <w:pPr>
              <w:jc w:val="both"/>
              <w:rPr>
                <w:bCs/>
              </w:rPr>
            </w:pPr>
            <w:r>
              <w:rPr>
                <w:bCs/>
              </w:rPr>
              <w:t>9/22/25</w:t>
            </w:r>
          </w:p>
        </w:tc>
        <w:tc>
          <w:tcPr>
            <w:tcW w:w="1440" w:type="dxa"/>
          </w:tcPr>
          <w:p w14:paraId="30E3BC24" w14:textId="77777777" w:rsidR="00834341" w:rsidRDefault="00834341" w:rsidP="002E715E">
            <w:pPr>
              <w:jc w:val="both"/>
              <w:rPr>
                <w:bCs/>
              </w:rPr>
            </w:pPr>
            <w:r>
              <w:rPr>
                <w:bCs/>
              </w:rPr>
              <w:t>25-11302</w:t>
            </w:r>
          </w:p>
        </w:tc>
        <w:tc>
          <w:tcPr>
            <w:tcW w:w="10710" w:type="dxa"/>
          </w:tcPr>
          <w:p w14:paraId="2BB57C88" w14:textId="77777777" w:rsidR="00834341" w:rsidRDefault="00834341" w:rsidP="002E715E">
            <w:pPr>
              <w:rPr>
                <w:bCs/>
              </w:rPr>
            </w:pPr>
            <w:r>
              <w:rPr>
                <w:bCs/>
              </w:rPr>
              <w:t>Renewing the Citizen Police Advisory Board to December 31, 2029</w:t>
            </w:r>
          </w:p>
        </w:tc>
      </w:tr>
      <w:tr w:rsidR="00834341" w14:paraId="5EC0606A" w14:textId="77777777" w:rsidTr="00834341">
        <w:tc>
          <w:tcPr>
            <w:tcW w:w="1165" w:type="dxa"/>
          </w:tcPr>
          <w:p w14:paraId="3673B361" w14:textId="77777777" w:rsidR="00834341" w:rsidRDefault="00834341" w:rsidP="002E715E">
            <w:pPr>
              <w:jc w:val="both"/>
              <w:rPr>
                <w:bCs/>
              </w:rPr>
            </w:pPr>
            <w:r>
              <w:rPr>
                <w:bCs/>
              </w:rPr>
              <w:t>10/13/25</w:t>
            </w:r>
          </w:p>
        </w:tc>
        <w:tc>
          <w:tcPr>
            <w:tcW w:w="1440" w:type="dxa"/>
          </w:tcPr>
          <w:p w14:paraId="0FB56356" w14:textId="77777777" w:rsidR="00834341" w:rsidRDefault="00834341" w:rsidP="002E715E">
            <w:pPr>
              <w:jc w:val="both"/>
              <w:rPr>
                <w:bCs/>
              </w:rPr>
            </w:pPr>
            <w:r>
              <w:rPr>
                <w:bCs/>
              </w:rPr>
              <w:t>25-11303</w:t>
            </w:r>
          </w:p>
        </w:tc>
        <w:tc>
          <w:tcPr>
            <w:tcW w:w="10710" w:type="dxa"/>
          </w:tcPr>
          <w:p w14:paraId="3CB09E94" w14:textId="77777777" w:rsidR="00834341" w:rsidRDefault="00834341" w:rsidP="002E715E">
            <w:pPr>
              <w:rPr>
                <w:bCs/>
              </w:rPr>
            </w:pPr>
            <w:r>
              <w:rPr>
                <w:bCs/>
              </w:rPr>
              <w:t xml:space="preserve">Authorizing permit for construction and maintenance of pedestrian skybridge </w:t>
            </w:r>
          </w:p>
        </w:tc>
      </w:tr>
      <w:tr w:rsidR="00834341" w14:paraId="61D3164C" w14:textId="77777777" w:rsidTr="00834341">
        <w:tc>
          <w:tcPr>
            <w:tcW w:w="1165" w:type="dxa"/>
          </w:tcPr>
          <w:p w14:paraId="153FBBBF" w14:textId="77777777" w:rsidR="00834341" w:rsidRDefault="00834341" w:rsidP="002E715E">
            <w:pPr>
              <w:jc w:val="both"/>
              <w:rPr>
                <w:bCs/>
              </w:rPr>
            </w:pPr>
            <w:r>
              <w:rPr>
                <w:bCs/>
              </w:rPr>
              <w:t>10/13/25</w:t>
            </w:r>
          </w:p>
        </w:tc>
        <w:tc>
          <w:tcPr>
            <w:tcW w:w="1440" w:type="dxa"/>
          </w:tcPr>
          <w:p w14:paraId="49123DD1" w14:textId="77777777" w:rsidR="00834341" w:rsidRDefault="00834341" w:rsidP="002E715E">
            <w:pPr>
              <w:jc w:val="both"/>
              <w:rPr>
                <w:bCs/>
              </w:rPr>
            </w:pPr>
            <w:r>
              <w:rPr>
                <w:bCs/>
              </w:rPr>
              <w:t>25-11304</w:t>
            </w:r>
          </w:p>
        </w:tc>
        <w:tc>
          <w:tcPr>
            <w:tcW w:w="10710" w:type="dxa"/>
          </w:tcPr>
          <w:p w14:paraId="5BDA53F0" w14:textId="77777777" w:rsidR="00834341" w:rsidRDefault="00834341" w:rsidP="002E715E">
            <w:pPr>
              <w:rPr>
                <w:bCs/>
              </w:rPr>
            </w:pPr>
            <w:r>
              <w:rPr>
                <w:bCs/>
              </w:rPr>
              <w:t xml:space="preserve">Approving Annexation 25-04, Sunny Cove Fruit Farms Subdivision </w:t>
            </w:r>
          </w:p>
        </w:tc>
      </w:tr>
      <w:tr w:rsidR="00834341" w14:paraId="01925E5D" w14:textId="77777777" w:rsidTr="00834341">
        <w:tc>
          <w:tcPr>
            <w:tcW w:w="1165" w:type="dxa"/>
          </w:tcPr>
          <w:p w14:paraId="7A0B41F7" w14:textId="77777777" w:rsidR="00834341" w:rsidRDefault="00834341" w:rsidP="002E715E">
            <w:pPr>
              <w:jc w:val="both"/>
              <w:rPr>
                <w:bCs/>
              </w:rPr>
            </w:pPr>
            <w:r>
              <w:rPr>
                <w:bCs/>
              </w:rPr>
              <w:t>10/30/25</w:t>
            </w:r>
          </w:p>
        </w:tc>
        <w:tc>
          <w:tcPr>
            <w:tcW w:w="1440" w:type="dxa"/>
          </w:tcPr>
          <w:p w14:paraId="1CEE9133" w14:textId="77777777" w:rsidR="00834341" w:rsidRDefault="00834341" w:rsidP="002E715E">
            <w:pPr>
              <w:jc w:val="both"/>
              <w:rPr>
                <w:bCs/>
              </w:rPr>
            </w:pPr>
            <w:r>
              <w:rPr>
                <w:bCs/>
              </w:rPr>
              <w:t xml:space="preserve">25-11304 (A) Corrected </w:t>
            </w:r>
          </w:p>
        </w:tc>
        <w:tc>
          <w:tcPr>
            <w:tcW w:w="10710" w:type="dxa"/>
          </w:tcPr>
          <w:p w14:paraId="07451DBC" w14:textId="77777777" w:rsidR="00834341" w:rsidRDefault="00834341" w:rsidP="002E715E">
            <w:pPr>
              <w:rPr>
                <w:bCs/>
              </w:rPr>
            </w:pPr>
            <w:r>
              <w:rPr>
                <w:bCs/>
              </w:rPr>
              <w:t xml:space="preserve">Approving Annexation 25-04, Sunny Cove Fruit Farms Subdivision, </w:t>
            </w:r>
            <w:r w:rsidRPr="000E116D">
              <w:rPr>
                <w:rFonts w:ascii="Arial" w:hAnsi="Arial"/>
                <w:szCs w:val="20"/>
              </w:rPr>
              <w:t>Lots 66A1 and 67A1 of the Amended Plat of Lots 66A and 67A</w:t>
            </w:r>
          </w:p>
        </w:tc>
      </w:tr>
      <w:tr w:rsidR="00834341" w14:paraId="45265E45" w14:textId="77777777" w:rsidTr="00834341">
        <w:tc>
          <w:tcPr>
            <w:tcW w:w="1165" w:type="dxa"/>
          </w:tcPr>
          <w:p w14:paraId="673AB793" w14:textId="77777777" w:rsidR="00834341" w:rsidRDefault="00834341" w:rsidP="002E715E">
            <w:pPr>
              <w:jc w:val="both"/>
              <w:rPr>
                <w:bCs/>
              </w:rPr>
            </w:pPr>
            <w:r>
              <w:rPr>
                <w:bCs/>
              </w:rPr>
              <w:t>11/10/25</w:t>
            </w:r>
          </w:p>
        </w:tc>
        <w:tc>
          <w:tcPr>
            <w:tcW w:w="1440" w:type="dxa"/>
          </w:tcPr>
          <w:p w14:paraId="52A17F88" w14:textId="77777777" w:rsidR="00834341" w:rsidRDefault="00834341" w:rsidP="002E715E">
            <w:pPr>
              <w:jc w:val="both"/>
              <w:rPr>
                <w:bCs/>
              </w:rPr>
            </w:pPr>
            <w:r>
              <w:rPr>
                <w:bCs/>
              </w:rPr>
              <w:t>25-11305</w:t>
            </w:r>
          </w:p>
        </w:tc>
        <w:tc>
          <w:tcPr>
            <w:tcW w:w="10710" w:type="dxa"/>
          </w:tcPr>
          <w:p w14:paraId="18A676C0" w14:textId="77777777" w:rsidR="00834341" w:rsidRDefault="00834341" w:rsidP="002E715E">
            <w:pPr>
              <w:rPr>
                <w:bCs/>
              </w:rPr>
            </w:pPr>
            <w:r>
              <w:rPr>
                <w:bCs/>
              </w:rPr>
              <w:t>Approving the expenditure of $10,000 Council Contingency funds for City Hall open house and Covid-19 memorial plaque</w:t>
            </w:r>
          </w:p>
        </w:tc>
      </w:tr>
      <w:tr w:rsidR="00834341" w14:paraId="650BCF9B" w14:textId="77777777" w:rsidTr="00834341">
        <w:tc>
          <w:tcPr>
            <w:tcW w:w="1165" w:type="dxa"/>
          </w:tcPr>
          <w:p w14:paraId="6BFB5195" w14:textId="77777777" w:rsidR="00834341" w:rsidRDefault="00834341" w:rsidP="002E715E">
            <w:pPr>
              <w:jc w:val="both"/>
              <w:rPr>
                <w:bCs/>
              </w:rPr>
            </w:pPr>
            <w:r>
              <w:rPr>
                <w:bCs/>
              </w:rPr>
              <w:t>11/10/25</w:t>
            </w:r>
          </w:p>
        </w:tc>
        <w:tc>
          <w:tcPr>
            <w:tcW w:w="1440" w:type="dxa"/>
          </w:tcPr>
          <w:p w14:paraId="2375BD23" w14:textId="77777777" w:rsidR="00834341" w:rsidRDefault="00834341" w:rsidP="002E715E">
            <w:pPr>
              <w:jc w:val="both"/>
              <w:rPr>
                <w:bCs/>
              </w:rPr>
            </w:pPr>
            <w:r>
              <w:rPr>
                <w:bCs/>
              </w:rPr>
              <w:t>25-11306</w:t>
            </w:r>
          </w:p>
        </w:tc>
        <w:tc>
          <w:tcPr>
            <w:tcW w:w="10710" w:type="dxa"/>
          </w:tcPr>
          <w:p w14:paraId="76E5B2DD" w14:textId="77777777" w:rsidR="00834341" w:rsidRDefault="00834341" w:rsidP="002E715E">
            <w:pPr>
              <w:rPr>
                <w:bCs/>
              </w:rPr>
            </w:pPr>
            <w:r>
              <w:rPr>
                <w:bCs/>
              </w:rPr>
              <w:t xml:space="preserve">Approving and adopting FY2026 Budget Amendments </w:t>
            </w:r>
          </w:p>
        </w:tc>
      </w:tr>
      <w:tr w:rsidR="00834341" w14:paraId="5F05D435" w14:textId="77777777" w:rsidTr="00834341">
        <w:tc>
          <w:tcPr>
            <w:tcW w:w="1165" w:type="dxa"/>
          </w:tcPr>
          <w:p w14:paraId="112848F3" w14:textId="77777777" w:rsidR="00834341" w:rsidRDefault="00834341" w:rsidP="002E715E">
            <w:pPr>
              <w:jc w:val="both"/>
              <w:rPr>
                <w:bCs/>
              </w:rPr>
            </w:pPr>
            <w:r>
              <w:rPr>
                <w:bCs/>
              </w:rPr>
              <w:t>11/24/25</w:t>
            </w:r>
          </w:p>
        </w:tc>
        <w:tc>
          <w:tcPr>
            <w:tcW w:w="1440" w:type="dxa"/>
          </w:tcPr>
          <w:p w14:paraId="51834B5F" w14:textId="77777777" w:rsidR="00834341" w:rsidRDefault="00834341" w:rsidP="002E715E">
            <w:pPr>
              <w:jc w:val="both"/>
              <w:rPr>
                <w:bCs/>
              </w:rPr>
            </w:pPr>
            <w:r>
              <w:rPr>
                <w:bCs/>
              </w:rPr>
              <w:t>25-11307</w:t>
            </w:r>
          </w:p>
        </w:tc>
        <w:tc>
          <w:tcPr>
            <w:tcW w:w="10710" w:type="dxa"/>
          </w:tcPr>
          <w:p w14:paraId="34EF6516" w14:textId="77777777" w:rsidR="00834341" w:rsidRDefault="00834341" w:rsidP="002E715E">
            <w:pPr>
              <w:rPr>
                <w:bCs/>
              </w:rPr>
            </w:pPr>
            <w:r>
              <w:rPr>
                <w:bCs/>
              </w:rPr>
              <w:t>Approving Annexation 25-05, Lot 7, Sunny Cove Fruit Farms</w:t>
            </w:r>
          </w:p>
        </w:tc>
      </w:tr>
      <w:tr w:rsidR="00834341" w:rsidRPr="009A03EF" w14:paraId="2FDFF241" w14:textId="77777777" w:rsidTr="00834341">
        <w:tc>
          <w:tcPr>
            <w:tcW w:w="1165" w:type="dxa"/>
          </w:tcPr>
          <w:p w14:paraId="7DAADF93" w14:textId="77777777" w:rsidR="00834341" w:rsidRDefault="00834341" w:rsidP="002E715E">
            <w:pPr>
              <w:jc w:val="both"/>
              <w:rPr>
                <w:bCs/>
              </w:rPr>
            </w:pPr>
            <w:r>
              <w:rPr>
                <w:bCs/>
              </w:rPr>
              <w:t>11/24/25</w:t>
            </w:r>
          </w:p>
        </w:tc>
        <w:tc>
          <w:tcPr>
            <w:tcW w:w="1440" w:type="dxa"/>
          </w:tcPr>
          <w:p w14:paraId="1F5000F1" w14:textId="77777777" w:rsidR="00834341" w:rsidRDefault="00834341" w:rsidP="002E715E">
            <w:pPr>
              <w:jc w:val="both"/>
              <w:rPr>
                <w:bCs/>
              </w:rPr>
            </w:pPr>
            <w:r>
              <w:rPr>
                <w:bCs/>
              </w:rPr>
              <w:t>25-11308</w:t>
            </w:r>
          </w:p>
        </w:tc>
        <w:tc>
          <w:tcPr>
            <w:tcW w:w="10710" w:type="dxa"/>
          </w:tcPr>
          <w:p w14:paraId="5B40DED0" w14:textId="77777777" w:rsidR="00834341" w:rsidRDefault="00834341" w:rsidP="002E715E">
            <w:pPr>
              <w:rPr>
                <w:bCs/>
              </w:rPr>
            </w:pPr>
            <w:r>
              <w:rPr>
                <w:bCs/>
              </w:rPr>
              <w:t xml:space="preserve">Approving Zone Change 1073, Lot 7, Sunny Cove Fruit Farms </w:t>
            </w:r>
          </w:p>
          <w:p w14:paraId="62B0B36B" w14:textId="77777777" w:rsidR="00834341" w:rsidRPr="009A03EF" w:rsidRDefault="00834341" w:rsidP="002E715E">
            <w:pPr>
              <w:rPr>
                <w:bCs/>
                <w:color w:val="EE0000"/>
              </w:rPr>
            </w:pPr>
            <w:r>
              <w:rPr>
                <w:bCs/>
                <w:color w:val="EE0000"/>
              </w:rPr>
              <w:t>As of November 1, 2025, New Zone Change Approvals Changed from 1</w:t>
            </w:r>
            <w:r w:rsidRPr="009A03EF">
              <w:rPr>
                <w:bCs/>
                <w:color w:val="EE0000"/>
                <w:vertAlign w:val="superscript"/>
              </w:rPr>
              <w:t>st</w:t>
            </w:r>
            <w:r>
              <w:rPr>
                <w:bCs/>
                <w:color w:val="EE0000"/>
              </w:rPr>
              <w:t xml:space="preserve"> and 2</w:t>
            </w:r>
            <w:r w:rsidRPr="009A03EF">
              <w:rPr>
                <w:bCs/>
                <w:color w:val="EE0000"/>
                <w:vertAlign w:val="superscript"/>
              </w:rPr>
              <w:t>nd</w:t>
            </w:r>
            <w:r>
              <w:rPr>
                <w:bCs/>
                <w:color w:val="EE0000"/>
              </w:rPr>
              <w:t xml:space="preserve"> Reading Ordinances to Resolutions Only! </w:t>
            </w:r>
          </w:p>
        </w:tc>
      </w:tr>
      <w:tr w:rsidR="00834341" w14:paraId="628A3E59" w14:textId="77777777" w:rsidTr="00834341">
        <w:tc>
          <w:tcPr>
            <w:tcW w:w="1165" w:type="dxa"/>
          </w:tcPr>
          <w:p w14:paraId="3D5D6E0C" w14:textId="77777777" w:rsidR="00834341" w:rsidRDefault="00834341" w:rsidP="002E715E">
            <w:pPr>
              <w:jc w:val="both"/>
              <w:rPr>
                <w:bCs/>
              </w:rPr>
            </w:pPr>
            <w:r>
              <w:rPr>
                <w:bCs/>
              </w:rPr>
              <w:t>12/8/25</w:t>
            </w:r>
          </w:p>
        </w:tc>
        <w:tc>
          <w:tcPr>
            <w:tcW w:w="1440" w:type="dxa"/>
          </w:tcPr>
          <w:p w14:paraId="4453924F" w14:textId="77777777" w:rsidR="00834341" w:rsidRDefault="00834341" w:rsidP="002E715E">
            <w:pPr>
              <w:jc w:val="both"/>
              <w:rPr>
                <w:bCs/>
              </w:rPr>
            </w:pPr>
            <w:r>
              <w:rPr>
                <w:bCs/>
              </w:rPr>
              <w:t>25-11309</w:t>
            </w:r>
          </w:p>
        </w:tc>
        <w:tc>
          <w:tcPr>
            <w:tcW w:w="10710" w:type="dxa"/>
          </w:tcPr>
          <w:p w14:paraId="5520B345" w14:textId="77777777" w:rsidR="00834341" w:rsidRDefault="00834341" w:rsidP="002E715E">
            <w:pPr>
              <w:rPr>
                <w:bCs/>
              </w:rPr>
            </w:pPr>
            <w:r>
              <w:rPr>
                <w:bCs/>
              </w:rPr>
              <w:t>Approving the FY2027 Equipment Replacement Plan (ERP)</w:t>
            </w:r>
          </w:p>
        </w:tc>
      </w:tr>
      <w:tr w:rsidR="00834341" w14:paraId="1AB584B6" w14:textId="77777777" w:rsidTr="00834341">
        <w:tc>
          <w:tcPr>
            <w:tcW w:w="1165" w:type="dxa"/>
          </w:tcPr>
          <w:p w14:paraId="6C86C5D4" w14:textId="77777777" w:rsidR="00834341" w:rsidRDefault="00834341" w:rsidP="002E715E">
            <w:pPr>
              <w:jc w:val="both"/>
              <w:rPr>
                <w:bCs/>
              </w:rPr>
            </w:pPr>
            <w:r>
              <w:rPr>
                <w:bCs/>
              </w:rPr>
              <w:t>12/8/25</w:t>
            </w:r>
          </w:p>
        </w:tc>
        <w:tc>
          <w:tcPr>
            <w:tcW w:w="1440" w:type="dxa"/>
          </w:tcPr>
          <w:p w14:paraId="09604CA1" w14:textId="77777777" w:rsidR="00834341" w:rsidRDefault="00834341" w:rsidP="002E715E">
            <w:pPr>
              <w:jc w:val="both"/>
              <w:rPr>
                <w:bCs/>
              </w:rPr>
            </w:pPr>
            <w:r>
              <w:rPr>
                <w:bCs/>
              </w:rPr>
              <w:t>25-11310</w:t>
            </w:r>
          </w:p>
        </w:tc>
        <w:tc>
          <w:tcPr>
            <w:tcW w:w="10710" w:type="dxa"/>
          </w:tcPr>
          <w:p w14:paraId="4E6884A5" w14:textId="77777777" w:rsidR="00834341" w:rsidRDefault="00834341" w:rsidP="002E715E">
            <w:pPr>
              <w:rPr>
                <w:bCs/>
              </w:rPr>
            </w:pPr>
            <w:r>
              <w:rPr>
                <w:bCs/>
              </w:rPr>
              <w:t xml:space="preserve">Approving the FY2027 Technology Replacement Plan (TRP) </w:t>
            </w:r>
          </w:p>
        </w:tc>
      </w:tr>
      <w:tr w:rsidR="00834341" w14:paraId="056722DB" w14:textId="77777777" w:rsidTr="00834341">
        <w:tc>
          <w:tcPr>
            <w:tcW w:w="1165" w:type="dxa"/>
          </w:tcPr>
          <w:p w14:paraId="40B0FAA1" w14:textId="77777777" w:rsidR="00834341" w:rsidRDefault="00834341" w:rsidP="002E715E">
            <w:pPr>
              <w:jc w:val="both"/>
              <w:rPr>
                <w:bCs/>
              </w:rPr>
            </w:pPr>
            <w:r>
              <w:rPr>
                <w:bCs/>
              </w:rPr>
              <w:t>12/8/25</w:t>
            </w:r>
          </w:p>
        </w:tc>
        <w:tc>
          <w:tcPr>
            <w:tcW w:w="1440" w:type="dxa"/>
          </w:tcPr>
          <w:p w14:paraId="608BDB63" w14:textId="77777777" w:rsidR="00834341" w:rsidRDefault="00834341" w:rsidP="002E715E">
            <w:pPr>
              <w:jc w:val="both"/>
              <w:rPr>
                <w:bCs/>
              </w:rPr>
            </w:pPr>
            <w:r>
              <w:rPr>
                <w:bCs/>
              </w:rPr>
              <w:t>25-11311</w:t>
            </w:r>
          </w:p>
        </w:tc>
        <w:tc>
          <w:tcPr>
            <w:tcW w:w="10710" w:type="dxa"/>
          </w:tcPr>
          <w:p w14:paraId="706C4A31" w14:textId="77777777" w:rsidR="00834341" w:rsidRDefault="00834341" w:rsidP="002E715E">
            <w:pPr>
              <w:rPr>
                <w:bCs/>
              </w:rPr>
            </w:pPr>
            <w:r>
              <w:rPr>
                <w:bCs/>
              </w:rPr>
              <w:t>Approving the FY2027-FY2031 Capital Improvement Plan (CIP)</w:t>
            </w:r>
          </w:p>
        </w:tc>
      </w:tr>
      <w:tr w:rsidR="00834341" w14:paraId="5AFBD91D" w14:textId="77777777" w:rsidTr="00834341">
        <w:tc>
          <w:tcPr>
            <w:tcW w:w="1165" w:type="dxa"/>
          </w:tcPr>
          <w:p w14:paraId="567C5C00" w14:textId="2B9243BA" w:rsidR="00834341" w:rsidRDefault="00834341" w:rsidP="00834341">
            <w:pPr>
              <w:jc w:val="both"/>
              <w:rPr>
                <w:bCs/>
              </w:rPr>
            </w:pPr>
            <w:r>
              <w:rPr>
                <w:bCs/>
              </w:rPr>
              <w:t>12/15/25</w:t>
            </w:r>
          </w:p>
        </w:tc>
        <w:tc>
          <w:tcPr>
            <w:tcW w:w="1440" w:type="dxa"/>
          </w:tcPr>
          <w:p w14:paraId="7BE2422A" w14:textId="253CEEEB" w:rsidR="00834341" w:rsidRDefault="00834341" w:rsidP="00834341">
            <w:pPr>
              <w:jc w:val="both"/>
              <w:rPr>
                <w:bCs/>
              </w:rPr>
            </w:pPr>
            <w:r>
              <w:rPr>
                <w:bCs/>
              </w:rPr>
              <w:t>25-11312</w:t>
            </w:r>
          </w:p>
        </w:tc>
        <w:tc>
          <w:tcPr>
            <w:tcW w:w="10710" w:type="dxa"/>
          </w:tcPr>
          <w:p w14:paraId="3211411E" w14:textId="2DA677A0" w:rsidR="00834341" w:rsidRDefault="00834341" w:rsidP="00834341">
            <w:pPr>
              <w:rPr>
                <w:bCs/>
              </w:rPr>
            </w:pPr>
            <w:r>
              <w:rPr>
                <w:bCs/>
              </w:rPr>
              <w:t>Approving Zone Change 1075 with Variance, Lot 67A1 of Amended Plat of Lots 66A and 67A, Sunny Cove Fruit Farms</w:t>
            </w:r>
          </w:p>
        </w:tc>
      </w:tr>
    </w:tbl>
    <w:p w14:paraId="32350112" w14:textId="77777777" w:rsidR="00834341" w:rsidRDefault="00834341"/>
    <w:tbl>
      <w:tblPr>
        <w:tblStyle w:val="TableGrid"/>
        <w:tblpPr w:leftFromText="180" w:rightFromText="180" w:vertAnchor="text" w:tblpY="1"/>
        <w:tblOverlap w:val="never"/>
        <w:tblW w:w="10975" w:type="dxa"/>
        <w:tblLayout w:type="fixed"/>
        <w:tblLook w:val="0420" w:firstRow="1" w:lastRow="0" w:firstColumn="0" w:lastColumn="0" w:noHBand="0" w:noVBand="1"/>
      </w:tblPr>
      <w:tblGrid>
        <w:gridCol w:w="1615"/>
        <w:gridCol w:w="1980"/>
        <w:gridCol w:w="7380"/>
      </w:tblGrid>
      <w:tr w:rsidR="00834341" w:rsidRPr="00F237CB" w14:paraId="675F3502" w14:textId="77777777" w:rsidTr="00496777">
        <w:tc>
          <w:tcPr>
            <w:tcW w:w="1615" w:type="dxa"/>
          </w:tcPr>
          <w:p w14:paraId="7F7F7A17" w14:textId="4DED6E67" w:rsidR="00834341" w:rsidRDefault="00834341" w:rsidP="00834341">
            <w:pPr>
              <w:jc w:val="center"/>
            </w:pPr>
          </w:p>
        </w:tc>
        <w:tc>
          <w:tcPr>
            <w:tcW w:w="1980" w:type="dxa"/>
          </w:tcPr>
          <w:p w14:paraId="587BD2DE" w14:textId="4290F400" w:rsidR="00834341" w:rsidRDefault="00834341" w:rsidP="00834341">
            <w:pPr>
              <w:jc w:val="center"/>
            </w:pPr>
          </w:p>
        </w:tc>
        <w:tc>
          <w:tcPr>
            <w:tcW w:w="7380" w:type="dxa"/>
          </w:tcPr>
          <w:p w14:paraId="21557B12" w14:textId="522723B0" w:rsidR="00834341" w:rsidRDefault="00834341" w:rsidP="00834341">
            <w:pPr>
              <w:rPr>
                <w:rFonts w:cs="Arial"/>
                <w:color w:val="000000"/>
                <w:lang w:val="en"/>
              </w:rPr>
            </w:pPr>
          </w:p>
        </w:tc>
      </w:tr>
      <w:tr w:rsidR="00496777" w:rsidRPr="00F237CB" w14:paraId="56485B83" w14:textId="77777777" w:rsidTr="00496777">
        <w:tc>
          <w:tcPr>
            <w:tcW w:w="1615" w:type="dxa"/>
          </w:tcPr>
          <w:p w14:paraId="3F353455" w14:textId="77777777" w:rsidR="00496777" w:rsidRPr="00B86390" w:rsidRDefault="00496777" w:rsidP="00DB263D">
            <w:pPr>
              <w:jc w:val="center"/>
            </w:pPr>
            <w:r>
              <w:t>01.22.24</w:t>
            </w:r>
          </w:p>
        </w:tc>
        <w:tc>
          <w:tcPr>
            <w:tcW w:w="1980" w:type="dxa"/>
          </w:tcPr>
          <w:p w14:paraId="772587AD" w14:textId="77777777" w:rsidR="00496777" w:rsidRPr="00B86390" w:rsidRDefault="00496777" w:rsidP="00DB263D">
            <w:pPr>
              <w:jc w:val="center"/>
            </w:pPr>
            <w:r>
              <w:t>24-11178</w:t>
            </w:r>
          </w:p>
        </w:tc>
        <w:tc>
          <w:tcPr>
            <w:tcW w:w="7380" w:type="dxa"/>
          </w:tcPr>
          <w:p w14:paraId="75D30024" w14:textId="77777777" w:rsidR="00496777" w:rsidRPr="00B86390" w:rsidRDefault="00496777" w:rsidP="00DB263D">
            <w:pPr>
              <w:rPr>
                <w:rFonts w:cs="Arial"/>
                <w:color w:val="000000"/>
                <w:lang w:val="en"/>
              </w:rPr>
            </w:pPr>
            <w:r>
              <w:rPr>
                <w:rFonts w:cs="Arial"/>
                <w:color w:val="000000"/>
                <w:lang w:val="en"/>
              </w:rPr>
              <w:t>Authorizing the issuance and private sale of Expanded N. 27</w:t>
            </w:r>
            <w:r w:rsidRPr="00A86E25">
              <w:rPr>
                <w:rFonts w:cs="Arial"/>
                <w:color w:val="000000"/>
                <w:vertAlign w:val="superscript"/>
                <w:lang w:val="en"/>
              </w:rPr>
              <w:t>th</w:t>
            </w:r>
            <w:r>
              <w:rPr>
                <w:rFonts w:cs="Arial"/>
                <w:color w:val="000000"/>
                <w:lang w:val="en"/>
              </w:rPr>
              <w:t xml:space="preserve"> Street Tax Increment Bonds</w:t>
            </w:r>
          </w:p>
        </w:tc>
      </w:tr>
      <w:tr w:rsidR="00496777" w:rsidRPr="00F237CB" w14:paraId="25AB86E7" w14:textId="77777777" w:rsidTr="00496777">
        <w:tc>
          <w:tcPr>
            <w:tcW w:w="1615" w:type="dxa"/>
          </w:tcPr>
          <w:p w14:paraId="30EBA268" w14:textId="77777777" w:rsidR="00496777" w:rsidRPr="00B86390" w:rsidRDefault="00496777" w:rsidP="00DB263D">
            <w:pPr>
              <w:jc w:val="center"/>
            </w:pPr>
            <w:r>
              <w:t>01.22.24</w:t>
            </w:r>
          </w:p>
        </w:tc>
        <w:tc>
          <w:tcPr>
            <w:tcW w:w="1980" w:type="dxa"/>
          </w:tcPr>
          <w:p w14:paraId="5AC2463F" w14:textId="77777777" w:rsidR="00496777" w:rsidRPr="00B86390" w:rsidRDefault="00496777" w:rsidP="00DB263D">
            <w:pPr>
              <w:jc w:val="center"/>
            </w:pPr>
            <w:r>
              <w:t>24-11179</w:t>
            </w:r>
          </w:p>
        </w:tc>
        <w:tc>
          <w:tcPr>
            <w:tcW w:w="7380" w:type="dxa"/>
          </w:tcPr>
          <w:p w14:paraId="6A0DD040" w14:textId="77777777" w:rsidR="00496777" w:rsidRPr="00B86390" w:rsidRDefault="00496777" w:rsidP="00DB263D">
            <w:pPr>
              <w:rPr>
                <w:rFonts w:cs="Arial"/>
                <w:color w:val="000000"/>
                <w:lang w:val="en"/>
              </w:rPr>
            </w:pPr>
            <w:r>
              <w:rPr>
                <w:rFonts w:cs="Arial"/>
                <w:color w:val="000000"/>
                <w:lang w:val="en"/>
              </w:rPr>
              <w:t>Authorizing the filing and Acceptance of Transit Grant Funds</w:t>
            </w:r>
          </w:p>
        </w:tc>
      </w:tr>
      <w:tr w:rsidR="00496777" w:rsidRPr="00F237CB" w14:paraId="0E634A97" w14:textId="77777777" w:rsidTr="00496777">
        <w:tc>
          <w:tcPr>
            <w:tcW w:w="1615" w:type="dxa"/>
          </w:tcPr>
          <w:p w14:paraId="40631E90" w14:textId="77777777" w:rsidR="00496777" w:rsidRPr="00B86390" w:rsidRDefault="00496777" w:rsidP="00DB263D">
            <w:pPr>
              <w:jc w:val="center"/>
            </w:pPr>
            <w:r>
              <w:t>01.22.24</w:t>
            </w:r>
          </w:p>
        </w:tc>
        <w:tc>
          <w:tcPr>
            <w:tcW w:w="1980" w:type="dxa"/>
          </w:tcPr>
          <w:p w14:paraId="35986191" w14:textId="77777777" w:rsidR="00496777" w:rsidRPr="00B86390" w:rsidRDefault="00496777" w:rsidP="00DB263D">
            <w:pPr>
              <w:jc w:val="center"/>
            </w:pPr>
            <w:r>
              <w:t>24-11180</w:t>
            </w:r>
          </w:p>
        </w:tc>
        <w:tc>
          <w:tcPr>
            <w:tcW w:w="7380" w:type="dxa"/>
          </w:tcPr>
          <w:p w14:paraId="31E3B6B1" w14:textId="77777777" w:rsidR="00496777" w:rsidRPr="00B86390" w:rsidRDefault="00496777" w:rsidP="00DB263D">
            <w:pPr>
              <w:rPr>
                <w:rFonts w:cs="Arial"/>
                <w:color w:val="000000"/>
                <w:lang w:val="en"/>
              </w:rPr>
            </w:pPr>
            <w:r>
              <w:rPr>
                <w:rFonts w:cs="Arial"/>
                <w:color w:val="000000"/>
                <w:lang w:val="en"/>
              </w:rPr>
              <w:t>Intent to Create SID 1426, Arvin Lane and setting public hearing for Feb. 12, 2024</w:t>
            </w:r>
          </w:p>
        </w:tc>
      </w:tr>
      <w:tr w:rsidR="00496777" w:rsidRPr="00F237CB" w14:paraId="310E0FEF" w14:textId="77777777" w:rsidTr="00496777">
        <w:tc>
          <w:tcPr>
            <w:tcW w:w="1615" w:type="dxa"/>
          </w:tcPr>
          <w:p w14:paraId="1231495E" w14:textId="77777777" w:rsidR="00496777" w:rsidRPr="00B86390" w:rsidRDefault="00496777" w:rsidP="00DB263D">
            <w:pPr>
              <w:jc w:val="center"/>
            </w:pPr>
            <w:r>
              <w:t>01.22.24</w:t>
            </w:r>
          </w:p>
        </w:tc>
        <w:tc>
          <w:tcPr>
            <w:tcW w:w="1980" w:type="dxa"/>
          </w:tcPr>
          <w:p w14:paraId="07D84BB5" w14:textId="77777777" w:rsidR="00496777" w:rsidRPr="00B86390" w:rsidRDefault="00496777" w:rsidP="00DB263D">
            <w:pPr>
              <w:jc w:val="center"/>
            </w:pPr>
            <w:r>
              <w:t>24-11181</w:t>
            </w:r>
          </w:p>
        </w:tc>
        <w:tc>
          <w:tcPr>
            <w:tcW w:w="7380" w:type="dxa"/>
          </w:tcPr>
          <w:p w14:paraId="0FDD06D8" w14:textId="77777777" w:rsidR="00496777" w:rsidRPr="00B86390" w:rsidRDefault="00496777" w:rsidP="00DB263D">
            <w:pPr>
              <w:rPr>
                <w:rFonts w:cs="Arial"/>
                <w:color w:val="000000"/>
                <w:lang w:val="en"/>
              </w:rPr>
            </w:pPr>
            <w:r>
              <w:rPr>
                <w:rFonts w:cs="Arial"/>
                <w:color w:val="000000"/>
                <w:lang w:val="en"/>
              </w:rPr>
              <w:t>Intent to Create SID 1427, Hancock Drive and setting public hearing for Feb. 12, 2024</w:t>
            </w:r>
          </w:p>
        </w:tc>
      </w:tr>
      <w:tr w:rsidR="00496777" w:rsidRPr="00F237CB" w14:paraId="7D2ADB38" w14:textId="77777777" w:rsidTr="00496777">
        <w:tc>
          <w:tcPr>
            <w:tcW w:w="1615" w:type="dxa"/>
          </w:tcPr>
          <w:p w14:paraId="03860DC8" w14:textId="77777777" w:rsidR="00496777" w:rsidRDefault="00496777" w:rsidP="00DB263D">
            <w:pPr>
              <w:jc w:val="center"/>
            </w:pPr>
            <w:r>
              <w:t>2.12.24</w:t>
            </w:r>
          </w:p>
        </w:tc>
        <w:tc>
          <w:tcPr>
            <w:tcW w:w="1980" w:type="dxa"/>
          </w:tcPr>
          <w:p w14:paraId="48CB6FD9" w14:textId="77777777" w:rsidR="00496777" w:rsidRDefault="00496777" w:rsidP="00DB263D">
            <w:pPr>
              <w:jc w:val="center"/>
            </w:pPr>
            <w:r>
              <w:t>24-11182</w:t>
            </w:r>
          </w:p>
        </w:tc>
        <w:tc>
          <w:tcPr>
            <w:tcW w:w="7380" w:type="dxa"/>
          </w:tcPr>
          <w:p w14:paraId="3F8EA888" w14:textId="77777777" w:rsidR="00496777" w:rsidRDefault="00496777" w:rsidP="00DB263D">
            <w:pPr>
              <w:rPr>
                <w:rFonts w:cs="Arial"/>
                <w:color w:val="000000"/>
                <w:lang w:val="en"/>
              </w:rPr>
            </w:pPr>
            <w:r>
              <w:rPr>
                <w:rFonts w:cs="Arial"/>
                <w:color w:val="000000"/>
                <w:lang w:val="en"/>
              </w:rPr>
              <w:t>Creating SID 1426, Arvin Lane</w:t>
            </w:r>
          </w:p>
        </w:tc>
      </w:tr>
      <w:tr w:rsidR="00496777" w:rsidRPr="00F237CB" w14:paraId="11EDDAF0" w14:textId="77777777" w:rsidTr="00496777">
        <w:tc>
          <w:tcPr>
            <w:tcW w:w="1615" w:type="dxa"/>
          </w:tcPr>
          <w:p w14:paraId="7028ED40" w14:textId="77777777" w:rsidR="00496777" w:rsidRDefault="00496777" w:rsidP="00DB263D">
            <w:pPr>
              <w:jc w:val="center"/>
            </w:pPr>
            <w:r>
              <w:t>2.12.24</w:t>
            </w:r>
          </w:p>
        </w:tc>
        <w:tc>
          <w:tcPr>
            <w:tcW w:w="1980" w:type="dxa"/>
          </w:tcPr>
          <w:p w14:paraId="6D229E78" w14:textId="77777777" w:rsidR="00496777" w:rsidRDefault="00496777" w:rsidP="00DB263D">
            <w:pPr>
              <w:jc w:val="center"/>
            </w:pPr>
            <w:r>
              <w:t>24-11183</w:t>
            </w:r>
          </w:p>
        </w:tc>
        <w:tc>
          <w:tcPr>
            <w:tcW w:w="7380" w:type="dxa"/>
          </w:tcPr>
          <w:p w14:paraId="642642EC" w14:textId="77777777" w:rsidR="00496777" w:rsidRDefault="00496777" w:rsidP="00DB263D">
            <w:pPr>
              <w:rPr>
                <w:rFonts w:cs="Arial"/>
                <w:color w:val="000000"/>
                <w:lang w:val="en"/>
              </w:rPr>
            </w:pPr>
            <w:r>
              <w:rPr>
                <w:rFonts w:cs="Arial"/>
                <w:color w:val="000000"/>
                <w:lang w:val="en"/>
              </w:rPr>
              <w:t>Creating SID 1427, Hancock Drive</w:t>
            </w:r>
          </w:p>
        </w:tc>
      </w:tr>
      <w:tr w:rsidR="00496777" w:rsidRPr="00F237CB" w14:paraId="3D9D576B" w14:textId="77777777" w:rsidTr="00496777">
        <w:tc>
          <w:tcPr>
            <w:tcW w:w="1615" w:type="dxa"/>
          </w:tcPr>
          <w:p w14:paraId="6CF4EE6B" w14:textId="77777777" w:rsidR="00496777" w:rsidRDefault="00496777" w:rsidP="00DB263D">
            <w:pPr>
              <w:jc w:val="center"/>
            </w:pPr>
            <w:r>
              <w:t>2.26.24</w:t>
            </w:r>
          </w:p>
        </w:tc>
        <w:tc>
          <w:tcPr>
            <w:tcW w:w="1980" w:type="dxa"/>
          </w:tcPr>
          <w:p w14:paraId="0B6B78C8" w14:textId="77777777" w:rsidR="00496777" w:rsidRDefault="00496777" w:rsidP="00DB263D">
            <w:pPr>
              <w:jc w:val="center"/>
            </w:pPr>
            <w:r>
              <w:t>24-11184</w:t>
            </w:r>
          </w:p>
        </w:tc>
        <w:tc>
          <w:tcPr>
            <w:tcW w:w="7380" w:type="dxa"/>
          </w:tcPr>
          <w:p w14:paraId="35055883" w14:textId="77777777" w:rsidR="00496777" w:rsidRDefault="00496777" w:rsidP="00DB263D">
            <w:r>
              <w:t>Calling for Election of a Local Government Review</w:t>
            </w:r>
          </w:p>
        </w:tc>
      </w:tr>
      <w:tr w:rsidR="00496777" w:rsidRPr="00F237CB" w14:paraId="64A40A96" w14:textId="77777777" w:rsidTr="00496777">
        <w:tc>
          <w:tcPr>
            <w:tcW w:w="1615" w:type="dxa"/>
          </w:tcPr>
          <w:p w14:paraId="582F70D2" w14:textId="77777777" w:rsidR="00496777" w:rsidRDefault="00496777" w:rsidP="00DB263D">
            <w:pPr>
              <w:jc w:val="center"/>
            </w:pPr>
            <w:r>
              <w:t>2.26.24</w:t>
            </w:r>
          </w:p>
        </w:tc>
        <w:tc>
          <w:tcPr>
            <w:tcW w:w="1980" w:type="dxa"/>
          </w:tcPr>
          <w:p w14:paraId="2F081709" w14:textId="77777777" w:rsidR="00496777" w:rsidRDefault="00496777" w:rsidP="00DB263D">
            <w:pPr>
              <w:jc w:val="center"/>
            </w:pPr>
            <w:r>
              <w:t>24-11185</w:t>
            </w:r>
          </w:p>
        </w:tc>
        <w:tc>
          <w:tcPr>
            <w:tcW w:w="7380" w:type="dxa"/>
          </w:tcPr>
          <w:p w14:paraId="64687994" w14:textId="77777777" w:rsidR="00496777" w:rsidRDefault="00496777" w:rsidP="00DB263D">
            <w:r>
              <w:t>Assessing Nuisance Property Abatements</w:t>
            </w:r>
          </w:p>
        </w:tc>
      </w:tr>
      <w:tr w:rsidR="00496777" w:rsidRPr="00F237CB" w14:paraId="547F7E16" w14:textId="77777777" w:rsidTr="00496777">
        <w:tc>
          <w:tcPr>
            <w:tcW w:w="1615" w:type="dxa"/>
          </w:tcPr>
          <w:p w14:paraId="04371475" w14:textId="77777777" w:rsidR="00496777" w:rsidRDefault="00496777" w:rsidP="00DB263D">
            <w:pPr>
              <w:jc w:val="center"/>
            </w:pPr>
            <w:r>
              <w:t>2.26.24</w:t>
            </w:r>
          </w:p>
        </w:tc>
        <w:tc>
          <w:tcPr>
            <w:tcW w:w="1980" w:type="dxa"/>
          </w:tcPr>
          <w:p w14:paraId="50187890" w14:textId="77777777" w:rsidR="00496777" w:rsidRDefault="00496777" w:rsidP="00DB263D">
            <w:pPr>
              <w:jc w:val="center"/>
            </w:pPr>
            <w:r>
              <w:t>24-11186</w:t>
            </w:r>
          </w:p>
        </w:tc>
        <w:tc>
          <w:tcPr>
            <w:tcW w:w="7380" w:type="dxa"/>
          </w:tcPr>
          <w:p w14:paraId="55D5FEA8" w14:textId="77777777" w:rsidR="00496777" w:rsidRDefault="00496777" w:rsidP="00DB263D">
            <w:r>
              <w:t>Assessing Weed Abatements</w:t>
            </w:r>
          </w:p>
        </w:tc>
      </w:tr>
      <w:tr w:rsidR="00496777" w:rsidRPr="00F237CB" w14:paraId="39579E41" w14:textId="77777777" w:rsidTr="00496777">
        <w:tc>
          <w:tcPr>
            <w:tcW w:w="1615" w:type="dxa"/>
          </w:tcPr>
          <w:p w14:paraId="3A14E4A4" w14:textId="77777777" w:rsidR="00496777" w:rsidRDefault="00496777" w:rsidP="00DB263D">
            <w:pPr>
              <w:jc w:val="center"/>
            </w:pPr>
            <w:r>
              <w:t>3.11.24</w:t>
            </w:r>
          </w:p>
        </w:tc>
        <w:tc>
          <w:tcPr>
            <w:tcW w:w="1980" w:type="dxa"/>
          </w:tcPr>
          <w:p w14:paraId="4E942877" w14:textId="77777777" w:rsidR="00496777" w:rsidRDefault="00496777" w:rsidP="00DB263D">
            <w:pPr>
              <w:jc w:val="center"/>
            </w:pPr>
            <w:r>
              <w:t>24-11187</w:t>
            </w:r>
          </w:p>
        </w:tc>
        <w:tc>
          <w:tcPr>
            <w:tcW w:w="7380" w:type="dxa"/>
          </w:tcPr>
          <w:p w14:paraId="24E1429C" w14:textId="77777777" w:rsidR="00496777" w:rsidRDefault="00496777" w:rsidP="00DB263D">
            <w:r>
              <w:t xml:space="preserve">Ordering improvements for WO 24-02: Missing Sidewalk Program </w:t>
            </w:r>
          </w:p>
        </w:tc>
      </w:tr>
      <w:tr w:rsidR="00496777" w:rsidRPr="00F237CB" w14:paraId="26A8FA1D" w14:textId="77777777" w:rsidTr="00496777">
        <w:tc>
          <w:tcPr>
            <w:tcW w:w="1615" w:type="dxa"/>
          </w:tcPr>
          <w:p w14:paraId="715EF116" w14:textId="77777777" w:rsidR="00496777" w:rsidRDefault="00496777" w:rsidP="00DB263D">
            <w:pPr>
              <w:jc w:val="center"/>
            </w:pPr>
            <w:r>
              <w:t>3.25.24</w:t>
            </w:r>
          </w:p>
        </w:tc>
        <w:tc>
          <w:tcPr>
            <w:tcW w:w="1980" w:type="dxa"/>
          </w:tcPr>
          <w:p w14:paraId="6253D226" w14:textId="77777777" w:rsidR="00496777" w:rsidRDefault="00496777" w:rsidP="00DB263D">
            <w:pPr>
              <w:jc w:val="center"/>
            </w:pPr>
            <w:r>
              <w:t>24-11188</w:t>
            </w:r>
          </w:p>
        </w:tc>
        <w:tc>
          <w:tcPr>
            <w:tcW w:w="7380" w:type="dxa"/>
          </w:tcPr>
          <w:p w14:paraId="44B1F111" w14:textId="77777777" w:rsidR="00496777" w:rsidRDefault="00496777" w:rsidP="00DB263D">
            <w:r>
              <w:t>Intent to Create SID 1425 and set public hearing for April 22, 2024</w:t>
            </w:r>
          </w:p>
        </w:tc>
      </w:tr>
      <w:tr w:rsidR="00496777" w:rsidRPr="00F237CB" w14:paraId="35F7B48C" w14:textId="77777777" w:rsidTr="00496777">
        <w:tc>
          <w:tcPr>
            <w:tcW w:w="1615" w:type="dxa"/>
          </w:tcPr>
          <w:p w14:paraId="3B8FE654" w14:textId="77777777" w:rsidR="00496777" w:rsidRDefault="00496777" w:rsidP="00DB263D">
            <w:pPr>
              <w:jc w:val="center"/>
            </w:pPr>
            <w:r>
              <w:t>3.25.24</w:t>
            </w:r>
          </w:p>
        </w:tc>
        <w:tc>
          <w:tcPr>
            <w:tcW w:w="1980" w:type="dxa"/>
          </w:tcPr>
          <w:p w14:paraId="1A83FC69" w14:textId="77777777" w:rsidR="00496777" w:rsidRDefault="00496777" w:rsidP="00DB263D">
            <w:pPr>
              <w:jc w:val="center"/>
            </w:pPr>
            <w:r>
              <w:t>24-11189</w:t>
            </w:r>
          </w:p>
        </w:tc>
        <w:tc>
          <w:tcPr>
            <w:tcW w:w="7380" w:type="dxa"/>
          </w:tcPr>
          <w:p w14:paraId="5476FE18" w14:textId="77777777" w:rsidR="00496777" w:rsidRDefault="00496777" w:rsidP="00DB263D">
            <w:r>
              <w:t>Annexing South of Grand Avenue and East of 80</w:t>
            </w:r>
            <w:r w:rsidRPr="00C174C0">
              <w:rPr>
                <w:vertAlign w:val="superscript"/>
              </w:rPr>
              <w:t>th</w:t>
            </w:r>
            <w:r>
              <w:t xml:space="preserve"> Street West – Annexation 24-01</w:t>
            </w:r>
          </w:p>
        </w:tc>
      </w:tr>
      <w:tr w:rsidR="00496777" w:rsidRPr="00F237CB" w14:paraId="187DC584" w14:textId="77777777" w:rsidTr="00496777">
        <w:tc>
          <w:tcPr>
            <w:tcW w:w="1615" w:type="dxa"/>
          </w:tcPr>
          <w:p w14:paraId="7AD6376C" w14:textId="77777777" w:rsidR="00496777" w:rsidRDefault="00496777" w:rsidP="00DB263D">
            <w:pPr>
              <w:jc w:val="center"/>
            </w:pPr>
            <w:r>
              <w:t>3.25.24</w:t>
            </w:r>
          </w:p>
        </w:tc>
        <w:tc>
          <w:tcPr>
            <w:tcW w:w="1980" w:type="dxa"/>
          </w:tcPr>
          <w:p w14:paraId="07191EE7" w14:textId="77777777" w:rsidR="00496777" w:rsidRDefault="00496777" w:rsidP="00DB263D">
            <w:pPr>
              <w:jc w:val="center"/>
            </w:pPr>
            <w:r>
              <w:t>24-11190</w:t>
            </w:r>
          </w:p>
        </w:tc>
        <w:tc>
          <w:tcPr>
            <w:tcW w:w="7380" w:type="dxa"/>
          </w:tcPr>
          <w:p w14:paraId="69C33059" w14:textId="77777777" w:rsidR="00496777" w:rsidRDefault="00496777" w:rsidP="00DB263D">
            <w:r>
              <w:t>Annexing South of Central Avenue and East of South 48</w:t>
            </w:r>
            <w:r w:rsidRPr="00C174C0">
              <w:rPr>
                <w:vertAlign w:val="superscript"/>
              </w:rPr>
              <w:t>th</w:t>
            </w:r>
            <w:r>
              <w:rPr>
                <w:vertAlign w:val="superscript"/>
              </w:rPr>
              <w:t xml:space="preserve"> </w:t>
            </w:r>
            <w:r>
              <w:t>Street West – Annexation 24-02</w:t>
            </w:r>
          </w:p>
        </w:tc>
      </w:tr>
      <w:tr w:rsidR="00496777" w:rsidRPr="00F237CB" w14:paraId="47687257" w14:textId="77777777" w:rsidTr="00496777">
        <w:tc>
          <w:tcPr>
            <w:tcW w:w="1615" w:type="dxa"/>
          </w:tcPr>
          <w:p w14:paraId="2C0F24DB" w14:textId="77777777" w:rsidR="00496777" w:rsidRDefault="00496777" w:rsidP="00DB263D">
            <w:pPr>
              <w:jc w:val="center"/>
            </w:pPr>
            <w:r>
              <w:t>3.25.24</w:t>
            </w:r>
          </w:p>
        </w:tc>
        <w:tc>
          <w:tcPr>
            <w:tcW w:w="1980" w:type="dxa"/>
          </w:tcPr>
          <w:p w14:paraId="5C05BF79" w14:textId="77777777" w:rsidR="00496777" w:rsidRDefault="00496777" w:rsidP="00DB263D">
            <w:pPr>
              <w:jc w:val="center"/>
            </w:pPr>
            <w:r>
              <w:t>24-11191</w:t>
            </w:r>
          </w:p>
        </w:tc>
        <w:tc>
          <w:tcPr>
            <w:tcW w:w="7380" w:type="dxa"/>
          </w:tcPr>
          <w:p w14:paraId="638F5D98" w14:textId="77777777" w:rsidR="00496777" w:rsidRDefault="00496777" w:rsidP="00DB263D">
            <w:r>
              <w:t>Approving a master lease purchase agreement for new City Hall</w:t>
            </w:r>
          </w:p>
        </w:tc>
      </w:tr>
      <w:tr w:rsidR="00496777" w:rsidRPr="00F237CB" w14:paraId="4570022E" w14:textId="77777777" w:rsidTr="00496777">
        <w:tc>
          <w:tcPr>
            <w:tcW w:w="1615" w:type="dxa"/>
          </w:tcPr>
          <w:p w14:paraId="0CF75158" w14:textId="77777777" w:rsidR="00496777" w:rsidRDefault="00496777" w:rsidP="00DB263D">
            <w:pPr>
              <w:jc w:val="center"/>
            </w:pPr>
            <w:r>
              <w:t>4.8.24</w:t>
            </w:r>
          </w:p>
        </w:tc>
        <w:tc>
          <w:tcPr>
            <w:tcW w:w="1980" w:type="dxa"/>
          </w:tcPr>
          <w:p w14:paraId="06F8595D" w14:textId="77777777" w:rsidR="00496777" w:rsidRDefault="00496777" w:rsidP="00DB263D">
            <w:pPr>
              <w:jc w:val="center"/>
            </w:pPr>
            <w:r>
              <w:t>24-11192</w:t>
            </w:r>
          </w:p>
        </w:tc>
        <w:tc>
          <w:tcPr>
            <w:tcW w:w="7380" w:type="dxa"/>
          </w:tcPr>
          <w:p w14:paraId="008907B3" w14:textId="77777777" w:rsidR="00496777" w:rsidRDefault="00496777" w:rsidP="00DB263D">
            <w:r>
              <w:t>Authorizing the issuance and private sale for refunding Series 2013A tax increment bonds</w:t>
            </w:r>
          </w:p>
        </w:tc>
      </w:tr>
      <w:tr w:rsidR="00496777" w:rsidRPr="00F237CB" w14:paraId="3E412320" w14:textId="77777777" w:rsidTr="00496777">
        <w:tc>
          <w:tcPr>
            <w:tcW w:w="1615" w:type="dxa"/>
          </w:tcPr>
          <w:p w14:paraId="75107C8E" w14:textId="77777777" w:rsidR="00496777" w:rsidRDefault="00496777" w:rsidP="00DB263D">
            <w:pPr>
              <w:jc w:val="center"/>
            </w:pPr>
            <w:r>
              <w:t>4.8.24</w:t>
            </w:r>
          </w:p>
        </w:tc>
        <w:tc>
          <w:tcPr>
            <w:tcW w:w="1980" w:type="dxa"/>
          </w:tcPr>
          <w:p w14:paraId="14875404" w14:textId="77777777" w:rsidR="00496777" w:rsidRDefault="00496777" w:rsidP="00DB263D">
            <w:pPr>
              <w:jc w:val="center"/>
            </w:pPr>
            <w:r>
              <w:t>24-11193</w:t>
            </w:r>
          </w:p>
        </w:tc>
        <w:tc>
          <w:tcPr>
            <w:tcW w:w="7380" w:type="dxa"/>
          </w:tcPr>
          <w:p w14:paraId="26AEDDD2" w14:textId="77777777" w:rsidR="00496777" w:rsidRDefault="00496777" w:rsidP="00DB263D">
            <w:r>
              <w:t xml:space="preserve">Establishing a graffiti fund </w:t>
            </w:r>
          </w:p>
        </w:tc>
      </w:tr>
      <w:tr w:rsidR="00496777" w:rsidRPr="00F237CB" w14:paraId="1FEF0ABC" w14:textId="77777777" w:rsidTr="00496777">
        <w:tc>
          <w:tcPr>
            <w:tcW w:w="1615" w:type="dxa"/>
          </w:tcPr>
          <w:p w14:paraId="63ED5678" w14:textId="77777777" w:rsidR="00496777" w:rsidRDefault="00496777" w:rsidP="00DB263D">
            <w:pPr>
              <w:jc w:val="center"/>
            </w:pPr>
            <w:r>
              <w:t>4.22.24</w:t>
            </w:r>
          </w:p>
        </w:tc>
        <w:tc>
          <w:tcPr>
            <w:tcW w:w="1980" w:type="dxa"/>
          </w:tcPr>
          <w:p w14:paraId="231B1D40" w14:textId="77777777" w:rsidR="00496777" w:rsidRDefault="00496777" w:rsidP="00DB263D">
            <w:pPr>
              <w:jc w:val="center"/>
            </w:pPr>
            <w:r>
              <w:t>24-11194</w:t>
            </w:r>
          </w:p>
        </w:tc>
        <w:tc>
          <w:tcPr>
            <w:tcW w:w="7380" w:type="dxa"/>
          </w:tcPr>
          <w:p w14:paraId="623DEA0D" w14:textId="77777777" w:rsidR="00496777" w:rsidRDefault="00496777" w:rsidP="00DB263D">
            <w:r>
              <w:t>Ordering improvements – WO 22-22: 10</w:t>
            </w:r>
            <w:r w:rsidRPr="00140B2B">
              <w:rPr>
                <w:vertAlign w:val="superscript"/>
              </w:rPr>
              <w:t>th</w:t>
            </w:r>
            <w:r>
              <w:t xml:space="preserve"> Avenue South and South 30</w:t>
            </w:r>
            <w:r w:rsidRPr="00140B2B">
              <w:rPr>
                <w:vertAlign w:val="superscript"/>
              </w:rPr>
              <w:t>th</w:t>
            </w:r>
            <w:r>
              <w:t xml:space="preserve"> Street</w:t>
            </w:r>
          </w:p>
        </w:tc>
      </w:tr>
      <w:tr w:rsidR="00496777" w:rsidRPr="00F237CB" w14:paraId="6373F7D3" w14:textId="77777777" w:rsidTr="00496777">
        <w:tc>
          <w:tcPr>
            <w:tcW w:w="1615" w:type="dxa"/>
          </w:tcPr>
          <w:p w14:paraId="307B9362" w14:textId="77777777" w:rsidR="00496777" w:rsidRDefault="00496777" w:rsidP="00DB263D">
            <w:pPr>
              <w:jc w:val="center"/>
            </w:pPr>
            <w:r>
              <w:lastRenderedPageBreak/>
              <w:t>4.22.24</w:t>
            </w:r>
          </w:p>
        </w:tc>
        <w:tc>
          <w:tcPr>
            <w:tcW w:w="1980" w:type="dxa"/>
          </w:tcPr>
          <w:p w14:paraId="0FD1DC37" w14:textId="77777777" w:rsidR="00496777" w:rsidRDefault="00496777" w:rsidP="00DB263D">
            <w:pPr>
              <w:jc w:val="center"/>
            </w:pPr>
            <w:r>
              <w:t>24-11195</w:t>
            </w:r>
          </w:p>
        </w:tc>
        <w:tc>
          <w:tcPr>
            <w:tcW w:w="7380" w:type="dxa"/>
          </w:tcPr>
          <w:p w14:paraId="00F9D3A5" w14:textId="77777777" w:rsidR="00496777" w:rsidRDefault="00496777" w:rsidP="00DB263D">
            <w:r>
              <w:t>Repealing Resolution 90-16317, exempting property located within Hogan Homestead Sub.</w:t>
            </w:r>
          </w:p>
        </w:tc>
      </w:tr>
      <w:tr w:rsidR="00496777" w:rsidRPr="00F237CB" w14:paraId="1C8B188E" w14:textId="77777777" w:rsidTr="00496777">
        <w:tc>
          <w:tcPr>
            <w:tcW w:w="1615" w:type="dxa"/>
          </w:tcPr>
          <w:p w14:paraId="72F73506" w14:textId="77777777" w:rsidR="00496777" w:rsidRDefault="00496777" w:rsidP="00DB263D">
            <w:pPr>
              <w:jc w:val="center"/>
            </w:pPr>
            <w:r>
              <w:t>4.22.24</w:t>
            </w:r>
          </w:p>
        </w:tc>
        <w:tc>
          <w:tcPr>
            <w:tcW w:w="1980" w:type="dxa"/>
          </w:tcPr>
          <w:p w14:paraId="10BA27C3" w14:textId="77777777" w:rsidR="00496777" w:rsidRDefault="00496777" w:rsidP="00DB263D">
            <w:pPr>
              <w:jc w:val="center"/>
            </w:pPr>
            <w:r>
              <w:t>24-11196</w:t>
            </w:r>
          </w:p>
        </w:tc>
        <w:tc>
          <w:tcPr>
            <w:tcW w:w="7380" w:type="dxa"/>
          </w:tcPr>
          <w:p w14:paraId="50940BA0" w14:textId="77777777" w:rsidR="00496777" w:rsidRDefault="00496777" w:rsidP="00DB263D">
            <w:r>
              <w:t>Creating SID 1425, Broso Park and Gabel Traffic Signal</w:t>
            </w:r>
          </w:p>
        </w:tc>
      </w:tr>
      <w:tr w:rsidR="00496777" w:rsidRPr="00F237CB" w14:paraId="24025161" w14:textId="77777777" w:rsidTr="00496777">
        <w:tc>
          <w:tcPr>
            <w:tcW w:w="1615" w:type="dxa"/>
          </w:tcPr>
          <w:p w14:paraId="1F39B144" w14:textId="77777777" w:rsidR="00496777" w:rsidRDefault="00496777" w:rsidP="00DB263D">
            <w:pPr>
              <w:jc w:val="center"/>
            </w:pPr>
            <w:r>
              <w:t>5.13.24</w:t>
            </w:r>
          </w:p>
        </w:tc>
        <w:tc>
          <w:tcPr>
            <w:tcW w:w="1980" w:type="dxa"/>
          </w:tcPr>
          <w:p w14:paraId="03524198" w14:textId="77777777" w:rsidR="00496777" w:rsidRDefault="00496777" w:rsidP="00DB263D">
            <w:pPr>
              <w:jc w:val="center"/>
            </w:pPr>
            <w:r>
              <w:t>24-11197</w:t>
            </w:r>
          </w:p>
        </w:tc>
        <w:tc>
          <w:tcPr>
            <w:tcW w:w="7380" w:type="dxa"/>
          </w:tcPr>
          <w:p w14:paraId="05AB0710" w14:textId="77777777" w:rsidR="00496777" w:rsidRDefault="00496777" w:rsidP="00DB263D">
            <w:r>
              <w:t xml:space="preserve">Emergency repairs W.O. 24-39: Heights: 24-inch sewer </w:t>
            </w:r>
          </w:p>
        </w:tc>
      </w:tr>
      <w:tr w:rsidR="00496777" w:rsidRPr="00F237CB" w14:paraId="0FBC7731" w14:textId="77777777" w:rsidTr="00496777">
        <w:tc>
          <w:tcPr>
            <w:tcW w:w="1615" w:type="dxa"/>
          </w:tcPr>
          <w:p w14:paraId="07F8B050" w14:textId="77777777" w:rsidR="00496777" w:rsidRDefault="00496777" w:rsidP="00DB263D">
            <w:pPr>
              <w:jc w:val="center"/>
            </w:pPr>
            <w:r>
              <w:t>5.13.24</w:t>
            </w:r>
          </w:p>
        </w:tc>
        <w:tc>
          <w:tcPr>
            <w:tcW w:w="1980" w:type="dxa"/>
          </w:tcPr>
          <w:p w14:paraId="6A9097C5" w14:textId="77777777" w:rsidR="00496777" w:rsidRDefault="00496777" w:rsidP="00DB263D">
            <w:pPr>
              <w:jc w:val="center"/>
            </w:pPr>
            <w:r>
              <w:t>24-11198</w:t>
            </w:r>
          </w:p>
        </w:tc>
        <w:tc>
          <w:tcPr>
            <w:tcW w:w="7380" w:type="dxa"/>
          </w:tcPr>
          <w:p w14:paraId="481B4EF0" w14:textId="77777777" w:rsidR="00496777" w:rsidRDefault="00496777" w:rsidP="00DB263D">
            <w:r>
              <w:t xml:space="preserve">Repealing resolutions 10-18921, 10-18984, 11-19122, 13-19325 and 17-10660, and granting CA authority for Neighborhood Stabilization and Foreclosure Programs </w:t>
            </w:r>
          </w:p>
        </w:tc>
      </w:tr>
      <w:tr w:rsidR="00496777" w:rsidRPr="00F237CB" w14:paraId="67D073B8" w14:textId="77777777" w:rsidTr="00496777">
        <w:tc>
          <w:tcPr>
            <w:tcW w:w="1615" w:type="dxa"/>
          </w:tcPr>
          <w:p w14:paraId="4C3558B5" w14:textId="77777777" w:rsidR="00496777" w:rsidRDefault="00496777" w:rsidP="00DB263D">
            <w:pPr>
              <w:jc w:val="center"/>
            </w:pPr>
            <w:r>
              <w:t>5.13.24</w:t>
            </w:r>
          </w:p>
        </w:tc>
        <w:tc>
          <w:tcPr>
            <w:tcW w:w="1980" w:type="dxa"/>
          </w:tcPr>
          <w:p w14:paraId="359903A7" w14:textId="77777777" w:rsidR="00496777" w:rsidRDefault="00496777" w:rsidP="00DB263D">
            <w:pPr>
              <w:jc w:val="center"/>
            </w:pPr>
            <w:r>
              <w:t>24-11199</w:t>
            </w:r>
          </w:p>
        </w:tc>
        <w:tc>
          <w:tcPr>
            <w:tcW w:w="7380" w:type="dxa"/>
          </w:tcPr>
          <w:p w14:paraId="4A2DE6B9" w14:textId="77777777" w:rsidR="00496777" w:rsidRDefault="00496777" w:rsidP="00DB263D">
            <w:r>
              <w:t>Intent to Donate property in Whisper Ridge and set a public hearing date for June 10, 2024</w:t>
            </w:r>
          </w:p>
        </w:tc>
      </w:tr>
      <w:tr w:rsidR="00496777" w:rsidRPr="00F237CB" w14:paraId="074874AA" w14:textId="77777777" w:rsidTr="00496777">
        <w:tc>
          <w:tcPr>
            <w:tcW w:w="1615" w:type="dxa"/>
          </w:tcPr>
          <w:p w14:paraId="42F43B2D" w14:textId="77777777" w:rsidR="00496777" w:rsidRDefault="00496777" w:rsidP="00DB263D">
            <w:pPr>
              <w:jc w:val="center"/>
            </w:pPr>
            <w:r>
              <w:t>5.13.24</w:t>
            </w:r>
          </w:p>
        </w:tc>
        <w:tc>
          <w:tcPr>
            <w:tcW w:w="1980" w:type="dxa"/>
          </w:tcPr>
          <w:p w14:paraId="2E8F0551" w14:textId="77777777" w:rsidR="00496777" w:rsidRDefault="00496777" w:rsidP="00DB263D">
            <w:pPr>
              <w:jc w:val="center"/>
            </w:pPr>
            <w:r>
              <w:t>24-11200</w:t>
            </w:r>
          </w:p>
        </w:tc>
        <w:tc>
          <w:tcPr>
            <w:tcW w:w="7380" w:type="dxa"/>
          </w:tcPr>
          <w:p w14:paraId="3FCBB158" w14:textId="77777777" w:rsidR="00496777" w:rsidRDefault="00496777" w:rsidP="00DB263D">
            <w:r>
              <w:t>Approving a Public Participation Plan (P3) in accordance with MT Land Use Planning Act</w:t>
            </w:r>
          </w:p>
        </w:tc>
      </w:tr>
      <w:tr w:rsidR="00496777" w:rsidRPr="00F237CB" w14:paraId="380D18CE" w14:textId="77777777" w:rsidTr="00496777">
        <w:tc>
          <w:tcPr>
            <w:tcW w:w="1615" w:type="dxa"/>
          </w:tcPr>
          <w:p w14:paraId="01B053C9" w14:textId="77777777" w:rsidR="00496777" w:rsidRDefault="00496777" w:rsidP="00DB263D">
            <w:pPr>
              <w:jc w:val="center"/>
            </w:pPr>
            <w:r>
              <w:t>5.28.24</w:t>
            </w:r>
          </w:p>
        </w:tc>
        <w:tc>
          <w:tcPr>
            <w:tcW w:w="1980" w:type="dxa"/>
          </w:tcPr>
          <w:p w14:paraId="648AF812" w14:textId="77777777" w:rsidR="00496777" w:rsidRDefault="00496777" w:rsidP="00DB263D">
            <w:pPr>
              <w:jc w:val="center"/>
            </w:pPr>
            <w:r>
              <w:t>24-11201</w:t>
            </w:r>
          </w:p>
        </w:tc>
        <w:tc>
          <w:tcPr>
            <w:tcW w:w="7380" w:type="dxa"/>
          </w:tcPr>
          <w:p w14:paraId="425BB145" w14:textId="77777777" w:rsidR="00496777" w:rsidRDefault="00496777" w:rsidP="00DB263D">
            <w:r>
              <w:t>Authorizing the Sale and Prescribing the form and terms for the Expanded North 27</w:t>
            </w:r>
            <w:r w:rsidRPr="007467EE">
              <w:rPr>
                <w:vertAlign w:val="superscript"/>
              </w:rPr>
              <w:t>th</w:t>
            </w:r>
            <w:r>
              <w:t xml:space="preserve"> Street Refunding Bonds</w:t>
            </w:r>
          </w:p>
        </w:tc>
      </w:tr>
      <w:tr w:rsidR="00496777" w:rsidRPr="00F237CB" w14:paraId="3F7725BE" w14:textId="77777777" w:rsidTr="00496777">
        <w:tc>
          <w:tcPr>
            <w:tcW w:w="1615" w:type="dxa"/>
          </w:tcPr>
          <w:p w14:paraId="697D6A9B" w14:textId="77777777" w:rsidR="00496777" w:rsidRDefault="00496777" w:rsidP="00DB263D">
            <w:pPr>
              <w:jc w:val="center"/>
            </w:pPr>
            <w:r>
              <w:t>5.28.24</w:t>
            </w:r>
          </w:p>
        </w:tc>
        <w:tc>
          <w:tcPr>
            <w:tcW w:w="1980" w:type="dxa"/>
          </w:tcPr>
          <w:p w14:paraId="0B6F9900" w14:textId="77777777" w:rsidR="00496777" w:rsidRDefault="00496777" w:rsidP="00DB263D">
            <w:pPr>
              <w:jc w:val="center"/>
            </w:pPr>
            <w:r>
              <w:t>24-11202</w:t>
            </w:r>
          </w:p>
        </w:tc>
        <w:tc>
          <w:tcPr>
            <w:tcW w:w="7380" w:type="dxa"/>
          </w:tcPr>
          <w:p w14:paraId="534D3C90" w14:textId="77777777" w:rsidR="00496777" w:rsidRDefault="00496777" w:rsidP="00DB263D">
            <w:r>
              <w:t>Establishing FY25 Solid Waste Fees</w:t>
            </w:r>
          </w:p>
        </w:tc>
      </w:tr>
      <w:tr w:rsidR="00496777" w:rsidRPr="00F237CB" w14:paraId="1E8F44FB" w14:textId="77777777" w:rsidTr="00496777">
        <w:tc>
          <w:tcPr>
            <w:tcW w:w="1615" w:type="dxa"/>
          </w:tcPr>
          <w:p w14:paraId="58EFCCA1" w14:textId="77777777" w:rsidR="00496777" w:rsidRDefault="00496777" w:rsidP="00DB263D">
            <w:pPr>
              <w:jc w:val="center"/>
            </w:pPr>
            <w:r>
              <w:t>6.10.24</w:t>
            </w:r>
          </w:p>
        </w:tc>
        <w:tc>
          <w:tcPr>
            <w:tcW w:w="1980" w:type="dxa"/>
          </w:tcPr>
          <w:p w14:paraId="028A17D4" w14:textId="77777777" w:rsidR="00496777" w:rsidRDefault="00496777" w:rsidP="00DB263D">
            <w:pPr>
              <w:jc w:val="center"/>
            </w:pPr>
            <w:r>
              <w:t>24-11203</w:t>
            </w:r>
          </w:p>
        </w:tc>
        <w:tc>
          <w:tcPr>
            <w:tcW w:w="7380" w:type="dxa"/>
          </w:tcPr>
          <w:p w14:paraId="06C0E39B" w14:textId="77777777" w:rsidR="00496777" w:rsidRDefault="00496777" w:rsidP="00DB263D">
            <w:r>
              <w:t>Approving FY25 Budget</w:t>
            </w:r>
          </w:p>
        </w:tc>
      </w:tr>
      <w:tr w:rsidR="00496777" w:rsidRPr="00F237CB" w14:paraId="47EE00C1" w14:textId="77777777" w:rsidTr="00496777">
        <w:tc>
          <w:tcPr>
            <w:tcW w:w="1615" w:type="dxa"/>
          </w:tcPr>
          <w:p w14:paraId="7956161D" w14:textId="77777777" w:rsidR="00496777" w:rsidRDefault="00496777" w:rsidP="00DB263D">
            <w:pPr>
              <w:jc w:val="center"/>
            </w:pPr>
            <w:r>
              <w:t>6.10.24</w:t>
            </w:r>
          </w:p>
        </w:tc>
        <w:tc>
          <w:tcPr>
            <w:tcW w:w="1980" w:type="dxa"/>
          </w:tcPr>
          <w:p w14:paraId="769B5AEE" w14:textId="77777777" w:rsidR="00496777" w:rsidRDefault="00496777" w:rsidP="00DB263D">
            <w:pPr>
              <w:jc w:val="center"/>
            </w:pPr>
            <w:r>
              <w:t>24-11204</w:t>
            </w:r>
          </w:p>
        </w:tc>
        <w:tc>
          <w:tcPr>
            <w:tcW w:w="7380" w:type="dxa"/>
          </w:tcPr>
          <w:p w14:paraId="40FC5B2A" w14:textId="77777777" w:rsidR="00496777" w:rsidRDefault="00496777" w:rsidP="00DB263D">
            <w:r>
              <w:t>Donating property in Whisper Ridge Subdivision</w:t>
            </w:r>
          </w:p>
        </w:tc>
      </w:tr>
      <w:tr w:rsidR="00496777" w:rsidRPr="00F237CB" w14:paraId="605B6FF9" w14:textId="77777777" w:rsidTr="00496777">
        <w:tc>
          <w:tcPr>
            <w:tcW w:w="1615" w:type="dxa"/>
          </w:tcPr>
          <w:p w14:paraId="109FD850" w14:textId="77777777" w:rsidR="00496777" w:rsidRDefault="00496777" w:rsidP="00DB263D">
            <w:pPr>
              <w:jc w:val="center"/>
            </w:pPr>
            <w:r>
              <w:t>6.10.24</w:t>
            </w:r>
          </w:p>
        </w:tc>
        <w:tc>
          <w:tcPr>
            <w:tcW w:w="1980" w:type="dxa"/>
          </w:tcPr>
          <w:p w14:paraId="5F3A33A0" w14:textId="77777777" w:rsidR="00496777" w:rsidRDefault="00496777" w:rsidP="00DB263D">
            <w:pPr>
              <w:jc w:val="center"/>
            </w:pPr>
            <w:r>
              <w:t>24-11205</w:t>
            </w:r>
          </w:p>
        </w:tc>
        <w:tc>
          <w:tcPr>
            <w:tcW w:w="7380" w:type="dxa"/>
          </w:tcPr>
          <w:p w14:paraId="56DB74AA" w14:textId="77777777" w:rsidR="00496777" w:rsidRDefault="00496777" w:rsidP="00DB263D">
            <w:r>
              <w:t xml:space="preserve">Approving the water resale rate </w:t>
            </w:r>
          </w:p>
        </w:tc>
      </w:tr>
      <w:tr w:rsidR="00496777" w:rsidRPr="00F237CB" w14:paraId="49FEA141" w14:textId="77777777" w:rsidTr="00496777">
        <w:tc>
          <w:tcPr>
            <w:tcW w:w="1615" w:type="dxa"/>
          </w:tcPr>
          <w:p w14:paraId="2EE382FE" w14:textId="77777777" w:rsidR="00496777" w:rsidRDefault="00496777" w:rsidP="00DB263D">
            <w:pPr>
              <w:jc w:val="center"/>
            </w:pPr>
            <w:r>
              <w:t>6.10.24</w:t>
            </w:r>
          </w:p>
        </w:tc>
        <w:tc>
          <w:tcPr>
            <w:tcW w:w="1980" w:type="dxa"/>
          </w:tcPr>
          <w:p w14:paraId="69251473" w14:textId="77777777" w:rsidR="00496777" w:rsidRDefault="00496777" w:rsidP="00DB263D">
            <w:pPr>
              <w:jc w:val="center"/>
            </w:pPr>
            <w:r>
              <w:t>24-11206</w:t>
            </w:r>
          </w:p>
        </w:tc>
        <w:tc>
          <w:tcPr>
            <w:tcW w:w="7380" w:type="dxa"/>
          </w:tcPr>
          <w:p w14:paraId="4E8E793C" w14:textId="77777777" w:rsidR="00496777" w:rsidRDefault="00496777" w:rsidP="00DB263D">
            <w:r>
              <w:t xml:space="preserve">Setting FY25 Storm Sewer fee rates </w:t>
            </w:r>
          </w:p>
        </w:tc>
      </w:tr>
      <w:tr w:rsidR="00496777" w:rsidRPr="00F237CB" w14:paraId="6B2AC3A9" w14:textId="77777777" w:rsidTr="00496777">
        <w:tc>
          <w:tcPr>
            <w:tcW w:w="1615" w:type="dxa"/>
          </w:tcPr>
          <w:p w14:paraId="487D1068" w14:textId="77777777" w:rsidR="00496777" w:rsidRDefault="00496777" w:rsidP="00DB263D">
            <w:pPr>
              <w:jc w:val="center"/>
            </w:pPr>
            <w:r>
              <w:t>6.24.24</w:t>
            </w:r>
          </w:p>
        </w:tc>
        <w:tc>
          <w:tcPr>
            <w:tcW w:w="1980" w:type="dxa"/>
          </w:tcPr>
          <w:p w14:paraId="00EB3ECD" w14:textId="77777777" w:rsidR="00496777" w:rsidRDefault="00496777" w:rsidP="00DB263D">
            <w:pPr>
              <w:jc w:val="center"/>
            </w:pPr>
            <w:r>
              <w:t>24-11207</w:t>
            </w:r>
          </w:p>
        </w:tc>
        <w:tc>
          <w:tcPr>
            <w:tcW w:w="7380" w:type="dxa"/>
          </w:tcPr>
          <w:p w14:paraId="5BD4E9DB" w14:textId="77777777" w:rsidR="00496777" w:rsidRDefault="00496777" w:rsidP="00DB263D">
            <w:r>
              <w:t xml:space="preserve">Authorizing lease purchase financing  and Historical Tax Credits for new City Hall </w:t>
            </w:r>
          </w:p>
        </w:tc>
      </w:tr>
      <w:tr w:rsidR="00496777" w:rsidRPr="00F237CB" w14:paraId="2715D638" w14:textId="77777777" w:rsidTr="00496777">
        <w:tc>
          <w:tcPr>
            <w:tcW w:w="1615" w:type="dxa"/>
          </w:tcPr>
          <w:p w14:paraId="62A10881" w14:textId="77777777" w:rsidR="00496777" w:rsidRPr="002B21F6" w:rsidRDefault="00496777" w:rsidP="00DB263D">
            <w:pPr>
              <w:jc w:val="center"/>
              <w:rPr>
                <w:strike/>
              </w:rPr>
            </w:pPr>
            <w:r w:rsidRPr="002B21F6">
              <w:rPr>
                <w:strike/>
              </w:rPr>
              <w:t>6.24.24</w:t>
            </w:r>
          </w:p>
        </w:tc>
        <w:tc>
          <w:tcPr>
            <w:tcW w:w="1980" w:type="dxa"/>
          </w:tcPr>
          <w:p w14:paraId="56D01C19" w14:textId="77777777" w:rsidR="00496777" w:rsidRPr="002B21F6" w:rsidRDefault="00496777" w:rsidP="00DB263D">
            <w:pPr>
              <w:jc w:val="center"/>
              <w:rPr>
                <w:strike/>
              </w:rPr>
            </w:pPr>
            <w:r w:rsidRPr="002B21F6">
              <w:rPr>
                <w:strike/>
              </w:rPr>
              <w:t>24-11208</w:t>
            </w:r>
          </w:p>
        </w:tc>
        <w:tc>
          <w:tcPr>
            <w:tcW w:w="7380" w:type="dxa"/>
          </w:tcPr>
          <w:p w14:paraId="08D2BFC1" w14:textId="77777777" w:rsidR="00496777" w:rsidRPr="002B21F6" w:rsidRDefault="00496777" w:rsidP="00DB263D">
            <w:pPr>
              <w:rPr>
                <w:strike/>
              </w:rPr>
            </w:pPr>
            <w:r w:rsidRPr="002B21F6">
              <w:rPr>
                <w:strike/>
              </w:rPr>
              <w:t>Approving Municipal Court Judges’ salary increases</w:t>
            </w:r>
          </w:p>
        </w:tc>
      </w:tr>
      <w:tr w:rsidR="00496777" w:rsidRPr="00F237CB" w14:paraId="2ADD5EFB" w14:textId="77777777" w:rsidTr="00496777">
        <w:tc>
          <w:tcPr>
            <w:tcW w:w="1615" w:type="dxa"/>
          </w:tcPr>
          <w:p w14:paraId="0BC7FAEA" w14:textId="77777777" w:rsidR="00496777" w:rsidRDefault="00496777" w:rsidP="00DB263D">
            <w:pPr>
              <w:jc w:val="center"/>
            </w:pPr>
            <w:r>
              <w:t>6.24.24</w:t>
            </w:r>
          </w:p>
        </w:tc>
        <w:tc>
          <w:tcPr>
            <w:tcW w:w="1980" w:type="dxa"/>
          </w:tcPr>
          <w:p w14:paraId="11F18AF3" w14:textId="77777777" w:rsidR="00496777" w:rsidRDefault="00496777" w:rsidP="00DB263D">
            <w:pPr>
              <w:jc w:val="center"/>
            </w:pPr>
            <w:r>
              <w:t>24-11209</w:t>
            </w:r>
          </w:p>
        </w:tc>
        <w:tc>
          <w:tcPr>
            <w:tcW w:w="7380" w:type="dxa"/>
          </w:tcPr>
          <w:p w14:paraId="7A6C38A2" w14:textId="77777777" w:rsidR="00496777" w:rsidRDefault="00496777" w:rsidP="00DB263D">
            <w:r w:rsidRPr="00A1302E">
              <w:t>Amending Resolution 21-10986 to correct phasing boundaries in Ridgeline Subdivision</w:t>
            </w:r>
          </w:p>
        </w:tc>
      </w:tr>
      <w:tr w:rsidR="00496777" w:rsidRPr="00F237CB" w14:paraId="3E5DD9AC" w14:textId="77777777" w:rsidTr="00496777">
        <w:tc>
          <w:tcPr>
            <w:tcW w:w="1615" w:type="dxa"/>
          </w:tcPr>
          <w:p w14:paraId="0991801B" w14:textId="77777777" w:rsidR="00496777" w:rsidRDefault="00496777" w:rsidP="00DB263D">
            <w:pPr>
              <w:jc w:val="center"/>
            </w:pPr>
            <w:r>
              <w:t>6.24.24</w:t>
            </w:r>
          </w:p>
        </w:tc>
        <w:tc>
          <w:tcPr>
            <w:tcW w:w="1980" w:type="dxa"/>
          </w:tcPr>
          <w:p w14:paraId="2DEC32C6" w14:textId="77777777" w:rsidR="00496777" w:rsidRDefault="00496777" w:rsidP="00DB263D">
            <w:pPr>
              <w:jc w:val="center"/>
            </w:pPr>
            <w:r>
              <w:t>24-11210</w:t>
            </w:r>
          </w:p>
        </w:tc>
        <w:tc>
          <w:tcPr>
            <w:tcW w:w="7380" w:type="dxa"/>
          </w:tcPr>
          <w:p w14:paraId="59649ACA" w14:textId="77777777" w:rsidR="00496777" w:rsidRDefault="00496777" w:rsidP="00DB263D">
            <w:r>
              <w:t>Approving and adopting Public Works ROW fees for FY25-FY26</w:t>
            </w:r>
          </w:p>
        </w:tc>
      </w:tr>
      <w:tr w:rsidR="00496777" w:rsidRPr="00F237CB" w14:paraId="22747AC1" w14:textId="77777777" w:rsidTr="00496777">
        <w:tc>
          <w:tcPr>
            <w:tcW w:w="1615" w:type="dxa"/>
          </w:tcPr>
          <w:p w14:paraId="31748236" w14:textId="77777777" w:rsidR="00496777" w:rsidRDefault="00496777" w:rsidP="00DB263D">
            <w:pPr>
              <w:jc w:val="center"/>
            </w:pPr>
            <w:r>
              <w:t>6.24.24</w:t>
            </w:r>
          </w:p>
        </w:tc>
        <w:tc>
          <w:tcPr>
            <w:tcW w:w="1980" w:type="dxa"/>
          </w:tcPr>
          <w:p w14:paraId="5DB42C94" w14:textId="77777777" w:rsidR="00496777" w:rsidRDefault="00496777" w:rsidP="00DB263D">
            <w:pPr>
              <w:jc w:val="center"/>
            </w:pPr>
            <w:r>
              <w:t>24-11211</w:t>
            </w:r>
          </w:p>
        </w:tc>
        <w:tc>
          <w:tcPr>
            <w:tcW w:w="7380" w:type="dxa"/>
          </w:tcPr>
          <w:p w14:paraId="641F173C" w14:textId="77777777" w:rsidR="00496777" w:rsidRDefault="00496777" w:rsidP="00DB263D">
            <w:r>
              <w:t>Setting FY25 Street Maintenance District Assessments</w:t>
            </w:r>
          </w:p>
        </w:tc>
      </w:tr>
      <w:tr w:rsidR="00496777" w:rsidRPr="00F237CB" w14:paraId="1E0FE9BB" w14:textId="77777777" w:rsidTr="00496777">
        <w:tc>
          <w:tcPr>
            <w:tcW w:w="1615" w:type="dxa"/>
          </w:tcPr>
          <w:p w14:paraId="69960811" w14:textId="77777777" w:rsidR="00496777" w:rsidRPr="0055059D" w:rsidRDefault="00496777" w:rsidP="00DB263D">
            <w:pPr>
              <w:jc w:val="center"/>
              <w:rPr>
                <w:strike/>
              </w:rPr>
            </w:pPr>
            <w:r w:rsidRPr="0055059D">
              <w:rPr>
                <w:strike/>
              </w:rPr>
              <w:t>6.24.24</w:t>
            </w:r>
          </w:p>
        </w:tc>
        <w:tc>
          <w:tcPr>
            <w:tcW w:w="1980" w:type="dxa"/>
          </w:tcPr>
          <w:p w14:paraId="3BC058BB" w14:textId="77777777" w:rsidR="00496777" w:rsidRPr="0055059D" w:rsidRDefault="00496777" w:rsidP="00DB263D">
            <w:pPr>
              <w:jc w:val="center"/>
              <w:rPr>
                <w:strike/>
              </w:rPr>
            </w:pPr>
            <w:r w:rsidRPr="0055059D">
              <w:rPr>
                <w:strike/>
              </w:rPr>
              <w:t>24-11212</w:t>
            </w:r>
          </w:p>
        </w:tc>
        <w:tc>
          <w:tcPr>
            <w:tcW w:w="7380" w:type="dxa"/>
          </w:tcPr>
          <w:p w14:paraId="5D18CEA1" w14:textId="77777777" w:rsidR="00496777" w:rsidRPr="0055059D" w:rsidRDefault="00496777" w:rsidP="00DB263D">
            <w:pPr>
              <w:rPr>
                <w:strike/>
              </w:rPr>
            </w:pPr>
            <w:r w:rsidRPr="0055059D">
              <w:rPr>
                <w:strike/>
              </w:rPr>
              <w:t>Creating the City of Billings Planning Commission to comply with the Montanan Land Use Planning Act (MLUPA)</w:t>
            </w:r>
          </w:p>
        </w:tc>
      </w:tr>
      <w:tr w:rsidR="00496777" w:rsidRPr="00F237CB" w14:paraId="7C9FCE6D" w14:textId="77777777" w:rsidTr="00496777">
        <w:tc>
          <w:tcPr>
            <w:tcW w:w="1615" w:type="dxa"/>
          </w:tcPr>
          <w:p w14:paraId="63867E54" w14:textId="77777777" w:rsidR="00496777" w:rsidRDefault="00496777" w:rsidP="00DB263D">
            <w:pPr>
              <w:jc w:val="center"/>
            </w:pPr>
            <w:r>
              <w:t>6.24.24</w:t>
            </w:r>
          </w:p>
        </w:tc>
        <w:tc>
          <w:tcPr>
            <w:tcW w:w="1980" w:type="dxa"/>
          </w:tcPr>
          <w:p w14:paraId="39A93CB9" w14:textId="77777777" w:rsidR="00496777" w:rsidRDefault="00496777" w:rsidP="00DB263D">
            <w:pPr>
              <w:jc w:val="center"/>
            </w:pPr>
            <w:r>
              <w:t>24-11213</w:t>
            </w:r>
          </w:p>
        </w:tc>
        <w:tc>
          <w:tcPr>
            <w:tcW w:w="7380" w:type="dxa"/>
          </w:tcPr>
          <w:p w14:paraId="2C8B67BD" w14:textId="77777777" w:rsidR="00496777" w:rsidRDefault="00496777" w:rsidP="00DB263D">
            <w:r>
              <w:t>Allocating FY25 Business Improvement District 1 Assessments</w:t>
            </w:r>
          </w:p>
        </w:tc>
      </w:tr>
      <w:tr w:rsidR="00496777" w:rsidRPr="00F237CB" w14:paraId="73CF24C8" w14:textId="77777777" w:rsidTr="00496777">
        <w:tc>
          <w:tcPr>
            <w:tcW w:w="1615" w:type="dxa"/>
          </w:tcPr>
          <w:p w14:paraId="19BF322C" w14:textId="77777777" w:rsidR="00496777" w:rsidRDefault="00496777" w:rsidP="00DB263D">
            <w:pPr>
              <w:jc w:val="center"/>
            </w:pPr>
            <w:r>
              <w:t>6.24.24</w:t>
            </w:r>
          </w:p>
        </w:tc>
        <w:tc>
          <w:tcPr>
            <w:tcW w:w="1980" w:type="dxa"/>
          </w:tcPr>
          <w:p w14:paraId="56F47E27" w14:textId="77777777" w:rsidR="00496777" w:rsidRDefault="00496777" w:rsidP="00DB263D">
            <w:pPr>
              <w:jc w:val="center"/>
            </w:pPr>
            <w:r>
              <w:t>24-11214</w:t>
            </w:r>
          </w:p>
        </w:tc>
        <w:tc>
          <w:tcPr>
            <w:tcW w:w="7380" w:type="dxa"/>
          </w:tcPr>
          <w:p w14:paraId="7C987289" w14:textId="77777777" w:rsidR="00496777" w:rsidRDefault="00496777" w:rsidP="00DB263D">
            <w:r>
              <w:t>Allocating FY25 Tourism Business Improvement District (TBID) Assessments</w:t>
            </w:r>
          </w:p>
        </w:tc>
      </w:tr>
      <w:tr w:rsidR="00496777" w:rsidRPr="00F237CB" w14:paraId="372B8C3B" w14:textId="77777777" w:rsidTr="00496777">
        <w:tc>
          <w:tcPr>
            <w:tcW w:w="1615" w:type="dxa"/>
          </w:tcPr>
          <w:p w14:paraId="6CC2F627" w14:textId="77777777" w:rsidR="00496777" w:rsidRDefault="00496777" w:rsidP="00DB263D">
            <w:pPr>
              <w:jc w:val="center"/>
            </w:pPr>
            <w:r>
              <w:t>7.8.24</w:t>
            </w:r>
          </w:p>
        </w:tc>
        <w:tc>
          <w:tcPr>
            <w:tcW w:w="1980" w:type="dxa"/>
          </w:tcPr>
          <w:p w14:paraId="0E6A2CC8" w14:textId="77777777" w:rsidR="00496777" w:rsidRDefault="00496777" w:rsidP="00DB263D">
            <w:pPr>
              <w:jc w:val="center"/>
            </w:pPr>
            <w:r>
              <w:t>24-11215</w:t>
            </w:r>
          </w:p>
        </w:tc>
        <w:tc>
          <w:tcPr>
            <w:tcW w:w="7380" w:type="dxa"/>
          </w:tcPr>
          <w:p w14:paraId="1A44BCD1" w14:textId="77777777" w:rsidR="00496777" w:rsidRDefault="00496777" w:rsidP="00DB263D">
            <w:r>
              <w:t>E</w:t>
            </w:r>
            <w:r w:rsidRPr="00FE2372">
              <w:t>stablishing and revising Planning and Engineering Divisions' fees for FY25-FY26</w:t>
            </w:r>
          </w:p>
        </w:tc>
      </w:tr>
      <w:tr w:rsidR="00496777" w:rsidRPr="00F237CB" w14:paraId="5367107D" w14:textId="77777777" w:rsidTr="00496777">
        <w:tc>
          <w:tcPr>
            <w:tcW w:w="1615" w:type="dxa"/>
          </w:tcPr>
          <w:p w14:paraId="1CAF724D" w14:textId="77777777" w:rsidR="00496777" w:rsidRDefault="00496777" w:rsidP="00DB263D">
            <w:pPr>
              <w:jc w:val="center"/>
            </w:pPr>
            <w:r>
              <w:t>7.22.24</w:t>
            </w:r>
          </w:p>
        </w:tc>
        <w:tc>
          <w:tcPr>
            <w:tcW w:w="1980" w:type="dxa"/>
          </w:tcPr>
          <w:p w14:paraId="11C0B6A9" w14:textId="77777777" w:rsidR="00496777" w:rsidRDefault="00496777" w:rsidP="00DB263D">
            <w:pPr>
              <w:jc w:val="center"/>
            </w:pPr>
            <w:r>
              <w:t>24-11216</w:t>
            </w:r>
          </w:p>
        </w:tc>
        <w:tc>
          <w:tcPr>
            <w:tcW w:w="7380" w:type="dxa"/>
          </w:tcPr>
          <w:p w14:paraId="292C3E33" w14:textId="77777777" w:rsidR="00496777" w:rsidRDefault="00496777" w:rsidP="00DB263D">
            <w:r>
              <w:t>Authorizing the submission of a grant application to the Montana Coal Endowment Program infrastructure planning grant</w:t>
            </w:r>
          </w:p>
        </w:tc>
      </w:tr>
      <w:tr w:rsidR="00496777" w:rsidRPr="00F237CB" w14:paraId="3A9F75FE" w14:textId="77777777" w:rsidTr="00496777">
        <w:tc>
          <w:tcPr>
            <w:tcW w:w="1615" w:type="dxa"/>
          </w:tcPr>
          <w:p w14:paraId="33F07C7A" w14:textId="77777777" w:rsidR="00496777" w:rsidRDefault="00496777" w:rsidP="00DB263D">
            <w:pPr>
              <w:jc w:val="center"/>
            </w:pPr>
            <w:r>
              <w:t>7.22.24</w:t>
            </w:r>
          </w:p>
        </w:tc>
        <w:tc>
          <w:tcPr>
            <w:tcW w:w="1980" w:type="dxa"/>
          </w:tcPr>
          <w:p w14:paraId="2BE431D5" w14:textId="77777777" w:rsidR="00496777" w:rsidRDefault="00496777" w:rsidP="00DB263D">
            <w:pPr>
              <w:jc w:val="center"/>
            </w:pPr>
            <w:r>
              <w:t>24-11217</w:t>
            </w:r>
          </w:p>
        </w:tc>
        <w:tc>
          <w:tcPr>
            <w:tcW w:w="7380" w:type="dxa"/>
          </w:tcPr>
          <w:p w14:paraId="6C58863A" w14:textId="77777777" w:rsidR="00496777" w:rsidRDefault="00496777" w:rsidP="00DB263D">
            <w:r>
              <w:t>Authorizing the sale and prescribing the form and terms of the Expanded North 27</w:t>
            </w:r>
            <w:r w:rsidRPr="009E46D8">
              <w:rPr>
                <w:vertAlign w:val="superscript"/>
              </w:rPr>
              <w:t>th</w:t>
            </w:r>
            <w:r>
              <w:t xml:space="preserve"> Street bonds</w:t>
            </w:r>
          </w:p>
        </w:tc>
      </w:tr>
      <w:tr w:rsidR="00496777" w:rsidRPr="00F237CB" w14:paraId="435C478B" w14:textId="77777777" w:rsidTr="00496777">
        <w:tc>
          <w:tcPr>
            <w:tcW w:w="1615" w:type="dxa"/>
          </w:tcPr>
          <w:p w14:paraId="127E6F29" w14:textId="77777777" w:rsidR="00496777" w:rsidRDefault="00496777" w:rsidP="00DB263D">
            <w:pPr>
              <w:jc w:val="center"/>
            </w:pPr>
            <w:r>
              <w:t>7.22.24</w:t>
            </w:r>
          </w:p>
        </w:tc>
        <w:tc>
          <w:tcPr>
            <w:tcW w:w="1980" w:type="dxa"/>
          </w:tcPr>
          <w:p w14:paraId="177B423A" w14:textId="77777777" w:rsidR="00496777" w:rsidRDefault="00496777" w:rsidP="00DB263D">
            <w:pPr>
              <w:jc w:val="center"/>
            </w:pPr>
            <w:r>
              <w:t>24-11218</w:t>
            </w:r>
          </w:p>
        </w:tc>
        <w:tc>
          <w:tcPr>
            <w:tcW w:w="7380" w:type="dxa"/>
          </w:tcPr>
          <w:p w14:paraId="6EA865BD" w14:textId="77777777" w:rsidR="00496777" w:rsidRDefault="00496777" w:rsidP="00DB263D">
            <w:r>
              <w:t>Approving and Adopting Cottonwood Park Master Plan</w:t>
            </w:r>
          </w:p>
        </w:tc>
      </w:tr>
      <w:tr w:rsidR="00496777" w:rsidRPr="00F237CB" w14:paraId="4A4E1069" w14:textId="77777777" w:rsidTr="00496777">
        <w:tc>
          <w:tcPr>
            <w:tcW w:w="1615" w:type="dxa"/>
          </w:tcPr>
          <w:p w14:paraId="46316A33" w14:textId="77777777" w:rsidR="00496777" w:rsidRDefault="00496777" w:rsidP="00DB263D">
            <w:pPr>
              <w:jc w:val="center"/>
            </w:pPr>
            <w:r>
              <w:t>7.22.24</w:t>
            </w:r>
          </w:p>
        </w:tc>
        <w:tc>
          <w:tcPr>
            <w:tcW w:w="1980" w:type="dxa"/>
          </w:tcPr>
          <w:p w14:paraId="70C40409" w14:textId="77777777" w:rsidR="00496777" w:rsidRDefault="00496777" w:rsidP="00DB263D">
            <w:pPr>
              <w:jc w:val="center"/>
            </w:pPr>
            <w:r>
              <w:t>24-11219</w:t>
            </w:r>
          </w:p>
        </w:tc>
        <w:tc>
          <w:tcPr>
            <w:tcW w:w="7380" w:type="dxa"/>
          </w:tcPr>
          <w:p w14:paraId="2ADBC17C" w14:textId="77777777" w:rsidR="00496777" w:rsidRDefault="00496777" w:rsidP="00DB263D">
            <w:r>
              <w:t>Approving Municipal Court Judges’ Salary and REPEALING RES 23-11097</w:t>
            </w:r>
          </w:p>
        </w:tc>
      </w:tr>
      <w:tr w:rsidR="00496777" w:rsidRPr="00F237CB" w14:paraId="228811B1" w14:textId="77777777" w:rsidTr="00496777">
        <w:tc>
          <w:tcPr>
            <w:tcW w:w="1615" w:type="dxa"/>
          </w:tcPr>
          <w:p w14:paraId="2FD872A6" w14:textId="77777777" w:rsidR="00496777" w:rsidRDefault="00496777" w:rsidP="00DB263D">
            <w:pPr>
              <w:jc w:val="center"/>
            </w:pPr>
            <w:r>
              <w:t>8.12.24</w:t>
            </w:r>
          </w:p>
        </w:tc>
        <w:tc>
          <w:tcPr>
            <w:tcW w:w="1980" w:type="dxa"/>
          </w:tcPr>
          <w:p w14:paraId="1DB31BD4" w14:textId="77777777" w:rsidR="00496777" w:rsidRDefault="00496777" w:rsidP="00DB263D">
            <w:pPr>
              <w:jc w:val="center"/>
            </w:pPr>
            <w:r>
              <w:t>24-11220</w:t>
            </w:r>
          </w:p>
        </w:tc>
        <w:tc>
          <w:tcPr>
            <w:tcW w:w="7380" w:type="dxa"/>
          </w:tcPr>
          <w:p w14:paraId="7B3F5F77" w14:textId="77777777" w:rsidR="00496777" w:rsidRPr="00DC55C8" w:rsidRDefault="00496777" w:rsidP="00DB263D">
            <w:r w:rsidRPr="00DC55C8">
              <w:t>Vacation of Block 51, Foster's Addition Alley</w:t>
            </w:r>
          </w:p>
        </w:tc>
      </w:tr>
      <w:tr w:rsidR="00496777" w:rsidRPr="00F237CB" w14:paraId="270C84FE" w14:textId="77777777" w:rsidTr="00496777">
        <w:tc>
          <w:tcPr>
            <w:tcW w:w="1615" w:type="dxa"/>
          </w:tcPr>
          <w:p w14:paraId="591B6893" w14:textId="77777777" w:rsidR="00496777" w:rsidRDefault="00496777" w:rsidP="00DB263D">
            <w:pPr>
              <w:jc w:val="center"/>
            </w:pPr>
            <w:r>
              <w:t>8.26.24</w:t>
            </w:r>
          </w:p>
        </w:tc>
        <w:tc>
          <w:tcPr>
            <w:tcW w:w="1980" w:type="dxa"/>
          </w:tcPr>
          <w:p w14:paraId="0B87AEDD" w14:textId="77777777" w:rsidR="00496777" w:rsidRDefault="00496777" w:rsidP="00DB263D">
            <w:pPr>
              <w:jc w:val="center"/>
            </w:pPr>
            <w:r>
              <w:t>24-11221</w:t>
            </w:r>
          </w:p>
        </w:tc>
        <w:tc>
          <w:tcPr>
            <w:tcW w:w="7380" w:type="dxa"/>
          </w:tcPr>
          <w:p w14:paraId="6F4C177E" w14:textId="77777777" w:rsidR="00496777" w:rsidRDefault="00496777" w:rsidP="00DB263D">
            <w:r>
              <w:t xml:space="preserve">Bond Resolution </w:t>
            </w:r>
            <w:r w:rsidRPr="003F245F">
              <w:t>relating to $545,000 pooled special sidewalk, curb, gutter and alley approach bonds, series 2024</w:t>
            </w:r>
            <w:r>
              <w:t>; fixing form and details – WO 22-21 Brewington Drive Improvements and WO 23-03, Missing Sidewalk Improvements</w:t>
            </w:r>
          </w:p>
        </w:tc>
      </w:tr>
      <w:tr w:rsidR="00496777" w:rsidRPr="00F237CB" w14:paraId="27C8A2BB" w14:textId="77777777" w:rsidTr="00496777">
        <w:tc>
          <w:tcPr>
            <w:tcW w:w="1615" w:type="dxa"/>
          </w:tcPr>
          <w:p w14:paraId="2656C563" w14:textId="77777777" w:rsidR="00496777" w:rsidRDefault="00496777" w:rsidP="00DB263D">
            <w:pPr>
              <w:jc w:val="center"/>
            </w:pPr>
            <w:r>
              <w:t>8.26.24</w:t>
            </w:r>
          </w:p>
        </w:tc>
        <w:tc>
          <w:tcPr>
            <w:tcW w:w="1980" w:type="dxa"/>
          </w:tcPr>
          <w:p w14:paraId="69DF3AE2" w14:textId="77777777" w:rsidR="00496777" w:rsidRDefault="00496777" w:rsidP="00DB263D">
            <w:pPr>
              <w:jc w:val="center"/>
            </w:pPr>
            <w:r>
              <w:t>24-11222</w:t>
            </w:r>
          </w:p>
        </w:tc>
        <w:tc>
          <w:tcPr>
            <w:tcW w:w="7380" w:type="dxa"/>
          </w:tcPr>
          <w:p w14:paraId="33E2DABA" w14:textId="77777777" w:rsidR="00496777" w:rsidRDefault="00496777" w:rsidP="00DB263D">
            <w:r>
              <w:t xml:space="preserve">Bond Resolution </w:t>
            </w:r>
            <w:r w:rsidRPr="005B66DD">
              <w:t>relating to $654,700 pooled special improvement district bonds (special improvement district nos. 1421, 1425, 1426, 1427, and 331), series 2024; fixing the form and details</w:t>
            </w:r>
          </w:p>
        </w:tc>
      </w:tr>
      <w:tr w:rsidR="00496777" w:rsidRPr="00F237CB" w14:paraId="572FF1D8" w14:textId="77777777" w:rsidTr="00496777">
        <w:tc>
          <w:tcPr>
            <w:tcW w:w="1615" w:type="dxa"/>
          </w:tcPr>
          <w:p w14:paraId="5717961B" w14:textId="77777777" w:rsidR="00496777" w:rsidRDefault="00496777" w:rsidP="00DB263D">
            <w:pPr>
              <w:jc w:val="center"/>
            </w:pPr>
            <w:r>
              <w:t>9.9.24</w:t>
            </w:r>
          </w:p>
        </w:tc>
        <w:tc>
          <w:tcPr>
            <w:tcW w:w="1980" w:type="dxa"/>
          </w:tcPr>
          <w:p w14:paraId="3EE67029" w14:textId="77777777" w:rsidR="00496777" w:rsidRDefault="00496777" w:rsidP="00DB263D">
            <w:pPr>
              <w:jc w:val="center"/>
            </w:pPr>
            <w:r>
              <w:t>24-11223</w:t>
            </w:r>
          </w:p>
        </w:tc>
        <w:tc>
          <w:tcPr>
            <w:tcW w:w="7380" w:type="dxa"/>
          </w:tcPr>
          <w:p w14:paraId="2969B361" w14:textId="77777777" w:rsidR="00496777" w:rsidRDefault="00496777" w:rsidP="00DB263D">
            <w:r>
              <w:t>Allocating assessments on SID 1421</w:t>
            </w:r>
          </w:p>
        </w:tc>
      </w:tr>
      <w:tr w:rsidR="00496777" w:rsidRPr="00F237CB" w14:paraId="40CD8BB1" w14:textId="77777777" w:rsidTr="00496777">
        <w:tc>
          <w:tcPr>
            <w:tcW w:w="1615" w:type="dxa"/>
          </w:tcPr>
          <w:p w14:paraId="655DC30F" w14:textId="77777777" w:rsidR="00496777" w:rsidRDefault="00496777" w:rsidP="00DB263D">
            <w:pPr>
              <w:jc w:val="center"/>
            </w:pPr>
            <w:r>
              <w:t>9.9.24</w:t>
            </w:r>
          </w:p>
        </w:tc>
        <w:tc>
          <w:tcPr>
            <w:tcW w:w="1980" w:type="dxa"/>
          </w:tcPr>
          <w:p w14:paraId="5910FD40" w14:textId="77777777" w:rsidR="00496777" w:rsidRDefault="00496777" w:rsidP="00DB263D">
            <w:pPr>
              <w:jc w:val="center"/>
            </w:pPr>
            <w:r>
              <w:t>24-11224</w:t>
            </w:r>
          </w:p>
        </w:tc>
        <w:tc>
          <w:tcPr>
            <w:tcW w:w="7380" w:type="dxa"/>
          </w:tcPr>
          <w:p w14:paraId="7BD0622E" w14:textId="77777777" w:rsidR="00496777" w:rsidRDefault="00496777" w:rsidP="00DB263D">
            <w:r>
              <w:t>Allocating assessments on SID 1422</w:t>
            </w:r>
          </w:p>
        </w:tc>
      </w:tr>
      <w:tr w:rsidR="00496777" w:rsidRPr="00F237CB" w14:paraId="1E6E9719" w14:textId="77777777" w:rsidTr="00496777">
        <w:tc>
          <w:tcPr>
            <w:tcW w:w="1615" w:type="dxa"/>
          </w:tcPr>
          <w:p w14:paraId="2874CC1C" w14:textId="77777777" w:rsidR="00496777" w:rsidRDefault="00496777" w:rsidP="00DB263D">
            <w:pPr>
              <w:jc w:val="center"/>
            </w:pPr>
            <w:r>
              <w:t>9.9.24</w:t>
            </w:r>
          </w:p>
        </w:tc>
        <w:tc>
          <w:tcPr>
            <w:tcW w:w="1980" w:type="dxa"/>
          </w:tcPr>
          <w:p w14:paraId="23C71A9A" w14:textId="77777777" w:rsidR="00496777" w:rsidRDefault="00496777" w:rsidP="00DB263D">
            <w:pPr>
              <w:jc w:val="center"/>
            </w:pPr>
            <w:r>
              <w:t>24-11225</w:t>
            </w:r>
          </w:p>
        </w:tc>
        <w:tc>
          <w:tcPr>
            <w:tcW w:w="7380" w:type="dxa"/>
          </w:tcPr>
          <w:p w14:paraId="285443EA" w14:textId="77777777" w:rsidR="00496777" w:rsidRDefault="00496777" w:rsidP="00DB263D">
            <w:r>
              <w:t>Allocating assessments on SID 1425</w:t>
            </w:r>
          </w:p>
        </w:tc>
      </w:tr>
      <w:tr w:rsidR="00496777" w:rsidRPr="00F237CB" w14:paraId="122E50F9" w14:textId="77777777" w:rsidTr="00496777">
        <w:tc>
          <w:tcPr>
            <w:tcW w:w="1615" w:type="dxa"/>
          </w:tcPr>
          <w:p w14:paraId="13A76B88" w14:textId="77777777" w:rsidR="00496777" w:rsidRDefault="00496777" w:rsidP="00DB263D">
            <w:pPr>
              <w:jc w:val="center"/>
            </w:pPr>
            <w:r>
              <w:t>9.9.24</w:t>
            </w:r>
          </w:p>
        </w:tc>
        <w:tc>
          <w:tcPr>
            <w:tcW w:w="1980" w:type="dxa"/>
          </w:tcPr>
          <w:p w14:paraId="18D504E5" w14:textId="77777777" w:rsidR="00496777" w:rsidRDefault="00496777" w:rsidP="00DB263D">
            <w:pPr>
              <w:jc w:val="center"/>
            </w:pPr>
            <w:r>
              <w:t>24-11226</w:t>
            </w:r>
          </w:p>
        </w:tc>
        <w:tc>
          <w:tcPr>
            <w:tcW w:w="7380" w:type="dxa"/>
          </w:tcPr>
          <w:p w14:paraId="3F29796B" w14:textId="77777777" w:rsidR="00496777" w:rsidRDefault="00496777" w:rsidP="00DB263D">
            <w:r>
              <w:t>Allocating assessments on SID 1426</w:t>
            </w:r>
          </w:p>
        </w:tc>
      </w:tr>
      <w:tr w:rsidR="00496777" w:rsidRPr="00F237CB" w14:paraId="4E32C500" w14:textId="77777777" w:rsidTr="00496777">
        <w:tc>
          <w:tcPr>
            <w:tcW w:w="1615" w:type="dxa"/>
          </w:tcPr>
          <w:p w14:paraId="15E508FF" w14:textId="77777777" w:rsidR="00496777" w:rsidRDefault="00496777" w:rsidP="00DB263D">
            <w:pPr>
              <w:jc w:val="center"/>
            </w:pPr>
            <w:r>
              <w:t>9.9.24</w:t>
            </w:r>
          </w:p>
        </w:tc>
        <w:tc>
          <w:tcPr>
            <w:tcW w:w="1980" w:type="dxa"/>
          </w:tcPr>
          <w:p w14:paraId="0E96DC62" w14:textId="77777777" w:rsidR="00496777" w:rsidRDefault="00496777" w:rsidP="00DB263D">
            <w:pPr>
              <w:jc w:val="center"/>
            </w:pPr>
            <w:r>
              <w:t>24-11227</w:t>
            </w:r>
          </w:p>
        </w:tc>
        <w:tc>
          <w:tcPr>
            <w:tcW w:w="7380" w:type="dxa"/>
          </w:tcPr>
          <w:p w14:paraId="4C91427D" w14:textId="77777777" w:rsidR="00496777" w:rsidRDefault="00496777" w:rsidP="00DB263D">
            <w:r>
              <w:t>Allocating assessments on SID 1427</w:t>
            </w:r>
          </w:p>
        </w:tc>
      </w:tr>
      <w:tr w:rsidR="00496777" w:rsidRPr="00F237CB" w14:paraId="73BB41AB" w14:textId="77777777" w:rsidTr="00496777">
        <w:tc>
          <w:tcPr>
            <w:tcW w:w="1615" w:type="dxa"/>
          </w:tcPr>
          <w:p w14:paraId="0CBC73E9" w14:textId="77777777" w:rsidR="00496777" w:rsidRDefault="00496777" w:rsidP="00DB263D">
            <w:pPr>
              <w:jc w:val="center"/>
            </w:pPr>
            <w:r>
              <w:lastRenderedPageBreak/>
              <w:t>9.9.24</w:t>
            </w:r>
          </w:p>
        </w:tc>
        <w:tc>
          <w:tcPr>
            <w:tcW w:w="1980" w:type="dxa"/>
          </w:tcPr>
          <w:p w14:paraId="34B75C21" w14:textId="77777777" w:rsidR="00496777" w:rsidRDefault="00496777" w:rsidP="00DB263D">
            <w:pPr>
              <w:jc w:val="center"/>
            </w:pPr>
            <w:r>
              <w:t>24-11228</w:t>
            </w:r>
          </w:p>
        </w:tc>
        <w:tc>
          <w:tcPr>
            <w:tcW w:w="7380" w:type="dxa"/>
          </w:tcPr>
          <w:p w14:paraId="79563773" w14:textId="77777777" w:rsidR="00496777" w:rsidRDefault="00496777" w:rsidP="00DB263D">
            <w:r>
              <w:t>Allocating assessments on SID 2926</w:t>
            </w:r>
          </w:p>
        </w:tc>
      </w:tr>
      <w:tr w:rsidR="00496777" w:rsidRPr="00F237CB" w14:paraId="2D9F3619" w14:textId="77777777" w:rsidTr="00496777">
        <w:tc>
          <w:tcPr>
            <w:tcW w:w="1615" w:type="dxa"/>
          </w:tcPr>
          <w:p w14:paraId="71D343B1" w14:textId="77777777" w:rsidR="00496777" w:rsidRDefault="00496777" w:rsidP="00DB263D">
            <w:pPr>
              <w:jc w:val="center"/>
            </w:pPr>
            <w:r>
              <w:t>9.9.24</w:t>
            </w:r>
          </w:p>
        </w:tc>
        <w:tc>
          <w:tcPr>
            <w:tcW w:w="1980" w:type="dxa"/>
          </w:tcPr>
          <w:p w14:paraId="50D8BFD5" w14:textId="77777777" w:rsidR="00496777" w:rsidRDefault="00496777" w:rsidP="00DB263D">
            <w:pPr>
              <w:jc w:val="center"/>
            </w:pPr>
            <w:r>
              <w:t>24-11229</w:t>
            </w:r>
          </w:p>
        </w:tc>
        <w:tc>
          <w:tcPr>
            <w:tcW w:w="7380" w:type="dxa"/>
          </w:tcPr>
          <w:p w14:paraId="264422D3" w14:textId="77777777" w:rsidR="00496777" w:rsidRDefault="00496777" w:rsidP="00DB263D">
            <w:r>
              <w:t>Allocating assessments on SID 2927</w:t>
            </w:r>
          </w:p>
        </w:tc>
      </w:tr>
      <w:tr w:rsidR="00496777" w:rsidRPr="00F237CB" w14:paraId="2396C93C" w14:textId="77777777" w:rsidTr="00496777">
        <w:tc>
          <w:tcPr>
            <w:tcW w:w="1615" w:type="dxa"/>
          </w:tcPr>
          <w:p w14:paraId="4FEB19D9" w14:textId="77777777" w:rsidR="00496777" w:rsidRDefault="00496777" w:rsidP="00DB263D">
            <w:pPr>
              <w:jc w:val="center"/>
            </w:pPr>
            <w:r>
              <w:t>9.9.24</w:t>
            </w:r>
          </w:p>
        </w:tc>
        <w:tc>
          <w:tcPr>
            <w:tcW w:w="1980" w:type="dxa"/>
          </w:tcPr>
          <w:p w14:paraId="094B7F97" w14:textId="77777777" w:rsidR="00496777" w:rsidRPr="009309DF" w:rsidRDefault="00496777" w:rsidP="00DB263D">
            <w:pPr>
              <w:jc w:val="center"/>
              <w:rPr>
                <w:strike/>
              </w:rPr>
            </w:pPr>
            <w:r w:rsidRPr="009309DF">
              <w:rPr>
                <w:strike/>
              </w:rPr>
              <w:t>24-11230</w:t>
            </w:r>
          </w:p>
          <w:p w14:paraId="306A6A98" w14:textId="77777777" w:rsidR="00496777" w:rsidRDefault="00496777" w:rsidP="00DB263D">
            <w:pPr>
              <w:jc w:val="center"/>
            </w:pPr>
            <w:r>
              <w:t>DELAYED to 9/23/24</w:t>
            </w:r>
          </w:p>
        </w:tc>
        <w:tc>
          <w:tcPr>
            <w:tcW w:w="7380" w:type="dxa"/>
          </w:tcPr>
          <w:p w14:paraId="7D881F88" w14:textId="77777777" w:rsidR="00496777" w:rsidRPr="009309DF" w:rsidRDefault="00496777" w:rsidP="00DB263D">
            <w:pPr>
              <w:rPr>
                <w:strike/>
              </w:rPr>
            </w:pPr>
            <w:r w:rsidRPr="009309DF">
              <w:rPr>
                <w:strike/>
              </w:rPr>
              <w:t>Setting annual levies on General Fund, Transit, Library, Public Safety I, II, III and General Obligation Debt</w:t>
            </w:r>
          </w:p>
        </w:tc>
      </w:tr>
      <w:tr w:rsidR="00496777" w:rsidRPr="00F237CB" w14:paraId="28027D95" w14:textId="77777777" w:rsidTr="00496777">
        <w:tc>
          <w:tcPr>
            <w:tcW w:w="1615" w:type="dxa"/>
          </w:tcPr>
          <w:p w14:paraId="6AB2D67D" w14:textId="77777777" w:rsidR="00496777" w:rsidRDefault="00496777" w:rsidP="00DB263D">
            <w:pPr>
              <w:jc w:val="center"/>
            </w:pPr>
            <w:r>
              <w:t>9.9.24</w:t>
            </w:r>
          </w:p>
        </w:tc>
        <w:tc>
          <w:tcPr>
            <w:tcW w:w="1980" w:type="dxa"/>
          </w:tcPr>
          <w:p w14:paraId="69DB757D" w14:textId="77777777" w:rsidR="00496777" w:rsidRDefault="00496777" w:rsidP="00DB263D">
            <w:pPr>
              <w:jc w:val="center"/>
            </w:pPr>
            <w:r>
              <w:t>24-11231</w:t>
            </w:r>
          </w:p>
        </w:tc>
        <w:tc>
          <w:tcPr>
            <w:tcW w:w="7380" w:type="dxa"/>
          </w:tcPr>
          <w:p w14:paraId="233734D2" w14:textId="77777777" w:rsidR="00496777" w:rsidRDefault="00496777" w:rsidP="00DB263D">
            <w:r>
              <w:t>Allocating assessments on Road Maintenance District No. 6</w:t>
            </w:r>
          </w:p>
        </w:tc>
      </w:tr>
      <w:tr w:rsidR="00496777" w:rsidRPr="00F237CB" w14:paraId="5EB91053" w14:textId="77777777" w:rsidTr="00496777">
        <w:tc>
          <w:tcPr>
            <w:tcW w:w="1615" w:type="dxa"/>
          </w:tcPr>
          <w:p w14:paraId="02987781" w14:textId="77777777" w:rsidR="00496777" w:rsidRDefault="00496777" w:rsidP="00DB263D">
            <w:pPr>
              <w:jc w:val="center"/>
            </w:pPr>
            <w:r>
              <w:t>9.9.24</w:t>
            </w:r>
          </w:p>
        </w:tc>
        <w:tc>
          <w:tcPr>
            <w:tcW w:w="1980" w:type="dxa"/>
          </w:tcPr>
          <w:p w14:paraId="2E2D3015" w14:textId="77777777" w:rsidR="00496777" w:rsidRDefault="00496777" w:rsidP="00DB263D">
            <w:pPr>
              <w:jc w:val="center"/>
            </w:pPr>
            <w:r>
              <w:t>24-11232</w:t>
            </w:r>
          </w:p>
        </w:tc>
        <w:tc>
          <w:tcPr>
            <w:tcW w:w="7380" w:type="dxa"/>
          </w:tcPr>
          <w:p w14:paraId="169A7385" w14:textId="77777777" w:rsidR="00496777" w:rsidRDefault="00496777" w:rsidP="00DB263D">
            <w:r>
              <w:t>Allocating assessments on Weed abatements</w:t>
            </w:r>
          </w:p>
        </w:tc>
      </w:tr>
      <w:tr w:rsidR="00496777" w:rsidRPr="00F237CB" w14:paraId="50EF0814" w14:textId="77777777" w:rsidTr="00496777">
        <w:tc>
          <w:tcPr>
            <w:tcW w:w="1615" w:type="dxa"/>
          </w:tcPr>
          <w:p w14:paraId="7CB433D7" w14:textId="77777777" w:rsidR="00496777" w:rsidRDefault="00496777" w:rsidP="00DB263D">
            <w:pPr>
              <w:jc w:val="center"/>
            </w:pPr>
            <w:r>
              <w:t>9.9.24</w:t>
            </w:r>
          </w:p>
        </w:tc>
        <w:tc>
          <w:tcPr>
            <w:tcW w:w="1980" w:type="dxa"/>
          </w:tcPr>
          <w:p w14:paraId="2835AA54" w14:textId="77777777" w:rsidR="00496777" w:rsidRDefault="00496777" w:rsidP="00DB263D">
            <w:pPr>
              <w:jc w:val="center"/>
            </w:pPr>
            <w:r>
              <w:t>24-11233</w:t>
            </w:r>
          </w:p>
        </w:tc>
        <w:tc>
          <w:tcPr>
            <w:tcW w:w="7380" w:type="dxa"/>
          </w:tcPr>
          <w:p w14:paraId="2DD42FA9" w14:textId="77777777" w:rsidR="00496777" w:rsidRDefault="00496777" w:rsidP="00DB263D">
            <w:r>
              <w:t>Allocating assessments on annual Park Maintenance Districts</w:t>
            </w:r>
          </w:p>
        </w:tc>
      </w:tr>
      <w:tr w:rsidR="00496777" w:rsidRPr="00F237CB" w14:paraId="397F9224" w14:textId="77777777" w:rsidTr="00496777">
        <w:tc>
          <w:tcPr>
            <w:tcW w:w="1615" w:type="dxa"/>
          </w:tcPr>
          <w:p w14:paraId="7D15BEB4" w14:textId="77777777" w:rsidR="00496777" w:rsidRDefault="00496777" w:rsidP="00DB263D">
            <w:pPr>
              <w:jc w:val="center"/>
            </w:pPr>
            <w:r>
              <w:t>9.9.24</w:t>
            </w:r>
          </w:p>
        </w:tc>
        <w:tc>
          <w:tcPr>
            <w:tcW w:w="1980" w:type="dxa"/>
          </w:tcPr>
          <w:p w14:paraId="4641FE9E" w14:textId="77777777" w:rsidR="00496777" w:rsidRDefault="00496777" w:rsidP="00DB263D">
            <w:pPr>
              <w:jc w:val="center"/>
            </w:pPr>
            <w:r>
              <w:t>24-11234</w:t>
            </w:r>
          </w:p>
        </w:tc>
        <w:tc>
          <w:tcPr>
            <w:tcW w:w="7380" w:type="dxa"/>
          </w:tcPr>
          <w:p w14:paraId="6CD1DDB8" w14:textId="77777777" w:rsidR="00496777" w:rsidRDefault="00496777" w:rsidP="00DB263D">
            <w:r>
              <w:t>Allocating assessments on Encroachment Rental Fees</w:t>
            </w:r>
          </w:p>
        </w:tc>
      </w:tr>
      <w:tr w:rsidR="00496777" w:rsidRPr="00F237CB" w14:paraId="1DCDD5FA" w14:textId="77777777" w:rsidTr="00496777">
        <w:tc>
          <w:tcPr>
            <w:tcW w:w="1615" w:type="dxa"/>
          </w:tcPr>
          <w:p w14:paraId="6E165175" w14:textId="77777777" w:rsidR="00496777" w:rsidRDefault="00496777" w:rsidP="00DB263D">
            <w:pPr>
              <w:jc w:val="center"/>
            </w:pPr>
            <w:r>
              <w:t>9.9.24</w:t>
            </w:r>
          </w:p>
        </w:tc>
        <w:tc>
          <w:tcPr>
            <w:tcW w:w="1980" w:type="dxa"/>
          </w:tcPr>
          <w:p w14:paraId="693FE24C" w14:textId="77777777" w:rsidR="00496777" w:rsidRDefault="00496777" w:rsidP="00DB263D">
            <w:pPr>
              <w:jc w:val="center"/>
            </w:pPr>
            <w:r>
              <w:t>24-11235</w:t>
            </w:r>
          </w:p>
        </w:tc>
        <w:tc>
          <w:tcPr>
            <w:tcW w:w="7380" w:type="dxa"/>
          </w:tcPr>
          <w:p w14:paraId="52D973EC" w14:textId="77777777" w:rsidR="00496777" w:rsidRDefault="00496777" w:rsidP="00DB263D">
            <w:r>
              <w:t xml:space="preserve">Allocating assessments on Special Improvement Lighting Maintenance Districts </w:t>
            </w:r>
          </w:p>
        </w:tc>
      </w:tr>
      <w:tr w:rsidR="00496777" w:rsidRPr="00F237CB" w14:paraId="59FFE4D7" w14:textId="77777777" w:rsidTr="00496777">
        <w:tc>
          <w:tcPr>
            <w:tcW w:w="1615" w:type="dxa"/>
          </w:tcPr>
          <w:p w14:paraId="7C9688AC" w14:textId="77777777" w:rsidR="00496777" w:rsidRDefault="00496777" w:rsidP="00DB263D">
            <w:pPr>
              <w:jc w:val="center"/>
            </w:pPr>
            <w:r>
              <w:t>9.9.24</w:t>
            </w:r>
          </w:p>
        </w:tc>
        <w:tc>
          <w:tcPr>
            <w:tcW w:w="1980" w:type="dxa"/>
          </w:tcPr>
          <w:p w14:paraId="360618CF" w14:textId="77777777" w:rsidR="00496777" w:rsidRDefault="00496777" w:rsidP="00DB263D">
            <w:pPr>
              <w:jc w:val="center"/>
            </w:pPr>
            <w:r>
              <w:t>24-11236</w:t>
            </w:r>
          </w:p>
        </w:tc>
        <w:tc>
          <w:tcPr>
            <w:tcW w:w="7380" w:type="dxa"/>
          </w:tcPr>
          <w:p w14:paraId="22F28D73" w14:textId="77777777" w:rsidR="00496777" w:rsidRDefault="00496777" w:rsidP="00DB263D">
            <w:r>
              <w:t>Allocating assessments on Sidewalk Construction and/or Repairs</w:t>
            </w:r>
          </w:p>
        </w:tc>
      </w:tr>
      <w:tr w:rsidR="00496777" w:rsidRPr="00F237CB" w14:paraId="5947C7B4" w14:textId="77777777" w:rsidTr="00496777">
        <w:tc>
          <w:tcPr>
            <w:tcW w:w="1615" w:type="dxa"/>
          </w:tcPr>
          <w:p w14:paraId="48FAF4A1" w14:textId="77777777" w:rsidR="00496777" w:rsidRDefault="00496777" w:rsidP="00DB263D">
            <w:pPr>
              <w:jc w:val="center"/>
            </w:pPr>
            <w:r>
              <w:t>9.9.24</w:t>
            </w:r>
          </w:p>
        </w:tc>
        <w:tc>
          <w:tcPr>
            <w:tcW w:w="1980" w:type="dxa"/>
          </w:tcPr>
          <w:p w14:paraId="5E87AD3D" w14:textId="77777777" w:rsidR="00496777" w:rsidRDefault="00496777" w:rsidP="00DB263D">
            <w:pPr>
              <w:jc w:val="center"/>
            </w:pPr>
            <w:r>
              <w:t>24-11237</w:t>
            </w:r>
          </w:p>
        </w:tc>
        <w:tc>
          <w:tcPr>
            <w:tcW w:w="7380" w:type="dxa"/>
          </w:tcPr>
          <w:p w14:paraId="160DD474" w14:textId="77777777" w:rsidR="00496777" w:rsidRDefault="00496777" w:rsidP="00DB263D">
            <w:r>
              <w:t>Adopting FY2024 Budget Amendments</w:t>
            </w:r>
          </w:p>
        </w:tc>
      </w:tr>
      <w:tr w:rsidR="00496777" w:rsidRPr="00F237CB" w14:paraId="52A07159" w14:textId="77777777" w:rsidTr="00496777">
        <w:tc>
          <w:tcPr>
            <w:tcW w:w="1615" w:type="dxa"/>
          </w:tcPr>
          <w:p w14:paraId="31C53B27" w14:textId="77777777" w:rsidR="00496777" w:rsidRDefault="00496777" w:rsidP="00DB263D">
            <w:pPr>
              <w:jc w:val="center"/>
            </w:pPr>
            <w:r>
              <w:t>9.23.24</w:t>
            </w:r>
          </w:p>
        </w:tc>
        <w:tc>
          <w:tcPr>
            <w:tcW w:w="1980" w:type="dxa"/>
          </w:tcPr>
          <w:p w14:paraId="767B1D2F" w14:textId="77777777" w:rsidR="00496777" w:rsidRDefault="00496777" w:rsidP="00DB263D">
            <w:pPr>
              <w:jc w:val="center"/>
            </w:pPr>
            <w:r>
              <w:t>24-11238</w:t>
            </w:r>
          </w:p>
        </w:tc>
        <w:tc>
          <w:tcPr>
            <w:tcW w:w="7380" w:type="dxa"/>
          </w:tcPr>
          <w:p w14:paraId="6C1B81FE" w14:textId="77777777" w:rsidR="00496777" w:rsidRDefault="00496777" w:rsidP="00DB263D">
            <w:r>
              <w:t>Approving administrative fees for parking violations</w:t>
            </w:r>
          </w:p>
        </w:tc>
      </w:tr>
      <w:tr w:rsidR="00496777" w:rsidRPr="00F237CB" w14:paraId="56D19C96" w14:textId="77777777" w:rsidTr="00496777">
        <w:tc>
          <w:tcPr>
            <w:tcW w:w="1615" w:type="dxa"/>
          </w:tcPr>
          <w:p w14:paraId="702941AA" w14:textId="77777777" w:rsidR="00496777" w:rsidRPr="0034573E" w:rsidRDefault="00496777" w:rsidP="00DB263D">
            <w:pPr>
              <w:jc w:val="center"/>
              <w:rPr>
                <w:strike/>
              </w:rPr>
            </w:pPr>
            <w:r w:rsidRPr="0034573E">
              <w:rPr>
                <w:strike/>
              </w:rPr>
              <w:t>9.23.24</w:t>
            </w:r>
          </w:p>
        </w:tc>
        <w:tc>
          <w:tcPr>
            <w:tcW w:w="1980" w:type="dxa"/>
          </w:tcPr>
          <w:p w14:paraId="79C90AE5" w14:textId="77777777" w:rsidR="00496777" w:rsidRDefault="00496777" w:rsidP="00DB263D">
            <w:pPr>
              <w:jc w:val="center"/>
              <w:rPr>
                <w:strike/>
              </w:rPr>
            </w:pPr>
            <w:r w:rsidRPr="0034573E">
              <w:rPr>
                <w:strike/>
              </w:rPr>
              <w:t>24-11239</w:t>
            </w:r>
          </w:p>
          <w:p w14:paraId="30B3E203" w14:textId="77777777" w:rsidR="00496777" w:rsidRPr="0034573E" w:rsidRDefault="00496777" w:rsidP="00DB263D">
            <w:pPr>
              <w:jc w:val="center"/>
            </w:pPr>
            <w:r>
              <w:t>DELAYED until MLCT has identified their priorities</w:t>
            </w:r>
          </w:p>
        </w:tc>
        <w:tc>
          <w:tcPr>
            <w:tcW w:w="7380" w:type="dxa"/>
          </w:tcPr>
          <w:p w14:paraId="7FF25970" w14:textId="77777777" w:rsidR="00496777" w:rsidRDefault="00496777" w:rsidP="00DB263D">
            <w:pPr>
              <w:rPr>
                <w:strike/>
              </w:rPr>
            </w:pPr>
            <w:r w:rsidRPr="0034573E">
              <w:rPr>
                <w:strike/>
              </w:rPr>
              <w:t>Establishing legislative priorities for the Montana State Legislature’s 2025 session</w:t>
            </w:r>
          </w:p>
          <w:p w14:paraId="0F5E216A" w14:textId="77777777" w:rsidR="00496777" w:rsidRDefault="00496777" w:rsidP="00DB263D">
            <w:pPr>
              <w:rPr>
                <w:strike/>
              </w:rPr>
            </w:pPr>
          </w:p>
          <w:p w14:paraId="29349F93" w14:textId="77777777" w:rsidR="00496777" w:rsidRPr="00DA3789" w:rsidRDefault="00496777" w:rsidP="00DB263D">
            <w:pPr>
              <w:jc w:val="center"/>
              <w:rPr>
                <w:b/>
                <w:bCs/>
                <w:sz w:val="24"/>
                <w:szCs w:val="24"/>
              </w:rPr>
            </w:pPr>
            <w:r w:rsidRPr="00DA3789">
              <w:rPr>
                <w:b/>
                <w:bCs/>
                <w:sz w:val="24"/>
                <w:szCs w:val="24"/>
              </w:rPr>
              <w:t>VOIDED</w:t>
            </w:r>
          </w:p>
        </w:tc>
      </w:tr>
      <w:tr w:rsidR="00496777" w:rsidRPr="00F237CB" w14:paraId="3621E998" w14:textId="77777777" w:rsidTr="00496777">
        <w:tc>
          <w:tcPr>
            <w:tcW w:w="1615" w:type="dxa"/>
          </w:tcPr>
          <w:p w14:paraId="4271086C" w14:textId="77777777" w:rsidR="00496777" w:rsidRDefault="00496777" w:rsidP="00DB263D">
            <w:pPr>
              <w:jc w:val="center"/>
            </w:pPr>
            <w:r>
              <w:t>9.23.24</w:t>
            </w:r>
          </w:p>
        </w:tc>
        <w:tc>
          <w:tcPr>
            <w:tcW w:w="1980" w:type="dxa"/>
          </w:tcPr>
          <w:p w14:paraId="055D0096" w14:textId="77777777" w:rsidR="00496777" w:rsidRDefault="00496777" w:rsidP="00DB263D">
            <w:pPr>
              <w:jc w:val="center"/>
            </w:pPr>
            <w:r>
              <w:t>24-11240</w:t>
            </w:r>
          </w:p>
        </w:tc>
        <w:tc>
          <w:tcPr>
            <w:tcW w:w="7380" w:type="dxa"/>
          </w:tcPr>
          <w:p w14:paraId="5BEC3CCD" w14:textId="77777777" w:rsidR="00496777" w:rsidRDefault="00496777" w:rsidP="00DB263D">
            <w:r>
              <w:t xml:space="preserve">Setting annual levies on General Fund (GF), Transit,  Library, Public Safety I, II, III, and General Obligation (GO) Debt at the minimum recommended mills </w:t>
            </w:r>
          </w:p>
        </w:tc>
      </w:tr>
      <w:tr w:rsidR="00496777" w:rsidRPr="00F237CB" w14:paraId="33642CE7" w14:textId="77777777" w:rsidTr="00496777">
        <w:tc>
          <w:tcPr>
            <w:tcW w:w="1615" w:type="dxa"/>
          </w:tcPr>
          <w:p w14:paraId="4E0B313A" w14:textId="77777777" w:rsidR="00496777" w:rsidRDefault="00496777" w:rsidP="00DB263D">
            <w:pPr>
              <w:jc w:val="center"/>
            </w:pPr>
            <w:r>
              <w:t>9.23.24</w:t>
            </w:r>
          </w:p>
        </w:tc>
        <w:tc>
          <w:tcPr>
            <w:tcW w:w="1980" w:type="dxa"/>
          </w:tcPr>
          <w:p w14:paraId="1E6C6313" w14:textId="77777777" w:rsidR="00496777" w:rsidRDefault="00496777" w:rsidP="00DB263D">
            <w:pPr>
              <w:jc w:val="center"/>
            </w:pPr>
            <w:r>
              <w:t>24-11241</w:t>
            </w:r>
          </w:p>
        </w:tc>
        <w:tc>
          <w:tcPr>
            <w:tcW w:w="7380" w:type="dxa"/>
          </w:tcPr>
          <w:p w14:paraId="3F21A40C" w14:textId="77777777" w:rsidR="00496777" w:rsidRDefault="00496777" w:rsidP="00DB263D">
            <w:r>
              <w:t>Creating Billings Planning Commission</w:t>
            </w:r>
          </w:p>
        </w:tc>
      </w:tr>
      <w:tr w:rsidR="00496777" w:rsidRPr="00F237CB" w14:paraId="40C05265" w14:textId="77777777" w:rsidTr="00496777">
        <w:tc>
          <w:tcPr>
            <w:tcW w:w="1615" w:type="dxa"/>
          </w:tcPr>
          <w:p w14:paraId="251B64C6" w14:textId="77777777" w:rsidR="00496777" w:rsidRDefault="00496777" w:rsidP="00DB263D">
            <w:pPr>
              <w:jc w:val="center"/>
            </w:pPr>
            <w:r>
              <w:t>10.14.24</w:t>
            </w:r>
          </w:p>
        </w:tc>
        <w:tc>
          <w:tcPr>
            <w:tcW w:w="1980" w:type="dxa"/>
          </w:tcPr>
          <w:p w14:paraId="26F5C504" w14:textId="77777777" w:rsidR="00496777" w:rsidRDefault="00496777" w:rsidP="00DB263D">
            <w:pPr>
              <w:jc w:val="center"/>
            </w:pPr>
            <w:r>
              <w:t>24-11242</w:t>
            </w:r>
          </w:p>
        </w:tc>
        <w:tc>
          <w:tcPr>
            <w:tcW w:w="7380" w:type="dxa"/>
          </w:tcPr>
          <w:p w14:paraId="3D93F010" w14:textId="77777777" w:rsidR="00496777" w:rsidRDefault="00496777" w:rsidP="00DB263D">
            <w:r>
              <w:t>Approving Annexation 24-03, located north of Highway 3 and west of AJ Way</w:t>
            </w:r>
          </w:p>
        </w:tc>
      </w:tr>
      <w:tr w:rsidR="00496777" w:rsidRPr="00F237CB" w14:paraId="65AD0D17" w14:textId="77777777" w:rsidTr="00496777">
        <w:tc>
          <w:tcPr>
            <w:tcW w:w="1615" w:type="dxa"/>
          </w:tcPr>
          <w:p w14:paraId="2D25B72C" w14:textId="77777777" w:rsidR="00496777" w:rsidRDefault="00496777" w:rsidP="00DB263D">
            <w:pPr>
              <w:jc w:val="center"/>
            </w:pPr>
            <w:r>
              <w:t>11.12.24</w:t>
            </w:r>
          </w:p>
        </w:tc>
        <w:tc>
          <w:tcPr>
            <w:tcW w:w="1980" w:type="dxa"/>
          </w:tcPr>
          <w:p w14:paraId="1AF0DB98" w14:textId="77777777" w:rsidR="00496777" w:rsidRDefault="00496777" w:rsidP="00DB263D">
            <w:pPr>
              <w:jc w:val="center"/>
            </w:pPr>
            <w:r>
              <w:t>24-11243</w:t>
            </w:r>
          </w:p>
        </w:tc>
        <w:tc>
          <w:tcPr>
            <w:tcW w:w="7380" w:type="dxa"/>
          </w:tcPr>
          <w:p w14:paraId="25250A12" w14:textId="77777777" w:rsidR="00496777" w:rsidRDefault="00496777" w:rsidP="00DB263D">
            <w:r>
              <w:t>Updating Tax Abatement Policies</w:t>
            </w:r>
          </w:p>
        </w:tc>
      </w:tr>
      <w:tr w:rsidR="00496777" w:rsidRPr="00F237CB" w14:paraId="5466BEF7" w14:textId="77777777" w:rsidTr="00496777">
        <w:tc>
          <w:tcPr>
            <w:tcW w:w="1615" w:type="dxa"/>
          </w:tcPr>
          <w:p w14:paraId="3ADC0BDD" w14:textId="77777777" w:rsidR="00496777" w:rsidRDefault="00496777" w:rsidP="00DB263D">
            <w:pPr>
              <w:jc w:val="center"/>
            </w:pPr>
            <w:r>
              <w:t>11.12.24</w:t>
            </w:r>
          </w:p>
        </w:tc>
        <w:tc>
          <w:tcPr>
            <w:tcW w:w="1980" w:type="dxa"/>
          </w:tcPr>
          <w:p w14:paraId="26BFF554" w14:textId="77777777" w:rsidR="00496777" w:rsidRDefault="00496777" w:rsidP="00DB263D">
            <w:pPr>
              <w:jc w:val="center"/>
            </w:pPr>
            <w:r>
              <w:t>24-11244</w:t>
            </w:r>
          </w:p>
        </w:tc>
        <w:tc>
          <w:tcPr>
            <w:tcW w:w="7380" w:type="dxa"/>
          </w:tcPr>
          <w:p w14:paraId="2D335B67" w14:textId="77777777" w:rsidR="00496777" w:rsidRDefault="00496777" w:rsidP="00DB263D">
            <w:r>
              <w:t>Establishing Legislative priorities for 2025 MT State 69</w:t>
            </w:r>
            <w:r w:rsidRPr="00725733">
              <w:rPr>
                <w:vertAlign w:val="superscript"/>
              </w:rPr>
              <w:t>th</w:t>
            </w:r>
            <w:r>
              <w:t xml:space="preserve"> session</w:t>
            </w:r>
          </w:p>
        </w:tc>
      </w:tr>
      <w:tr w:rsidR="00496777" w:rsidRPr="00F237CB" w14:paraId="2F88F1B9" w14:textId="77777777" w:rsidTr="00496777">
        <w:tc>
          <w:tcPr>
            <w:tcW w:w="1615" w:type="dxa"/>
          </w:tcPr>
          <w:p w14:paraId="04B8F7F4" w14:textId="77777777" w:rsidR="00496777" w:rsidRDefault="00496777" w:rsidP="00DB263D">
            <w:pPr>
              <w:jc w:val="center"/>
            </w:pPr>
            <w:r>
              <w:t>11.12.24</w:t>
            </w:r>
          </w:p>
        </w:tc>
        <w:tc>
          <w:tcPr>
            <w:tcW w:w="1980" w:type="dxa"/>
          </w:tcPr>
          <w:p w14:paraId="470D0689" w14:textId="77777777" w:rsidR="00496777" w:rsidRDefault="00496777" w:rsidP="00DB263D">
            <w:pPr>
              <w:jc w:val="center"/>
            </w:pPr>
            <w:r>
              <w:t>24-11245</w:t>
            </w:r>
          </w:p>
        </w:tc>
        <w:tc>
          <w:tcPr>
            <w:tcW w:w="7380" w:type="dxa"/>
          </w:tcPr>
          <w:p w14:paraId="59C086C4" w14:textId="77777777" w:rsidR="00496777" w:rsidRDefault="00496777" w:rsidP="00DB263D">
            <w:r>
              <w:t xml:space="preserve">Lease purchase financing for New City Hall </w:t>
            </w:r>
          </w:p>
        </w:tc>
      </w:tr>
      <w:tr w:rsidR="00496777" w:rsidRPr="00F237CB" w14:paraId="6BCCD3BF" w14:textId="77777777" w:rsidTr="00496777">
        <w:tc>
          <w:tcPr>
            <w:tcW w:w="1615" w:type="dxa"/>
          </w:tcPr>
          <w:p w14:paraId="33AE0B84" w14:textId="77777777" w:rsidR="00496777" w:rsidRDefault="00496777" w:rsidP="00DB263D">
            <w:pPr>
              <w:jc w:val="center"/>
            </w:pPr>
            <w:r>
              <w:t>11.12.24</w:t>
            </w:r>
          </w:p>
        </w:tc>
        <w:tc>
          <w:tcPr>
            <w:tcW w:w="1980" w:type="dxa"/>
          </w:tcPr>
          <w:p w14:paraId="36FCA178" w14:textId="77777777" w:rsidR="00496777" w:rsidRDefault="00496777" w:rsidP="00DB263D">
            <w:pPr>
              <w:jc w:val="center"/>
            </w:pPr>
            <w:r>
              <w:t>24-11246</w:t>
            </w:r>
          </w:p>
        </w:tc>
        <w:tc>
          <w:tcPr>
            <w:tcW w:w="7380" w:type="dxa"/>
          </w:tcPr>
          <w:p w14:paraId="14CB3C42" w14:textId="77777777" w:rsidR="00496777" w:rsidRDefault="00496777" w:rsidP="00DB263D">
            <w:r>
              <w:t>Historic tax credit financing for New City Hall</w:t>
            </w:r>
          </w:p>
        </w:tc>
      </w:tr>
      <w:tr w:rsidR="00496777" w:rsidRPr="00F237CB" w14:paraId="1065BB75" w14:textId="77777777" w:rsidTr="00496777">
        <w:tc>
          <w:tcPr>
            <w:tcW w:w="1615" w:type="dxa"/>
          </w:tcPr>
          <w:p w14:paraId="2BE43F19" w14:textId="77777777" w:rsidR="00496777" w:rsidRDefault="00496777" w:rsidP="00DB263D">
            <w:pPr>
              <w:jc w:val="center"/>
            </w:pPr>
            <w:r>
              <w:t>12.9.24</w:t>
            </w:r>
          </w:p>
        </w:tc>
        <w:tc>
          <w:tcPr>
            <w:tcW w:w="1980" w:type="dxa"/>
          </w:tcPr>
          <w:p w14:paraId="6E556D88" w14:textId="77777777" w:rsidR="00496777" w:rsidRDefault="00496777" w:rsidP="00DB263D">
            <w:pPr>
              <w:jc w:val="center"/>
            </w:pPr>
            <w:r>
              <w:t>24-11247</w:t>
            </w:r>
          </w:p>
        </w:tc>
        <w:tc>
          <w:tcPr>
            <w:tcW w:w="7380" w:type="dxa"/>
          </w:tcPr>
          <w:p w14:paraId="5E57F73C" w14:textId="77777777" w:rsidR="00496777" w:rsidRDefault="00496777" w:rsidP="00DB263D">
            <w:r>
              <w:t>FY2026 Technology Replacement Plan</w:t>
            </w:r>
          </w:p>
        </w:tc>
      </w:tr>
      <w:tr w:rsidR="00496777" w:rsidRPr="00F237CB" w14:paraId="7B690571" w14:textId="77777777" w:rsidTr="00496777">
        <w:tc>
          <w:tcPr>
            <w:tcW w:w="1615" w:type="dxa"/>
          </w:tcPr>
          <w:p w14:paraId="29D5309A" w14:textId="77777777" w:rsidR="00496777" w:rsidRDefault="00496777" w:rsidP="00DB263D">
            <w:pPr>
              <w:jc w:val="center"/>
            </w:pPr>
            <w:r>
              <w:t>12.9.24</w:t>
            </w:r>
          </w:p>
        </w:tc>
        <w:tc>
          <w:tcPr>
            <w:tcW w:w="1980" w:type="dxa"/>
          </w:tcPr>
          <w:p w14:paraId="72B652A8" w14:textId="77777777" w:rsidR="00496777" w:rsidRDefault="00496777" w:rsidP="00DB263D">
            <w:pPr>
              <w:jc w:val="center"/>
            </w:pPr>
            <w:r>
              <w:t>24-11248</w:t>
            </w:r>
          </w:p>
        </w:tc>
        <w:tc>
          <w:tcPr>
            <w:tcW w:w="7380" w:type="dxa"/>
          </w:tcPr>
          <w:p w14:paraId="578DDCE5" w14:textId="77777777" w:rsidR="00496777" w:rsidRDefault="00496777" w:rsidP="00DB263D">
            <w:r>
              <w:t xml:space="preserve">FY2026 Equipment Replacement Plan </w:t>
            </w:r>
          </w:p>
        </w:tc>
      </w:tr>
      <w:tr w:rsidR="00496777" w:rsidRPr="00F237CB" w14:paraId="3EF76D60" w14:textId="77777777" w:rsidTr="00496777">
        <w:tc>
          <w:tcPr>
            <w:tcW w:w="1615" w:type="dxa"/>
          </w:tcPr>
          <w:p w14:paraId="0702BC96" w14:textId="77777777" w:rsidR="00496777" w:rsidRDefault="00496777" w:rsidP="00DB263D">
            <w:pPr>
              <w:jc w:val="center"/>
            </w:pPr>
            <w:r>
              <w:t>12.9.24</w:t>
            </w:r>
          </w:p>
        </w:tc>
        <w:tc>
          <w:tcPr>
            <w:tcW w:w="1980" w:type="dxa"/>
          </w:tcPr>
          <w:p w14:paraId="0F0975C6" w14:textId="77777777" w:rsidR="00496777" w:rsidRDefault="00496777" w:rsidP="00DB263D">
            <w:pPr>
              <w:jc w:val="center"/>
            </w:pPr>
            <w:r>
              <w:t>24-11249</w:t>
            </w:r>
          </w:p>
        </w:tc>
        <w:tc>
          <w:tcPr>
            <w:tcW w:w="7380" w:type="dxa"/>
          </w:tcPr>
          <w:p w14:paraId="78F7F801" w14:textId="77777777" w:rsidR="00496777" w:rsidRDefault="00496777" w:rsidP="00DB263D">
            <w:r w:rsidRPr="00701BCD">
              <w:t>FY2026 - FY2030 Capital Improvement Plan</w:t>
            </w:r>
          </w:p>
        </w:tc>
      </w:tr>
    </w:tbl>
    <w:p w14:paraId="352BC6BB" w14:textId="77777777" w:rsidR="00496777" w:rsidRDefault="00496777" w:rsidP="00496777">
      <w:pPr>
        <w:spacing w:after="0" w:line="240" w:lineRule="auto"/>
        <w:jc w:val="both"/>
        <w:rPr>
          <w:b/>
          <w:color w:val="FF0000"/>
        </w:rPr>
      </w:pPr>
    </w:p>
    <w:p w14:paraId="6B73B904" w14:textId="77777777" w:rsidR="00496777" w:rsidRDefault="00496777" w:rsidP="00496777">
      <w:pPr>
        <w:rPr>
          <w:b/>
          <w:color w:val="FF0000"/>
        </w:rPr>
      </w:pPr>
    </w:p>
    <w:p w14:paraId="7BC85053" w14:textId="77777777" w:rsidR="00496777" w:rsidRPr="00756E23" w:rsidRDefault="00496777" w:rsidP="00496777">
      <w:pPr>
        <w:rPr>
          <w:b/>
          <w:bCs/>
        </w:rPr>
      </w:pPr>
    </w:p>
    <w:p w14:paraId="51497627" w14:textId="29F63931" w:rsidR="00AC07EA" w:rsidRDefault="00AC07EA"/>
    <w:tbl>
      <w:tblPr>
        <w:tblStyle w:val="TableGrid"/>
        <w:tblpPr w:leftFromText="180" w:rightFromText="180" w:vertAnchor="text" w:tblpY="1"/>
        <w:tblOverlap w:val="never"/>
        <w:tblW w:w="11155" w:type="dxa"/>
        <w:tblLayout w:type="fixed"/>
        <w:tblLook w:val="0420" w:firstRow="1" w:lastRow="0" w:firstColumn="0" w:lastColumn="0" w:noHBand="0" w:noVBand="1"/>
      </w:tblPr>
      <w:tblGrid>
        <w:gridCol w:w="1075"/>
        <w:gridCol w:w="1170"/>
        <w:gridCol w:w="8910"/>
      </w:tblGrid>
      <w:tr w:rsidR="00AC07EA" w:rsidRPr="00F237CB" w14:paraId="0EACADC5" w14:textId="77777777" w:rsidTr="00496777">
        <w:tc>
          <w:tcPr>
            <w:tcW w:w="1075" w:type="dxa"/>
          </w:tcPr>
          <w:p w14:paraId="0A4685AC" w14:textId="77777777" w:rsidR="00AC07EA" w:rsidRPr="00B86390" w:rsidRDefault="00AC07EA" w:rsidP="0095785D">
            <w:pPr>
              <w:jc w:val="center"/>
            </w:pPr>
            <w:r>
              <w:t>1.23.23</w:t>
            </w:r>
          </w:p>
        </w:tc>
        <w:tc>
          <w:tcPr>
            <w:tcW w:w="1170" w:type="dxa"/>
          </w:tcPr>
          <w:p w14:paraId="4E82C03F" w14:textId="77777777" w:rsidR="00AC07EA" w:rsidRPr="00B86390" w:rsidRDefault="00AC07EA" w:rsidP="0095785D">
            <w:pPr>
              <w:jc w:val="center"/>
            </w:pPr>
            <w:r>
              <w:t>23-11094</w:t>
            </w:r>
          </w:p>
        </w:tc>
        <w:tc>
          <w:tcPr>
            <w:tcW w:w="8910" w:type="dxa"/>
          </w:tcPr>
          <w:p w14:paraId="09160389" w14:textId="77777777" w:rsidR="00AC07EA" w:rsidRPr="00B86390" w:rsidRDefault="00AC07EA" w:rsidP="0095785D">
            <w:pPr>
              <w:rPr>
                <w:rFonts w:cs="Arial"/>
                <w:color w:val="000000"/>
                <w:lang w:val="en"/>
              </w:rPr>
            </w:pPr>
            <w:r>
              <w:rPr>
                <w:rFonts w:cs="Arial"/>
                <w:color w:val="000000"/>
                <w:lang w:val="en"/>
              </w:rPr>
              <w:t>Adopting Legislative Priorities</w:t>
            </w:r>
          </w:p>
        </w:tc>
      </w:tr>
      <w:tr w:rsidR="00AC07EA" w:rsidRPr="00F237CB" w14:paraId="2D5153DC" w14:textId="77777777" w:rsidTr="00496777">
        <w:tc>
          <w:tcPr>
            <w:tcW w:w="1075" w:type="dxa"/>
          </w:tcPr>
          <w:p w14:paraId="11932321" w14:textId="77777777" w:rsidR="00AC07EA" w:rsidRPr="00B86390" w:rsidRDefault="00AC07EA" w:rsidP="0095785D">
            <w:pPr>
              <w:jc w:val="center"/>
            </w:pPr>
            <w:r>
              <w:t>1.23.23</w:t>
            </w:r>
          </w:p>
        </w:tc>
        <w:tc>
          <w:tcPr>
            <w:tcW w:w="1170" w:type="dxa"/>
          </w:tcPr>
          <w:p w14:paraId="54B7642E" w14:textId="77777777" w:rsidR="00AC07EA" w:rsidRPr="00B86390" w:rsidRDefault="00AC07EA" w:rsidP="0095785D">
            <w:pPr>
              <w:jc w:val="center"/>
            </w:pPr>
            <w:r>
              <w:t>23-11095</w:t>
            </w:r>
          </w:p>
        </w:tc>
        <w:tc>
          <w:tcPr>
            <w:tcW w:w="8910" w:type="dxa"/>
          </w:tcPr>
          <w:p w14:paraId="1A8B2596" w14:textId="77777777" w:rsidR="00AC07EA" w:rsidRPr="00B86390" w:rsidRDefault="00AC07EA" w:rsidP="0095785D">
            <w:pPr>
              <w:rPr>
                <w:rFonts w:cs="Arial"/>
                <w:color w:val="000000"/>
                <w:lang w:val="en"/>
              </w:rPr>
            </w:pPr>
            <w:r>
              <w:rPr>
                <w:rFonts w:cs="Arial"/>
                <w:color w:val="000000"/>
                <w:lang w:val="en"/>
              </w:rPr>
              <w:t>Creating SID 1421 (Cypress Point, Opal Lane and Greenbriar Rd.)</w:t>
            </w:r>
          </w:p>
        </w:tc>
      </w:tr>
      <w:tr w:rsidR="00AC07EA" w:rsidRPr="00F237CB" w14:paraId="65EDFC47" w14:textId="77777777" w:rsidTr="00496777">
        <w:tc>
          <w:tcPr>
            <w:tcW w:w="1075" w:type="dxa"/>
          </w:tcPr>
          <w:p w14:paraId="240ADE8A" w14:textId="77777777" w:rsidR="00AC07EA" w:rsidRPr="00B86390" w:rsidRDefault="00AC07EA" w:rsidP="0095785D">
            <w:pPr>
              <w:jc w:val="center"/>
            </w:pPr>
            <w:r>
              <w:t>1.23.23</w:t>
            </w:r>
          </w:p>
        </w:tc>
        <w:tc>
          <w:tcPr>
            <w:tcW w:w="1170" w:type="dxa"/>
          </w:tcPr>
          <w:p w14:paraId="50080FC6" w14:textId="77777777" w:rsidR="00AC07EA" w:rsidRPr="00B86390" w:rsidRDefault="00AC07EA" w:rsidP="0095785D">
            <w:pPr>
              <w:jc w:val="center"/>
            </w:pPr>
            <w:r>
              <w:t>23-11096</w:t>
            </w:r>
          </w:p>
        </w:tc>
        <w:tc>
          <w:tcPr>
            <w:tcW w:w="8910" w:type="dxa"/>
          </w:tcPr>
          <w:p w14:paraId="60520F3F" w14:textId="77777777" w:rsidR="00AC07EA" w:rsidRPr="00B86390" w:rsidRDefault="00AC07EA" w:rsidP="0095785D">
            <w:pPr>
              <w:rPr>
                <w:rFonts w:cs="Arial"/>
                <w:color w:val="000000"/>
                <w:lang w:val="en"/>
              </w:rPr>
            </w:pPr>
            <w:r>
              <w:rPr>
                <w:rFonts w:cs="Arial"/>
                <w:color w:val="000000"/>
                <w:lang w:val="en"/>
              </w:rPr>
              <w:t>Ordering WO 23-02: Missing Sidewalk Program</w:t>
            </w:r>
          </w:p>
        </w:tc>
      </w:tr>
      <w:tr w:rsidR="00AC07EA" w:rsidRPr="00F237CB" w14:paraId="0F3D03F9" w14:textId="77777777" w:rsidTr="00496777">
        <w:tc>
          <w:tcPr>
            <w:tcW w:w="1075" w:type="dxa"/>
          </w:tcPr>
          <w:p w14:paraId="75F40D3A" w14:textId="77777777" w:rsidR="00AC07EA" w:rsidRPr="00B86390" w:rsidRDefault="00AC07EA" w:rsidP="0095785D">
            <w:pPr>
              <w:jc w:val="center"/>
            </w:pPr>
            <w:r>
              <w:t>1.23.23</w:t>
            </w:r>
          </w:p>
        </w:tc>
        <w:tc>
          <w:tcPr>
            <w:tcW w:w="1170" w:type="dxa"/>
          </w:tcPr>
          <w:p w14:paraId="2EAC5751" w14:textId="77777777" w:rsidR="00AC07EA" w:rsidRPr="00B86390" w:rsidRDefault="00AC07EA" w:rsidP="0095785D">
            <w:pPr>
              <w:jc w:val="center"/>
            </w:pPr>
            <w:r>
              <w:t>23-11097</w:t>
            </w:r>
          </w:p>
        </w:tc>
        <w:tc>
          <w:tcPr>
            <w:tcW w:w="8910" w:type="dxa"/>
          </w:tcPr>
          <w:p w14:paraId="249E91F9" w14:textId="77777777" w:rsidR="00AC07EA" w:rsidRPr="00B86390" w:rsidRDefault="00AC07EA" w:rsidP="0095785D">
            <w:pPr>
              <w:rPr>
                <w:rFonts w:cs="Arial"/>
                <w:color w:val="000000"/>
                <w:lang w:val="en"/>
              </w:rPr>
            </w:pPr>
            <w:r>
              <w:rPr>
                <w:rFonts w:cs="Arial"/>
                <w:color w:val="000000"/>
                <w:lang w:val="en"/>
              </w:rPr>
              <w:t>Setting Municipal Court Judge Salary</w:t>
            </w:r>
          </w:p>
        </w:tc>
      </w:tr>
      <w:tr w:rsidR="00AC07EA" w:rsidRPr="00F237CB" w14:paraId="1B44B8C0" w14:textId="77777777" w:rsidTr="00496777">
        <w:tc>
          <w:tcPr>
            <w:tcW w:w="1075" w:type="dxa"/>
          </w:tcPr>
          <w:p w14:paraId="32CE2F2A" w14:textId="77777777" w:rsidR="00AC07EA" w:rsidRPr="00B86390" w:rsidRDefault="00AC07EA" w:rsidP="0095785D">
            <w:pPr>
              <w:jc w:val="center"/>
            </w:pPr>
            <w:r>
              <w:t>2.13.23</w:t>
            </w:r>
          </w:p>
        </w:tc>
        <w:tc>
          <w:tcPr>
            <w:tcW w:w="1170" w:type="dxa"/>
          </w:tcPr>
          <w:p w14:paraId="2AF43194" w14:textId="77777777" w:rsidR="00AC07EA" w:rsidRPr="00B86390" w:rsidRDefault="00AC07EA" w:rsidP="0095785D">
            <w:pPr>
              <w:jc w:val="center"/>
            </w:pPr>
            <w:r>
              <w:t>23-11098</w:t>
            </w:r>
          </w:p>
        </w:tc>
        <w:tc>
          <w:tcPr>
            <w:tcW w:w="8910" w:type="dxa"/>
          </w:tcPr>
          <w:p w14:paraId="751ED401" w14:textId="77777777" w:rsidR="00AC07EA" w:rsidRPr="00B86390" w:rsidRDefault="00AC07EA" w:rsidP="0095785D">
            <w:pPr>
              <w:rPr>
                <w:rFonts w:cs="Arial"/>
                <w:color w:val="000000"/>
                <w:lang w:val="en"/>
              </w:rPr>
            </w:pPr>
            <w:r>
              <w:rPr>
                <w:rFonts w:cs="Arial"/>
                <w:color w:val="000000"/>
                <w:lang w:val="en"/>
              </w:rPr>
              <w:t>Adopting Recreational Center Conceptual Design Study</w:t>
            </w:r>
          </w:p>
        </w:tc>
      </w:tr>
      <w:tr w:rsidR="00AC07EA" w:rsidRPr="00F237CB" w14:paraId="3D922267" w14:textId="77777777" w:rsidTr="00496777">
        <w:tc>
          <w:tcPr>
            <w:tcW w:w="1075" w:type="dxa"/>
          </w:tcPr>
          <w:p w14:paraId="36705712" w14:textId="77777777" w:rsidR="00AC07EA" w:rsidRPr="00B86390" w:rsidRDefault="00AC07EA" w:rsidP="0095785D">
            <w:pPr>
              <w:jc w:val="center"/>
            </w:pPr>
            <w:r>
              <w:t>2.13.23</w:t>
            </w:r>
          </w:p>
        </w:tc>
        <w:tc>
          <w:tcPr>
            <w:tcW w:w="1170" w:type="dxa"/>
          </w:tcPr>
          <w:p w14:paraId="0EC925A8" w14:textId="77777777" w:rsidR="00AC07EA" w:rsidRPr="00B86390" w:rsidRDefault="00AC07EA" w:rsidP="0095785D">
            <w:pPr>
              <w:jc w:val="center"/>
            </w:pPr>
            <w:r>
              <w:t>23-11099</w:t>
            </w:r>
          </w:p>
        </w:tc>
        <w:tc>
          <w:tcPr>
            <w:tcW w:w="8910" w:type="dxa"/>
          </w:tcPr>
          <w:p w14:paraId="55B668E2" w14:textId="77777777" w:rsidR="00AC07EA" w:rsidRPr="00B86390" w:rsidRDefault="00AC07EA" w:rsidP="0095785D">
            <w:pPr>
              <w:rPr>
                <w:rFonts w:cs="Arial"/>
                <w:color w:val="000000"/>
                <w:lang w:val="en"/>
              </w:rPr>
            </w:pPr>
            <w:r>
              <w:rPr>
                <w:rFonts w:cs="Arial"/>
                <w:color w:val="000000"/>
                <w:lang w:val="en"/>
              </w:rPr>
              <w:t>Approving Street Name Change from S. 46</w:t>
            </w:r>
            <w:r w:rsidRPr="0064107E">
              <w:rPr>
                <w:rFonts w:cs="Arial"/>
                <w:color w:val="000000"/>
                <w:vertAlign w:val="superscript"/>
                <w:lang w:val="en"/>
              </w:rPr>
              <w:t>th</w:t>
            </w:r>
            <w:r>
              <w:rPr>
                <w:rFonts w:cs="Arial"/>
                <w:color w:val="000000"/>
                <w:lang w:val="en"/>
              </w:rPr>
              <w:t xml:space="preserve"> St. W. to Western Sky Drive</w:t>
            </w:r>
          </w:p>
        </w:tc>
      </w:tr>
      <w:tr w:rsidR="00AC07EA" w:rsidRPr="00F237CB" w14:paraId="1080857C" w14:textId="77777777" w:rsidTr="00496777">
        <w:tc>
          <w:tcPr>
            <w:tcW w:w="1075" w:type="dxa"/>
          </w:tcPr>
          <w:p w14:paraId="2A3EA2F5" w14:textId="77777777" w:rsidR="00AC07EA" w:rsidRPr="00B86390" w:rsidRDefault="00AC07EA" w:rsidP="0095785D">
            <w:pPr>
              <w:jc w:val="center"/>
            </w:pPr>
            <w:r>
              <w:t>2.13.23</w:t>
            </w:r>
          </w:p>
        </w:tc>
        <w:tc>
          <w:tcPr>
            <w:tcW w:w="1170" w:type="dxa"/>
          </w:tcPr>
          <w:p w14:paraId="3FFE6D2B" w14:textId="77777777" w:rsidR="00AC07EA" w:rsidRPr="00B86390" w:rsidRDefault="00AC07EA" w:rsidP="0095785D">
            <w:pPr>
              <w:jc w:val="center"/>
            </w:pPr>
            <w:r>
              <w:t>23-11100</w:t>
            </w:r>
          </w:p>
        </w:tc>
        <w:tc>
          <w:tcPr>
            <w:tcW w:w="8910" w:type="dxa"/>
          </w:tcPr>
          <w:p w14:paraId="1EAECE22" w14:textId="77777777" w:rsidR="00AC07EA" w:rsidRPr="00B86390" w:rsidRDefault="00AC07EA" w:rsidP="0095785D">
            <w:pPr>
              <w:rPr>
                <w:rFonts w:cs="Arial"/>
                <w:color w:val="000000"/>
                <w:lang w:val="en"/>
              </w:rPr>
            </w:pPr>
            <w:r>
              <w:rPr>
                <w:rFonts w:cs="Arial"/>
                <w:color w:val="000000"/>
                <w:lang w:val="en"/>
              </w:rPr>
              <w:t>Conditionally Approving Annexation 21-15,</w:t>
            </w:r>
            <w:r w:rsidRPr="00F96656">
              <w:rPr>
                <w:rFonts w:ascii="Arial" w:hAnsi="Arial" w:cs="Arial"/>
                <w:sz w:val="20"/>
                <w:szCs w:val="20"/>
              </w:rPr>
              <w:t xml:space="preserve"> South of Central Avenue and west of Shiloh Road</w:t>
            </w:r>
          </w:p>
        </w:tc>
      </w:tr>
      <w:tr w:rsidR="00AC07EA" w:rsidRPr="00F237CB" w14:paraId="43AC726F" w14:textId="77777777" w:rsidTr="00496777">
        <w:tc>
          <w:tcPr>
            <w:tcW w:w="1075" w:type="dxa"/>
          </w:tcPr>
          <w:p w14:paraId="2D8D9939" w14:textId="77777777" w:rsidR="00AC07EA" w:rsidRPr="00B86390" w:rsidRDefault="00AC07EA" w:rsidP="0095785D">
            <w:pPr>
              <w:jc w:val="center"/>
            </w:pPr>
            <w:r>
              <w:t>2.13.23</w:t>
            </w:r>
          </w:p>
        </w:tc>
        <w:tc>
          <w:tcPr>
            <w:tcW w:w="1170" w:type="dxa"/>
          </w:tcPr>
          <w:p w14:paraId="2C3BFBDF" w14:textId="77777777" w:rsidR="00AC07EA" w:rsidRPr="00B86390" w:rsidRDefault="00AC07EA" w:rsidP="0095785D">
            <w:pPr>
              <w:jc w:val="center"/>
            </w:pPr>
            <w:r>
              <w:t>23-11101</w:t>
            </w:r>
          </w:p>
        </w:tc>
        <w:tc>
          <w:tcPr>
            <w:tcW w:w="8910" w:type="dxa"/>
          </w:tcPr>
          <w:p w14:paraId="143A5D86" w14:textId="77777777" w:rsidR="00AC07EA" w:rsidRPr="00B86390" w:rsidRDefault="00AC07EA" w:rsidP="0095785D">
            <w:pPr>
              <w:rPr>
                <w:rFonts w:cs="Arial"/>
                <w:color w:val="000000"/>
                <w:lang w:val="en"/>
              </w:rPr>
            </w:pPr>
            <w:r>
              <w:rPr>
                <w:rFonts w:cs="Arial"/>
                <w:color w:val="000000"/>
                <w:lang w:val="en"/>
              </w:rPr>
              <w:t xml:space="preserve">Conditionally Approving Annexation 22-08, </w:t>
            </w:r>
            <w:r w:rsidRPr="00F96656">
              <w:rPr>
                <w:rFonts w:ascii="Arial" w:hAnsi="Arial" w:cs="Arial"/>
                <w:sz w:val="20"/>
                <w:szCs w:val="20"/>
              </w:rPr>
              <w:t>South of Elysian Road and west of East Lane</w:t>
            </w:r>
          </w:p>
        </w:tc>
      </w:tr>
      <w:tr w:rsidR="00AC07EA" w:rsidRPr="00F237CB" w14:paraId="6D745073" w14:textId="77777777" w:rsidTr="00496777">
        <w:tc>
          <w:tcPr>
            <w:tcW w:w="1075" w:type="dxa"/>
          </w:tcPr>
          <w:p w14:paraId="49AEE5B7" w14:textId="77777777" w:rsidR="00AC07EA" w:rsidRPr="00B86390" w:rsidRDefault="00AC07EA" w:rsidP="0095785D">
            <w:pPr>
              <w:jc w:val="center"/>
            </w:pPr>
            <w:r>
              <w:t>2.27.23</w:t>
            </w:r>
          </w:p>
        </w:tc>
        <w:tc>
          <w:tcPr>
            <w:tcW w:w="1170" w:type="dxa"/>
          </w:tcPr>
          <w:p w14:paraId="55AF6BB4" w14:textId="77777777" w:rsidR="00AC07EA" w:rsidRPr="00B86390" w:rsidRDefault="00AC07EA" w:rsidP="0095785D">
            <w:pPr>
              <w:jc w:val="center"/>
            </w:pPr>
            <w:r>
              <w:t>23-11102</w:t>
            </w:r>
          </w:p>
        </w:tc>
        <w:tc>
          <w:tcPr>
            <w:tcW w:w="8910" w:type="dxa"/>
          </w:tcPr>
          <w:p w14:paraId="45C3CA82" w14:textId="77777777" w:rsidR="00AC07EA" w:rsidRPr="00B86390" w:rsidRDefault="00AC07EA" w:rsidP="0095785D">
            <w:pPr>
              <w:rPr>
                <w:rFonts w:cs="Arial"/>
                <w:color w:val="000000"/>
                <w:lang w:val="en"/>
              </w:rPr>
            </w:pPr>
            <w:r>
              <w:rPr>
                <w:rFonts w:cs="Arial"/>
                <w:color w:val="000000"/>
                <w:lang w:val="en"/>
              </w:rPr>
              <w:t>Authorizing the filing and acceptance of Transit Grant funds</w:t>
            </w:r>
          </w:p>
        </w:tc>
      </w:tr>
      <w:tr w:rsidR="00AC07EA" w:rsidRPr="00F237CB" w14:paraId="06E7EC51" w14:textId="77777777" w:rsidTr="00496777">
        <w:tc>
          <w:tcPr>
            <w:tcW w:w="1075" w:type="dxa"/>
          </w:tcPr>
          <w:p w14:paraId="223F386D" w14:textId="77777777" w:rsidR="00AC07EA" w:rsidRDefault="00AC07EA" w:rsidP="0095785D">
            <w:pPr>
              <w:jc w:val="center"/>
            </w:pPr>
            <w:r>
              <w:t>2.27.23</w:t>
            </w:r>
          </w:p>
        </w:tc>
        <w:tc>
          <w:tcPr>
            <w:tcW w:w="1170" w:type="dxa"/>
          </w:tcPr>
          <w:p w14:paraId="6E646FC2" w14:textId="77777777" w:rsidR="00AC07EA" w:rsidRDefault="00AC07EA" w:rsidP="0095785D">
            <w:pPr>
              <w:jc w:val="center"/>
            </w:pPr>
            <w:r>
              <w:t>23-11103</w:t>
            </w:r>
          </w:p>
        </w:tc>
        <w:tc>
          <w:tcPr>
            <w:tcW w:w="8910" w:type="dxa"/>
          </w:tcPr>
          <w:p w14:paraId="1E204E3B" w14:textId="77777777" w:rsidR="00AC07EA" w:rsidRDefault="00AC07EA" w:rsidP="0095785D">
            <w:pPr>
              <w:rPr>
                <w:rFonts w:cs="Arial"/>
                <w:color w:val="000000"/>
                <w:lang w:val="en"/>
              </w:rPr>
            </w:pPr>
            <w:r>
              <w:rPr>
                <w:rFonts w:cs="Arial"/>
                <w:color w:val="000000"/>
                <w:lang w:val="en"/>
              </w:rPr>
              <w:t>FY24-28 CIP for Transportation and Parks &amp; Recreation/ Includes portions of CIP approved on 12/19/2022</w:t>
            </w:r>
          </w:p>
        </w:tc>
      </w:tr>
      <w:tr w:rsidR="00AC07EA" w:rsidRPr="00F237CB" w14:paraId="5848F54C" w14:textId="77777777" w:rsidTr="00496777">
        <w:tc>
          <w:tcPr>
            <w:tcW w:w="1075" w:type="dxa"/>
          </w:tcPr>
          <w:p w14:paraId="0A61A1AA" w14:textId="77777777" w:rsidR="00AC07EA" w:rsidRDefault="00AC07EA" w:rsidP="0095785D">
            <w:pPr>
              <w:jc w:val="center"/>
            </w:pPr>
            <w:r>
              <w:t>2.27.23</w:t>
            </w:r>
          </w:p>
        </w:tc>
        <w:tc>
          <w:tcPr>
            <w:tcW w:w="1170" w:type="dxa"/>
          </w:tcPr>
          <w:p w14:paraId="5E83C01C" w14:textId="77777777" w:rsidR="00AC07EA" w:rsidRDefault="00AC07EA" w:rsidP="0095785D">
            <w:pPr>
              <w:jc w:val="center"/>
            </w:pPr>
            <w:r>
              <w:t>23-11104</w:t>
            </w:r>
          </w:p>
        </w:tc>
        <w:tc>
          <w:tcPr>
            <w:tcW w:w="8910" w:type="dxa"/>
          </w:tcPr>
          <w:p w14:paraId="7F6DEBB4" w14:textId="77777777" w:rsidR="00AC07EA" w:rsidRDefault="00AC07EA" w:rsidP="0095785D">
            <w:pPr>
              <w:rPr>
                <w:rFonts w:cs="Arial"/>
                <w:color w:val="000000"/>
                <w:lang w:val="en"/>
              </w:rPr>
            </w:pPr>
            <w:r>
              <w:rPr>
                <w:rFonts w:cs="Arial"/>
                <w:color w:val="000000"/>
                <w:lang w:val="en"/>
              </w:rPr>
              <w:t>Ordering improvements for WO 22-07: Mullowney Lane</w:t>
            </w:r>
          </w:p>
        </w:tc>
      </w:tr>
      <w:tr w:rsidR="00AC07EA" w:rsidRPr="00F237CB" w14:paraId="4524CF75" w14:textId="77777777" w:rsidTr="00496777">
        <w:tc>
          <w:tcPr>
            <w:tcW w:w="1075" w:type="dxa"/>
          </w:tcPr>
          <w:p w14:paraId="01F75921" w14:textId="77777777" w:rsidR="00AC07EA" w:rsidRDefault="00AC07EA" w:rsidP="0095785D">
            <w:pPr>
              <w:jc w:val="center"/>
            </w:pPr>
            <w:r>
              <w:t>2.27.23</w:t>
            </w:r>
          </w:p>
        </w:tc>
        <w:tc>
          <w:tcPr>
            <w:tcW w:w="1170" w:type="dxa"/>
          </w:tcPr>
          <w:p w14:paraId="0922E56A" w14:textId="77777777" w:rsidR="00AC07EA" w:rsidRDefault="00AC07EA" w:rsidP="0095785D">
            <w:pPr>
              <w:jc w:val="center"/>
            </w:pPr>
            <w:r>
              <w:t>23-11105</w:t>
            </w:r>
          </w:p>
        </w:tc>
        <w:tc>
          <w:tcPr>
            <w:tcW w:w="8910" w:type="dxa"/>
          </w:tcPr>
          <w:p w14:paraId="1AC7BD3F" w14:textId="77777777" w:rsidR="00AC07EA" w:rsidRDefault="00AC07EA" w:rsidP="0095785D">
            <w:pPr>
              <w:rPr>
                <w:rFonts w:cs="Arial"/>
                <w:color w:val="000000"/>
                <w:lang w:val="en"/>
              </w:rPr>
            </w:pPr>
            <w:r>
              <w:rPr>
                <w:rFonts w:cs="Arial"/>
                <w:color w:val="000000"/>
                <w:lang w:val="en"/>
              </w:rPr>
              <w:t>Ordering improvements for WO 22-21: Brewington Drive</w:t>
            </w:r>
          </w:p>
        </w:tc>
      </w:tr>
      <w:tr w:rsidR="00AC07EA" w:rsidRPr="00F237CB" w14:paraId="566354F9" w14:textId="77777777" w:rsidTr="00496777">
        <w:tc>
          <w:tcPr>
            <w:tcW w:w="1075" w:type="dxa"/>
          </w:tcPr>
          <w:p w14:paraId="303789BB" w14:textId="77777777" w:rsidR="00AC07EA" w:rsidRDefault="00AC07EA" w:rsidP="0095785D">
            <w:pPr>
              <w:jc w:val="center"/>
            </w:pPr>
            <w:r>
              <w:lastRenderedPageBreak/>
              <w:t>2.27.23</w:t>
            </w:r>
          </w:p>
        </w:tc>
        <w:tc>
          <w:tcPr>
            <w:tcW w:w="1170" w:type="dxa"/>
          </w:tcPr>
          <w:p w14:paraId="5DAB96AF" w14:textId="77777777" w:rsidR="00AC07EA" w:rsidRDefault="00AC07EA" w:rsidP="0095785D">
            <w:pPr>
              <w:jc w:val="center"/>
            </w:pPr>
            <w:r>
              <w:t>23-11106</w:t>
            </w:r>
          </w:p>
        </w:tc>
        <w:tc>
          <w:tcPr>
            <w:tcW w:w="8910" w:type="dxa"/>
          </w:tcPr>
          <w:p w14:paraId="1AC0A9EB" w14:textId="77777777" w:rsidR="00AC07EA" w:rsidRDefault="00AC07EA" w:rsidP="0095785D">
            <w:pPr>
              <w:rPr>
                <w:rFonts w:cs="Arial"/>
                <w:color w:val="000000"/>
                <w:lang w:val="en"/>
              </w:rPr>
            </w:pPr>
            <w:r>
              <w:rPr>
                <w:rFonts w:cs="Arial"/>
                <w:color w:val="000000"/>
                <w:lang w:val="en"/>
              </w:rPr>
              <w:t>Assessing Nuisance property abatements</w:t>
            </w:r>
          </w:p>
        </w:tc>
      </w:tr>
      <w:tr w:rsidR="00AC07EA" w:rsidRPr="00F237CB" w14:paraId="13B2B7CD" w14:textId="77777777" w:rsidTr="00496777">
        <w:tc>
          <w:tcPr>
            <w:tcW w:w="1075" w:type="dxa"/>
          </w:tcPr>
          <w:p w14:paraId="3BBFC5F9" w14:textId="77777777" w:rsidR="00AC07EA" w:rsidRDefault="00AC07EA" w:rsidP="0095785D">
            <w:pPr>
              <w:jc w:val="center"/>
            </w:pPr>
            <w:r>
              <w:t>2.27.23</w:t>
            </w:r>
          </w:p>
        </w:tc>
        <w:tc>
          <w:tcPr>
            <w:tcW w:w="1170" w:type="dxa"/>
          </w:tcPr>
          <w:p w14:paraId="471AC26A" w14:textId="77777777" w:rsidR="00AC07EA" w:rsidRDefault="00AC07EA" w:rsidP="0095785D">
            <w:pPr>
              <w:jc w:val="center"/>
            </w:pPr>
            <w:r>
              <w:t>23-11107</w:t>
            </w:r>
          </w:p>
        </w:tc>
        <w:tc>
          <w:tcPr>
            <w:tcW w:w="8910" w:type="dxa"/>
          </w:tcPr>
          <w:p w14:paraId="68A137FE" w14:textId="77777777" w:rsidR="00AC07EA" w:rsidRDefault="00AC07EA" w:rsidP="0095785D">
            <w:pPr>
              <w:rPr>
                <w:rFonts w:cs="Arial"/>
                <w:color w:val="000000"/>
                <w:lang w:val="en"/>
              </w:rPr>
            </w:pPr>
            <w:r>
              <w:rPr>
                <w:rFonts w:cs="Arial"/>
                <w:color w:val="000000"/>
                <w:lang w:val="en"/>
              </w:rPr>
              <w:t>Assessing Weed abatements</w:t>
            </w:r>
          </w:p>
        </w:tc>
      </w:tr>
      <w:tr w:rsidR="00AC07EA" w:rsidRPr="00F237CB" w14:paraId="7B914897" w14:textId="77777777" w:rsidTr="00496777">
        <w:tc>
          <w:tcPr>
            <w:tcW w:w="1075" w:type="dxa"/>
          </w:tcPr>
          <w:p w14:paraId="4A41FE7A" w14:textId="77777777" w:rsidR="00AC07EA" w:rsidRDefault="00AC07EA" w:rsidP="0095785D">
            <w:pPr>
              <w:jc w:val="center"/>
            </w:pPr>
            <w:r>
              <w:t>2.27.23</w:t>
            </w:r>
          </w:p>
        </w:tc>
        <w:tc>
          <w:tcPr>
            <w:tcW w:w="1170" w:type="dxa"/>
          </w:tcPr>
          <w:p w14:paraId="60CC6157" w14:textId="77777777" w:rsidR="00AC07EA" w:rsidRDefault="00AC07EA" w:rsidP="0095785D">
            <w:pPr>
              <w:jc w:val="center"/>
            </w:pPr>
            <w:r>
              <w:t>23-11108</w:t>
            </w:r>
          </w:p>
        </w:tc>
        <w:tc>
          <w:tcPr>
            <w:tcW w:w="8910" w:type="dxa"/>
          </w:tcPr>
          <w:p w14:paraId="1BBF2A56" w14:textId="77777777" w:rsidR="00AC07EA" w:rsidRDefault="00AC07EA" w:rsidP="0095785D">
            <w:pPr>
              <w:rPr>
                <w:rFonts w:cs="Arial"/>
                <w:color w:val="000000"/>
                <w:lang w:val="en"/>
              </w:rPr>
            </w:pPr>
            <w:r>
              <w:rPr>
                <w:rFonts w:cs="Arial"/>
                <w:color w:val="000000"/>
                <w:lang w:val="en"/>
              </w:rPr>
              <w:t>Approving and adopting FY23 Budget amendments</w:t>
            </w:r>
          </w:p>
        </w:tc>
      </w:tr>
      <w:tr w:rsidR="00AC07EA" w:rsidRPr="00F237CB" w14:paraId="56112276" w14:textId="77777777" w:rsidTr="00496777">
        <w:tc>
          <w:tcPr>
            <w:tcW w:w="1075" w:type="dxa"/>
          </w:tcPr>
          <w:p w14:paraId="0F9AB67B" w14:textId="77777777" w:rsidR="00AC07EA" w:rsidRDefault="00AC07EA" w:rsidP="0095785D">
            <w:pPr>
              <w:jc w:val="center"/>
            </w:pPr>
            <w:r>
              <w:t>3.13.23</w:t>
            </w:r>
          </w:p>
        </w:tc>
        <w:tc>
          <w:tcPr>
            <w:tcW w:w="1170" w:type="dxa"/>
          </w:tcPr>
          <w:p w14:paraId="3D573645" w14:textId="77777777" w:rsidR="00AC07EA" w:rsidRDefault="00AC07EA" w:rsidP="0095785D">
            <w:pPr>
              <w:jc w:val="center"/>
            </w:pPr>
            <w:r>
              <w:t>23-11109</w:t>
            </w:r>
          </w:p>
        </w:tc>
        <w:tc>
          <w:tcPr>
            <w:tcW w:w="8910" w:type="dxa"/>
          </w:tcPr>
          <w:p w14:paraId="55C9C7A3" w14:textId="77777777" w:rsidR="00AC07EA" w:rsidRDefault="00AC07EA" w:rsidP="0095785D">
            <w:pPr>
              <w:rPr>
                <w:rFonts w:cs="Arial"/>
                <w:color w:val="000000"/>
                <w:lang w:val="en"/>
              </w:rPr>
            </w:pPr>
            <w:r>
              <w:rPr>
                <w:rFonts w:cs="Arial"/>
                <w:color w:val="000000"/>
                <w:lang w:val="en"/>
              </w:rPr>
              <w:t xml:space="preserve">Intent </w:t>
            </w:r>
            <w:proofErr w:type="gramStart"/>
            <w:r>
              <w:rPr>
                <w:rFonts w:cs="Arial"/>
                <w:color w:val="000000"/>
                <w:lang w:val="en"/>
              </w:rPr>
              <w:t>to create</w:t>
            </w:r>
            <w:proofErr w:type="gramEnd"/>
            <w:r>
              <w:rPr>
                <w:rFonts w:cs="Arial"/>
                <w:color w:val="000000"/>
                <w:lang w:val="en"/>
              </w:rPr>
              <w:t xml:space="preserve"> SID 1419, Charles Street</w:t>
            </w:r>
          </w:p>
        </w:tc>
      </w:tr>
      <w:tr w:rsidR="00AC07EA" w:rsidRPr="00F237CB" w14:paraId="0831A1D9" w14:textId="77777777" w:rsidTr="00496777">
        <w:tc>
          <w:tcPr>
            <w:tcW w:w="1075" w:type="dxa"/>
          </w:tcPr>
          <w:p w14:paraId="6A63F74F" w14:textId="77777777" w:rsidR="00AC07EA" w:rsidRDefault="00AC07EA" w:rsidP="0095785D">
            <w:pPr>
              <w:jc w:val="center"/>
            </w:pPr>
            <w:r>
              <w:t>4.10.23</w:t>
            </w:r>
          </w:p>
        </w:tc>
        <w:tc>
          <w:tcPr>
            <w:tcW w:w="1170" w:type="dxa"/>
          </w:tcPr>
          <w:p w14:paraId="181387DD" w14:textId="77777777" w:rsidR="00AC07EA" w:rsidRDefault="00AC07EA" w:rsidP="0095785D">
            <w:pPr>
              <w:jc w:val="center"/>
            </w:pPr>
            <w:r>
              <w:t>23-11110</w:t>
            </w:r>
          </w:p>
        </w:tc>
        <w:tc>
          <w:tcPr>
            <w:tcW w:w="8910" w:type="dxa"/>
          </w:tcPr>
          <w:p w14:paraId="404FEDEB" w14:textId="77777777" w:rsidR="00AC07EA" w:rsidRDefault="00AC07EA" w:rsidP="0095785D">
            <w:pPr>
              <w:rPr>
                <w:rFonts w:cs="Arial"/>
                <w:color w:val="000000"/>
                <w:lang w:val="en"/>
              </w:rPr>
            </w:pPr>
            <w:r>
              <w:rPr>
                <w:rFonts w:cs="Arial"/>
                <w:color w:val="000000"/>
                <w:lang w:val="en"/>
              </w:rPr>
              <w:t>Authorizing the issuance and calling for the sale of  West End Reservoir bonds</w:t>
            </w:r>
          </w:p>
        </w:tc>
      </w:tr>
      <w:tr w:rsidR="00AC07EA" w:rsidRPr="00F237CB" w14:paraId="55DBD368" w14:textId="77777777" w:rsidTr="00496777">
        <w:tc>
          <w:tcPr>
            <w:tcW w:w="1075" w:type="dxa"/>
          </w:tcPr>
          <w:p w14:paraId="731AA678" w14:textId="77777777" w:rsidR="00AC07EA" w:rsidRDefault="00AC07EA" w:rsidP="0095785D">
            <w:pPr>
              <w:jc w:val="center"/>
            </w:pPr>
            <w:r>
              <w:t>4.10.23</w:t>
            </w:r>
          </w:p>
        </w:tc>
        <w:tc>
          <w:tcPr>
            <w:tcW w:w="1170" w:type="dxa"/>
          </w:tcPr>
          <w:p w14:paraId="607142FA" w14:textId="77777777" w:rsidR="00AC07EA" w:rsidRDefault="00AC07EA" w:rsidP="0095785D">
            <w:pPr>
              <w:jc w:val="center"/>
            </w:pPr>
            <w:r>
              <w:t>23-11111</w:t>
            </w:r>
          </w:p>
        </w:tc>
        <w:tc>
          <w:tcPr>
            <w:tcW w:w="8910" w:type="dxa"/>
          </w:tcPr>
          <w:p w14:paraId="7423548C" w14:textId="77777777" w:rsidR="00AC07EA" w:rsidRDefault="00AC07EA" w:rsidP="0095785D">
            <w:pPr>
              <w:rPr>
                <w:rFonts w:cs="Arial"/>
                <w:color w:val="000000"/>
                <w:lang w:val="en"/>
              </w:rPr>
            </w:pPr>
            <w:r>
              <w:rPr>
                <w:rFonts w:cs="Arial"/>
                <w:color w:val="000000"/>
                <w:lang w:val="en"/>
              </w:rPr>
              <w:t>Adopting FY2023 budget amendments</w:t>
            </w:r>
          </w:p>
        </w:tc>
      </w:tr>
      <w:tr w:rsidR="00AC07EA" w:rsidRPr="00F237CB" w14:paraId="578B1017" w14:textId="77777777" w:rsidTr="00496777">
        <w:tc>
          <w:tcPr>
            <w:tcW w:w="1075" w:type="dxa"/>
          </w:tcPr>
          <w:p w14:paraId="6D4A224F" w14:textId="77777777" w:rsidR="00AC07EA" w:rsidRDefault="00AC07EA" w:rsidP="0095785D">
            <w:pPr>
              <w:jc w:val="center"/>
            </w:pPr>
            <w:r>
              <w:t>4.10.23</w:t>
            </w:r>
          </w:p>
        </w:tc>
        <w:tc>
          <w:tcPr>
            <w:tcW w:w="1170" w:type="dxa"/>
          </w:tcPr>
          <w:p w14:paraId="50130F42" w14:textId="77777777" w:rsidR="00AC07EA" w:rsidRDefault="00AC07EA" w:rsidP="0095785D">
            <w:pPr>
              <w:jc w:val="center"/>
            </w:pPr>
            <w:r>
              <w:t>23-11112</w:t>
            </w:r>
          </w:p>
        </w:tc>
        <w:tc>
          <w:tcPr>
            <w:tcW w:w="8910" w:type="dxa"/>
          </w:tcPr>
          <w:p w14:paraId="063D39D0" w14:textId="77777777" w:rsidR="00AC07EA" w:rsidRDefault="00AC07EA" w:rsidP="0095785D">
            <w:pPr>
              <w:rPr>
                <w:rFonts w:cs="Arial"/>
                <w:color w:val="000000"/>
                <w:lang w:val="en"/>
              </w:rPr>
            </w:pPr>
            <w:r>
              <w:rPr>
                <w:rFonts w:cs="Arial"/>
                <w:color w:val="000000"/>
                <w:lang w:val="en"/>
              </w:rPr>
              <w:t>Creating SID 1419, Charles Street</w:t>
            </w:r>
          </w:p>
        </w:tc>
      </w:tr>
      <w:tr w:rsidR="00AC07EA" w:rsidRPr="00F237CB" w14:paraId="17D2DBEF" w14:textId="77777777" w:rsidTr="00496777">
        <w:tc>
          <w:tcPr>
            <w:tcW w:w="1075" w:type="dxa"/>
          </w:tcPr>
          <w:p w14:paraId="0CF5147B" w14:textId="77777777" w:rsidR="00AC07EA" w:rsidRDefault="00AC07EA" w:rsidP="0095785D">
            <w:pPr>
              <w:jc w:val="center"/>
            </w:pPr>
            <w:r>
              <w:t>4.10.23</w:t>
            </w:r>
          </w:p>
        </w:tc>
        <w:tc>
          <w:tcPr>
            <w:tcW w:w="1170" w:type="dxa"/>
          </w:tcPr>
          <w:p w14:paraId="311F6928" w14:textId="77777777" w:rsidR="00AC07EA" w:rsidRDefault="00AC07EA" w:rsidP="0095785D">
            <w:pPr>
              <w:jc w:val="center"/>
            </w:pPr>
            <w:r>
              <w:t>23-11113</w:t>
            </w:r>
          </w:p>
        </w:tc>
        <w:tc>
          <w:tcPr>
            <w:tcW w:w="8910" w:type="dxa"/>
          </w:tcPr>
          <w:p w14:paraId="1D11FF65" w14:textId="77777777" w:rsidR="00AC07EA" w:rsidRDefault="00AC07EA" w:rsidP="0095785D">
            <w:pPr>
              <w:rPr>
                <w:rFonts w:cs="Arial"/>
                <w:color w:val="000000"/>
                <w:lang w:val="en"/>
              </w:rPr>
            </w:pPr>
            <w:r>
              <w:rPr>
                <w:rFonts w:cs="Arial"/>
                <w:color w:val="000000"/>
                <w:lang w:val="en"/>
              </w:rPr>
              <w:t>Conditionally approving Annexation 23-02: located south of Elysian Road and west of East Lane</w:t>
            </w:r>
          </w:p>
        </w:tc>
      </w:tr>
      <w:tr w:rsidR="00AC07EA" w:rsidRPr="00F237CB" w14:paraId="56B8D753" w14:textId="77777777" w:rsidTr="00496777">
        <w:tc>
          <w:tcPr>
            <w:tcW w:w="1075" w:type="dxa"/>
          </w:tcPr>
          <w:p w14:paraId="0F4C194C" w14:textId="77777777" w:rsidR="00AC07EA" w:rsidRDefault="00AC07EA" w:rsidP="0095785D">
            <w:pPr>
              <w:jc w:val="center"/>
            </w:pPr>
            <w:r>
              <w:t>4.24.23</w:t>
            </w:r>
          </w:p>
        </w:tc>
        <w:tc>
          <w:tcPr>
            <w:tcW w:w="1170" w:type="dxa"/>
          </w:tcPr>
          <w:p w14:paraId="7573384C" w14:textId="77777777" w:rsidR="00AC07EA" w:rsidRDefault="00AC07EA" w:rsidP="0095785D">
            <w:pPr>
              <w:jc w:val="center"/>
            </w:pPr>
            <w:r>
              <w:t>23-11114</w:t>
            </w:r>
          </w:p>
        </w:tc>
        <w:tc>
          <w:tcPr>
            <w:tcW w:w="8910" w:type="dxa"/>
          </w:tcPr>
          <w:p w14:paraId="6043A495" w14:textId="77777777" w:rsidR="00AC07EA" w:rsidRDefault="00AC07EA" w:rsidP="0095785D">
            <w:pPr>
              <w:rPr>
                <w:rFonts w:cs="Arial"/>
                <w:color w:val="000000"/>
                <w:lang w:val="en"/>
              </w:rPr>
            </w:pPr>
            <w:r>
              <w:rPr>
                <w:rFonts w:cs="Arial"/>
                <w:color w:val="000000"/>
                <w:lang w:val="en"/>
              </w:rPr>
              <w:t>Approving Property Tax Abatement - Rimrock IV, LLC d/b/a Kia of Billings</w:t>
            </w:r>
          </w:p>
        </w:tc>
      </w:tr>
      <w:tr w:rsidR="00AC07EA" w:rsidRPr="00F237CB" w14:paraId="02E58777" w14:textId="77777777" w:rsidTr="00496777">
        <w:tc>
          <w:tcPr>
            <w:tcW w:w="1075" w:type="dxa"/>
          </w:tcPr>
          <w:p w14:paraId="0C2966F1" w14:textId="77777777" w:rsidR="00AC07EA" w:rsidRDefault="00AC07EA" w:rsidP="0095785D">
            <w:pPr>
              <w:jc w:val="center"/>
            </w:pPr>
            <w:r>
              <w:t>4.24.23</w:t>
            </w:r>
          </w:p>
        </w:tc>
        <w:tc>
          <w:tcPr>
            <w:tcW w:w="1170" w:type="dxa"/>
          </w:tcPr>
          <w:p w14:paraId="2B5EF296" w14:textId="77777777" w:rsidR="00AC07EA" w:rsidRDefault="00AC07EA" w:rsidP="0095785D">
            <w:pPr>
              <w:jc w:val="center"/>
            </w:pPr>
            <w:r>
              <w:t>23-11115</w:t>
            </w:r>
          </w:p>
        </w:tc>
        <w:tc>
          <w:tcPr>
            <w:tcW w:w="8910" w:type="dxa"/>
          </w:tcPr>
          <w:p w14:paraId="748D1F75" w14:textId="77777777" w:rsidR="00AC07EA" w:rsidRDefault="00AC07EA" w:rsidP="0095785D">
            <w:pPr>
              <w:rPr>
                <w:rFonts w:cs="Arial"/>
                <w:color w:val="000000"/>
                <w:lang w:val="en"/>
              </w:rPr>
            </w:pPr>
            <w:r>
              <w:rPr>
                <w:rFonts w:cs="Arial"/>
                <w:color w:val="000000"/>
                <w:lang w:val="en"/>
              </w:rPr>
              <w:t>Conditionally approving Annexation 23-01, east of East Lane and south of Elysian Road</w:t>
            </w:r>
          </w:p>
        </w:tc>
      </w:tr>
      <w:tr w:rsidR="00AC07EA" w:rsidRPr="00F237CB" w14:paraId="7FF2842F" w14:textId="77777777" w:rsidTr="00496777">
        <w:tc>
          <w:tcPr>
            <w:tcW w:w="1075" w:type="dxa"/>
          </w:tcPr>
          <w:p w14:paraId="3A8A9CD9" w14:textId="77777777" w:rsidR="00AC07EA" w:rsidRDefault="00AC07EA" w:rsidP="0095785D">
            <w:pPr>
              <w:jc w:val="center"/>
            </w:pPr>
            <w:r>
              <w:t>5.22.23</w:t>
            </w:r>
          </w:p>
        </w:tc>
        <w:tc>
          <w:tcPr>
            <w:tcW w:w="1170" w:type="dxa"/>
          </w:tcPr>
          <w:p w14:paraId="72B008A6" w14:textId="77777777" w:rsidR="00AC07EA" w:rsidRDefault="00AC07EA" w:rsidP="0095785D">
            <w:pPr>
              <w:jc w:val="center"/>
            </w:pPr>
            <w:r>
              <w:t>23-11116</w:t>
            </w:r>
          </w:p>
        </w:tc>
        <w:tc>
          <w:tcPr>
            <w:tcW w:w="8910" w:type="dxa"/>
          </w:tcPr>
          <w:p w14:paraId="6648B4A6" w14:textId="77777777" w:rsidR="00AC07EA" w:rsidRDefault="00AC07EA" w:rsidP="0095785D">
            <w:pPr>
              <w:rPr>
                <w:rFonts w:cs="Arial"/>
                <w:color w:val="000000"/>
                <w:lang w:val="en"/>
              </w:rPr>
            </w:pPr>
            <w:r>
              <w:rPr>
                <w:rFonts w:cs="Arial"/>
                <w:color w:val="000000"/>
                <w:lang w:val="en"/>
              </w:rPr>
              <w:t>Approving Bond Resolution for Pooled Series 2023 Sidewalk Bonds for WO 21-11 and WO 22-07</w:t>
            </w:r>
          </w:p>
        </w:tc>
      </w:tr>
      <w:tr w:rsidR="00AC07EA" w:rsidRPr="00F237CB" w14:paraId="59FE8DC3" w14:textId="77777777" w:rsidTr="00496777">
        <w:tc>
          <w:tcPr>
            <w:tcW w:w="1075" w:type="dxa"/>
          </w:tcPr>
          <w:p w14:paraId="15C5FE75" w14:textId="77777777" w:rsidR="00AC07EA" w:rsidRDefault="00AC07EA" w:rsidP="0095785D">
            <w:pPr>
              <w:jc w:val="center"/>
            </w:pPr>
            <w:r>
              <w:t>5.22.23</w:t>
            </w:r>
          </w:p>
        </w:tc>
        <w:tc>
          <w:tcPr>
            <w:tcW w:w="1170" w:type="dxa"/>
          </w:tcPr>
          <w:p w14:paraId="67BF79E3" w14:textId="77777777" w:rsidR="00AC07EA" w:rsidRDefault="00AC07EA" w:rsidP="0095785D">
            <w:pPr>
              <w:jc w:val="center"/>
            </w:pPr>
            <w:r>
              <w:t>23-11117</w:t>
            </w:r>
          </w:p>
        </w:tc>
        <w:tc>
          <w:tcPr>
            <w:tcW w:w="8910" w:type="dxa"/>
          </w:tcPr>
          <w:p w14:paraId="37B3D9D3" w14:textId="77777777" w:rsidR="00AC07EA" w:rsidRDefault="00AC07EA" w:rsidP="0095785D">
            <w:pPr>
              <w:rPr>
                <w:rFonts w:cs="Arial"/>
                <w:color w:val="000000"/>
                <w:lang w:val="en"/>
              </w:rPr>
            </w:pPr>
            <w:r>
              <w:rPr>
                <w:rFonts w:cs="Arial"/>
                <w:color w:val="000000"/>
                <w:lang w:val="en"/>
              </w:rPr>
              <w:t>Approving Intent to Create SILMD 331 and setting public hearing for June 12, 2023</w:t>
            </w:r>
          </w:p>
        </w:tc>
      </w:tr>
      <w:tr w:rsidR="00AC07EA" w:rsidRPr="00F237CB" w14:paraId="0B559208" w14:textId="77777777" w:rsidTr="00496777">
        <w:tc>
          <w:tcPr>
            <w:tcW w:w="1075" w:type="dxa"/>
          </w:tcPr>
          <w:p w14:paraId="1591648F" w14:textId="77777777" w:rsidR="00AC07EA" w:rsidRDefault="00AC07EA" w:rsidP="0095785D">
            <w:pPr>
              <w:jc w:val="center"/>
            </w:pPr>
            <w:r>
              <w:t>5.22.23</w:t>
            </w:r>
          </w:p>
        </w:tc>
        <w:tc>
          <w:tcPr>
            <w:tcW w:w="1170" w:type="dxa"/>
          </w:tcPr>
          <w:p w14:paraId="05CB78F3" w14:textId="77777777" w:rsidR="00AC07EA" w:rsidRDefault="00AC07EA" w:rsidP="0095785D">
            <w:pPr>
              <w:jc w:val="center"/>
            </w:pPr>
            <w:r>
              <w:t>23-11118</w:t>
            </w:r>
          </w:p>
        </w:tc>
        <w:tc>
          <w:tcPr>
            <w:tcW w:w="8910" w:type="dxa"/>
          </w:tcPr>
          <w:p w14:paraId="69EBC230" w14:textId="77777777" w:rsidR="00AC07EA" w:rsidRDefault="00AC07EA" w:rsidP="0095785D">
            <w:pPr>
              <w:rPr>
                <w:rFonts w:cs="Arial"/>
                <w:color w:val="000000"/>
                <w:lang w:val="en"/>
              </w:rPr>
            </w:pPr>
            <w:r>
              <w:rPr>
                <w:rFonts w:cs="Arial"/>
                <w:color w:val="000000"/>
                <w:lang w:val="en"/>
              </w:rPr>
              <w:t>Approving Intent to Create SID 1423 and setting public hearing for June 12, 2023</w:t>
            </w:r>
          </w:p>
        </w:tc>
      </w:tr>
      <w:tr w:rsidR="00AC07EA" w:rsidRPr="00F237CB" w14:paraId="3724BB21" w14:textId="77777777" w:rsidTr="00496777">
        <w:tc>
          <w:tcPr>
            <w:tcW w:w="1075" w:type="dxa"/>
          </w:tcPr>
          <w:p w14:paraId="6CCFFF84" w14:textId="77777777" w:rsidR="00AC07EA" w:rsidRDefault="00AC07EA" w:rsidP="0095785D">
            <w:pPr>
              <w:jc w:val="center"/>
            </w:pPr>
            <w:r>
              <w:t>5.22.23</w:t>
            </w:r>
          </w:p>
        </w:tc>
        <w:tc>
          <w:tcPr>
            <w:tcW w:w="1170" w:type="dxa"/>
          </w:tcPr>
          <w:p w14:paraId="028A5727" w14:textId="77777777" w:rsidR="00AC07EA" w:rsidRDefault="00AC07EA" w:rsidP="0095785D">
            <w:pPr>
              <w:jc w:val="center"/>
            </w:pPr>
            <w:r>
              <w:t>23-11119</w:t>
            </w:r>
          </w:p>
        </w:tc>
        <w:tc>
          <w:tcPr>
            <w:tcW w:w="8910" w:type="dxa"/>
          </w:tcPr>
          <w:p w14:paraId="103E31BD" w14:textId="77777777" w:rsidR="00AC07EA" w:rsidRDefault="00AC07EA" w:rsidP="0095785D">
            <w:pPr>
              <w:rPr>
                <w:rFonts w:cs="Arial"/>
                <w:color w:val="000000"/>
                <w:lang w:val="en"/>
              </w:rPr>
            </w:pPr>
            <w:r>
              <w:rPr>
                <w:rFonts w:cs="Arial"/>
                <w:color w:val="000000"/>
                <w:lang w:val="en"/>
              </w:rPr>
              <w:t>Approving Extension of the Energy and Conservation Commission to December 31, 2025</w:t>
            </w:r>
          </w:p>
        </w:tc>
      </w:tr>
      <w:tr w:rsidR="00AC07EA" w:rsidRPr="00F237CB" w14:paraId="2421A0DE" w14:textId="77777777" w:rsidTr="00496777">
        <w:tc>
          <w:tcPr>
            <w:tcW w:w="1075" w:type="dxa"/>
          </w:tcPr>
          <w:p w14:paraId="172BBD74" w14:textId="77777777" w:rsidR="00AC07EA" w:rsidRDefault="00AC07EA" w:rsidP="0095785D">
            <w:pPr>
              <w:jc w:val="center"/>
            </w:pPr>
            <w:r>
              <w:t>5.22.23</w:t>
            </w:r>
          </w:p>
        </w:tc>
        <w:tc>
          <w:tcPr>
            <w:tcW w:w="1170" w:type="dxa"/>
          </w:tcPr>
          <w:p w14:paraId="040FC42A" w14:textId="77777777" w:rsidR="00AC07EA" w:rsidRDefault="00AC07EA" w:rsidP="0095785D">
            <w:pPr>
              <w:jc w:val="center"/>
            </w:pPr>
            <w:r>
              <w:t>23-11120</w:t>
            </w:r>
          </w:p>
        </w:tc>
        <w:tc>
          <w:tcPr>
            <w:tcW w:w="8910" w:type="dxa"/>
          </w:tcPr>
          <w:p w14:paraId="6BE53B7F" w14:textId="77777777" w:rsidR="00AC07EA" w:rsidRDefault="00AC07EA" w:rsidP="0095785D">
            <w:pPr>
              <w:rPr>
                <w:rFonts w:cs="Arial"/>
                <w:color w:val="000000"/>
                <w:lang w:val="en"/>
              </w:rPr>
            </w:pPr>
            <w:r>
              <w:rPr>
                <w:rFonts w:cs="Arial"/>
                <w:color w:val="000000"/>
                <w:lang w:val="en"/>
              </w:rPr>
              <w:t>Approving Notification to Election Administrator of Mail Ballot</w:t>
            </w:r>
          </w:p>
        </w:tc>
      </w:tr>
      <w:tr w:rsidR="00AC07EA" w:rsidRPr="00F237CB" w14:paraId="38BFDB18" w14:textId="77777777" w:rsidTr="00496777">
        <w:tc>
          <w:tcPr>
            <w:tcW w:w="1075" w:type="dxa"/>
          </w:tcPr>
          <w:p w14:paraId="3925363F" w14:textId="77777777" w:rsidR="00AC07EA" w:rsidRDefault="00AC07EA" w:rsidP="0095785D">
            <w:pPr>
              <w:jc w:val="center"/>
            </w:pPr>
            <w:r>
              <w:t>5.22.23</w:t>
            </w:r>
          </w:p>
        </w:tc>
        <w:tc>
          <w:tcPr>
            <w:tcW w:w="1170" w:type="dxa"/>
          </w:tcPr>
          <w:p w14:paraId="639EE14E" w14:textId="77777777" w:rsidR="00AC07EA" w:rsidRDefault="00AC07EA" w:rsidP="0095785D">
            <w:pPr>
              <w:jc w:val="center"/>
            </w:pPr>
            <w:r>
              <w:t>23-11121</w:t>
            </w:r>
          </w:p>
        </w:tc>
        <w:tc>
          <w:tcPr>
            <w:tcW w:w="8910" w:type="dxa"/>
          </w:tcPr>
          <w:p w14:paraId="6136660B" w14:textId="77777777" w:rsidR="00AC07EA" w:rsidRDefault="00AC07EA" w:rsidP="0095785D">
            <w:pPr>
              <w:rPr>
                <w:rFonts w:cs="Arial"/>
                <w:color w:val="000000"/>
                <w:lang w:val="en"/>
              </w:rPr>
            </w:pPr>
            <w:r>
              <w:rPr>
                <w:rFonts w:cs="Arial"/>
                <w:color w:val="000000"/>
                <w:lang w:val="en"/>
              </w:rPr>
              <w:t xml:space="preserve">Adopting Water and Wastewater Rates and Fees </w:t>
            </w:r>
          </w:p>
        </w:tc>
      </w:tr>
      <w:tr w:rsidR="00AC07EA" w:rsidRPr="00F237CB" w14:paraId="62EF7574" w14:textId="77777777" w:rsidTr="00496777">
        <w:tc>
          <w:tcPr>
            <w:tcW w:w="1075" w:type="dxa"/>
          </w:tcPr>
          <w:p w14:paraId="33450156" w14:textId="77777777" w:rsidR="00AC07EA" w:rsidRDefault="00AC07EA" w:rsidP="0095785D">
            <w:pPr>
              <w:jc w:val="center"/>
            </w:pPr>
            <w:r>
              <w:t>5.22.23</w:t>
            </w:r>
          </w:p>
        </w:tc>
        <w:tc>
          <w:tcPr>
            <w:tcW w:w="1170" w:type="dxa"/>
          </w:tcPr>
          <w:p w14:paraId="7950FD02" w14:textId="77777777" w:rsidR="00AC07EA" w:rsidRDefault="00AC07EA" w:rsidP="0095785D">
            <w:pPr>
              <w:jc w:val="center"/>
            </w:pPr>
            <w:r>
              <w:t>23-11122</w:t>
            </w:r>
          </w:p>
        </w:tc>
        <w:tc>
          <w:tcPr>
            <w:tcW w:w="8910" w:type="dxa"/>
          </w:tcPr>
          <w:p w14:paraId="33071B7B" w14:textId="77777777" w:rsidR="00AC07EA" w:rsidRDefault="00AC07EA" w:rsidP="0095785D">
            <w:pPr>
              <w:rPr>
                <w:rFonts w:cs="Arial"/>
                <w:color w:val="000000"/>
                <w:lang w:val="en"/>
              </w:rPr>
            </w:pPr>
            <w:r>
              <w:rPr>
                <w:rFonts w:cs="Arial"/>
                <w:color w:val="000000"/>
                <w:lang w:val="en"/>
              </w:rPr>
              <w:t>Approving Annexation 23-03, North of Rimrock Road and East of 54</w:t>
            </w:r>
            <w:r w:rsidRPr="001F1B34">
              <w:rPr>
                <w:rFonts w:cs="Arial"/>
                <w:color w:val="000000"/>
                <w:vertAlign w:val="superscript"/>
                <w:lang w:val="en"/>
              </w:rPr>
              <w:t>th</w:t>
            </w:r>
            <w:r>
              <w:rPr>
                <w:rFonts w:cs="Arial"/>
                <w:color w:val="000000"/>
                <w:lang w:val="en"/>
              </w:rPr>
              <w:t xml:space="preserve"> Street West</w:t>
            </w:r>
          </w:p>
        </w:tc>
      </w:tr>
      <w:tr w:rsidR="00AC07EA" w:rsidRPr="00F237CB" w14:paraId="6107D1A9" w14:textId="77777777" w:rsidTr="00496777">
        <w:tc>
          <w:tcPr>
            <w:tcW w:w="1075" w:type="dxa"/>
          </w:tcPr>
          <w:p w14:paraId="1779BF28" w14:textId="77777777" w:rsidR="00AC07EA" w:rsidRDefault="00AC07EA" w:rsidP="0095785D">
            <w:pPr>
              <w:jc w:val="center"/>
            </w:pPr>
            <w:r>
              <w:t>6.12.23</w:t>
            </w:r>
          </w:p>
        </w:tc>
        <w:tc>
          <w:tcPr>
            <w:tcW w:w="1170" w:type="dxa"/>
          </w:tcPr>
          <w:p w14:paraId="34A7171B" w14:textId="77777777" w:rsidR="00AC07EA" w:rsidRDefault="00AC07EA" w:rsidP="0095785D">
            <w:pPr>
              <w:jc w:val="center"/>
            </w:pPr>
            <w:r>
              <w:t>23-11123</w:t>
            </w:r>
          </w:p>
        </w:tc>
        <w:tc>
          <w:tcPr>
            <w:tcW w:w="8910" w:type="dxa"/>
          </w:tcPr>
          <w:p w14:paraId="092E3BC8" w14:textId="77777777" w:rsidR="00AC07EA" w:rsidRDefault="00AC07EA" w:rsidP="0095785D">
            <w:pPr>
              <w:rPr>
                <w:rFonts w:cs="Arial"/>
                <w:color w:val="000000"/>
                <w:lang w:val="en"/>
              </w:rPr>
            </w:pPr>
            <w:r>
              <w:rPr>
                <w:rFonts w:cs="Arial"/>
                <w:color w:val="000000"/>
                <w:lang w:val="en"/>
              </w:rPr>
              <w:t>Declaring emergency and authorizing payment for WO 23-50: Gabel Road</w:t>
            </w:r>
          </w:p>
        </w:tc>
      </w:tr>
      <w:tr w:rsidR="00AC07EA" w:rsidRPr="00F237CB" w14:paraId="3EE98AD4" w14:textId="77777777" w:rsidTr="00496777">
        <w:tc>
          <w:tcPr>
            <w:tcW w:w="1075" w:type="dxa"/>
          </w:tcPr>
          <w:p w14:paraId="0403313E" w14:textId="77777777" w:rsidR="00AC07EA" w:rsidRDefault="00AC07EA" w:rsidP="0095785D">
            <w:pPr>
              <w:jc w:val="center"/>
            </w:pPr>
            <w:r>
              <w:t>6.12.23</w:t>
            </w:r>
          </w:p>
        </w:tc>
        <w:tc>
          <w:tcPr>
            <w:tcW w:w="1170" w:type="dxa"/>
          </w:tcPr>
          <w:p w14:paraId="0984B9C5" w14:textId="77777777" w:rsidR="00AC07EA" w:rsidRDefault="00AC07EA" w:rsidP="0095785D">
            <w:pPr>
              <w:jc w:val="center"/>
            </w:pPr>
            <w:r>
              <w:t>23-11124</w:t>
            </w:r>
          </w:p>
        </w:tc>
        <w:tc>
          <w:tcPr>
            <w:tcW w:w="8910" w:type="dxa"/>
          </w:tcPr>
          <w:p w14:paraId="43D76E6B" w14:textId="77777777" w:rsidR="00AC07EA" w:rsidRDefault="00AC07EA" w:rsidP="0095785D">
            <w:pPr>
              <w:rPr>
                <w:rFonts w:cs="Arial"/>
                <w:color w:val="000000"/>
                <w:lang w:val="en"/>
              </w:rPr>
            </w:pPr>
            <w:r>
              <w:rPr>
                <w:rFonts w:cs="Arial"/>
                <w:color w:val="000000"/>
                <w:lang w:val="en"/>
              </w:rPr>
              <w:t>Approving FY2024 budget</w:t>
            </w:r>
          </w:p>
        </w:tc>
      </w:tr>
      <w:tr w:rsidR="00AC07EA" w:rsidRPr="00F237CB" w14:paraId="20A9966D" w14:textId="77777777" w:rsidTr="00496777">
        <w:tc>
          <w:tcPr>
            <w:tcW w:w="1075" w:type="dxa"/>
          </w:tcPr>
          <w:p w14:paraId="207FC787" w14:textId="77777777" w:rsidR="00AC07EA" w:rsidRDefault="00AC07EA" w:rsidP="0095785D">
            <w:pPr>
              <w:jc w:val="center"/>
            </w:pPr>
            <w:r>
              <w:t>6.12.23</w:t>
            </w:r>
          </w:p>
        </w:tc>
        <w:tc>
          <w:tcPr>
            <w:tcW w:w="1170" w:type="dxa"/>
          </w:tcPr>
          <w:p w14:paraId="611637B8" w14:textId="77777777" w:rsidR="00AC07EA" w:rsidRDefault="00AC07EA" w:rsidP="0095785D">
            <w:pPr>
              <w:jc w:val="center"/>
            </w:pPr>
            <w:r>
              <w:t>23-11125</w:t>
            </w:r>
          </w:p>
        </w:tc>
        <w:tc>
          <w:tcPr>
            <w:tcW w:w="8910" w:type="dxa"/>
          </w:tcPr>
          <w:p w14:paraId="2C647818" w14:textId="77777777" w:rsidR="00AC07EA" w:rsidRDefault="00AC07EA" w:rsidP="0095785D">
            <w:pPr>
              <w:rPr>
                <w:rFonts w:cs="Arial"/>
                <w:color w:val="000000"/>
                <w:lang w:val="en"/>
              </w:rPr>
            </w:pPr>
            <w:r>
              <w:rPr>
                <w:rFonts w:cs="Arial"/>
                <w:color w:val="000000"/>
                <w:lang w:val="en"/>
              </w:rPr>
              <w:t>Annexation 23-04, located at 3648 AJ Way</w:t>
            </w:r>
          </w:p>
        </w:tc>
      </w:tr>
      <w:tr w:rsidR="00AC07EA" w:rsidRPr="00F237CB" w14:paraId="1CE80C26" w14:textId="77777777" w:rsidTr="00496777">
        <w:tc>
          <w:tcPr>
            <w:tcW w:w="1075" w:type="dxa"/>
          </w:tcPr>
          <w:p w14:paraId="24FC9B75" w14:textId="77777777" w:rsidR="00AC07EA" w:rsidRDefault="00AC07EA" w:rsidP="0095785D">
            <w:pPr>
              <w:jc w:val="center"/>
            </w:pPr>
            <w:r>
              <w:t>6.12.23</w:t>
            </w:r>
          </w:p>
        </w:tc>
        <w:tc>
          <w:tcPr>
            <w:tcW w:w="1170" w:type="dxa"/>
          </w:tcPr>
          <w:p w14:paraId="09E49267" w14:textId="77777777" w:rsidR="00AC07EA" w:rsidRDefault="00AC07EA" w:rsidP="0095785D">
            <w:pPr>
              <w:jc w:val="center"/>
            </w:pPr>
            <w:r>
              <w:t>23-11126</w:t>
            </w:r>
          </w:p>
        </w:tc>
        <w:tc>
          <w:tcPr>
            <w:tcW w:w="8910" w:type="dxa"/>
          </w:tcPr>
          <w:p w14:paraId="20D1240E" w14:textId="77777777" w:rsidR="00AC07EA" w:rsidRDefault="00AC07EA" w:rsidP="0095785D">
            <w:pPr>
              <w:rPr>
                <w:rFonts w:cs="Arial"/>
                <w:color w:val="000000"/>
                <w:lang w:val="en"/>
              </w:rPr>
            </w:pPr>
            <w:r>
              <w:rPr>
                <w:rFonts w:cs="Arial"/>
                <w:color w:val="000000"/>
                <w:lang w:val="en"/>
              </w:rPr>
              <w:t xml:space="preserve">Creating SID 1423, </w:t>
            </w:r>
            <w:proofErr w:type="spellStart"/>
            <w:r>
              <w:rPr>
                <w:rFonts w:cs="Arial"/>
                <w:color w:val="000000"/>
                <w:lang w:val="en"/>
              </w:rPr>
              <w:t>Annafeld</w:t>
            </w:r>
            <w:proofErr w:type="spellEnd"/>
            <w:r>
              <w:rPr>
                <w:rFonts w:cs="Arial"/>
                <w:color w:val="000000"/>
                <w:lang w:val="en"/>
              </w:rPr>
              <w:t xml:space="preserve"> Subdivision, 4</w:t>
            </w:r>
            <w:r w:rsidRPr="00BF5869">
              <w:rPr>
                <w:rFonts w:cs="Arial"/>
                <w:color w:val="000000"/>
                <w:vertAlign w:val="superscript"/>
                <w:lang w:val="en"/>
              </w:rPr>
              <w:t>th</w:t>
            </w:r>
            <w:r>
              <w:rPr>
                <w:rFonts w:cs="Arial"/>
                <w:color w:val="000000"/>
                <w:lang w:val="en"/>
              </w:rPr>
              <w:t xml:space="preserve"> Filing Streetlights</w:t>
            </w:r>
          </w:p>
        </w:tc>
      </w:tr>
      <w:tr w:rsidR="00AC07EA" w:rsidRPr="00F237CB" w14:paraId="762FF864" w14:textId="77777777" w:rsidTr="00496777">
        <w:tc>
          <w:tcPr>
            <w:tcW w:w="1075" w:type="dxa"/>
          </w:tcPr>
          <w:p w14:paraId="0D26D31E" w14:textId="77777777" w:rsidR="00AC07EA" w:rsidRDefault="00AC07EA" w:rsidP="0095785D">
            <w:pPr>
              <w:jc w:val="center"/>
            </w:pPr>
            <w:r>
              <w:t>6.12.23</w:t>
            </w:r>
          </w:p>
        </w:tc>
        <w:tc>
          <w:tcPr>
            <w:tcW w:w="1170" w:type="dxa"/>
          </w:tcPr>
          <w:p w14:paraId="257DDA0D" w14:textId="77777777" w:rsidR="00AC07EA" w:rsidRDefault="00AC07EA" w:rsidP="0095785D">
            <w:pPr>
              <w:jc w:val="center"/>
            </w:pPr>
            <w:r>
              <w:t>23-11127</w:t>
            </w:r>
          </w:p>
        </w:tc>
        <w:tc>
          <w:tcPr>
            <w:tcW w:w="8910" w:type="dxa"/>
          </w:tcPr>
          <w:p w14:paraId="6822E861" w14:textId="77777777" w:rsidR="00AC07EA" w:rsidRDefault="00AC07EA" w:rsidP="0095785D">
            <w:pPr>
              <w:rPr>
                <w:rFonts w:cs="Arial"/>
                <w:color w:val="000000"/>
                <w:lang w:val="en"/>
              </w:rPr>
            </w:pPr>
            <w:r>
              <w:rPr>
                <w:rFonts w:cs="Arial"/>
                <w:color w:val="000000"/>
                <w:lang w:val="en"/>
              </w:rPr>
              <w:t>Creating SILMD 331</w:t>
            </w:r>
          </w:p>
        </w:tc>
      </w:tr>
      <w:tr w:rsidR="00AC07EA" w:rsidRPr="00F237CB" w14:paraId="4B096B82" w14:textId="77777777" w:rsidTr="00496777">
        <w:tc>
          <w:tcPr>
            <w:tcW w:w="1075" w:type="dxa"/>
          </w:tcPr>
          <w:p w14:paraId="29590D0A" w14:textId="77777777" w:rsidR="00AC07EA" w:rsidRDefault="00AC07EA" w:rsidP="0095785D">
            <w:pPr>
              <w:jc w:val="center"/>
            </w:pPr>
            <w:r>
              <w:t>6.26.23</w:t>
            </w:r>
          </w:p>
        </w:tc>
        <w:tc>
          <w:tcPr>
            <w:tcW w:w="1170" w:type="dxa"/>
          </w:tcPr>
          <w:p w14:paraId="58560416" w14:textId="77777777" w:rsidR="00AC07EA" w:rsidRDefault="00AC07EA" w:rsidP="0095785D">
            <w:pPr>
              <w:jc w:val="center"/>
            </w:pPr>
            <w:r>
              <w:t>23-11128</w:t>
            </w:r>
          </w:p>
        </w:tc>
        <w:tc>
          <w:tcPr>
            <w:tcW w:w="8910" w:type="dxa"/>
          </w:tcPr>
          <w:p w14:paraId="76E79675" w14:textId="77777777" w:rsidR="00AC07EA" w:rsidRDefault="00AC07EA" w:rsidP="0095785D">
            <w:pPr>
              <w:rPr>
                <w:rFonts w:cs="Arial"/>
                <w:color w:val="000000"/>
                <w:lang w:val="en"/>
              </w:rPr>
            </w:pPr>
            <w:r>
              <w:rPr>
                <w:rFonts w:cs="Arial"/>
                <w:color w:val="000000"/>
                <w:lang w:val="en"/>
              </w:rPr>
              <w:t>Intent to Annex areas adjacent to Billings Logan International Airport (Annexation 23-05) and Set Public Hearing for July 24, 2023</w:t>
            </w:r>
          </w:p>
        </w:tc>
      </w:tr>
      <w:tr w:rsidR="00AC07EA" w:rsidRPr="00F237CB" w14:paraId="15251A9B" w14:textId="77777777" w:rsidTr="00496777">
        <w:tc>
          <w:tcPr>
            <w:tcW w:w="1075" w:type="dxa"/>
          </w:tcPr>
          <w:p w14:paraId="436E26E1" w14:textId="77777777" w:rsidR="00AC07EA" w:rsidRDefault="00AC07EA" w:rsidP="0095785D">
            <w:pPr>
              <w:jc w:val="center"/>
            </w:pPr>
            <w:r>
              <w:t>6.26.23</w:t>
            </w:r>
          </w:p>
        </w:tc>
        <w:tc>
          <w:tcPr>
            <w:tcW w:w="1170" w:type="dxa"/>
          </w:tcPr>
          <w:p w14:paraId="73D6589B" w14:textId="77777777" w:rsidR="00AC07EA" w:rsidRDefault="00AC07EA" w:rsidP="0095785D">
            <w:pPr>
              <w:jc w:val="center"/>
            </w:pPr>
            <w:r>
              <w:t>23-11129</w:t>
            </w:r>
          </w:p>
        </w:tc>
        <w:tc>
          <w:tcPr>
            <w:tcW w:w="8910" w:type="dxa"/>
          </w:tcPr>
          <w:p w14:paraId="01122E78" w14:textId="77777777" w:rsidR="00AC07EA" w:rsidRDefault="00AC07EA" w:rsidP="0095785D">
            <w:pPr>
              <w:rPr>
                <w:rFonts w:cs="Arial"/>
                <w:color w:val="000000"/>
                <w:lang w:val="en"/>
              </w:rPr>
            </w:pPr>
            <w:r>
              <w:rPr>
                <w:rFonts w:cs="Arial"/>
                <w:color w:val="000000"/>
                <w:lang w:val="en"/>
              </w:rPr>
              <w:t>Authorizing staff to pursue financing for new City Hall building renovations</w:t>
            </w:r>
          </w:p>
        </w:tc>
      </w:tr>
      <w:tr w:rsidR="00AC07EA" w:rsidRPr="00F237CB" w14:paraId="5176EA93" w14:textId="77777777" w:rsidTr="00496777">
        <w:tc>
          <w:tcPr>
            <w:tcW w:w="1075" w:type="dxa"/>
          </w:tcPr>
          <w:p w14:paraId="4B7A5F12" w14:textId="77777777" w:rsidR="00AC07EA" w:rsidRDefault="00AC07EA" w:rsidP="0095785D">
            <w:pPr>
              <w:jc w:val="center"/>
            </w:pPr>
            <w:r>
              <w:t>6.26.23</w:t>
            </w:r>
          </w:p>
        </w:tc>
        <w:tc>
          <w:tcPr>
            <w:tcW w:w="1170" w:type="dxa"/>
          </w:tcPr>
          <w:p w14:paraId="309E24EC" w14:textId="77777777" w:rsidR="00AC07EA" w:rsidRDefault="00AC07EA" w:rsidP="0095785D">
            <w:pPr>
              <w:jc w:val="center"/>
            </w:pPr>
            <w:r>
              <w:t>23-11130</w:t>
            </w:r>
          </w:p>
        </w:tc>
        <w:tc>
          <w:tcPr>
            <w:tcW w:w="8910" w:type="dxa"/>
          </w:tcPr>
          <w:p w14:paraId="3DFB38C4" w14:textId="77777777" w:rsidR="00AC07EA" w:rsidRDefault="00AC07EA" w:rsidP="0095785D">
            <w:pPr>
              <w:rPr>
                <w:rFonts w:cs="Arial"/>
                <w:color w:val="000000"/>
                <w:lang w:val="en"/>
              </w:rPr>
            </w:pPr>
            <w:r>
              <w:rPr>
                <w:rFonts w:cs="Arial"/>
                <w:color w:val="000000"/>
                <w:lang w:val="en"/>
              </w:rPr>
              <w:t>Setting FY24 Annual Assessments – Road Maintenance District 6</w:t>
            </w:r>
          </w:p>
        </w:tc>
      </w:tr>
      <w:tr w:rsidR="00AC07EA" w:rsidRPr="00F237CB" w14:paraId="034DDBE9" w14:textId="77777777" w:rsidTr="00496777">
        <w:tc>
          <w:tcPr>
            <w:tcW w:w="1075" w:type="dxa"/>
          </w:tcPr>
          <w:p w14:paraId="5A11FD17" w14:textId="77777777" w:rsidR="00AC07EA" w:rsidRDefault="00AC07EA" w:rsidP="0095785D">
            <w:pPr>
              <w:jc w:val="center"/>
            </w:pPr>
            <w:r>
              <w:t>6.26.23</w:t>
            </w:r>
          </w:p>
        </w:tc>
        <w:tc>
          <w:tcPr>
            <w:tcW w:w="1170" w:type="dxa"/>
          </w:tcPr>
          <w:p w14:paraId="7F274693" w14:textId="77777777" w:rsidR="00AC07EA" w:rsidRDefault="00AC07EA" w:rsidP="0095785D">
            <w:pPr>
              <w:jc w:val="center"/>
            </w:pPr>
            <w:r>
              <w:t>23-11131</w:t>
            </w:r>
          </w:p>
        </w:tc>
        <w:tc>
          <w:tcPr>
            <w:tcW w:w="8910" w:type="dxa"/>
          </w:tcPr>
          <w:p w14:paraId="20CB72D6" w14:textId="77777777" w:rsidR="00AC07EA" w:rsidRDefault="00AC07EA" w:rsidP="0095785D">
            <w:pPr>
              <w:rPr>
                <w:rFonts w:cs="Arial"/>
                <w:color w:val="000000"/>
                <w:lang w:val="en"/>
              </w:rPr>
            </w:pPr>
            <w:r>
              <w:rPr>
                <w:rFonts w:cs="Arial"/>
                <w:color w:val="000000"/>
                <w:lang w:val="en"/>
              </w:rPr>
              <w:t>Setting FY24 Annual Assessments – Street Maintenance</w:t>
            </w:r>
          </w:p>
        </w:tc>
      </w:tr>
      <w:tr w:rsidR="00AC07EA" w:rsidRPr="00F237CB" w14:paraId="3AAD359D" w14:textId="77777777" w:rsidTr="00496777">
        <w:tc>
          <w:tcPr>
            <w:tcW w:w="1075" w:type="dxa"/>
          </w:tcPr>
          <w:p w14:paraId="5CFA2EFE" w14:textId="77777777" w:rsidR="00AC07EA" w:rsidRDefault="00AC07EA" w:rsidP="0095785D">
            <w:pPr>
              <w:jc w:val="center"/>
            </w:pPr>
            <w:r>
              <w:t>6.26.23</w:t>
            </w:r>
          </w:p>
        </w:tc>
        <w:tc>
          <w:tcPr>
            <w:tcW w:w="1170" w:type="dxa"/>
          </w:tcPr>
          <w:p w14:paraId="04E9ACB5" w14:textId="77777777" w:rsidR="00AC07EA" w:rsidRDefault="00AC07EA" w:rsidP="0095785D">
            <w:pPr>
              <w:jc w:val="center"/>
            </w:pPr>
            <w:r>
              <w:t>23-11132</w:t>
            </w:r>
          </w:p>
        </w:tc>
        <w:tc>
          <w:tcPr>
            <w:tcW w:w="8910" w:type="dxa"/>
          </w:tcPr>
          <w:p w14:paraId="13934B7C" w14:textId="77777777" w:rsidR="00AC07EA" w:rsidRDefault="00AC07EA" w:rsidP="0095785D">
            <w:pPr>
              <w:rPr>
                <w:rFonts w:cs="Arial"/>
                <w:color w:val="000000"/>
                <w:lang w:val="en"/>
              </w:rPr>
            </w:pPr>
            <w:r>
              <w:rPr>
                <w:rFonts w:cs="Arial"/>
                <w:color w:val="000000"/>
                <w:lang w:val="en"/>
              </w:rPr>
              <w:t>Setting FY24 Annual Assessments – Storm Sewer</w:t>
            </w:r>
          </w:p>
        </w:tc>
      </w:tr>
      <w:tr w:rsidR="00AC07EA" w:rsidRPr="00F237CB" w14:paraId="29F21CB7" w14:textId="77777777" w:rsidTr="00496777">
        <w:tc>
          <w:tcPr>
            <w:tcW w:w="1075" w:type="dxa"/>
          </w:tcPr>
          <w:p w14:paraId="21EEAA6B" w14:textId="77777777" w:rsidR="00AC07EA" w:rsidRDefault="00AC07EA" w:rsidP="0095785D">
            <w:pPr>
              <w:jc w:val="center"/>
            </w:pPr>
            <w:r>
              <w:t>6.26.23</w:t>
            </w:r>
          </w:p>
        </w:tc>
        <w:tc>
          <w:tcPr>
            <w:tcW w:w="1170" w:type="dxa"/>
          </w:tcPr>
          <w:p w14:paraId="5C0C914D" w14:textId="77777777" w:rsidR="00AC07EA" w:rsidRDefault="00AC07EA" w:rsidP="0095785D">
            <w:pPr>
              <w:jc w:val="center"/>
            </w:pPr>
            <w:r>
              <w:t>23-11133</w:t>
            </w:r>
          </w:p>
        </w:tc>
        <w:tc>
          <w:tcPr>
            <w:tcW w:w="8910" w:type="dxa"/>
          </w:tcPr>
          <w:p w14:paraId="692F2D48" w14:textId="77777777" w:rsidR="00AC07EA" w:rsidRDefault="00AC07EA" w:rsidP="0095785D">
            <w:pPr>
              <w:rPr>
                <w:rFonts w:cs="Arial"/>
                <w:color w:val="000000"/>
                <w:lang w:val="en"/>
              </w:rPr>
            </w:pPr>
            <w:r>
              <w:rPr>
                <w:rFonts w:cs="Arial"/>
                <w:color w:val="000000"/>
                <w:lang w:val="en"/>
              </w:rPr>
              <w:t>Establishing FY24 Landfill Fees</w:t>
            </w:r>
          </w:p>
        </w:tc>
      </w:tr>
      <w:tr w:rsidR="00AC07EA" w:rsidRPr="00F237CB" w14:paraId="099EBEA3" w14:textId="77777777" w:rsidTr="00496777">
        <w:tc>
          <w:tcPr>
            <w:tcW w:w="1075" w:type="dxa"/>
          </w:tcPr>
          <w:p w14:paraId="484468BA" w14:textId="77777777" w:rsidR="00AC07EA" w:rsidRDefault="00AC07EA" w:rsidP="0095785D">
            <w:pPr>
              <w:jc w:val="center"/>
            </w:pPr>
            <w:r>
              <w:t>7.10.23</w:t>
            </w:r>
          </w:p>
        </w:tc>
        <w:tc>
          <w:tcPr>
            <w:tcW w:w="1170" w:type="dxa"/>
          </w:tcPr>
          <w:p w14:paraId="03729605" w14:textId="77777777" w:rsidR="00AC07EA" w:rsidRDefault="00AC07EA" w:rsidP="0095785D">
            <w:pPr>
              <w:jc w:val="center"/>
            </w:pPr>
            <w:r>
              <w:t>23-11134</w:t>
            </w:r>
          </w:p>
          <w:p w14:paraId="5DF1E740" w14:textId="77777777" w:rsidR="00AC07EA" w:rsidRDefault="00AC07EA" w:rsidP="0095785D">
            <w:pPr>
              <w:jc w:val="center"/>
            </w:pPr>
            <w:r>
              <w:t>Out of order</w:t>
            </w:r>
          </w:p>
        </w:tc>
        <w:tc>
          <w:tcPr>
            <w:tcW w:w="8910" w:type="dxa"/>
          </w:tcPr>
          <w:p w14:paraId="24416D40" w14:textId="77777777" w:rsidR="00AC07EA" w:rsidRDefault="00AC07EA" w:rsidP="0095785D">
            <w:pPr>
              <w:rPr>
                <w:rFonts w:cs="Arial"/>
                <w:color w:val="000000"/>
                <w:lang w:val="en"/>
              </w:rPr>
            </w:pPr>
            <w:r>
              <w:rPr>
                <w:rFonts w:cs="Arial"/>
                <w:color w:val="000000"/>
                <w:lang w:val="en"/>
              </w:rPr>
              <w:t xml:space="preserve">Amending and restating resolutions </w:t>
            </w:r>
            <w:r w:rsidRPr="00E93C93">
              <w:t xml:space="preserve">05-18329, 09-18852, 09-18869, 10-18964, 12-19209, </w:t>
            </w:r>
            <w:r w:rsidRPr="00E93C93">
              <w:rPr>
                <w:bCs/>
              </w:rPr>
              <w:t>12-19228, 14-10351</w:t>
            </w:r>
            <w:r w:rsidRPr="00E93C93">
              <w:t xml:space="preserve"> </w:t>
            </w:r>
            <w:r w:rsidRPr="00E93C93">
              <w:rPr>
                <w:caps/>
              </w:rPr>
              <w:t>and</w:t>
            </w:r>
            <w:r w:rsidRPr="00E93C93">
              <w:t xml:space="preserve"> 15-10443</w:t>
            </w:r>
            <w:r>
              <w:t xml:space="preserve"> related to Water System Revenue Bonds</w:t>
            </w:r>
          </w:p>
        </w:tc>
      </w:tr>
      <w:tr w:rsidR="00AC07EA" w:rsidRPr="00F237CB" w14:paraId="5FBA5D3C" w14:textId="77777777" w:rsidTr="00496777">
        <w:tc>
          <w:tcPr>
            <w:tcW w:w="1075" w:type="dxa"/>
          </w:tcPr>
          <w:p w14:paraId="2A0425B8" w14:textId="77777777" w:rsidR="00AC07EA" w:rsidRDefault="00AC07EA" w:rsidP="0095785D">
            <w:pPr>
              <w:jc w:val="center"/>
            </w:pPr>
            <w:r>
              <w:t>6.23.23</w:t>
            </w:r>
          </w:p>
        </w:tc>
        <w:tc>
          <w:tcPr>
            <w:tcW w:w="1170" w:type="dxa"/>
          </w:tcPr>
          <w:p w14:paraId="7C27C7A7" w14:textId="77777777" w:rsidR="00AC07EA" w:rsidRDefault="00AC07EA" w:rsidP="0095785D">
            <w:pPr>
              <w:jc w:val="center"/>
            </w:pPr>
            <w:r>
              <w:t>23-11135</w:t>
            </w:r>
          </w:p>
        </w:tc>
        <w:tc>
          <w:tcPr>
            <w:tcW w:w="8910" w:type="dxa"/>
          </w:tcPr>
          <w:p w14:paraId="1D233A45" w14:textId="77777777" w:rsidR="00AC07EA" w:rsidRDefault="00AC07EA" w:rsidP="0095785D">
            <w:pPr>
              <w:rPr>
                <w:rFonts w:cs="Arial"/>
                <w:color w:val="000000"/>
                <w:lang w:val="en"/>
              </w:rPr>
            </w:pPr>
            <w:r>
              <w:rPr>
                <w:rFonts w:cs="Arial"/>
                <w:color w:val="000000"/>
                <w:lang w:val="en"/>
              </w:rPr>
              <w:t xml:space="preserve">Declaring a flooding disaster/emergency </w:t>
            </w:r>
          </w:p>
        </w:tc>
      </w:tr>
      <w:tr w:rsidR="00AC07EA" w:rsidRPr="00F237CB" w14:paraId="4A839D44" w14:textId="77777777" w:rsidTr="00496777">
        <w:tc>
          <w:tcPr>
            <w:tcW w:w="1075" w:type="dxa"/>
          </w:tcPr>
          <w:p w14:paraId="0B979D45" w14:textId="77777777" w:rsidR="00AC07EA" w:rsidRDefault="00AC07EA" w:rsidP="0095785D">
            <w:pPr>
              <w:jc w:val="center"/>
            </w:pPr>
            <w:r>
              <w:t xml:space="preserve">7.10.23 </w:t>
            </w:r>
          </w:p>
        </w:tc>
        <w:tc>
          <w:tcPr>
            <w:tcW w:w="1170" w:type="dxa"/>
          </w:tcPr>
          <w:p w14:paraId="527904B5" w14:textId="77777777" w:rsidR="00AC07EA" w:rsidRDefault="00AC07EA" w:rsidP="0095785D">
            <w:pPr>
              <w:jc w:val="center"/>
            </w:pPr>
            <w:r>
              <w:t>23-11136</w:t>
            </w:r>
          </w:p>
        </w:tc>
        <w:tc>
          <w:tcPr>
            <w:tcW w:w="8910" w:type="dxa"/>
          </w:tcPr>
          <w:p w14:paraId="07B666C7" w14:textId="77777777" w:rsidR="00AC07EA" w:rsidRDefault="00AC07EA" w:rsidP="0095785D">
            <w:pPr>
              <w:rPr>
                <w:rFonts w:cs="Arial"/>
                <w:color w:val="000000"/>
                <w:lang w:val="en"/>
              </w:rPr>
            </w:pPr>
            <w:r>
              <w:rPr>
                <w:rFonts w:cs="Arial"/>
                <w:color w:val="000000"/>
                <w:lang w:val="en"/>
              </w:rPr>
              <w:t>Calling for an election on Parks, Trails and Recreation bond</w:t>
            </w:r>
          </w:p>
        </w:tc>
      </w:tr>
      <w:tr w:rsidR="00AC07EA" w:rsidRPr="00F237CB" w14:paraId="39D6C8D0" w14:textId="77777777" w:rsidTr="00496777">
        <w:tc>
          <w:tcPr>
            <w:tcW w:w="1075" w:type="dxa"/>
          </w:tcPr>
          <w:p w14:paraId="363520F5" w14:textId="77777777" w:rsidR="00AC07EA" w:rsidRDefault="00AC07EA" w:rsidP="0095785D">
            <w:pPr>
              <w:jc w:val="center"/>
            </w:pPr>
            <w:r>
              <w:t>7.10.23</w:t>
            </w:r>
          </w:p>
        </w:tc>
        <w:tc>
          <w:tcPr>
            <w:tcW w:w="1170" w:type="dxa"/>
          </w:tcPr>
          <w:p w14:paraId="2F3E1605" w14:textId="77777777" w:rsidR="00AC07EA" w:rsidRDefault="00AC07EA" w:rsidP="0095785D">
            <w:pPr>
              <w:jc w:val="center"/>
            </w:pPr>
            <w:r>
              <w:t>23-11137</w:t>
            </w:r>
          </w:p>
        </w:tc>
        <w:tc>
          <w:tcPr>
            <w:tcW w:w="8910" w:type="dxa"/>
          </w:tcPr>
          <w:p w14:paraId="7BDF8E70" w14:textId="77777777" w:rsidR="00AC07EA" w:rsidRDefault="00AC07EA" w:rsidP="0095785D">
            <w:pPr>
              <w:rPr>
                <w:rFonts w:cs="Arial"/>
                <w:color w:val="000000"/>
                <w:lang w:val="en"/>
              </w:rPr>
            </w:pPr>
            <w:r>
              <w:rPr>
                <w:rFonts w:cs="Arial"/>
                <w:color w:val="000000"/>
                <w:lang w:val="en"/>
              </w:rPr>
              <w:t>Amending Limits of Annexation Map</w:t>
            </w:r>
          </w:p>
        </w:tc>
      </w:tr>
      <w:tr w:rsidR="00AC07EA" w:rsidRPr="00F237CB" w14:paraId="27094FF9" w14:textId="77777777" w:rsidTr="00496777">
        <w:tc>
          <w:tcPr>
            <w:tcW w:w="1075" w:type="dxa"/>
          </w:tcPr>
          <w:p w14:paraId="7FE2A65B" w14:textId="77777777" w:rsidR="00AC07EA" w:rsidRDefault="00AC07EA" w:rsidP="0095785D">
            <w:pPr>
              <w:jc w:val="center"/>
            </w:pPr>
            <w:r>
              <w:t>7.10.23</w:t>
            </w:r>
          </w:p>
        </w:tc>
        <w:tc>
          <w:tcPr>
            <w:tcW w:w="1170" w:type="dxa"/>
          </w:tcPr>
          <w:p w14:paraId="3514E63F" w14:textId="77777777" w:rsidR="00AC07EA" w:rsidRDefault="00AC07EA" w:rsidP="0095785D">
            <w:pPr>
              <w:jc w:val="center"/>
            </w:pPr>
            <w:r>
              <w:t>23-11138</w:t>
            </w:r>
          </w:p>
        </w:tc>
        <w:tc>
          <w:tcPr>
            <w:tcW w:w="8910" w:type="dxa"/>
          </w:tcPr>
          <w:p w14:paraId="7DD1DC05" w14:textId="77777777" w:rsidR="00AC07EA" w:rsidRDefault="00AC07EA" w:rsidP="0095785D">
            <w:pPr>
              <w:rPr>
                <w:rFonts w:cs="Arial"/>
                <w:color w:val="000000"/>
                <w:lang w:val="en"/>
              </w:rPr>
            </w:pPr>
            <w:r>
              <w:rPr>
                <w:rFonts w:cs="Arial"/>
                <w:color w:val="000000"/>
                <w:lang w:val="en"/>
              </w:rPr>
              <w:t>P</w:t>
            </w:r>
            <w:r w:rsidRPr="003A7857">
              <w:rPr>
                <w:rFonts w:cs="Arial"/>
                <w:color w:val="000000"/>
                <w:lang w:val="en"/>
              </w:rPr>
              <w:t>roperty tax abatement for WP East 80, LLC</w:t>
            </w:r>
          </w:p>
        </w:tc>
      </w:tr>
      <w:tr w:rsidR="00AC07EA" w:rsidRPr="00F237CB" w14:paraId="36BFB649" w14:textId="77777777" w:rsidTr="00496777">
        <w:tc>
          <w:tcPr>
            <w:tcW w:w="1075" w:type="dxa"/>
          </w:tcPr>
          <w:p w14:paraId="2B4DCC70" w14:textId="77777777" w:rsidR="00AC07EA" w:rsidRDefault="00AC07EA" w:rsidP="0095785D">
            <w:pPr>
              <w:jc w:val="center"/>
            </w:pPr>
            <w:r>
              <w:t>7.10.23</w:t>
            </w:r>
          </w:p>
        </w:tc>
        <w:tc>
          <w:tcPr>
            <w:tcW w:w="1170" w:type="dxa"/>
          </w:tcPr>
          <w:p w14:paraId="62A8BB61" w14:textId="77777777" w:rsidR="00AC07EA" w:rsidRDefault="00AC07EA" w:rsidP="0095785D">
            <w:pPr>
              <w:jc w:val="center"/>
            </w:pPr>
            <w:r>
              <w:t>23-11139</w:t>
            </w:r>
          </w:p>
        </w:tc>
        <w:tc>
          <w:tcPr>
            <w:tcW w:w="8910" w:type="dxa"/>
          </w:tcPr>
          <w:p w14:paraId="7E295825" w14:textId="77777777" w:rsidR="00AC07EA" w:rsidRDefault="00AC07EA" w:rsidP="0095785D">
            <w:pPr>
              <w:rPr>
                <w:rFonts w:cs="Arial"/>
                <w:color w:val="000000"/>
                <w:lang w:val="en"/>
              </w:rPr>
            </w:pPr>
            <w:r>
              <w:rPr>
                <w:rFonts w:cs="Arial"/>
                <w:color w:val="000000"/>
                <w:lang w:val="en"/>
              </w:rPr>
              <w:t>P</w:t>
            </w:r>
            <w:r w:rsidRPr="003A7857">
              <w:rPr>
                <w:rFonts w:cs="Arial"/>
                <w:color w:val="000000"/>
                <w:lang w:val="en"/>
              </w:rPr>
              <w:t>roperty tax abatement for Player's Club, Inc</w:t>
            </w:r>
          </w:p>
        </w:tc>
      </w:tr>
      <w:tr w:rsidR="00AC07EA" w:rsidRPr="00F237CB" w14:paraId="15E98DD6" w14:textId="77777777" w:rsidTr="00496777">
        <w:tc>
          <w:tcPr>
            <w:tcW w:w="1075" w:type="dxa"/>
          </w:tcPr>
          <w:p w14:paraId="73C0EBF4" w14:textId="77777777" w:rsidR="00AC07EA" w:rsidRDefault="00AC07EA" w:rsidP="0095785D">
            <w:pPr>
              <w:jc w:val="center"/>
            </w:pPr>
            <w:r>
              <w:t>7.10.23</w:t>
            </w:r>
          </w:p>
        </w:tc>
        <w:tc>
          <w:tcPr>
            <w:tcW w:w="1170" w:type="dxa"/>
          </w:tcPr>
          <w:p w14:paraId="4B28DCE3" w14:textId="77777777" w:rsidR="00AC07EA" w:rsidRDefault="00AC07EA" w:rsidP="0095785D">
            <w:pPr>
              <w:jc w:val="center"/>
            </w:pPr>
            <w:r>
              <w:t>23-11140</w:t>
            </w:r>
          </w:p>
        </w:tc>
        <w:tc>
          <w:tcPr>
            <w:tcW w:w="8910" w:type="dxa"/>
          </w:tcPr>
          <w:p w14:paraId="79AEC402" w14:textId="77777777" w:rsidR="00AC07EA" w:rsidRDefault="00AC07EA" w:rsidP="0095785D">
            <w:pPr>
              <w:rPr>
                <w:rFonts w:cs="Arial"/>
                <w:color w:val="000000"/>
                <w:lang w:val="en"/>
              </w:rPr>
            </w:pPr>
            <w:r>
              <w:t>Bond resolution for 2023A Water System Revenue bond</w:t>
            </w:r>
          </w:p>
        </w:tc>
      </w:tr>
      <w:tr w:rsidR="00AC07EA" w:rsidRPr="00F237CB" w14:paraId="6AB8F86F" w14:textId="77777777" w:rsidTr="00496777">
        <w:tc>
          <w:tcPr>
            <w:tcW w:w="1075" w:type="dxa"/>
          </w:tcPr>
          <w:p w14:paraId="3BF3032A" w14:textId="77777777" w:rsidR="00AC07EA" w:rsidRDefault="00AC07EA" w:rsidP="0095785D">
            <w:pPr>
              <w:jc w:val="center"/>
            </w:pPr>
            <w:r>
              <w:t>7.24.23</w:t>
            </w:r>
          </w:p>
        </w:tc>
        <w:tc>
          <w:tcPr>
            <w:tcW w:w="1170" w:type="dxa"/>
          </w:tcPr>
          <w:p w14:paraId="74CD337A" w14:textId="77777777" w:rsidR="00AC07EA" w:rsidRDefault="00AC07EA" w:rsidP="0095785D">
            <w:pPr>
              <w:jc w:val="center"/>
            </w:pPr>
            <w:r>
              <w:t>23-11141</w:t>
            </w:r>
          </w:p>
        </w:tc>
        <w:tc>
          <w:tcPr>
            <w:tcW w:w="8910" w:type="dxa"/>
          </w:tcPr>
          <w:p w14:paraId="7F3CCB9F" w14:textId="77777777" w:rsidR="00AC07EA" w:rsidRDefault="00AC07EA" w:rsidP="0095785D">
            <w:r>
              <w:rPr>
                <w:rFonts w:cs="Arial"/>
                <w:color w:val="000000"/>
                <w:lang w:val="en"/>
              </w:rPr>
              <w:t>Adopting FY2023 budget amendments</w:t>
            </w:r>
          </w:p>
        </w:tc>
      </w:tr>
      <w:tr w:rsidR="00AC07EA" w:rsidRPr="00F237CB" w14:paraId="6A10431A" w14:textId="77777777" w:rsidTr="00496777">
        <w:tc>
          <w:tcPr>
            <w:tcW w:w="1075" w:type="dxa"/>
          </w:tcPr>
          <w:p w14:paraId="551FA000" w14:textId="77777777" w:rsidR="00AC07EA" w:rsidRDefault="00AC07EA" w:rsidP="0095785D">
            <w:pPr>
              <w:jc w:val="center"/>
            </w:pPr>
            <w:r>
              <w:t>7.24.23</w:t>
            </w:r>
          </w:p>
        </w:tc>
        <w:tc>
          <w:tcPr>
            <w:tcW w:w="1170" w:type="dxa"/>
          </w:tcPr>
          <w:p w14:paraId="394A0C7F" w14:textId="77777777" w:rsidR="00AC07EA" w:rsidRDefault="00AC07EA" w:rsidP="0095785D">
            <w:pPr>
              <w:jc w:val="center"/>
            </w:pPr>
            <w:r>
              <w:t>23-11142</w:t>
            </w:r>
          </w:p>
        </w:tc>
        <w:tc>
          <w:tcPr>
            <w:tcW w:w="8910" w:type="dxa"/>
          </w:tcPr>
          <w:p w14:paraId="68CE3E93" w14:textId="77777777" w:rsidR="00AC07EA" w:rsidRDefault="00AC07EA" w:rsidP="0095785D">
            <w:r>
              <w:t>Approving Annexation 23-05 – City Owned Property west and north of the Airport</w:t>
            </w:r>
          </w:p>
        </w:tc>
      </w:tr>
      <w:tr w:rsidR="00AC07EA" w:rsidRPr="00F237CB" w14:paraId="3DBB6BA0" w14:textId="77777777" w:rsidTr="00496777">
        <w:tc>
          <w:tcPr>
            <w:tcW w:w="1075" w:type="dxa"/>
          </w:tcPr>
          <w:p w14:paraId="0CEB38C1" w14:textId="77777777" w:rsidR="00AC07EA" w:rsidRDefault="00AC07EA" w:rsidP="0095785D">
            <w:pPr>
              <w:jc w:val="center"/>
            </w:pPr>
            <w:r>
              <w:t>7.24.23</w:t>
            </w:r>
          </w:p>
        </w:tc>
        <w:tc>
          <w:tcPr>
            <w:tcW w:w="1170" w:type="dxa"/>
          </w:tcPr>
          <w:p w14:paraId="36ED04B4" w14:textId="77777777" w:rsidR="00AC07EA" w:rsidRDefault="00AC07EA" w:rsidP="0095785D">
            <w:pPr>
              <w:jc w:val="center"/>
            </w:pPr>
            <w:r>
              <w:t>23-11143</w:t>
            </w:r>
          </w:p>
        </w:tc>
        <w:tc>
          <w:tcPr>
            <w:tcW w:w="8910" w:type="dxa"/>
          </w:tcPr>
          <w:p w14:paraId="3DDA36E5" w14:textId="77777777" w:rsidR="00AC07EA" w:rsidRDefault="00AC07EA" w:rsidP="0095785D">
            <w:r>
              <w:t>Approving Annexation 23-06 – N. of King Ave. W., W. of Saint Mary Way, E. of S. 44</w:t>
            </w:r>
            <w:r w:rsidRPr="00696899">
              <w:rPr>
                <w:vertAlign w:val="superscript"/>
              </w:rPr>
              <w:t>th</w:t>
            </w:r>
            <w:r>
              <w:t xml:space="preserve"> St. W. (Mack and </w:t>
            </w:r>
            <w:proofErr w:type="spellStart"/>
            <w:r>
              <w:t>Spaeny</w:t>
            </w:r>
            <w:proofErr w:type="spellEnd"/>
            <w:r>
              <w:t xml:space="preserve"> Properties)</w:t>
            </w:r>
          </w:p>
        </w:tc>
      </w:tr>
      <w:tr w:rsidR="00AC07EA" w:rsidRPr="00F237CB" w14:paraId="551607FB" w14:textId="77777777" w:rsidTr="00496777">
        <w:tc>
          <w:tcPr>
            <w:tcW w:w="1075" w:type="dxa"/>
          </w:tcPr>
          <w:p w14:paraId="5A1CAC5E" w14:textId="77777777" w:rsidR="00AC07EA" w:rsidRDefault="00AC07EA" w:rsidP="0095785D">
            <w:pPr>
              <w:jc w:val="center"/>
            </w:pPr>
            <w:r>
              <w:t>8.14.23</w:t>
            </w:r>
          </w:p>
        </w:tc>
        <w:tc>
          <w:tcPr>
            <w:tcW w:w="1170" w:type="dxa"/>
          </w:tcPr>
          <w:p w14:paraId="190D8AC9" w14:textId="77777777" w:rsidR="00AC07EA" w:rsidRDefault="00AC07EA" w:rsidP="0095785D">
            <w:pPr>
              <w:jc w:val="center"/>
            </w:pPr>
            <w:r>
              <w:t>23-11144</w:t>
            </w:r>
          </w:p>
        </w:tc>
        <w:tc>
          <w:tcPr>
            <w:tcW w:w="8910" w:type="dxa"/>
          </w:tcPr>
          <w:p w14:paraId="3792056E" w14:textId="77777777" w:rsidR="00AC07EA" w:rsidRDefault="00AC07EA" w:rsidP="0095785D">
            <w:r>
              <w:t xml:space="preserve">Increasing </w:t>
            </w:r>
            <w:proofErr w:type="spellStart"/>
            <w:r>
              <w:t>Mountview</w:t>
            </w:r>
            <w:proofErr w:type="spellEnd"/>
            <w:r>
              <w:t xml:space="preserve"> Cemetery fees</w:t>
            </w:r>
          </w:p>
        </w:tc>
      </w:tr>
      <w:tr w:rsidR="00AC07EA" w:rsidRPr="00F237CB" w14:paraId="0CC8A532" w14:textId="77777777" w:rsidTr="00496777">
        <w:tc>
          <w:tcPr>
            <w:tcW w:w="1075" w:type="dxa"/>
          </w:tcPr>
          <w:p w14:paraId="493D04B8" w14:textId="77777777" w:rsidR="00AC07EA" w:rsidRDefault="00AC07EA" w:rsidP="0095785D">
            <w:pPr>
              <w:jc w:val="center"/>
            </w:pPr>
            <w:r>
              <w:t>8.14.23</w:t>
            </w:r>
          </w:p>
        </w:tc>
        <w:tc>
          <w:tcPr>
            <w:tcW w:w="1170" w:type="dxa"/>
          </w:tcPr>
          <w:p w14:paraId="44EAED32" w14:textId="77777777" w:rsidR="00AC07EA" w:rsidRDefault="00AC07EA" w:rsidP="0095785D">
            <w:pPr>
              <w:jc w:val="center"/>
            </w:pPr>
            <w:r>
              <w:t>23-11145</w:t>
            </w:r>
          </w:p>
        </w:tc>
        <w:tc>
          <w:tcPr>
            <w:tcW w:w="8910" w:type="dxa"/>
          </w:tcPr>
          <w:p w14:paraId="039A75A7" w14:textId="77777777" w:rsidR="00AC07EA" w:rsidRDefault="00AC07EA" w:rsidP="0095785D">
            <w:r>
              <w:t>Amending Limits of Annexation Map</w:t>
            </w:r>
          </w:p>
        </w:tc>
      </w:tr>
      <w:tr w:rsidR="00AC07EA" w:rsidRPr="00F237CB" w14:paraId="27A69FA4" w14:textId="77777777" w:rsidTr="00496777">
        <w:tc>
          <w:tcPr>
            <w:tcW w:w="1075" w:type="dxa"/>
          </w:tcPr>
          <w:p w14:paraId="08762065" w14:textId="77777777" w:rsidR="00AC07EA" w:rsidRDefault="00AC07EA" w:rsidP="0095785D">
            <w:pPr>
              <w:jc w:val="center"/>
            </w:pPr>
            <w:r>
              <w:t>8.28.23</w:t>
            </w:r>
          </w:p>
        </w:tc>
        <w:tc>
          <w:tcPr>
            <w:tcW w:w="1170" w:type="dxa"/>
          </w:tcPr>
          <w:p w14:paraId="36C58321" w14:textId="77777777" w:rsidR="00AC07EA" w:rsidRDefault="00AC07EA" w:rsidP="0095785D">
            <w:pPr>
              <w:jc w:val="center"/>
            </w:pPr>
            <w:r>
              <w:t>23-11146</w:t>
            </w:r>
          </w:p>
        </w:tc>
        <w:tc>
          <w:tcPr>
            <w:tcW w:w="8910" w:type="dxa"/>
          </w:tcPr>
          <w:p w14:paraId="52446AEB" w14:textId="77777777" w:rsidR="00AC07EA" w:rsidRDefault="00AC07EA" w:rsidP="0095785D">
            <w:r>
              <w:t>Amending Annexation Policy and Map</w:t>
            </w:r>
          </w:p>
        </w:tc>
      </w:tr>
      <w:tr w:rsidR="00AC07EA" w:rsidRPr="00F237CB" w14:paraId="2706B98A" w14:textId="77777777" w:rsidTr="00496777">
        <w:tc>
          <w:tcPr>
            <w:tcW w:w="1075" w:type="dxa"/>
          </w:tcPr>
          <w:p w14:paraId="3E4725A1" w14:textId="77777777" w:rsidR="00AC07EA" w:rsidRDefault="00AC07EA" w:rsidP="0095785D">
            <w:pPr>
              <w:jc w:val="center"/>
            </w:pPr>
            <w:r>
              <w:t>8.28.23</w:t>
            </w:r>
          </w:p>
        </w:tc>
        <w:tc>
          <w:tcPr>
            <w:tcW w:w="1170" w:type="dxa"/>
          </w:tcPr>
          <w:p w14:paraId="4A7B5D2A" w14:textId="77777777" w:rsidR="00AC07EA" w:rsidRDefault="00AC07EA" w:rsidP="0095785D">
            <w:pPr>
              <w:jc w:val="center"/>
            </w:pPr>
            <w:r>
              <w:t>23-11147</w:t>
            </w:r>
          </w:p>
        </w:tc>
        <w:tc>
          <w:tcPr>
            <w:tcW w:w="8910" w:type="dxa"/>
          </w:tcPr>
          <w:p w14:paraId="79B1FFA0" w14:textId="77777777" w:rsidR="00AC07EA" w:rsidRDefault="00AC07EA" w:rsidP="0095785D">
            <w:r>
              <w:t>Bond Resolution for Pooled Series 2023 Special Improvement Bonds</w:t>
            </w:r>
          </w:p>
        </w:tc>
      </w:tr>
      <w:tr w:rsidR="00AC07EA" w:rsidRPr="00F237CB" w14:paraId="651A5620" w14:textId="77777777" w:rsidTr="00496777">
        <w:tc>
          <w:tcPr>
            <w:tcW w:w="1075" w:type="dxa"/>
          </w:tcPr>
          <w:p w14:paraId="48089C74" w14:textId="77777777" w:rsidR="00AC07EA" w:rsidRDefault="00AC07EA" w:rsidP="0095785D">
            <w:pPr>
              <w:jc w:val="center"/>
            </w:pPr>
            <w:r>
              <w:t>8.28.23</w:t>
            </w:r>
          </w:p>
        </w:tc>
        <w:tc>
          <w:tcPr>
            <w:tcW w:w="1170" w:type="dxa"/>
          </w:tcPr>
          <w:p w14:paraId="0D66E642" w14:textId="77777777" w:rsidR="00AC07EA" w:rsidRDefault="00AC07EA" w:rsidP="0095785D">
            <w:pPr>
              <w:jc w:val="center"/>
            </w:pPr>
            <w:r>
              <w:t>23-11148</w:t>
            </w:r>
          </w:p>
        </w:tc>
        <w:tc>
          <w:tcPr>
            <w:tcW w:w="8910" w:type="dxa"/>
          </w:tcPr>
          <w:p w14:paraId="3F9C3CD5" w14:textId="77777777" w:rsidR="00AC07EA" w:rsidRDefault="00AC07EA" w:rsidP="0095785D">
            <w:r>
              <w:t>Approving Parks, Trails and Recreation Project Management</w:t>
            </w:r>
          </w:p>
        </w:tc>
      </w:tr>
      <w:tr w:rsidR="00AC07EA" w:rsidRPr="00F237CB" w14:paraId="2E76B2A5" w14:textId="77777777" w:rsidTr="00496777">
        <w:tc>
          <w:tcPr>
            <w:tcW w:w="1075" w:type="dxa"/>
          </w:tcPr>
          <w:p w14:paraId="3E670987" w14:textId="77777777" w:rsidR="00AC07EA" w:rsidRDefault="00AC07EA" w:rsidP="0095785D">
            <w:pPr>
              <w:jc w:val="center"/>
            </w:pPr>
            <w:r>
              <w:t>9.11.23</w:t>
            </w:r>
          </w:p>
        </w:tc>
        <w:tc>
          <w:tcPr>
            <w:tcW w:w="1170" w:type="dxa"/>
          </w:tcPr>
          <w:p w14:paraId="11E55C35" w14:textId="77777777" w:rsidR="00AC07EA" w:rsidRDefault="00AC07EA" w:rsidP="0095785D">
            <w:pPr>
              <w:jc w:val="center"/>
            </w:pPr>
            <w:r>
              <w:t>23-11149</w:t>
            </w:r>
          </w:p>
        </w:tc>
        <w:tc>
          <w:tcPr>
            <w:tcW w:w="8910" w:type="dxa"/>
          </w:tcPr>
          <w:p w14:paraId="270F20C4" w14:textId="77777777" w:rsidR="00AC07EA" w:rsidRDefault="00AC07EA" w:rsidP="0095785D">
            <w:r>
              <w:t>Revising Encroachment Rental fees</w:t>
            </w:r>
          </w:p>
        </w:tc>
      </w:tr>
      <w:tr w:rsidR="00AC07EA" w:rsidRPr="00F237CB" w14:paraId="1281656E" w14:textId="77777777" w:rsidTr="00496777">
        <w:tc>
          <w:tcPr>
            <w:tcW w:w="1075" w:type="dxa"/>
          </w:tcPr>
          <w:p w14:paraId="1AB03D7C" w14:textId="77777777" w:rsidR="00AC07EA" w:rsidRDefault="00AC07EA" w:rsidP="0095785D">
            <w:pPr>
              <w:jc w:val="center"/>
            </w:pPr>
            <w:r>
              <w:lastRenderedPageBreak/>
              <w:t>9.11.23</w:t>
            </w:r>
          </w:p>
        </w:tc>
        <w:tc>
          <w:tcPr>
            <w:tcW w:w="1170" w:type="dxa"/>
          </w:tcPr>
          <w:p w14:paraId="763373D8" w14:textId="77777777" w:rsidR="00AC07EA" w:rsidRDefault="00AC07EA" w:rsidP="0095785D">
            <w:pPr>
              <w:jc w:val="center"/>
            </w:pPr>
            <w:r>
              <w:t>23-11150</w:t>
            </w:r>
          </w:p>
        </w:tc>
        <w:tc>
          <w:tcPr>
            <w:tcW w:w="8910" w:type="dxa"/>
          </w:tcPr>
          <w:p w14:paraId="2EF00F58" w14:textId="77777777" w:rsidR="00AC07EA" w:rsidRDefault="00AC07EA" w:rsidP="0095785D">
            <w:r>
              <w:t>Setting SILMD assessments</w:t>
            </w:r>
          </w:p>
        </w:tc>
      </w:tr>
      <w:tr w:rsidR="00AC07EA" w:rsidRPr="00F237CB" w14:paraId="35A3B9C9" w14:textId="77777777" w:rsidTr="00496777">
        <w:tc>
          <w:tcPr>
            <w:tcW w:w="1075" w:type="dxa"/>
          </w:tcPr>
          <w:p w14:paraId="091CE05E" w14:textId="77777777" w:rsidR="00AC07EA" w:rsidRDefault="00AC07EA" w:rsidP="0095785D">
            <w:pPr>
              <w:jc w:val="center"/>
            </w:pPr>
            <w:r>
              <w:t>9.11.23</w:t>
            </w:r>
          </w:p>
        </w:tc>
        <w:tc>
          <w:tcPr>
            <w:tcW w:w="1170" w:type="dxa"/>
          </w:tcPr>
          <w:p w14:paraId="33D81A7D" w14:textId="77777777" w:rsidR="00AC07EA" w:rsidRDefault="00AC07EA" w:rsidP="0095785D">
            <w:pPr>
              <w:jc w:val="center"/>
            </w:pPr>
            <w:r>
              <w:t>23-11151</w:t>
            </w:r>
          </w:p>
        </w:tc>
        <w:tc>
          <w:tcPr>
            <w:tcW w:w="8910" w:type="dxa"/>
          </w:tcPr>
          <w:p w14:paraId="047D0AED" w14:textId="77777777" w:rsidR="00AC07EA" w:rsidRDefault="00AC07EA" w:rsidP="0095785D">
            <w:r>
              <w:t xml:space="preserve">Allocating assessments on Sidewalk Construction and/or Repairs </w:t>
            </w:r>
          </w:p>
        </w:tc>
      </w:tr>
      <w:tr w:rsidR="00AC07EA" w:rsidRPr="00F237CB" w14:paraId="4842A153" w14:textId="77777777" w:rsidTr="00496777">
        <w:tc>
          <w:tcPr>
            <w:tcW w:w="1075" w:type="dxa"/>
          </w:tcPr>
          <w:p w14:paraId="651B331A" w14:textId="77777777" w:rsidR="00AC07EA" w:rsidRDefault="00AC07EA" w:rsidP="0095785D">
            <w:pPr>
              <w:jc w:val="center"/>
            </w:pPr>
            <w:r>
              <w:t>9.11.23</w:t>
            </w:r>
          </w:p>
        </w:tc>
        <w:tc>
          <w:tcPr>
            <w:tcW w:w="1170" w:type="dxa"/>
          </w:tcPr>
          <w:p w14:paraId="5F84598A" w14:textId="77777777" w:rsidR="00AC07EA" w:rsidRDefault="00AC07EA" w:rsidP="0095785D">
            <w:pPr>
              <w:jc w:val="center"/>
            </w:pPr>
            <w:r>
              <w:t>23-11152</w:t>
            </w:r>
          </w:p>
        </w:tc>
        <w:tc>
          <w:tcPr>
            <w:tcW w:w="8910" w:type="dxa"/>
          </w:tcPr>
          <w:p w14:paraId="736BEEF4" w14:textId="77777777" w:rsidR="00AC07EA" w:rsidRDefault="00AC07EA" w:rsidP="0095785D">
            <w:r>
              <w:t xml:space="preserve">Allocating assessments on delinquent Sewer and Solid Waste services </w:t>
            </w:r>
          </w:p>
          <w:p w14:paraId="0EBAEF18" w14:textId="77777777" w:rsidR="00AC07EA" w:rsidRDefault="00AC07EA" w:rsidP="0095785D"/>
        </w:tc>
      </w:tr>
      <w:tr w:rsidR="00AC07EA" w:rsidRPr="00F237CB" w14:paraId="243A8383" w14:textId="77777777" w:rsidTr="00496777">
        <w:tc>
          <w:tcPr>
            <w:tcW w:w="1075" w:type="dxa"/>
          </w:tcPr>
          <w:p w14:paraId="3F33BD7A" w14:textId="77777777" w:rsidR="00AC07EA" w:rsidRDefault="00AC07EA" w:rsidP="0095785D">
            <w:pPr>
              <w:jc w:val="center"/>
            </w:pPr>
            <w:r>
              <w:t>10.9.23</w:t>
            </w:r>
          </w:p>
        </w:tc>
        <w:tc>
          <w:tcPr>
            <w:tcW w:w="1170" w:type="dxa"/>
          </w:tcPr>
          <w:p w14:paraId="3EF8C05F" w14:textId="77777777" w:rsidR="00AC07EA" w:rsidRDefault="00AC07EA" w:rsidP="0095785D">
            <w:pPr>
              <w:jc w:val="center"/>
            </w:pPr>
            <w:r>
              <w:t>23-11153</w:t>
            </w:r>
          </w:p>
          <w:p w14:paraId="67F8C830" w14:textId="77777777" w:rsidR="00AC07EA" w:rsidRDefault="00AC07EA" w:rsidP="0095785D">
            <w:pPr>
              <w:jc w:val="center"/>
            </w:pPr>
            <w:r>
              <w:t>(Out of Order)</w:t>
            </w:r>
          </w:p>
        </w:tc>
        <w:tc>
          <w:tcPr>
            <w:tcW w:w="8910" w:type="dxa"/>
          </w:tcPr>
          <w:p w14:paraId="4E24C4CF" w14:textId="77777777" w:rsidR="00AC07EA" w:rsidRDefault="00AC07EA" w:rsidP="0095785D">
            <w:r>
              <w:t>Allocating assessments on SID 1411</w:t>
            </w:r>
          </w:p>
        </w:tc>
      </w:tr>
      <w:tr w:rsidR="00AC07EA" w:rsidRPr="00F237CB" w14:paraId="19A517D7" w14:textId="77777777" w:rsidTr="00496777">
        <w:tc>
          <w:tcPr>
            <w:tcW w:w="1075" w:type="dxa"/>
          </w:tcPr>
          <w:p w14:paraId="73D3F8E0" w14:textId="77777777" w:rsidR="00AC07EA" w:rsidRDefault="00AC07EA" w:rsidP="0095785D">
            <w:pPr>
              <w:jc w:val="center"/>
            </w:pPr>
            <w:r>
              <w:t>10.9.23</w:t>
            </w:r>
          </w:p>
        </w:tc>
        <w:tc>
          <w:tcPr>
            <w:tcW w:w="1170" w:type="dxa"/>
          </w:tcPr>
          <w:p w14:paraId="25FFA3BC" w14:textId="77777777" w:rsidR="00AC07EA" w:rsidRDefault="00AC07EA" w:rsidP="0095785D">
            <w:pPr>
              <w:jc w:val="center"/>
            </w:pPr>
            <w:r>
              <w:t>23-11154</w:t>
            </w:r>
          </w:p>
          <w:p w14:paraId="5B392E99" w14:textId="77777777" w:rsidR="00AC07EA" w:rsidRDefault="00AC07EA" w:rsidP="0095785D">
            <w:pPr>
              <w:jc w:val="center"/>
            </w:pPr>
            <w:r>
              <w:t>(Out of Order)</w:t>
            </w:r>
          </w:p>
        </w:tc>
        <w:tc>
          <w:tcPr>
            <w:tcW w:w="8910" w:type="dxa"/>
          </w:tcPr>
          <w:p w14:paraId="3BBD927A" w14:textId="77777777" w:rsidR="00AC07EA" w:rsidRDefault="00AC07EA" w:rsidP="0095785D">
            <w:r>
              <w:t>Allocating assessments on SID 1417</w:t>
            </w:r>
          </w:p>
        </w:tc>
      </w:tr>
      <w:tr w:rsidR="00AC07EA" w:rsidRPr="00F237CB" w14:paraId="0BA62414" w14:textId="77777777" w:rsidTr="00496777">
        <w:tc>
          <w:tcPr>
            <w:tcW w:w="1075" w:type="dxa"/>
          </w:tcPr>
          <w:p w14:paraId="6D904E4C" w14:textId="77777777" w:rsidR="00AC07EA" w:rsidRDefault="00AC07EA" w:rsidP="0095785D">
            <w:pPr>
              <w:jc w:val="center"/>
            </w:pPr>
            <w:r>
              <w:t>10.9.23</w:t>
            </w:r>
          </w:p>
        </w:tc>
        <w:tc>
          <w:tcPr>
            <w:tcW w:w="1170" w:type="dxa"/>
          </w:tcPr>
          <w:p w14:paraId="5418A67B" w14:textId="77777777" w:rsidR="00AC07EA" w:rsidRDefault="00AC07EA" w:rsidP="0095785D">
            <w:pPr>
              <w:jc w:val="center"/>
            </w:pPr>
            <w:r>
              <w:t>23-11155</w:t>
            </w:r>
          </w:p>
          <w:p w14:paraId="50B793AD" w14:textId="77777777" w:rsidR="00AC07EA" w:rsidRDefault="00AC07EA" w:rsidP="0095785D">
            <w:pPr>
              <w:jc w:val="center"/>
            </w:pPr>
            <w:r>
              <w:t>(Out of Order)</w:t>
            </w:r>
          </w:p>
        </w:tc>
        <w:tc>
          <w:tcPr>
            <w:tcW w:w="8910" w:type="dxa"/>
          </w:tcPr>
          <w:p w14:paraId="2DA92944" w14:textId="77777777" w:rsidR="00AC07EA" w:rsidRDefault="00AC07EA" w:rsidP="0095785D">
            <w:r>
              <w:t>Allocating assessments on SID 1418</w:t>
            </w:r>
          </w:p>
        </w:tc>
      </w:tr>
      <w:tr w:rsidR="00AC07EA" w:rsidRPr="00F237CB" w14:paraId="1EFCBC3C" w14:textId="77777777" w:rsidTr="00496777">
        <w:tc>
          <w:tcPr>
            <w:tcW w:w="1075" w:type="dxa"/>
          </w:tcPr>
          <w:p w14:paraId="7FC2C89C" w14:textId="77777777" w:rsidR="00AC07EA" w:rsidRDefault="00AC07EA" w:rsidP="0095785D">
            <w:pPr>
              <w:jc w:val="center"/>
            </w:pPr>
            <w:r>
              <w:t>10.9.23</w:t>
            </w:r>
          </w:p>
        </w:tc>
        <w:tc>
          <w:tcPr>
            <w:tcW w:w="1170" w:type="dxa"/>
          </w:tcPr>
          <w:p w14:paraId="6E971576" w14:textId="77777777" w:rsidR="00AC07EA" w:rsidRDefault="00AC07EA" w:rsidP="0095785D">
            <w:pPr>
              <w:jc w:val="center"/>
            </w:pPr>
            <w:r>
              <w:t>23-11156</w:t>
            </w:r>
          </w:p>
          <w:p w14:paraId="351F3565" w14:textId="77777777" w:rsidR="00AC07EA" w:rsidRDefault="00AC07EA" w:rsidP="0095785D">
            <w:pPr>
              <w:jc w:val="center"/>
            </w:pPr>
            <w:r>
              <w:t>(Out of Order)</w:t>
            </w:r>
          </w:p>
        </w:tc>
        <w:tc>
          <w:tcPr>
            <w:tcW w:w="8910" w:type="dxa"/>
          </w:tcPr>
          <w:p w14:paraId="09504254" w14:textId="77777777" w:rsidR="00AC07EA" w:rsidRDefault="00AC07EA" w:rsidP="0095785D">
            <w:r>
              <w:t>Allocating assessments on SID 1419</w:t>
            </w:r>
          </w:p>
        </w:tc>
      </w:tr>
      <w:tr w:rsidR="00AC07EA" w:rsidRPr="00F237CB" w14:paraId="668AE029" w14:textId="77777777" w:rsidTr="00496777">
        <w:tc>
          <w:tcPr>
            <w:tcW w:w="1075" w:type="dxa"/>
          </w:tcPr>
          <w:p w14:paraId="60CE1A58" w14:textId="77777777" w:rsidR="00AC07EA" w:rsidRDefault="00AC07EA" w:rsidP="0095785D">
            <w:pPr>
              <w:jc w:val="center"/>
            </w:pPr>
            <w:r>
              <w:t>10.9.23</w:t>
            </w:r>
          </w:p>
        </w:tc>
        <w:tc>
          <w:tcPr>
            <w:tcW w:w="1170" w:type="dxa"/>
          </w:tcPr>
          <w:p w14:paraId="5DD585EC" w14:textId="77777777" w:rsidR="00AC07EA" w:rsidRDefault="00AC07EA" w:rsidP="0095785D">
            <w:pPr>
              <w:jc w:val="center"/>
            </w:pPr>
            <w:r>
              <w:t>23-11157</w:t>
            </w:r>
          </w:p>
          <w:p w14:paraId="637F9469" w14:textId="77777777" w:rsidR="00AC07EA" w:rsidRDefault="00AC07EA" w:rsidP="0095785D">
            <w:pPr>
              <w:jc w:val="center"/>
            </w:pPr>
            <w:r>
              <w:t>(Out of Order)</w:t>
            </w:r>
          </w:p>
        </w:tc>
        <w:tc>
          <w:tcPr>
            <w:tcW w:w="8910" w:type="dxa"/>
          </w:tcPr>
          <w:p w14:paraId="306D6CA4" w14:textId="77777777" w:rsidR="00AC07EA" w:rsidRDefault="00AC07EA" w:rsidP="0095785D">
            <w:r>
              <w:t>Allocating assessments on SID 1423</w:t>
            </w:r>
          </w:p>
        </w:tc>
      </w:tr>
      <w:tr w:rsidR="00AC07EA" w:rsidRPr="00F237CB" w14:paraId="004B0182" w14:textId="77777777" w:rsidTr="00496777">
        <w:tc>
          <w:tcPr>
            <w:tcW w:w="1075" w:type="dxa"/>
          </w:tcPr>
          <w:p w14:paraId="78C6640D" w14:textId="77777777" w:rsidR="00AC07EA" w:rsidRDefault="00AC07EA" w:rsidP="0095785D">
            <w:pPr>
              <w:jc w:val="center"/>
            </w:pPr>
            <w:r>
              <w:t>9.11.23</w:t>
            </w:r>
          </w:p>
        </w:tc>
        <w:tc>
          <w:tcPr>
            <w:tcW w:w="1170" w:type="dxa"/>
          </w:tcPr>
          <w:p w14:paraId="6DF93AC9" w14:textId="77777777" w:rsidR="00AC07EA" w:rsidRDefault="00AC07EA" w:rsidP="0095785D">
            <w:pPr>
              <w:jc w:val="center"/>
            </w:pPr>
            <w:r>
              <w:t>23-11158</w:t>
            </w:r>
          </w:p>
        </w:tc>
        <w:tc>
          <w:tcPr>
            <w:tcW w:w="8910" w:type="dxa"/>
          </w:tcPr>
          <w:p w14:paraId="0D5118CC" w14:textId="77777777" w:rsidR="00AC07EA" w:rsidRDefault="00AC07EA" w:rsidP="0095785D">
            <w:r>
              <w:t>Allocating assessments on Nuisance Property abatement</w:t>
            </w:r>
          </w:p>
        </w:tc>
      </w:tr>
      <w:tr w:rsidR="00AC07EA" w:rsidRPr="00F237CB" w14:paraId="04E5BF21" w14:textId="77777777" w:rsidTr="00496777">
        <w:tc>
          <w:tcPr>
            <w:tcW w:w="1075" w:type="dxa"/>
          </w:tcPr>
          <w:p w14:paraId="58857B24" w14:textId="77777777" w:rsidR="00AC07EA" w:rsidRDefault="00AC07EA" w:rsidP="0095785D">
            <w:pPr>
              <w:jc w:val="center"/>
            </w:pPr>
            <w:r>
              <w:t>9.11.23</w:t>
            </w:r>
          </w:p>
        </w:tc>
        <w:tc>
          <w:tcPr>
            <w:tcW w:w="1170" w:type="dxa"/>
          </w:tcPr>
          <w:p w14:paraId="13D206A6" w14:textId="77777777" w:rsidR="00AC07EA" w:rsidRDefault="00AC07EA" w:rsidP="0095785D">
            <w:pPr>
              <w:jc w:val="center"/>
            </w:pPr>
            <w:r>
              <w:t>23-11159</w:t>
            </w:r>
          </w:p>
        </w:tc>
        <w:tc>
          <w:tcPr>
            <w:tcW w:w="8910" w:type="dxa"/>
          </w:tcPr>
          <w:p w14:paraId="7B55C5C0" w14:textId="77777777" w:rsidR="00AC07EA" w:rsidRDefault="00AC07EA" w:rsidP="0095785D">
            <w:r>
              <w:t>Allocating assessments on Weed abatements</w:t>
            </w:r>
          </w:p>
        </w:tc>
      </w:tr>
      <w:tr w:rsidR="00AC07EA" w:rsidRPr="00F237CB" w14:paraId="3B3B7532" w14:textId="77777777" w:rsidTr="00496777">
        <w:tc>
          <w:tcPr>
            <w:tcW w:w="1075" w:type="dxa"/>
          </w:tcPr>
          <w:p w14:paraId="7CE1FB6C" w14:textId="77777777" w:rsidR="00AC07EA" w:rsidRDefault="00AC07EA" w:rsidP="0095785D">
            <w:pPr>
              <w:jc w:val="center"/>
            </w:pPr>
            <w:r>
              <w:t>9.11.23</w:t>
            </w:r>
          </w:p>
        </w:tc>
        <w:tc>
          <w:tcPr>
            <w:tcW w:w="1170" w:type="dxa"/>
          </w:tcPr>
          <w:p w14:paraId="04776569" w14:textId="77777777" w:rsidR="00AC07EA" w:rsidRDefault="00AC07EA" w:rsidP="0095785D">
            <w:pPr>
              <w:jc w:val="center"/>
            </w:pPr>
            <w:r>
              <w:t>23-11160</w:t>
            </w:r>
          </w:p>
        </w:tc>
        <w:tc>
          <w:tcPr>
            <w:tcW w:w="8910" w:type="dxa"/>
          </w:tcPr>
          <w:p w14:paraId="737A1454" w14:textId="77777777" w:rsidR="00AC07EA" w:rsidRDefault="00AC07EA" w:rsidP="0095785D">
            <w:r>
              <w:t>Setting annual levy / assessments on General Fund, Transit, PS I, II, III and GO Debt</w:t>
            </w:r>
          </w:p>
        </w:tc>
      </w:tr>
      <w:tr w:rsidR="00AC07EA" w:rsidRPr="00F237CB" w14:paraId="0DE92C6A" w14:textId="77777777" w:rsidTr="00496777">
        <w:tc>
          <w:tcPr>
            <w:tcW w:w="1075" w:type="dxa"/>
          </w:tcPr>
          <w:p w14:paraId="730BC4EB" w14:textId="77777777" w:rsidR="00AC07EA" w:rsidRDefault="00AC07EA" w:rsidP="0095785D">
            <w:pPr>
              <w:jc w:val="center"/>
            </w:pPr>
            <w:r>
              <w:t>9.11.23</w:t>
            </w:r>
          </w:p>
        </w:tc>
        <w:tc>
          <w:tcPr>
            <w:tcW w:w="1170" w:type="dxa"/>
          </w:tcPr>
          <w:p w14:paraId="258E6FB2" w14:textId="77777777" w:rsidR="00AC07EA" w:rsidRDefault="00AC07EA" w:rsidP="0095785D">
            <w:pPr>
              <w:jc w:val="center"/>
            </w:pPr>
            <w:r>
              <w:t>23-11161</w:t>
            </w:r>
          </w:p>
        </w:tc>
        <w:tc>
          <w:tcPr>
            <w:tcW w:w="8910" w:type="dxa"/>
          </w:tcPr>
          <w:p w14:paraId="645FD11C" w14:textId="77777777" w:rsidR="00AC07EA" w:rsidRDefault="00AC07EA" w:rsidP="0095785D">
            <w:r>
              <w:t>Setting annual levy / assessments on Downtown Business Improvement District</w:t>
            </w:r>
          </w:p>
        </w:tc>
      </w:tr>
      <w:tr w:rsidR="00AC07EA" w:rsidRPr="00F237CB" w14:paraId="1C31AB6C" w14:textId="77777777" w:rsidTr="00496777">
        <w:tc>
          <w:tcPr>
            <w:tcW w:w="1075" w:type="dxa"/>
          </w:tcPr>
          <w:p w14:paraId="45598EB0" w14:textId="77777777" w:rsidR="00AC07EA" w:rsidRDefault="00AC07EA" w:rsidP="0095785D">
            <w:pPr>
              <w:jc w:val="center"/>
            </w:pPr>
            <w:r>
              <w:t>9.11.23</w:t>
            </w:r>
          </w:p>
        </w:tc>
        <w:tc>
          <w:tcPr>
            <w:tcW w:w="1170" w:type="dxa"/>
          </w:tcPr>
          <w:p w14:paraId="17C3C7E9" w14:textId="77777777" w:rsidR="00AC07EA" w:rsidRDefault="00AC07EA" w:rsidP="0095785D">
            <w:pPr>
              <w:jc w:val="center"/>
            </w:pPr>
            <w:r>
              <w:t>23-11162</w:t>
            </w:r>
          </w:p>
        </w:tc>
        <w:tc>
          <w:tcPr>
            <w:tcW w:w="8910" w:type="dxa"/>
          </w:tcPr>
          <w:p w14:paraId="4CD9048B" w14:textId="77777777" w:rsidR="00AC07EA" w:rsidRDefault="00AC07EA" w:rsidP="0095785D">
            <w:r>
              <w:t>Setting annual levy / assessments on Tourism Business Improvements District</w:t>
            </w:r>
          </w:p>
        </w:tc>
      </w:tr>
      <w:tr w:rsidR="00AC07EA" w:rsidRPr="00F237CB" w14:paraId="3856D214" w14:textId="77777777" w:rsidTr="00496777">
        <w:tc>
          <w:tcPr>
            <w:tcW w:w="1075" w:type="dxa"/>
          </w:tcPr>
          <w:p w14:paraId="388A0310" w14:textId="77777777" w:rsidR="00AC07EA" w:rsidRDefault="00AC07EA" w:rsidP="0095785D">
            <w:pPr>
              <w:jc w:val="center"/>
            </w:pPr>
            <w:r>
              <w:t>10.9.23</w:t>
            </w:r>
          </w:p>
        </w:tc>
        <w:tc>
          <w:tcPr>
            <w:tcW w:w="1170" w:type="dxa"/>
          </w:tcPr>
          <w:p w14:paraId="21A44977" w14:textId="77777777" w:rsidR="00AC07EA" w:rsidRDefault="00AC07EA" w:rsidP="0095785D">
            <w:pPr>
              <w:jc w:val="center"/>
            </w:pPr>
            <w:r>
              <w:t>23-11163</w:t>
            </w:r>
          </w:p>
          <w:p w14:paraId="36A32D1A" w14:textId="77777777" w:rsidR="00AC07EA" w:rsidRDefault="00AC07EA" w:rsidP="0095785D">
            <w:pPr>
              <w:jc w:val="center"/>
            </w:pPr>
            <w:r>
              <w:t>(Out of Order)</w:t>
            </w:r>
          </w:p>
        </w:tc>
        <w:tc>
          <w:tcPr>
            <w:tcW w:w="8910" w:type="dxa"/>
          </w:tcPr>
          <w:p w14:paraId="2D06143D" w14:textId="77777777" w:rsidR="00AC07EA" w:rsidRDefault="00AC07EA" w:rsidP="0095785D">
            <w:r>
              <w:t>Assessing Park Maintenance Districts</w:t>
            </w:r>
          </w:p>
        </w:tc>
      </w:tr>
      <w:tr w:rsidR="00AC07EA" w:rsidRPr="00F237CB" w14:paraId="526E8CF1" w14:textId="77777777" w:rsidTr="00496777">
        <w:tc>
          <w:tcPr>
            <w:tcW w:w="1075" w:type="dxa"/>
          </w:tcPr>
          <w:p w14:paraId="75C61384" w14:textId="77777777" w:rsidR="00AC07EA" w:rsidRDefault="00AC07EA" w:rsidP="0095785D">
            <w:pPr>
              <w:jc w:val="center"/>
            </w:pPr>
            <w:r>
              <w:t>9.11.23</w:t>
            </w:r>
          </w:p>
        </w:tc>
        <w:tc>
          <w:tcPr>
            <w:tcW w:w="1170" w:type="dxa"/>
          </w:tcPr>
          <w:p w14:paraId="4AE7AF61" w14:textId="77777777" w:rsidR="00AC07EA" w:rsidRDefault="00AC07EA" w:rsidP="0095785D">
            <w:pPr>
              <w:jc w:val="center"/>
            </w:pPr>
            <w:r>
              <w:t xml:space="preserve">23-11164 </w:t>
            </w:r>
          </w:p>
        </w:tc>
        <w:tc>
          <w:tcPr>
            <w:tcW w:w="8910" w:type="dxa"/>
          </w:tcPr>
          <w:p w14:paraId="354002F7" w14:textId="77777777" w:rsidR="00AC07EA" w:rsidRDefault="00AC07EA" w:rsidP="0095785D">
            <w:r>
              <w:t>Rescinding and repealing Res. 04-18101, establishing Public Arts Policy and Ad Hoc Committee</w:t>
            </w:r>
          </w:p>
        </w:tc>
      </w:tr>
      <w:tr w:rsidR="00AC07EA" w:rsidRPr="00F237CB" w14:paraId="1979C147" w14:textId="77777777" w:rsidTr="00496777">
        <w:tc>
          <w:tcPr>
            <w:tcW w:w="1075" w:type="dxa"/>
          </w:tcPr>
          <w:p w14:paraId="7621D470" w14:textId="77777777" w:rsidR="00AC07EA" w:rsidRDefault="00AC07EA" w:rsidP="0095785D">
            <w:pPr>
              <w:jc w:val="center"/>
            </w:pPr>
            <w:r>
              <w:t>9.25.23</w:t>
            </w:r>
          </w:p>
        </w:tc>
        <w:tc>
          <w:tcPr>
            <w:tcW w:w="1170" w:type="dxa"/>
          </w:tcPr>
          <w:p w14:paraId="0ADFB331" w14:textId="77777777" w:rsidR="00AC07EA" w:rsidRDefault="00AC07EA" w:rsidP="0095785D">
            <w:pPr>
              <w:jc w:val="center"/>
            </w:pPr>
            <w:r>
              <w:t>23-11165</w:t>
            </w:r>
          </w:p>
        </w:tc>
        <w:tc>
          <w:tcPr>
            <w:tcW w:w="8910" w:type="dxa"/>
          </w:tcPr>
          <w:p w14:paraId="42EA24DC" w14:textId="77777777" w:rsidR="00AC07EA" w:rsidRDefault="00AC07EA" w:rsidP="0095785D">
            <w:r>
              <w:t>Annexing 2449 Blue Creek Rd., 23-07</w:t>
            </w:r>
          </w:p>
        </w:tc>
      </w:tr>
      <w:tr w:rsidR="00AC07EA" w:rsidRPr="00F237CB" w14:paraId="66171FA6" w14:textId="77777777" w:rsidTr="00496777">
        <w:tc>
          <w:tcPr>
            <w:tcW w:w="1075" w:type="dxa"/>
          </w:tcPr>
          <w:p w14:paraId="6EF86F2C" w14:textId="77777777" w:rsidR="00AC07EA" w:rsidRDefault="00AC07EA" w:rsidP="0095785D">
            <w:pPr>
              <w:jc w:val="center"/>
            </w:pPr>
            <w:r>
              <w:t>10.9.23</w:t>
            </w:r>
          </w:p>
        </w:tc>
        <w:tc>
          <w:tcPr>
            <w:tcW w:w="1170" w:type="dxa"/>
          </w:tcPr>
          <w:p w14:paraId="4BCDD588" w14:textId="77777777" w:rsidR="00AC07EA" w:rsidRDefault="00AC07EA" w:rsidP="0095785D">
            <w:pPr>
              <w:jc w:val="center"/>
            </w:pPr>
            <w:r>
              <w:t>23-11166</w:t>
            </w:r>
          </w:p>
        </w:tc>
        <w:tc>
          <w:tcPr>
            <w:tcW w:w="8910" w:type="dxa"/>
          </w:tcPr>
          <w:p w14:paraId="3285A7A3" w14:textId="77777777" w:rsidR="00AC07EA" w:rsidRDefault="00AC07EA" w:rsidP="0095785D">
            <w:r>
              <w:t>Allocating assessments on SID 2924</w:t>
            </w:r>
          </w:p>
        </w:tc>
      </w:tr>
      <w:tr w:rsidR="00AC07EA" w:rsidRPr="00F237CB" w14:paraId="53DDD998" w14:textId="77777777" w:rsidTr="00496777">
        <w:tc>
          <w:tcPr>
            <w:tcW w:w="1075" w:type="dxa"/>
          </w:tcPr>
          <w:p w14:paraId="20261739" w14:textId="77777777" w:rsidR="00AC07EA" w:rsidRDefault="00AC07EA" w:rsidP="0095785D">
            <w:pPr>
              <w:jc w:val="center"/>
            </w:pPr>
            <w:r>
              <w:t>10.9.23</w:t>
            </w:r>
          </w:p>
        </w:tc>
        <w:tc>
          <w:tcPr>
            <w:tcW w:w="1170" w:type="dxa"/>
          </w:tcPr>
          <w:p w14:paraId="7055991B" w14:textId="77777777" w:rsidR="00AC07EA" w:rsidRDefault="00AC07EA" w:rsidP="0095785D">
            <w:pPr>
              <w:jc w:val="center"/>
            </w:pPr>
            <w:r>
              <w:t>23-11167</w:t>
            </w:r>
          </w:p>
        </w:tc>
        <w:tc>
          <w:tcPr>
            <w:tcW w:w="8910" w:type="dxa"/>
          </w:tcPr>
          <w:p w14:paraId="1EDF91E1" w14:textId="77777777" w:rsidR="00AC07EA" w:rsidRDefault="00AC07EA" w:rsidP="0095785D">
            <w:r>
              <w:t>Allocating assessments on SID 2925</w:t>
            </w:r>
          </w:p>
        </w:tc>
      </w:tr>
      <w:tr w:rsidR="00AC07EA" w:rsidRPr="00F237CB" w14:paraId="68EFCE74" w14:textId="77777777" w:rsidTr="00496777">
        <w:tc>
          <w:tcPr>
            <w:tcW w:w="1075" w:type="dxa"/>
          </w:tcPr>
          <w:p w14:paraId="00F16DD2" w14:textId="77777777" w:rsidR="00AC07EA" w:rsidRDefault="00AC07EA" w:rsidP="0095785D">
            <w:pPr>
              <w:jc w:val="center"/>
            </w:pPr>
            <w:r>
              <w:t>10.9.23</w:t>
            </w:r>
          </w:p>
        </w:tc>
        <w:tc>
          <w:tcPr>
            <w:tcW w:w="1170" w:type="dxa"/>
          </w:tcPr>
          <w:p w14:paraId="490EBD59" w14:textId="77777777" w:rsidR="00AC07EA" w:rsidRDefault="00AC07EA" w:rsidP="0095785D">
            <w:pPr>
              <w:jc w:val="center"/>
            </w:pPr>
            <w:r>
              <w:t>23-11168</w:t>
            </w:r>
          </w:p>
        </w:tc>
        <w:tc>
          <w:tcPr>
            <w:tcW w:w="8910" w:type="dxa"/>
          </w:tcPr>
          <w:p w14:paraId="5582D1AE" w14:textId="77777777" w:rsidR="00AC07EA" w:rsidRDefault="00AC07EA" w:rsidP="0095785D">
            <w:r>
              <w:t>Adopting Parking rates and fees and repealing Res. 20-10891</w:t>
            </w:r>
          </w:p>
        </w:tc>
      </w:tr>
      <w:tr w:rsidR="00AC07EA" w:rsidRPr="00F237CB" w14:paraId="2F84D68F" w14:textId="77777777" w:rsidTr="00496777">
        <w:tc>
          <w:tcPr>
            <w:tcW w:w="1075" w:type="dxa"/>
          </w:tcPr>
          <w:p w14:paraId="52D01DBE" w14:textId="77777777" w:rsidR="00AC07EA" w:rsidRDefault="00AC07EA" w:rsidP="0095785D">
            <w:pPr>
              <w:jc w:val="center"/>
            </w:pPr>
            <w:r>
              <w:t>10.9.23</w:t>
            </w:r>
          </w:p>
        </w:tc>
        <w:tc>
          <w:tcPr>
            <w:tcW w:w="1170" w:type="dxa"/>
          </w:tcPr>
          <w:p w14:paraId="1511E78E" w14:textId="77777777" w:rsidR="00AC07EA" w:rsidRDefault="00AC07EA" w:rsidP="0095785D">
            <w:pPr>
              <w:jc w:val="center"/>
            </w:pPr>
            <w:r>
              <w:t>23-11169</w:t>
            </w:r>
          </w:p>
        </w:tc>
        <w:tc>
          <w:tcPr>
            <w:tcW w:w="8910" w:type="dxa"/>
          </w:tcPr>
          <w:p w14:paraId="6AECEAC8" w14:textId="77777777" w:rsidR="00AC07EA" w:rsidRDefault="00AC07EA" w:rsidP="0095785D">
            <w:r>
              <w:t>Annexation 23-08: located south of S. Frontage Road/Riverside Drive and west of Sugar Ave.</w:t>
            </w:r>
          </w:p>
        </w:tc>
      </w:tr>
      <w:tr w:rsidR="00AC07EA" w:rsidRPr="00F237CB" w14:paraId="293B295D" w14:textId="77777777" w:rsidTr="00496777">
        <w:tc>
          <w:tcPr>
            <w:tcW w:w="1075" w:type="dxa"/>
          </w:tcPr>
          <w:p w14:paraId="1627FBE7" w14:textId="77777777" w:rsidR="00AC07EA" w:rsidRDefault="00AC07EA" w:rsidP="0095785D">
            <w:pPr>
              <w:jc w:val="center"/>
            </w:pPr>
            <w:r>
              <w:t>10.9.23</w:t>
            </w:r>
          </w:p>
        </w:tc>
        <w:tc>
          <w:tcPr>
            <w:tcW w:w="1170" w:type="dxa"/>
          </w:tcPr>
          <w:p w14:paraId="16F77921" w14:textId="77777777" w:rsidR="00AC07EA" w:rsidRDefault="00AC07EA" w:rsidP="0095785D">
            <w:pPr>
              <w:jc w:val="center"/>
            </w:pPr>
            <w:r>
              <w:t>23-11170</w:t>
            </w:r>
          </w:p>
        </w:tc>
        <w:tc>
          <w:tcPr>
            <w:tcW w:w="8910" w:type="dxa"/>
          </w:tcPr>
          <w:p w14:paraId="2EEEA0E9" w14:textId="77777777" w:rsidR="00AC07EA" w:rsidRDefault="00AC07EA" w:rsidP="0095785D">
            <w:r>
              <w:t>Managing deployment of small cell facilities in right of way</w:t>
            </w:r>
          </w:p>
        </w:tc>
      </w:tr>
    </w:tbl>
    <w:p w14:paraId="5DAEA4BB" w14:textId="3830161C" w:rsidR="00AC07EA" w:rsidRDefault="00AC07EA" w:rsidP="00AC07EA"/>
    <w:tbl>
      <w:tblPr>
        <w:tblStyle w:val="TableGrid"/>
        <w:tblpPr w:leftFromText="180" w:rightFromText="180" w:vertAnchor="text" w:tblpY="1"/>
        <w:tblOverlap w:val="never"/>
        <w:tblW w:w="11155" w:type="dxa"/>
        <w:tblLayout w:type="fixed"/>
        <w:tblLook w:val="0420" w:firstRow="1" w:lastRow="0" w:firstColumn="0" w:lastColumn="0" w:noHBand="0" w:noVBand="1"/>
      </w:tblPr>
      <w:tblGrid>
        <w:gridCol w:w="1075"/>
        <w:gridCol w:w="1170"/>
        <w:gridCol w:w="8910"/>
      </w:tblGrid>
      <w:tr w:rsidR="00AC07EA" w:rsidRPr="00F237CB" w14:paraId="0231017C" w14:textId="77777777" w:rsidTr="00496777">
        <w:tc>
          <w:tcPr>
            <w:tcW w:w="1075" w:type="dxa"/>
          </w:tcPr>
          <w:p w14:paraId="0FF292DF" w14:textId="77777777" w:rsidR="00AC07EA" w:rsidRDefault="00AC07EA" w:rsidP="0095785D">
            <w:pPr>
              <w:jc w:val="center"/>
            </w:pPr>
            <w:r>
              <w:t>10.23.23</w:t>
            </w:r>
          </w:p>
        </w:tc>
        <w:tc>
          <w:tcPr>
            <w:tcW w:w="1170" w:type="dxa"/>
          </w:tcPr>
          <w:p w14:paraId="67F92EEE" w14:textId="77777777" w:rsidR="00AC07EA" w:rsidRDefault="00AC07EA" w:rsidP="0095785D">
            <w:pPr>
              <w:jc w:val="center"/>
            </w:pPr>
            <w:r>
              <w:t>23-11171</w:t>
            </w:r>
          </w:p>
        </w:tc>
        <w:tc>
          <w:tcPr>
            <w:tcW w:w="8910" w:type="dxa"/>
          </w:tcPr>
          <w:p w14:paraId="5D8A49F5" w14:textId="5840952A" w:rsidR="00AC07EA" w:rsidRDefault="007E39FA" w:rsidP="0095785D">
            <w:pPr>
              <w:pStyle w:val="ListParagraph"/>
              <w:ind w:left="0"/>
            </w:pPr>
            <w:proofErr w:type="spellStart"/>
            <w:r>
              <w:t>s</w:t>
            </w:r>
            <w:r w:rsidR="00AC07EA">
              <w:t>D</w:t>
            </w:r>
            <w:r w:rsidR="00AC07EA" w:rsidRPr="00BA5664">
              <w:t>efining</w:t>
            </w:r>
            <w:proofErr w:type="spellEnd"/>
            <w:r w:rsidR="00AC07EA" w:rsidRPr="00BA5664">
              <w:t xml:space="preserve"> the policy for Special Improvement Districts (SID's)</w:t>
            </w:r>
            <w:r w:rsidR="00AC07EA">
              <w:t>and REPEALING RES 04-18204</w:t>
            </w:r>
          </w:p>
        </w:tc>
      </w:tr>
      <w:tr w:rsidR="00AC07EA" w:rsidRPr="00F237CB" w14:paraId="083FA1F6" w14:textId="77777777" w:rsidTr="00496777">
        <w:tc>
          <w:tcPr>
            <w:tcW w:w="1075" w:type="dxa"/>
          </w:tcPr>
          <w:p w14:paraId="2D12B6AF" w14:textId="77777777" w:rsidR="00AC07EA" w:rsidRDefault="00AC07EA" w:rsidP="0095785D">
            <w:pPr>
              <w:jc w:val="center"/>
            </w:pPr>
            <w:r>
              <w:t>11.13.23</w:t>
            </w:r>
          </w:p>
        </w:tc>
        <w:tc>
          <w:tcPr>
            <w:tcW w:w="1170" w:type="dxa"/>
          </w:tcPr>
          <w:p w14:paraId="41F719BD" w14:textId="77777777" w:rsidR="00AC07EA" w:rsidRDefault="00AC07EA" w:rsidP="0095785D">
            <w:pPr>
              <w:jc w:val="center"/>
            </w:pPr>
            <w:r>
              <w:t>23-11172</w:t>
            </w:r>
          </w:p>
        </w:tc>
        <w:tc>
          <w:tcPr>
            <w:tcW w:w="8910" w:type="dxa"/>
          </w:tcPr>
          <w:p w14:paraId="3FA3410D" w14:textId="77777777" w:rsidR="00AC07EA" w:rsidRDefault="00AC07EA" w:rsidP="0095785D">
            <w:r>
              <w:t>Assessing Nuisance Property abatements</w:t>
            </w:r>
          </w:p>
        </w:tc>
      </w:tr>
      <w:tr w:rsidR="00AC07EA" w:rsidRPr="00F237CB" w14:paraId="442745A1" w14:textId="77777777" w:rsidTr="00496777">
        <w:tc>
          <w:tcPr>
            <w:tcW w:w="1075" w:type="dxa"/>
          </w:tcPr>
          <w:p w14:paraId="0C351BDC" w14:textId="77777777" w:rsidR="00AC07EA" w:rsidRDefault="00AC07EA" w:rsidP="0095785D">
            <w:pPr>
              <w:jc w:val="center"/>
            </w:pPr>
            <w:r>
              <w:t xml:space="preserve"> 11.27.23</w:t>
            </w:r>
          </w:p>
        </w:tc>
        <w:tc>
          <w:tcPr>
            <w:tcW w:w="1170" w:type="dxa"/>
          </w:tcPr>
          <w:p w14:paraId="6C7A70F4" w14:textId="77777777" w:rsidR="00AC07EA" w:rsidRDefault="00AC07EA" w:rsidP="0095785D">
            <w:pPr>
              <w:jc w:val="center"/>
            </w:pPr>
            <w:r>
              <w:t>23-11173</w:t>
            </w:r>
          </w:p>
        </w:tc>
        <w:tc>
          <w:tcPr>
            <w:tcW w:w="8910" w:type="dxa"/>
          </w:tcPr>
          <w:p w14:paraId="304C3D06" w14:textId="77777777" w:rsidR="00AC07EA" w:rsidRDefault="00AC07EA" w:rsidP="0095785D">
            <w:r>
              <w:t>Modifying Council Subcommittee</w:t>
            </w:r>
          </w:p>
        </w:tc>
      </w:tr>
      <w:tr w:rsidR="00AC07EA" w:rsidRPr="00F237CB" w14:paraId="5E82025B" w14:textId="77777777" w:rsidTr="00496777">
        <w:tc>
          <w:tcPr>
            <w:tcW w:w="1075" w:type="dxa"/>
          </w:tcPr>
          <w:p w14:paraId="31A6FEF7" w14:textId="77777777" w:rsidR="00AC07EA" w:rsidRDefault="00AC07EA" w:rsidP="0095785D">
            <w:pPr>
              <w:jc w:val="center"/>
            </w:pPr>
            <w:r>
              <w:t>11.27.23</w:t>
            </w:r>
          </w:p>
        </w:tc>
        <w:tc>
          <w:tcPr>
            <w:tcW w:w="1170" w:type="dxa"/>
          </w:tcPr>
          <w:p w14:paraId="6E901C86" w14:textId="77777777" w:rsidR="00AC07EA" w:rsidRDefault="00AC07EA" w:rsidP="0095785D">
            <w:pPr>
              <w:jc w:val="center"/>
            </w:pPr>
            <w:r>
              <w:t>23-11174</w:t>
            </w:r>
          </w:p>
        </w:tc>
        <w:tc>
          <w:tcPr>
            <w:tcW w:w="8910" w:type="dxa"/>
          </w:tcPr>
          <w:p w14:paraId="29A335DF" w14:textId="77777777" w:rsidR="00AC07EA" w:rsidRDefault="00AC07EA" w:rsidP="0095785D">
            <w:r>
              <w:t>Annexing 1093 Lincoln Lane (Annexation 23-09)</w:t>
            </w:r>
          </w:p>
        </w:tc>
      </w:tr>
      <w:tr w:rsidR="00AC07EA" w:rsidRPr="00F237CB" w14:paraId="15844974" w14:textId="77777777" w:rsidTr="00496777">
        <w:tc>
          <w:tcPr>
            <w:tcW w:w="1075" w:type="dxa"/>
          </w:tcPr>
          <w:p w14:paraId="3CA149B5" w14:textId="77777777" w:rsidR="00AC07EA" w:rsidRDefault="00AC07EA" w:rsidP="0095785D">
            <w:pPr>
              <w:jc w:val="center"/>
            </w:pPr>
            <w:r>
              <w:t>12.11.23</w:t>
            </w:r>
          </w:p>
        </w:tc>
        <w:tc>
          <w:tcPr>
            <w:tcW w:w="1170" w:type="dxa"/>
          </w:tcPr>
          <w:p w14:paraId="129566C5" w14:textId="77777777" w:rsidR="00AC07EA" w:rsidRDefault="00AC07EA" w:rsidP="0095785D">
            <w:pPr>
              <w:jc w:val="center"/>
            </w:pPr>
            <w:r>
              <w:t>23-11175</w:t>
            </w:r>
          </w:p>
        </w:tc>
        <w:tc>
          <w:tcPr>
            <w:tcW w:w="8910" w:type="dxa"/>
          </w:tcPr>
          <w:p w14:paraId="08944805" w14:textId="77777777" w:rsidR="00AC07EA" w:rsidRDefault="00AC07EA" w:rsidP="0095785D">
            <w:r>
              <w:t>Approving FY25 Equipment Replacement Plan (ERP)</w:t>
            </w:r>
          </w:p>
        </w:tc>
      </w:tr>
      <w:tr w:rsidR="00AC07EA" w:rsidRPr="00F237CB" w14:paraId="6022C302" w14:textId="77777777" w:rsidTr="00496777">
        <w:tc>
          <w:tcPr>
            <w:tcW w:w="1075" w:type="dxa"/>
          </w:tcPr>
          <w:p w14:paraId="0F02AB7B" w14:textId="77777777" w:rsidR="00AC07EA" w:rsidRDefault="00AC07EA" w:rsidP="0095785D">
            <w:pPr>
              <w:jc w:val="center"/>
            </w:pPr>
            <w:r>
              <w:t>12.11.23</w:t>
            </w:r>
          </w:p>
        </w:tc>
        <w:tc>
          <w:tcPr>
            <w:tcW w:w="1170" w:type="dxa"/>
          </w:tcPr>
          <w:p w14:paraId="747933F8" w14:textId="77777777" w:rsidR="00AC07EA" w:rsidRDefault="00AC07EA" w:rsidP="0095785D">
            <w:pPr>
              <w:jc w:val="center"/>
            </w:pPr>
            <w:r>
              <w:t>23-11176</w:t>
            </w:r>
          </w:p>
        </w:tc>
        <w:tc>
          <w:tcPr>
            <w:tcW w:w="8910" w:type="dxa"/>
          </w:tcPr>
          <w:p w14:paraId="68CBAA53" w14:textId="77777777" w:rsidR="00AC07EA" w:rsidRDefault="00AC07EA" w:rsidP="0095785D">
            <w:r>
              <w:t>Approving FY25 Technology Replacement Plan (TRP)</w:t>
            </w:r>
          </w:p>
        </w:tc>
      </w:tr>
      <w:tr w:rsidR="00AC07EA" w:rsidRPr="00F237CB" w14:paraId="78006A09" w14:textId="77777777" w:rsidTr="00496777">
        <w:tc>
          <w:tcPr>
            <w:tcW w:w="1075" w:type="dxa"/>
          </w:tcPr>
          <w:p w14:paraId="30A004D6" w14:textId="77777777" w:rsidR="00AC07EA" w:rsidRDefault="00AC07EA" w:rsidP="0095785D">
            <w:pPr>
              <w:jc w:val="center"/>
            </w:pPr>
            <w:r>
              <w:t>12.11.23</w:t>
            </w:r>
          </w:p>
        </w:tc>
        <w:tc>
          <w:tcPr>
            <w:tcW w:w="1170" w:type="dxa"/>
          </w:tcPr>
          <w:p w14:paraId="05E648CF" w14:textId="77777777" w:rsidR="00AC07EA" w:rsidRDefault="00AC07EA" w:rsidP="0095785D">
            <w:pPr>
              <w:jc w:val="center"/>
            </w:pPr>
            <w:r>
              <w:t>23-11177</w:t>
            </w:r>
          </w:p>
        </w:tc>
        <w:tc>
          <w:tcPr>
            <w:tcW w:w="8910" w:type="dxa"/>
          </w:tcPr>
          <w:p w14:paraId="6E83D01D" w14:textId="77777777" w:rsidR="00AC07EA" w:rsidRDefault="00AC07EA" w:rsidP="0095785D">
            <w:r>
              <w:t>Approving FY25-29 Capital Improvement Plan (CIP)</w:t>
            </w:r>
          </w:p>
        </w:tc>
      </w:tr>
      <w:tr w:rsidR="00AC07EA" w:rsidRPr="00F237CB" w14:paraId="7D0CA03E" w14:textId="77777777" w:rsidTr="00496777">
        <w:tc>
          <w:tcPr>
            <w:tcW w:w="1075" w:type="dxa"/>
          </w:tcPr>
          <w:p w14:paraId="42F0D447" w14:textId="77777777" w:rsidR="00AC07EA" w:rsidRDefault="00AC07EA" w:rsidP="0095785D">
            <w:pPr>
              <w:jc w:val="center"/>
            </w:pPr>
          </w:p>
        </w:tc>
        <w:tc>
          <w:tcPr>
            <w:tcW w:w="1170" w:type="dxa"/>
          </w:tcPr>
          <w:p w14:paraId="2C0C8F1F" w14:textId="77777777" w:rsidR="00AC07EA" w:rsidRDefault="00AC07EA" w:rsidP="0095785D">
            <w:pPr>
              <w:jc w:val="center"/>
            </w:pPr>
          </w:p>
        </w:tc>
        <w:tc>
          <w:tcPr>
            <w:tcW w:w="8910" w:type="dxa"/>
          </w:tcPr>
          <w:p w14:paraId="78DB5E3E" w14:textId="77777777" w:rsidR="00AC07EA" w:rsidRDefault="00AC07EA" w:rsidP="0095785D"/>
        </w:tc>
      </w:tr>
    </w:tbl>
    <w:p w14:paraId="73D80FE9" w14:textId="34005613" w:rsidR="00AC07EA" w:rsidRDefault="00AC07EA" w:rsidP="00AC07EA">
      <w:pPr>
        <w:ind w:left="1080"/>
        <w:jc w:val="both"/>
      </w:pPr>
    </w:p>
    <w:p w14:paraId="5464A44F" w14:textId="77777777" w:rsidR="00AC07EA" w:rsidRDefault="00AC07EA" w:rsidP="00AC07EA">
      <w:pPr>
        <w:ind w:left="1080"/>
        <w:jc w:val="both"/>
      </w:pPr>
    </w:p>
    <w:p w14:paraId="42E74558" w14:textId="27CCF555" w:rsidR="00AC07EA" w:rsidRDefault="00AC07EA">
      <w:pPr>
        <w:rPr>
          <w:b/>
          <w:bCs/>
        </w:rPr>
      </w:pPr>
      <w:r>
        <w:rPr>
          <w:b/>
          <w:bCs/>
        </w:rPr>
        <w:lastRenderedPageBreak/>
        <w:br w:type="page"/>
      </w:r>
    </w:p>
    <w:p w14:paraId="7CEC8A74" w14:textId="77777777" w:rsidR="00AC07EA" w:rsidRPr="00756E23" w:rsidRDefault="00AC07EA" w:rsidP="00AC07EA">
      <w:pPr>
        <w:rPr>
          <w:b/>
          <w:bCs/>
        </w:rPr>
      </w:pPr>
    </w:p>
    <w:p w14:paraId="09BE8DF4" w14:textId="6E586C8E" w:rsidR="00AC07EA" w:rsidRDefault="00AC07EA"/>
    <w:tbl>
      <w:tblPr>
        <w:tblStyle w:val="TableGrid"/>
        <w:tblpPr w:leftFromText="180" w:rightFromText="180" w:vertAnchor="text" w:tblpX="895" w:tblpY="1"/>
        <w:tblOverlap w:val="never"/>
        <w:tblW w:w="10165" w:type="dxa"/>
        <w:tblLayout w:type="fixed"/>
        <w:tblLook w:val="0420" w:firstRow="1" w:lastRow="0" w:firstColumn="0" w:lastColumn="0" w:noHBand="0" w:noVBand="1"/>
      </w:tblPr>
      <w:tblGrid>
        <w:gridCol w:w="1076"/>
        <w:gridCol w:w="1170"/>
        <w:gridCol w:w="7919"/>
      </w:tblGrid>
      <w:tr w:rsidR="001436BC" w14:paraId="727E5DA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43DCEA1" w14:textId="56D0223E" w:rsidR="001436BC" w:rsidRDefault="001436BC" w:rsidP="0022278A">
            <w:r>
              <w:t>1/10/22</w:t>
            </w:r>
          </w:p>
        </w:tc>
        <w:tc>
          <w:tcPr>
            <w:tcW w:w="1170" w:type="dxa"/>
            <w:tcBorders>
              <w:top w:val="single" w:sz="4" w:space="0" w:color="auto"/>
              <w:left w:val="single" w:sz="4" w:space="0" w:color="auto"/>
              <w:bottom w:val="single" w:sz="4" w:space="0" w:color="auto"/>
              <w:right w:val="single" w:sz="4" w:space="0" w:color="auto"/>
            </w:tcBorders>
            <w:hideMark/>
          </w:tcPr>
          <w:p w14:paraId="222CA2EC" w14:textId="77777777" w:rsidR="001436BC" w:rsidRDefault="001436BC" w:rsidP="001808DD">
            <w:pPr>
              <w:jc w:val="center"/>
            </w:pPr>
            <w:r>
              <w:t>22-11023</w:t>
            </w:r>
          </w:p>
        </w:tc>
        <w:tc>
          <w:tcPr>
            <w:tcW w:w="7919" w:type="dxa"/>
            <w:tcBorders>
              <w:top w:val="single" w:sz="4" w:space="0" w:color="auto"/>
              <w:left w:val="single" w:sz="4" w:space="0" w:color="auto"/>
              <w:bottom w:val="single" w:sz="4" w:space="0" w:color="auto"/>
              <w:right w:val="single" w:sz="4" w:space="0" w:color="auto"/>
            </w:tcBorders>
            <w:hideMark/>
          </w:tcPr>
          <w:p w14:paraId="25730690" w14:textId="77777777" w:rsidR="001436BC" w:rsidRDefault="001436BC" w:rsidP="001808DD">
            <w:pPr>
              <w:rPr>
                <w:rFonts w:cs="Arial"/>
                <w:color w:val="000000"/>
                <w:lang w:val="en"/>
              </w:rPr>
            </w:pPr>
            <w:r>
              <w:rPr>
                <w:rFonts w:cs="Arial"/>
                <w:color w:val="000000"/>
                <w:lang w:val="en"/>
              </w:rPr>
              <w:t>ARPA January Competitive Grant</w:t>
            </w:r>
          </w:p>
        </w:tc>
      </w:tr>
      <w:tr w:rsidR="001436BC" w14:paraId="6069D78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4DC2177" w14:textId="77777777" w:rsidR="001436BC" w:rsidRDefault="001436BC" w:rsidP="001808DD">
            <w:pPr>
              <w:jc w:val="center"/>
            </w:pPr>
            <w:r>
              <w:t>1/10/22</w:t>
            </w:r>
          </w:p>
        </w:tc>
        <w:tc>
          <w:tcPr>
            <w:tcW w:w="1170" w:type="dxa"/>
            <w:tcBorders>
              <w:top w:val="single" w:sz="4" w:space="0" w:color="auto"/>
              <w:left w:val="single" w:sz="4" w:space="0" w:color="auto"/>
              <w:bottom w:val="single" w:sz="4" w:space="0" w:color="auto"/>
              <w:right w:val="single" w:sz="4" w:space="0" w:color="auto"/>
            </w:tcBorders>
            <w:hideMark/>
          </w:tcPr>
          <w:p w14:paraId="3BFCC2D9" w14:textId="77777777" w:rsidR="001436BC" w:rsidRDefault="001436BC" w:rsidP="001808DD">
            <w:pPr>
              <w:jc w:val="center"/>
            </w:pPr>
            <w:r>
              <w:t>22-11024</w:t>
            </w:r>
          </w:p>
        </w:tc>
        <w:tc>
          <w:tcPr>
            <w:tcW w:w="7919" w:type="dxa"/>
            <w:tcBorders>
              <w:top w:val="single" w:sz="4" w:space="0" w:color="auto"/>
              <w:left w:val="single" w:sz="4" w:space="0" w:color="auto"/>
              <w:bottom w:val="single" w:sz="4" w:space="0" w:color="auto"/>
              <w:right w:val="single" w:sz="4" w:space="0" w:color="auto"/>
            </w:tcBorders>
            <w:hideMark/>
          </w:tcPr>
          <w:p w14:paraId="6ACBD8F8" w14:textId="77777777" w:rsidR="001436BC" w:rsidRDefault="001436BC" w:rsidP="001808DD">
            <w:pPr>
              <w:rPr>
                <w:rFonts w:cs="Arial"/>
                <w:color w:val="000000"/>
                <w:lang w:val="en"/>
              </w:rPr>
            </w:pPr>
            <w:r>
              <w:rPr>
                <w:rFonts w:cs="Arial"/>
                <w:color w:val="000000"/>
                <w:lang w:val="en"/>
              </w:rPr>
              <w:t>Annexation 21-14, West of Alkali Creek Rd., Phase 1</w:t>
            </w:r>
          </w:p>
        </w:tc>
      </w:tr>
      <w:tr w:rsidR="001436BC" w14:paraId="2F0C523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77D9887" w14:textId="77777777" w:rsidR="001436BC" w:rsidRDefault="001436BC" w:rsidP="001808DD">
            <w:pPr>
              <w:jc w:val="center"/>
            </w:pPr>
            <w:r>
              <w:t>1/24/22</w:t>
            </w:r>
          </w:p>
        </w:tc>
        <w:tc>
          <w:tcPr>
            <w:tcW w:w="1170" w:type="dxa"/>
            <w:tcBorders>
              <w:top w:val="single" w:sz="4" w:space="0" w:color="auto"/>
              <w:left w:val="single" w:sz="4" w:space="0" w:color="auto"/>
              <w:bottom w:val="single" w:sz="4" w:space="0" w:color="auto"/>
              <w:right w:val="single" w:sz="4" w:space="0" w:color="auto"/>
            </w:tcBorders>
            <w:hideMark/>
          </w:tcPr>
          <w:p w14:paraId="08514804" w14:textId="77777777" w:rsidR="001436BC" w:rsidRDefault="001436BC" w:rsidP="001808DD">
            <w:pPr>
              <w:jc w:val="center"/>
            </w:pPr>
            <w:r>
              <w:t>22-11025</w:t>
            </w:r>
          </w:p>
        </w:tc>
        <w:tc>
          <w:tcPr>
            <w:tcW w:w="7919" w:type="dxa"/>
            <w:tcBorders>
              <w:top w:val="single" w:sz="4" w:space="0" w:color="auto"/>
              <w:left w:val="single" w:sz="4" w:space="0" w:color="auto"/>
              <w:bottom w:val="single" w:sz="4" w:space="0" w:color="auto"/>
              <w:right w:val="single" w:sz="4" w:space="0" w:color="auto"/>
            </w:tcBorders>
            <w:hideMark/>
          </w:tcPr>
          <w:p w14:paraId="3144742E" w14:textId="77777777" w:rsidR="001436BC" w:rsidRDefault="001436BC" w:rsidP="001808DD">
            <w:pPr>
              <w:rPr>
                <w:rFonts w:cs="Arial"/>
                <w:color w:val="000000"/>
                <w:lang w:val="en"/>
              </w:rPr>
            </w:pPr>
            <w:r>
              <w:rPr>
                <w:rFonts w:cs="Arial"/>
                <w:color w:val="000000"/>
                <w:lang w:val="en"/>
              </w:rPr>
              <w:t>FY22 Budget amendments</w:t>
            </w:r>
          </w:p>
        </w:tc>
      </w:tr>
      <w:tr w:rsidR="001436BC" w14:paraId="321CC02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6BB1D51" w14:textId="77777777" w:rsidR="001436BC" w:rsidRDefault="001436BC" w:rsidP="001808DD">
            <w:pPr>
              <w:jc w:val="center"/>
            </w:pPr>
            <w:r>
              <w:t>2/28/22</w:t>
            </w:r>
          </w:p>
        </w:tc>
        <w:tc>
          <w:tcPr>
            <w:tcW w:w="1170" w:type="dxa"/>
            <w:tcBorders>
              <w:top w:val="single" w:sz="4" w:space="0" w:color="auto"/>
              <w:left w:val="single" w:sz="4" w:space="0" w:color="auto"/>
              <w:bottom w:val="single" w:sz="4" w:space="0" w:color="auto"/>
              <w:right w:val="single" w:sz="4" w:space="0" w:color="auto"/>
            </w:tcBorders>
            <w:hideMark/>
          </w:tcPr>
          <w:p w14:paraId="53606046" w14:textId="77777777" w:rsidR="001436BC" w:rsidRDefault="001436BC" w:rsidP="001808DD">
            <w:pPr>
              <w:jc w:val="center"/>
            </w:pPr>
            <w:r>
              <w:t>22-11026</w:t>
            </w:r>
          </w:p>
        </w:tc>
        <w:tc>
          <w:tcPr>
            <w:tcW w:w="7919" w:type="dxa"/>
            <w:tcBorders>
              <w:top w:val="single" w:sz="4" w:space="0" w:color="auto"/>
              <w:left w:val="single" w:sz="4" w:space="0" w:color="auto"/>
              <w:bottom w:val="single" w:sz="4" w:space="0" w:color="auto"/>
              <w:right w:val="single" w:sz="4" w:space="0" w:color="auto"/>
            </w:tcBorders>
            <w:hideMark/>
          </w:tcPr>
          <w:p w14:paraId="335A51F2" w14:textId="77777777" w:rsidR="001436BC" w:rsidRDefault="001436BC" w:rsidP="001808DD">
            <w:pPr>
              <w:rPr>
                <w:rFonts w:cs="Arial"/>
                <w:color w:val="000000"/>
                <w:lang w:val="en"/>
              </w:rPr>
            </w:pPr>
            <w:r>
              <w:rPr>
                <w:rFonts w:cs="Arial"/>
                <w:color w:val="000000"/>
                <w:lang w:val="en"/>
              </w:rPr>
              <w:t>Alternative Project Delivery – New City Hall Facility</w:t>
            </w:r>
          </w:p>
        </w:tc>
      </w:tr>
      <w:tr w:rsidR="001436BC" w14:paraId="4EA20C8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403B065" w14:textId="77777777" w:rsidR="001436BC" w:rsidRDefault="001436BC" w:rsidP="001808DD">
            <w:pPr>
              <w:jc w:val="center"/>
            </w:pPr>
            <w:r>
              <w:t>2/28/22</w:t>
            </w:r>
          </w:p>
        </w:tc>
        <w:tc>
          <w:tcPr>
            <w:tcW w:w="1170" w:type="dxa"/>
            <w:tcBorders>
              <w:top w:val="single" w:sz="4" w:space="0" w:color="auto"/>
              <w:left w:val="single" w:sz="4" w:space="0" w:color="auto"/>
              <w:bottom w:val="single" w:sz="4" w:space="0" w:color="auto"/>
              <w:right w:val="single" w:sz="4" w:space="0" w:color="auto"/>
            </w:tcBorders>
            <w:hideMark/>
          </w:tcPr>
          <w:p w14:paraId="6C92D693" w14:textId="77777777" w:rsidR="001436BC" w:rsidRDefault="001436BC" w:rsidP="001808DD">
            <w:pPr>
              <w:jc w:val="center"/>
            </w:pPr>
            <w:r>
              <w:t>22-11027</w:t>
            </w:r>
          </w:p>
        </w:tc>
        <w:tc>
          <w:tcPr>
            <w:tcW w:w="7919" w:type="dxa"/>
            <w:tcBorders>
              <w:top w:val="single" w:sz="4" w:space="0" w:color="auto"/>
              <w:left w:val="single" w:sz="4" w:space="0" w:color="auto"/>
              <w:bottom w:val="single" w:sz="4" w:space="0" w:color="auto"/>
              <w:right w:val="single" w:sz="4" w:space="0" w:color="auto"/>
            </w:tcBorders>
            <w:hideMark/>
          </w:tcPr>
          <w:p w14:paraId="583EB4F8" w14:textId="77777777" w:rsidR="001436BC" w:rsidRDefault="001436BC" w:rsidP="001808DD">
            <w:pPr>
              <w:rPr>
                <w:rFonts w:cs="Arial"/>
                <w:color w:val="000000"/>
                <w:lang w:val="en"/>
              </w:rPr>
            </w:pPr>
            <w:r>
              <w:rPr>
                <w:rFonts w:cs="Arial"/>
                <w:color w:val="000000"/>
                <w:lang w:val="en"/>
              </w:rPr>
              <w:t>Assessing Nuisance Property Abatements</w:t>
            </w:r>
          </w:p>
        </w:tc>
      </w:tr>
      <w:tr w:rsidR="001436BC" w14:paraId="3EC36DC4"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9C68B87" w14:textId="77777777" w:rsidR="001436BC" w:rsidRDefault="001436BC" w:rsidP="001808DD">
            <w:pPr>
              <w:jc w:val="center"/>
            </w:pPr>
            <w:r>
              <w:t>2/28/22</w:t>
            </w:r>
          </w:p>
        </w:tc>
        <w:tc>
          <w:tcPr>
            <w:tcW w:w="1170" w:type="dxa"/>
            <w:tcBorders>
              <w:top w:val="single" w:sz="4" w:space="0" w:color="auto"/>
              <w:left w:val="single" w:sz="4" w:space="0" w:color="auto"/>
              <w:bottom w:val="single" w:sz="4" w:space="0" w:color="auto"/>
              <w:right w:val="single" w:sz="4" w:space="0" w:color="auto"/>
            </w:tcBorders>
            <w:hideMark/>
          </w:tcPr>
          <w:p w14:paraId="10E38BA5" w14:textId="77777777" w:rsidR="001436BC" w:rsidRDefault="001436BC" w:rsidP="001808DD">
            <w:pPr>
              <w:jc w:val="center"/>
            </w:pPr>
            <w:r>
              <w:t>22-11028</w:t>
            </w:r>
          </w:p>
        </w:tc>
        <w:tc>
          <w:tcPr>
            <w:tcW w:w="7919" w:type="dxa"/>
            <w:tcBorders>
              <w:top w:val="single" w:sz="4" w:space="0" w:color="auto"/>
              <w:left w:val="single" w:sz="4" w:space="0" w:color="auto"/>
              <w:bottom w:val="single" w:sz="4" w:space="0" w:color="auto"/>
              <w:right w:val="single" w:sz="4" w:space="0" w:color="auto"/>
            </w:tcBorders>
            <w:hideMark/>
          </w:tcPr>
          <w:p w14:paraId="0470E501" w14:textId="77777777" w:rsidR="001436BC" w:rsidRDefault="001436BC" w:rsidP="001808DD">
            <w:pPr>
              <w:rPr>
                <w:rFonts w:cs="Arial"/>
                <w:color w:val="000000"/>
                <w:lang w:val="en"/>
              </w:rPr>
            </w:pPr>
            <w:r>
              <w:rPr>
                <w:rFonts w:cs="Arial"/>
                <w:color w:val="000000"/>
                <w:lang w:val="en"/>
              </w:rPr>
              <w:t>Assessing Weed Abatements</w:t>
            </w:r>
          </w:p>
        </w:tc>
      </w:tr>
      <w:tr w:rsidR="001436BC" w14:paraId="49A3BA5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A56D543" w14:textId="77777777" w:rsidR="001436BC" w:rsidRDefault="001436BC" w:rsidP="001808DD">
            <w:pPr>
              <w:jc w:val="center"/>
            </w:pPr>
            <w:r>
              <w:t>2/28/22</w:t>
            </w:r>
          </w:p>
        </w:tc>
        <w:tc>
          <w:tcPr>
            <w:tcW w:w="1170" w:type="dxa"/>
            <w:tcBorders>
              <w:top w:val="single" w:sz="4" w:space="0" w:color="auto"/>
              <w:left w:val="single" w:sz="4" w:space="0" w:color="auto"/>
              <w:bottom w:val="single" w:sz="4" w:space="0" w:color="auto"/>
              <w:right w:val="single" w:sz="4" w:space="0" w:color="auto"/>
            </w:tcBorders>
            <w:hideMark/>
          </w:tcPr>
          <w:p w14:paraId="20405C1C" w14:textId="77777777" w:rsidR="001436BC" w:rsidRDefault="001436BC" w:rsidP="001808DD">
            <w:pPr>
              <w:jc w:val="center"/>
            </w:pPr>
            <w:r>
              <w:t>22-11029</w:t>
            </w:r>
          </w:p>
        </w:tc>
        <w:tc>
          <w:tcPr>
            <w:tcW w:w="7919" w:type="dxa"/>
            <w:tcBorders>
              <w:top w:val="single" w:sz="4" w:space="0" w:color="auto"/>
              <w:left w:val="single" w:sz="4" w:space="0" w:color="auto"/>
              <w:bottom w:val="single" w:sz="4" w:space="0" w:color="auto"/>
              <w:right w:val="single" w:sz="4" w:space="0" w:color="auto"/>
            </w:tcBorders>
            <w:hideMark/>
          </w:tcPr>
          <w:p w14:paraId="601A5FCF" w14:textId="77777777" w:rsidR="001436BC" w:rsidRDefault="001436BC" w:rsidP="001808DD">
            <w:pPr>
              <w:rPr>
                <w:rFonts w:cs="Arial"/>
                <w:color w:val="000000"/>
                <w:lang w:val="en"/>
              </w:rPr>
            </w:pPr>
            <w:r>
              <w:rPr>
                <w:rFonts w:cs="Arial"/>
                <w:color w:val="000000"/>
                <w:lang w:val="en"/>
              </w:rPr>
              <w:t>Annexation 22-02, Zimmerman Home Place Subdivision</w:t>
            </w:r>
          </w:p>
        </w:tc>
      </w:tr>
      <w:tr w:rsidR="001436BC" w14:paraId="5F8438E4"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92F81B4" w14:textId="77777777" w:rsidR="001436BC" w:rsidRDefault="001436BC" w:rsidP="001808DD">
            <w:pPr>
              <w:jc w:val="center"/>
            </w:pPr>
            <w:r>
              <w:t>3/14/22</w:t>
            </w:r>
          </w:p>
        </w:tc>
        <w:tc>
          <w:tcPr>
            <w:tcW w:w="1170" w:type="dxa"/>
            <w:tcBorders>
              <w:top w:val="single" w:sz="4" w:space="0" w:color="auto"/>
              <w:left w:val="single" w:sz="4" w:space="0" w:color="auto"/>
              <w:bottom w:val="single" w:sz="4" w:space="0" w:color="auto"/>
              <w:right w:val="single" w:sz="4" w:space="0" w:color="auto"/>
            </w:tcBorders>
            <w:hideMark/>
          </w:tcPr>
          <w:p w14:paraId="1E8FACC9" w14:textId="77777777" w:rsidR="001436BC" w:rsidRDefault="001436BC" w:rsidP="001808DD">
            <w:pPr>
              <w:jc w:val="center"/>
            </w:pPr>
            <w:r>
              <w:t>22-11030</w:t>
            </w:r>
          </w:p>
        </w:tc>
        <w:tc>
          <w:tcPr>
            <w:tcW w:w="7919" w:type="dxa"/>
            <w:tcBorders>
              <w:top w:val="single" w:sz="4" w:space="0" w:color="auto"/>
              <w:left w:val="single" w:sz="4" w:space="0" w:color="auto"/>
              <w:bottom w:val="single" w:sz="4" w:space="0" w:color="auto"/>
              <w:right w:val="single" w:sz="4" w:space="0" w:color="auto"/>
            </w:tcBorders>
            <w:hideMark/>
          </w:tcPr>
          <w:p w14:paraId="08E45F0F" w14:textId="77777777" w:rsidR="001436BC" w:rsidRDefault="001436BC" w:rsidP="001808DD">
            <w:pPr>
              <w:rPr>
                <w:rFonts w:cs="Arial"/>
                <w:color w:val="000000"/>
                <w:lang w:val="en"/>
              </w:rPr>
            </w:pPr>
            <w:r>
              <w:rPr>
                <w:rFonts w:cs="Arial"/>
                <w:color w:val="000000"/>
                <w:lang w:val="en"/>
              </w:rPr>
              <w:t>Authorizing use of Alternate Project Delivery – WO 22-37: Landfill Drop-Off Building Repair</w:t>
            </w:r>
          </w:p>
        </w:tc>
      </w:tr>
      <w:tr w:rsidR="001436BC" w14:paraId="11F4E60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E8769ED" w14:textId="77777777" w:rsidR="001436BC" w:rsidRDefault="001436BC" w:rsidP="001808DD">
            <w:pPr>
              <w:jc w:val="center"/>
            </w:pPr>
            <w:r>
              <w:t>3/28/22</w:t>
            </w:r>
          </w:p>
        </w:tc>
        <w:tc>
          <w:tcPr>
            <w:tcW w:w="1170" w:type="dxa"/>
            <w:tcBorders>
              <w:top w:val="single" w:sz="4" w:space="0" w:color="auto"/>
              <w:left w:val="single" w:sz="4" w:space="0" w:color="auto"/>
              <w:bottom w:val="single" w:sz="4" w:space="0" w:color="auto"/>
              <w:right w:val="single" w:sz="4" w:space="0" w:color="auto"/>
            </w:tcBorders>
            <w:hideMark/>
          </w:tcPr>
          <w:p w14:paraId="5BF7A6E7" w14:textId="77777777" w:rsidR="001436BC" w:rsidRDefault="001436BC" w:rsidP="001808DD">
            <w:pPr>
              <w:jc w:val="center"/>
            </w:pPr>
            <w:r>
              <w:t>22-11031</w:t>
            </w:r>
          </w:p>
        </w:tc>
        <w:tc>
          <w:tcPr>
            <w:tcW w:w="7919" w:type="dxa"/>
            <w:tcBorders>
              <w:top w:val="single" w:sz="4" w:space="0" w:color="auto"/>
              <w:left w:val="single" w:sz="4" w:space="0" w:color="auto"/>
              <w:bottom w:val="single" w:sz="4" w:space="0" w:color="auto"/>
              <w:right w:val="single" w:sz="4" w:space="0" w:color="auto"/>
            </w:tcBorders>
            <w:hideMark/>
          </w:tcPr>
          <w:p w14:paraId="46CAC4DC" w14:textId="77777777" w:rsidR="001436BC" w:rsidRDefault="001436BC" w:rsidP="001808DD">
            <w:pPr>
              <w:rPr>
                <w:rFonts w:cs="Arial"/>
                <w:color w:val="000000"/>
                <w:lang w:val="en"/>
              </w:rPr>
            </w:pPr>
            <w:r>
              <w:rPr>
                <w:rFonts w:cs="Arial"/>
                <w:color w:val="000000"/>
                <w:lang w:val="en"/>
              </w:rPr>
              <w:t>Annexation 22-03, south of Grand Avenue and 60</w:t>
            </w:r>
            <w:r>
              <w:rPr>
                <w:rFonts w:cs="Arial"/>
                <w:color w:val="000000"/>
                <w:vertAlign w:val="superscript"/>
                <w:lang w:val="en"/>
              </w:rPr>
              <w:t>th</w:t>
            </w:r>
            <w:r>
              <w:rPr>
                <w:rFonts w:cs="Arial"/>
                <w:color w:val="000000"/>
                <w:lang w:val="en"/>
              </w:rPr>
              <w:t xml:space="preserve"> Street West</w:t>
            </w:r>
          </w:p>
        </w:tc>
      </w:tr>
      <w:tr w:rsidR="001436BC" w14:paraId="77758F0D"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B299785" w14:textId="77777777" w:rsidR="001436BC" w:rsidRDefault="001436BC" w:rsidP="001808DD">
            <w:pPr>
              <w:jc w:val="center"/>
            </w:pPr>
            <w:r>
              <w:t>4/11/22</w:t>
            </w:r>
          </w:p>
        </w:tc>
        <w:tc>
          <w:tcPr>
            <w:tcW w:w="1170" w:type="dxa"/>
            <w:tcBorders>
              <w:top w:val="single" w:sz="4" w:space="0" w:color="auto"/>
              <w:left w:val="single" w:sz="4" w:space="0" w:color="auto"/>
              <w:bottom w:val="single" w:sz="4" w:space="0" w:color="auto"/>
              <w:right w:val="single" w:sz="4" w:space="0" w:color="auto"/>
            </w:tcBorders>
            <w:hideMark/>
          </w:tcPr>
          <w:p w14:paraId="05A6C8A0" w14:textId="77777777" w:rsidR="001436BC" w:rsidRDefault="001436BC" w:rsidP="001808DD">
            <w:pPr>
              <w:jc w:val="center"/>
            </w:pPr>
            <w:r>
              <w:t>22-11032</w:t>
            </w:r>
          </w:p>
        </w:tc>
        <w:tc>
          <w:tcPr>
            <w:tcW w:w="7919" w:type="dxa"/>
            <w:tcBorders>
              <w:top w:val="single" w:sz="4" w:space="0" w:color="auto"/>
              <w:left w:val="single" w:sz="4" w:space="0" w:color="auto"/>
              <w:bottom w:val="single" w:sz="4" w:space="0" w:color="auto"/>
              <w:right w:val="single" w:sz="4" w:space="0" w:color="auto"/>
            </w:tcBorders>
            <w:hideMark/>
          </w:tcPr>
          <w:p w14:paraId="6A6B469D" w14:textId="77777777" w:rsidR="001436BC" w:rsidRDefault="001436BC" w:rsidP="001808DD">
            <w:pPr>
              <w:rPr>
                <w:rFonts w:cs="Arial"/>
                <w:color w:val="000000"/>
                <w:lang w:val="en"/>
              </w:rPr>
            </w:pPr>
            <w:r>
              <w:rPr>
                <w:rFonts w:cs="Arial"/>
                <w:color w:val="000000"/>
                <w:lang w:val="en"/>
              </w:rPr>
              <w:t>Authorization for Disposal of 9 parcels and donation of 3 parcels of parkland located in Terrace Estates, 3</w:t>
            </w:r>
            <w:r>
              <w:rPr>
                <w:rFonts w:cs="Arial"/>
                <w:color w:val="000000"/>
                <w:vertAlign w:val="superscript"/>
                <w:lang w:val="en"/>
              </w:rPr>
              <w:t>rd</w:t>
            </w:r>
            <w:r>
              <w:rPr>
                <w:rFonts w:cs="Arial"/>
                <w:color w:val="000000"/>
                <w:lang w:val="en"/>
              </w:rPr>
              <w:t xml:space="preserve"> filing</w:t>
            </w:r>
          </w:p>
        </w:tc>
      </w:tr>
      <w:tr w:rsidR="001436BC" w14:paraId="7EF4636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3FDE59F" w14:textId="77777777" w:rsidR="001436BC" w:rsidRDefault="001436BC" w:rsidP="001808DD">
            <w:pPr>
              <w:jc w:val="center"/>
            </w:pPr>
            <w:r>
              <w:t>4/25/22</w:t>
            </w:r>
          </w:p>
        </w:tc>
        <w:tc>
          <w:tcPr>
            <w:tcW w:w="1170" w:type="dxa"/>
            <w:tcBorders>
              <w:top w:val="single" w:sz="4" w:space="0" w:color="auto"/>
              <w:left w:val="single" w:sz="4" w:space="0" w:color="auto"/>
              <w:bottom w:val="single" w:sz="4" w:space="0" w:color="auto"/>
              <w:right w:val="single" w:sz="4" w:space="0" w:color="auto"/>
            </w:tcBorders>
            <w:hideMark/>
          </w:tcPr>
          <w:p w14:paraId="6E5F075C" w14:textId="77777777" w:rsidR="001436BC" w:rsidRDefault="001436BC" w:rsidP="001808DD">
            <w:pPr>
              <w:jc w:val="center"/>
            </w:pPr>
            <w:r>
              <w:t>22-11033</w:t>
            </w:r>
          </w:p>
        </w:tc>
        <w:tc>
          <w:tcPr>
            <w:tcW w:w="7919" w:type="dxa"/>
            <w:tcBorders>
              <w:top w:val="single" w:sz="4" w:space="0" w:color="auto"/>
              <w:left w:val="single" w:sz="4" w:space="0" w:color="auto"/>
              <w:bottom w:val="single" w:sz="4" w:space="0" w:color="auto"/>
              <w:right w:val="single" w:sz="4" w:space="0" w:color="auto"/>
            </w:tcBorders>
            <w:hideMark/>
          </w:tcPr>
          <w:p w14:paraId="4EAA4557" w14:textId="77777777" w:rsidR="001436BC" w:rsidRDefault="001436BC" w:rsidP="001808DD">
            <w:pPr>
              <w:rPr>
                <w:rFonts w:cs="Arial"/>
                <w:color w:val="000000"/>
                <w:lang w:val="en"/>
              </w:rPr>
            </w:pPr>
            <w:r>
              <w:rPr>
                <w:rFonts w:cs="Arial"/>
                <w:color w:val="000000"/>
                <w:lang w:val="en"/>
              </w:rPr>
              <w:t>Authorizing the filing and acceptance of annual Transit grant funds</w:t>
            </w:r>
          </w:p>
        </w:tc>
      </w:tr>
      <w:tr w:rsidR="001436BC" w14:paraId="1C4698B0"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09635FF" w14:textId="77777777" w:rsidR="001436BC" w:rsidRDefault="001436BC" w:rsidP="001808DD">
            <w:pPr>
              <w:jc w:val="center"/>
            </w:pPr>
            <w:r>
              <w:t>4/25/22</w:t>
            </w:r>
          </w:p>
        </w:tc>
        <w:tc>
          <w:tcPr>
            <w:tcW w:w="1170" w:type="dxa"/>
            <w:tcBorders>
              <w:top w:val="single" w:sz="4" w:space="0" w:color="auto"/>
              <w:left w:val="single" w:sz="4" w:space="0" w:color="auto"/>
              <w:bottom w:val="single" w:sz="4" w:space="0" w:color="auto"/>
              <w:right w:val="single" w:sz="4" w:space="0" w:color="auto"/>
            </w:tcBorders>
            <w:hideMark/>
          </w:tcPr>
          <w:p w14:paraId="1DA22785" w14:textId="77777777" w:rsidR="001436BC" w:rsidRDefault="001436BC" w:rsidP="001808DD">
            <w:pPr>
              <w:jc w:val="center"/>
            </w:pPr>
            <w:r>
              <w:t>22-11034</w:t>
            </w:r>
          </w:p>
        </w:tc>
        <w:tc>
          <w:tcPr>
            <w:tcW w:w="7919" w:type="dxa"/>
            <w:tcBorders>
              <w:top w:val="single" w:sz="4" w:space="0" w:color="auto"/>
              <w:left w:val="single" w:sz="4" w:space="0" w:color="auto"/>
              <w:bottom w:val="single" w:sz="4" w:space="0" w:color="auto"/>
              <w:right w:val="single" w:sz="4" w:space="0" w:color="auto"/>
            </w:tcBorders>
            <w:hideMark/>
          </w:tcPr>
          <w:p w14:paraId="70D2CF6A" w14:textId="77777777" w:rsidR="001436BC" w:rsidRDefault="001436BC" w:rsidP="001808DD">
            <w:pPr>
              <w:rPr>
                <w:rFonts w:cs="Arial"/>
                <w:color w:val="000000"/>
                <w:lang w:val="en"/>
              </w:rPr>
            </w:pPr>
            <w:r>
              <w:rPr>
                <w:rFonts w:cs="Arial"/>
                <w:color w:val="000000"/>
                <w:lang w:val="en"/>
              </w:rPr>
              <w:t>Distribution of Bridge and Road Safety and Accountability Program Funds</w:t>
            </w:r>
          </w:p>
        </w:tc>
      </w:tr>
      <w:tr w:rsidR="001436BC" w14:paraId="3C1E04F5"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B5C554D" w14:textId="77777777" w:rsidR="001436BC" w:rsidRDefault="001436BC" w:rsidP="001808DD">
            <w:pPr>
              <w:jc w:val="center"/>
            </w:pPr>
            <w:r>
              <w:t>4/25/22</w:t>
            </w:r>
          </w:p>
        </w:tc>
        <w:tc>
          <w:tcPr>
            <w:tcW w:w="1170" w:type="dxa"/>
            <w:tcBorders>
              <w:top w:val="single" w:sz="4" w:space="0" w:color="auto"/>
              <w:left w:val="single" w:sz="4" w:space="0" w:color="auto"/>
              <w:bottom w:val="single" w:sz="4" w:space="0" w:color="auto"/>
              <w:right w:val="single" w:sz="4" w:space="0" w:color="auto"/>
            </w:tcBorders>
            <w:hideMark/>
          </w:tcPr>
          <w:p w14:paraId="0041621D" w14:textId="77777777" w:rsidR="001436BC" w:rsidRDefault="001436BC" w:rsidP="001808DD">
            <w:pPr>
              <w:jc w:val="center"/>
            </w:pPr>
            <w:r>
              <w:t>22-11035</w:t>
            </w:r>
          </w:p>
        </w:tc>
        <w:tc>
          <w:tcPr>
            <w:tcW w:w="7919" w:type="dxa"/>
            <w:tcBorders>
              <w:top w:val="single" w:sz="4" w:space="0" w:color="auto"/>
              <w:left w:val="single" w:sz="4" w:space="0" w:color="auto"/>
              <w:bottom w:val="single" w:sz="4" w:space="0" w:color="auto"/>
              <w:right w:val="single" w:sz="4" w:space="0" w:color="auto"/>
            </w:tcBorders>
            <w:hideMark/>
          </w:tcPr>
          <w:p w14:paraId="675D9EAA" w14:textId="77777777" w:rsidR="001436BC" w:rsidRDefault="001436BC" w:rsidP="001808DD">
            <w:pPr>
              <w:rPr>
                <w:rFonts w:cs="Arial"/>
                <w:color w:val="000000"/>
                <w:lang w:val="en"/>
              </w:rPr>
            </w:pPr>
            <w:r>
              <w:rPr>
                <w:rFonts w:cs="Arial"/>
                <w:color w:val="000000"/>
                <w:lang w:val="en"/>
              </w:rPr>
              <w:t>Authorizing sale of pooled sidewalk bonds for WO 20-02, WO 20-15, WO 20-28, WO 21-12 and WO 21-25</w:t>
            </w:r>
          </w:p>
        </w:tc>
      </w:tr>
      <w:tr w:rsidR="001436BC" w14:paraId="226896C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6B104FE" w14:textId="77777777" w:rsidR="001436BC" w:rsidRDefault="001436BC" w:rsidP="001808DD">
            <w:pPr>
              <w:jc w:val="center"/>
            </w:pPr>
            <w:r>
              <w:t>4/25/22</w:t>
            </w:r>
          </w:p>
        </w:tc>
        <w:tc>
          <w:tcPr>
            <w:tcW w:w="1170" w:type="dxa"/>
            <w:tcBorders>
              <w:top w:val="single" w:sz="4" w:space="0" w:color="auto"/>
              <w:left w:val="single" w:sz="4" w:space="0" w:color="auto"/>
              <w:bottom w:val="single" w:sz="4" w:space="0" w:color="auto"/>
              <w:right w:val="single" w:sz="4" w:space="0" w:color="auto"/>
            </w:tcBorders>
            <w:hideMark/>
          </w:tcPr>
          <w:p w14:paraId="301963E2" w14:textId="77777777" w:rsidR="001436BC" w:rsidRDefault="001436BC" w:rsidP="001808DD">
            <w:pPr>
              <w:jc w:val="center"/>
            </w:pPr>
            <w:r>
              <w:t>22-11036</w:t>
            </w:r>
          </w:p>
        </w:tc>
        <w:tc>
          <w:tcPr>
            <w:tcW w:w="7919" w:type="dxa"/>
            <w:tcBorders>
              <w:top w:val="single" w:sz="4" w:space="0" w:color="auto"/>
              <w:left w:val="single" w:sz="4" w:space="0" w:color="auto"/>
              <w:bottom w:val="single" w:sz="4" w:space="0" w:color="auto"/>
              <w:right w:val="single" w:sz="4" w:space="0" w:color="auto"/>
            </w:tcBorders>
            <w:hideMark/>
          </w:tcPr>
          <w:p w14:paraId="5919A63F" w14:textId="77777777" w:rsidR="001436BC" w:rsidRDefault="001436BC" w:rsidP="001808DD">
            <w:pPr>
              <w:rPr>
                <w:rFonts w:cs="Arial"/>
                <w:color w:val="000000"/>
                <w:lang w:val="en"/>
              </w:rPr>
            </w:pPr>
            <w:r>
              <w:rPr>
                <w:rFonts w:cs="Arial"/>
                <w:color w:val="000000"/>
                <w:lang w:val="en"/>
              </w:rPr>
              <w:t>Approving Annexation 22-01, North of Zoo Drive and West of Shiloh Road – Shiloh Farm, LLC</w:t>
            </w:r>
          </w:p>
        </w:tc>
      </w:tr>
      <w:tr w:rsidR="001436BC" w14:paraId="13C1FD6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16D81A7" w14:textId="77777777" w:rsidR="001436BC" w:rsidRDefault="001436BC" w:rsidP="001808DD">
            <w:pPr>
              <w:jc w:val="center"/>
            </w:pPr>
            <w:r>
              <w:t>5/9/22</w:t>
            </w:r>
          </w:p>
        </w:tc>
        <w:tc>
          <w:tcPr>
            <w:tcW w:w="1170" w:type="dxa"/>
            <w:tcBorders>
              <w:top w:val="single" w:sz="4" w:space="0" w:color="auto"/>
              <w:left w:val="single" w:sz="4" w:space="0" w:color="auto"/>
              <w:bottom w:val="single" w:sz="4" w:space="0" w:color="auto"/>
              <w:right w:val="single" w:sz="4" w:space="0" w:color="auto"/>
            </w:tcBorders>
            <w:hideMark/>
          </w:tcPr>
          <w:p w14:paraId="011394FA" w14:textId="77777777" w:rsidR="001436BC" w:rsidRDefault="001436BC" w:rsidP="001808DD">
            <w:pPr>
              <w:jc w:val="center"/>
            </w:pPr>
            <w:r>
              <w:t>22-11037</w:t>
            </w:r>
          </w:p>
        </w:tc>
        <w:tc>
          <w:tcPr>
            <w:tcW w:w="7919" w:type="dxa"/>
            <w:tcBorders>
              <w:top w:val="single" w:sz="4" w:space="0" w:color="auto"/>
              <w:left w:val="single" w:sz="4" w:space="0" w:color="auto"/>
              <w:bottom w:val="single" w:sz="4" w:space="0" w:color="auto"/>
              <w:right w:val="single" w:sz="4" w:space="0" w:color="auto"/>
            </w:tcBorders>
            <w:hideMark/>
          </w:tcPr>
          <w:p w14:paraId="6746DBDD" w14:textId="77777777" w:rsidR="001436BC" w:rsidRDefault="001436BC" w:rsidP="001808DD">
            <w:pPr>
              <w:rPr>
                <w:rFonts w:cs="Arial"/>
                <w:color w:val="000000"/>
                <w:lang w:val="en"/>
              </w:rPr>
            </w:pPr>
            <w:r>
              <w:rPr>
                <w:rFonts w:cs="Arial"/>
                <w:color w:val="000000"/>
                <w:lang w:val="en"/>
              </w:rPr>
              <w:t>Amending boundaries of SILMD 13 and 14</w:t>
            </w:r>
          </w:p>
        </w:tc>
      </w:tr>
      <w:tr w:rsidR="001436BC" w14:paraId="02AC8BF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423C33F"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3B060567" w14:textId="77777777" w:rsidR="001436BC" w:rsidRDefault="001436BC" w:rsidP="001808DD">
            <w:pPr>
              <w:jc w:val="center"/>
            </w:pPr>
            <w:r>
              <w:t>22-11038</w:t>
            </w:r>
          </w:p>
        </w:tc>
        <w:tc>
          <w:tcPr>
            <w:tcW w:w="7919" w:type="dxa"/>
            <w:tcBorders>
              <w:top w:val="single" w:sz="4" w:space="0" w:color="auto"/>
              <w:left w:val="single" w:sz="4" w:space="0" w:color="auto"/>
              <w:bottom w:val="single" w:sz="4" w:space="0" w:color="auto"/>
              <w:right w:val="single" w:sz="4" w:space="0" w:color="auto"/>
            </w:tcBorders>
            <w:hideMark/>
          </w:tcPr>
          <w:p w14:paraId="710A1F20" w14:textId="77777777" w:rsidR="001436BC" w:rsidRDefault="001436BC" w:rsidP="001808DD">
            <w:pPr>
              <w:rPr>
                <w:rFonts w:cs="Arial"/>
                <w:color w:val="000000"/>
                <w:lang w:val="en"/>
              </w:rPr>
            </w:pPr>
            <w:r>
              <w:rPr>
                <w:rFonts w:cs="Arial"/>
                <w:color w:val="000000"/>
                <w:lang w:val="en"/>
              </w:rPr>
              <w:t xml:space="preserve">Approving right of way and amended </w:t>
            </w:r>
            <w:proofErr w:type="gramStart"/>
            <w:r>
              <w:rPr>
                <w:rFonts w:cs="Arial"/>
                <w:color w:val="000000"/>
                <w:lang w:val="en"/>
              </w:rPr>
              <w:t>plat</w:t>
            </w:r>
            <w:proofErr w:type="gramEnd"/>
            <w:r>
              <w:rPr>
                <w:rFonts w:cs="Arial"/>
                <w:color w:val="000000"/>
                <w:lang w:val="en"/>
              </w:rPr>
              <w:t xml:space="preserve"> of Sunny Cove Fruit Farms </w:t>
            </w:r>
          </w:p>
        </w:tc>
      </w:tr>
      <w:tr w:rsidR="001436BC" w14:paraId="4F29A2C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081659B"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6F23C8F8" w14:textId="77777777" w:rsidR="001436BC" w:rsidRDefault="001436BC" w:rsidP="001808DD">
            <w:pPr>
              <w:jc w:val="center"/>
            </w:pPr>
            <w:r>
              <w:t>22-11039</w:t>
            </w:r>
          </w:p>
        </w:tc>
        <w:tc>
          <w:tcPr>
            <w:tcW w:w="7919" w:type="dxa"/>
            <w:tcBorders>
              <w:top w:val="single" w:sz="4" w:space="0" w:color="auto"/>
              <w:left w:val="single" w:sz="4" w:space="0" w:color="auto"/>
              <w:bottom w:val="single" w:sz="4" w:space="0" w:color="auto"/>
              <w:right w:val="single" w:sz="4" w:space="0" w:color="auto"/>
            </w:tcBorders>
            <w:hideMark/>
          </w:tcPr>
          <w:p w14:paraId="4AE1C4E2" w14:textId="77777777" w:rsidR="001436BC" w:rsidRDefault="001436BC" w:rsidP="001808DD">
            <w:pPr>
              <w:rPr>
                <w:rFonts w:cs="Arial"/>
                <w:color w:val="000000"/>
                <w:lang w:val="en"/>
              </w:rPr>
            </w:pPr>
            <w:r>
              <w:rPr>
                <w:rFonts w:cs="Arial"/>
                <w:color w:val="000000"/>
                <w:lang w:val="en"/>
              </w:rPr>
              <w:t xml:space="preserve">Contribute $1,000 Council Contingency funds to Yellowstone Art Museum for Covid Memorial </w:t>
            </w:r>
          </w:p>
        </w:tc>
      </w:tr>
      <w:tr w:rsidR="001436BC" w14:paraId="6ED32AAF"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B56FBB3"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2302AD1D" w14:textId="77777777" w:rsidR="001436BC" w:rsidRDefault="001436BC" w:rsidP="001808DD">
            <w:pPr>
              <w:jc w:val="center"/>
            </w:pPr>
            <w:r>
              <w:t>22-11040</w:t>
            </w:r>
          </w:p>
        </w:tc>
        <w:tc>
          <w:tcPr>
            <w:tcW w:w="7919" w:type="dxa"/>
            <w:tcBorders>
              <w:top w:val="single" w:sz="4" w:space="0" w:color="auto"/>
              <w:left w:val="single" w:sz="4" w:space="0" w:color="auto"/>
              <w:bottom w:val="single" w:sz="4" w:space="0" w:color="auto"/>
              <w:right w:val="single" w:sz="4" w:space="0" w:color="auto"/>
            </w:tcBorders>
            <w:hideMark/>
          </w:tcPr>
          <w:p w14:paraId="38B7F605" w14:textId="77777777" w:rsidR="001436BC" w:rsidRDefault="001436BC" w:rsidP="001808DD">
            <w:pPr>
              <w:rPr>
                <w:rFonts w:cs="Arial"/>
                <w:color w:val="000000"/>
                <w:lang w:val="en"/>
              </w:rPr>
            </w:pPr>
            <w:r>
              <w:rPr>
                <w:rFonts w:cs="Arial"/>
                <w:color w:val="000000"/>
                <w:lang w:val="en"/>
              </w:rPr>
              <w:t>Approving and adopting FY2022 budget amendments</w:t>
            </w:r>
          </w:p>
        </w:tc>
      </w:tr>
      <w:tr w:rsidR="001436BC" w14:paraId="2D6BEDC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61973E9"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098080B3" w14:textId="77777777" w:rsidR="001436BC" w:rsidRDefault="001436BC" w:rsidP="001808DD">
            <w:pPr>
              <w:jc w:val="center"/>
            </w:pPr>
            <w:r>
              <w:t>22-11041</w:t>
            </w:r>
          </w:p>
        </w:tc>
        <w:tc>
          <w:tcPr>
            <w:tcW w:w="7919" w:type="dxa"/>
            <w:tcBorders>
              <w:top w:val="single" w:sz="4" w:space="0" w:color="auto"/>
              <w:left w:val="single" w:sz="4" w:space="0" w:color="auto"/>
              <w:bottom w:val="single" w:sz="4" w:space="0" w:color="auto"/>
              <w:right w:val="single" w:sz="4" w:space="0" w:color="auto"/>
            </w:tcBorders>
            <w:hideMark/>
          </w:tcPr>
          <w:p w14:paraId="21D5F858" w14:textId="77777777" w:rsidR="001436BC" w:rsidRDefault="001436BC" w:rsidP="001808DD">
            <w:pPr>
              <w:rPr>
                <w:rFonts w:cs="Arial"/>
                <w:color w:val="000000"/>
                <w:lang w:val="en"/>
              </w:rPr>
            </w:pPr>
            <w:r>
              <w:rPr>
                <w:rFonts w:cs="Arial"/>
                <w:color w:val="000000"/>
                <w:lang w:val="en"/>
              </w:rPr>
              <w:t>Approving and adopting water resale rate and fee schedule</w:t>
            </w:r>
          </w:p>
        </w:tc>
      </w:tr>
      <w:tr w:rsidR="001436BC" w14:paraId="2F8123D0"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08E8447"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1675511E" w14:textId="77777777" w:rsidR="001436BC" w:rsidRDefault="001436BC" w:rsidP="001808DD">
            <w:pPr>
              <w:jc w:val="center"/>
            </w:pPr>
            <w:r>
              <w:t>22-11042</w:t>
            </w:r>
          </w:p>
        </w:tc>
        <w:tc>
          <w:tcPr>
            <w:tcW w:w="7919" w:type="dxa"/>
            <w:tcBorders>
              <w:top w:val="single" w:sz="4" w:space="0" w:color="auto"/>
              <w:left w:val="single" w:sz="4" w:space="0" w:color="auto"/>
              <w:bottom w:val="single" w:sz="4" w:space="0" w:color="auto"/>
              <w:right w:val="single" w:sz="4" w:space="0" w:color="auto"/>
            </w:tcBorders>
            <w:hideMark/>
          </w:tcPr>
          <w:p w14:paraId="2DB59DA7" w14:textId="77777777" w:rsidR="001436BC" w:rsidRDefault="001436BC" w:rsidP="001808DD">
            <w:pPr>
              <w:rPr>
                <w:rFonts w:cs="Arial"/>
                <w:color w:val="000000"/>
                <w:lang w:val="en"/>
              </w:rPr>
            </w:pPr>
            <w:r>
              <w:rPr>
                <w:rFonts w:cs="Arial"/>
                <w:color w:val="000000"/>
                <w:lang w:val="en"/>
              </w:rPr>
              <w:t>Establishing collection, disposal and landfill fees for FY2023</w:t>
            </w:r>
          </w:p>
        </w:tc>
      </w:tr>
      <w:tr w:rsidR="001436BC" w14:paraId="5ED1A78F"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847B297"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419AFE08" w14:textId="77777777" w:rsidR="001436BC" w:rsidRDefault="001436BC" w:rsidP="001808DD">
            <w:pPr>
              <w:jc w:val="center"/>
            </w:pPr>
            <w:r>
              <w:t>22-11043</w:t>
            </w:r>
          </w:p>
        </w:tc>
        <w:tc>
          <w:tcPr>
            <w:tcW w:w="7919" w:type="dxa"/>
            <w:tcBorders>
              <w:top w:val="single" w:sz="4" w:space="0" w:color="auto"/>
              <w:left w:val="single" w:sz="4" w:space="0" w:color="auto"/>
              <w:bottom w:val="single" w:sz="4" w:space="0" w:color="auto"/>
              <w:right w:val="single" w:sz="4" w:space="0" w:color="auto"/>
            </w:tcBorders>
            <w:hideMark/>
          </w:tcPr>
          <w:p w14:paraId="72105511" w14:textId="77777777" w:rsidR="001436BC" w:rsidRDefault="001436BC" w:rsidP="001808DD">
            <w:pPr>
              <w:rPr>
                <w:rFonts w:cs="Arial"/>
                <w:color w:val="000000"/>
                <w:lang w:val="en"/>
              </w:rPr>
            </w:pPr>
            <w:r>
              <w:rPr>
                <w:rFonts w:cs="Arial"/>
                <w:color w:val="000000"/>
                <w:lang w:val="en"/>
              </w:rPr>
              <w:t xml:space="preserve">Street </w:t>
            </w:r>
            <w:proofErr w:type="gramStart"/>
            <w:r>
              <w:rPr>
                <w:rFonts w:cs="Arial"/>
                <w:color w:val="000000"/>
                <w:lang w:val="en"/>
              </w:rPr>
              <w:t>name</w:t>
            </w:r>
            <w:proofErr w:type="gramEnd"/>
            <w:r>
              <w:rPr>
                <w:rFonts w:cs="Arial"/>
                <w:color w:val="000000"/>
                <w:lang w:val="en"/>
              </w:rPr>
              <w:t xml:space="preserve"> change from Monad Road to Rocky Vista Way</w:t>
            </w:r>
          </w:p>
        </w:tc>
      </w:tr>
      <w:tr w:rsidR="001436BC" w14:paraId="536F53C0"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C1613D5" w14:textId="77777777" w:rsidR="001436BC" w:rsidRDefault="001436BC" w:rsidP="001808DD">
            <w:pPr>
              <w:jc w:val="center"/>
            </w:pPr>
            <w:r>
              <w:t>6/13/22</w:t>
            </w:r>
          </w:p>
        </w:tc>
        <w:tc>
          <w:tcPr>
            <w:tcW w:w="1170" w:type="dxa"/>
            <w:tcBorders>
              <w:top w:val="single" w:sz="4" w:space="0" w:color="auto"/>
              <w:left w:val="single" w:sz="4" w:space="0" w:color="auto"/>
              <w:bottom w:val="single" w:sz="4" w:space="0" w:color="auto"/>
              <w:right w:val="single" w:sz="4" w:space="0" w:color="auto"/>
            </w:tcBorders>
            <w:hideMark/>
          </w:tcPr>
          <w:p w14:paraId="6603A805" w14:textId="77777777" w:rsidR="001436BC" w:rsidRDefault="001436BC" w:rsidP="001808DD">
            <w:pPr>
              <w:jc w:val="center"/>
            </w:pPr>
            <w:r>
              <w:t>22-11044</w:t>
            </w:r>
          </w:p>
        </w:tc>
        <w:tc>
          <w:tcPr>
            <w:tcW w:w="7919" w:type="dxa"/>
            <w:tcBorders>
              <w:top w:val="single" w:sz="4" w:space="0" w:color="auto"/>
              <w:left w:val="single" w:sz="4" w:space="0" w:color="auto"/>
              <w:bottom w:val="single" w:sz="4" w:space="0" w:color="auto"/>
              <w:right w:val="single" w:sz="4" w:space="0" w:color="auto"/>
            </w:tcBorders>
            <w:hideMark/>
          </w:tcPr>
          <w:p w14:paraId="3551B942" w14:textId="77777777" w:rsidR="001436BC" w:rsidRDefault="001436BC" w:rsidP="001808DD">
            <w:pPr>
              <w:rPr>
                <w:rFonts w:cs="Arial"/>
                <w:color w:val="000000"/>
                <w:lang w:val="en"/>
              </w:rPr>
            </w:pPr>
            <w:r>
              <w:rPr>
                <w:rFonts w:cs="Arial"/>
                <w:color w:val="000000"/>
                <w:lang w:val="en"/>
              </w:rPr>
              <w:t>Annexation 22-04, located west of Harnish Blvd and north of Trade Center Ave.</w:t>
            </w:r>
          </w:p>
        </w:tc>
      </w:tr>
      <w:tr w:rsidR="001436BC" w14:paraId="69EF04A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0ECE216"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4AAA5110" w14:textId="77777777" w:rsidR="001436BC" w:rsidRDefault="001436BC" w:rsidP="001808DD">
            <w:pPr>
              <w:jc w:val="center"/>
            </w:pPr>
            <w:r>
              <w:t>22-11045</w:t>
            </w:r>
          </w:p>
        </w:tc>
        <w:tc>
          <w:tcPr>
            <w:tcW w:w="7919" w:type="dxa"/>
            <w:tcBorders>
              <w:top w:val="single" w:sz="4" w:space="0" w:color="auto"/>
              <w:left w:val="single" w:sz="4" w:space="0" w:color="auto"/>
              <w:bottom w:val="single" w:sz="4" w:space="0" w:color="auto"/>
              <w:right w:val="single" w:sz="4" w:space="0" w:color="auto"/>
            </w:tcBorders>
            <w:hideMark/>
          </w:tcPr>
          <w:p w14:paraId="02F4C263" w14:textId="77777777" w:rsidR="001436BC" w:rsidRDefault="001436BC" w:rsidP="001808DD">
            <w:pPr>
              <w:rPr>
                <w:rFonts w:cs="Arial"/>
                <w:color w:val="000000"/>
                <w:lang w:val="en"/>
              </w:rPr>
            </w:pPr>
            <w:r>
              <w:rPr>
                <w:rFonts w:cs="Arial"/>
                <w:color w:val="000000"/>
                <w:lang w:val="en"/>
              </w:rPr>
              <w:t xml:space="preserve">Declaring a disaster/emergency for June 10 flooding </w:t>
            </w:r>
          </w:p>
        </w:tc>
      </w:tr>
      <w:tr w:rsidR="001436BC" w14:paraId="112542D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192B757"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44904651" w14:textId="77777777" w:rsidR="001436BC" w:rsidRDefault="001436BC" w:rsidP="001808DD">
            <w:pPr>
              <w:jc w:val="center"/>
            </w:pPr>
            <w:r>
              <w:t>22-11046</w:t>
            </w:r>
          </w:p>
        </w:tc>
        <w:tc>
          <w:tcPr>
            <w:tcW w:w="7919" w:type="dxa"/>
            <w:tcBorders>
              <w:top w:val="single" w:sz="4" w:space="0" w:color="auto"/>
              <w:left w:val="single" w:sz="4" w:space="0" w:color="auto"/>
              <w:bottom w:val="single" w:sz="4" w:space="0" w:color="auto"/>
              <w:right w:val="single" w:sz="4" w:space="0" w:color="auto"/>
            </w:tcBorders>
            <w:hideMark/>
          </w:tcPr>
          <w:p w14:paraId="6DE676BA" w14:textId="77777777" w:rsidR="001436BC" w:rsidRDefault="001436BC" w:rsidP="001808DD">
            <w:pPr>
              <w:rPr>
                <w:rFonts w:cs="Arial"/>
                <w:color w:val="000000"/>
                <w:lang w:val="en"/>
              </w:rPr>
            </w:pPr>
            <w:r>
              <w:rPr>
                <w:rFonts w:cs="Arial"/>
                <w:color w:val="000000"/>
                <w:lang w:val="en"/>
              </w:rPr>
              <w:t>Closing SID and Sidewalk Bond Debt Funds</w:t>
            </w:r>
          </w:p>
        </w:tc>
      </w:tr>
      <w:tr w:rsidR="001436BC" w14:paraId="4B74F194"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D815E8F"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47158B59" w14:textId="77777777" w:rsidR="001436BC" w:rsidRDefault="001436BC" w:rsidP="001808DD">
            <w:pPr>
              <w:jc w:val="center"/>
            </w:pPr>
            <w:r>
              <w:t>22-11047</w:t>
            </w:r>
          </w:p>
        </w:tc>
        <w:tc>
          <w:tcPr>
            <w:tcW w:w="7919" w:type="dxa"/>
            <w:tcBorders>
              <w:top w:val="single" w:sz="4" w:space="0" w:color="auto"/>
              <w:left w:val="single" w:sz="4" w:space="0" w:color="auto"/>
              <w:bottom w:val="single" w:sz="4" w:space="0" w:color="auto"/>
              <w:right w:val="single" w:sz="4" w:space="0" w:color="auto"/>
            </w:tcBorders>
            <w:hideMark/>
          </w:tcPr>
          <w:p w14:paraId="208FAD00" w14:textId="77777777" w:rsidR="001436BC" w:rsidRDefault="001436BC" w:rsidP="001808DD">
            <w:pPr>
              <w:rPr>
                <w:rFonts w:cs="Arial"/>
                <w:color w:val="000000"/>
                <w:lang w:val="en"/>
              </w:rPr>
            </w:pPr>
            <w:r>
              <w:rPr>
                <w:rFonts w:cs="Arial"/>
                <w:color w:val="000000"/>
                <w:lang w:val="en"/>
              </w:rPr>
              <w:t>Bond Resolution for Pooled Series 2022 Sidewalk Bonds for WO 20-02, 20-15, 20-28, 21-12, 21-25</w:t>
            </w:r>
          </w:p>
        </w:tc>
      </w:tr>
      <w:tr w:rsidR="001436BC" w14:paraId="0846D387"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0649FEB"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0F57DC75" w14:textId="77777777" w:rsidR="001436BC" w:rsidRDefault="001436BC" w:rsidP="001808DD">
            <w:pPr>
              <w:jc w:val="center"/>
            </w:pPr>
            <w:r>
              <w:t>22-11048</w:t>
            </w:r>
          </w:p>
        </w:tc>
        <w:tc>
          <w:tcPr>
            <w:tcW w:w="7919" w:type="dxa"/>
            <w:tcBorders>
              <w:top w:val="single" w:sz="4" w:space="0" w:color="auto"/>
              <w:left w:val="single" w:sz="4" w:space="0" w:color="auto"/>
              <w:bottom w:val="single" w:sz="4" w:space="0" w:color="auto"/>
              <w:right w:val="single" w:sz="4" w:space="0" w:color="auto"/>
            </w:tcBorders>
            <w:hideMark/>
          </w:tcPr>
          <w:p w14:paraId="38B11F10" w14:textId="77777777" w:rsidR="001436BC" w:rsidRDefault="001436BC" w:rsidP="001808DD">
            <w:pPr>
              <w:rPr>
                <w:rFonts w:cs="Arial"/>
                <w:color w:val="000000"/>
                <w:lang w:val="en"/>
              </w:rPr>
            </w:pPr>
            <w:r>
              <w:rPr>
                <w:rFonts w:cs="Arial"/>
                <w:color w:val="000000"/>
                <w:lang w:val="en"/>
              </w:rPr>
              <w:t>Approving and Adopting FY23 Budget</w:t>
            </w:r>
          </w:p>
        </w:tc>
      </w:tr>
      <w:tr w:rsidR="001436BC" w14:paraId="6E6255F8"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02D9273"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0F58064B" w14:textId="77777777" w:rsidR="001436BC" w:rsidRDefault="001436BC" w:rsidP="001808DD">
            <w:pPr>
              <w:jc w:val="center"/>
            </w:pPr>
            <w:r>
              <w:t>22-11049</w:t>
            </w:r>
          </w:p>
        </w:tc>
        <w:tc>
          <w:tcPr>
            <w:tcW w:w="7919" w:type="dxa"/>
            <w:tcBorders>
              <w:top w:val="single" w:sz="4" w:space="0" w:color="auto"/>
              <w:left w:val="single" w:sz="4" w:space="0" w:color="auto"/>
              <w:bottom w:val="single" w:sz="4" w:space="0" w:color="auto"/>
              <w:right w:val="single" w:sz="4" w:space="0" w:color="auto"/>
            </w:tcBorders>
            <w:hideMark/>
          </w:tcPr>
          <w:p w14:paraId="3EF62DC8" w14:textId="77777777" w:rsidR="001436BC" w:rsidRDefault="001436BC" w:rsidP="001808DD">
            <w:pPr>
              <w:rPr>
                <w:rFonts w:cs="Arial"/>
                <w:color w:val="000000"/>
                <w:lang w:val="en"/>
              </w:rPr>
            </w:pPr>
            <w:r>
              <w:rPr>
                <w:rFonts w:cs="Arial"/>
                <w:color w:val="000000"/>
                <w:lang w:val="en"/>
              </w:rPr>
              <w:t>Establishing and Revising Planning and Engineering Divisions’ Fees for FY23-FY24</w:t>
            </w:r>
          </w:p>
        </w:tc>
      </w:tr>
      <w:tr w:rsidR="001436BC" w14:paraId="43CFB89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D88EBE7"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18CECA79" w14:textId="77777777" w:rsidR="001436BC" w:rsidRDefault="001436BC" w:rsidP="001808DD">
            <w:pPr>
              <w:jc w:val="center"/>
            </w:pPr>
            <w:r>
              <w:t>22-11050</w:t>
            </w:r>
          </w:p>
        </w:tc>
        <w:tc>
          <w:tcPr>
            <w:tcW w:w="7919" w:type="dxa"/>
            <w:tcBorders>
              <w:top w:val="single" w:sz="4" w:space="0" w:color="auto"/>
              <w:left w:val="single" w:sz="4" w:space="0" w:color="auto"/>
              <w:bottom w:val="single" w:sz="4" w:space="0" w:color="auto"/>
              <w:right w:val="single" w:sz="4" w:space="0" w:color="auto"/>
            </w:tcBorders>
            <w:hideMark/>
          </w:tcPr>
          <w:p w14:paraId="503A375B" w14:textId="77777777" w:rsidR="001436BC" w:rsidRDefault="001436BC" w:rsidP="001808DD">
            <w:pPr>
              <w:rPr>
                <w:rFonts w:cs="Arial"/>
                <w:color w:val="000000"/>
                <w:lang w:val="en"/>
              </w:rPr>
            </w:pPr>
            <w:r>
              <w:rPr>
                <w:rFonts w:cs="Arial"/>
                <w:color w:val="000000"/>
                <w:lang w:val="en"/>
              </w:rPr>
              <w:t>Approving and Adopting Public Works right-of-way fees for FY23-FY24</w:t>
            </w:r>
          </w:p>
        </w:tc>
      </w:tr>
      <w:tr w:rsidR="001436BC" w14:paraId="739E816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2E861F4"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780287DB" w14:textId="77777777" w:rsidR="001436BC" w:rsidRDefault="001436BC" w:rsidP="001808DD">
            <w:pPr>
              <w:jc w:val="center"/>
            </w:pPr>
            <w:r>
              <w:t>22-11051</w:t>
            </w:r>
          </w:p>
        </w:tc>
        <w:tc>
          <w:tcPr>
            <w:tcW w:w="7919" w:type="dxa"/>
            <w:tcBorders>
              <w:top w:val="single" w:sz="4" w:space="0" w:color="auto"/>
              <w:left w:val="single" w:sz="4" w:space="0" w:color="auto"/>
              <w:bottom w:val="single" w:sz="4" w:space="0" w:color="auto"/>
              <w:right w:val="single" w:sz="4" w:space="0" w:color="auto"/>
            </w:tcBorders>
            <w:hideMark/>
          </w:tcPr>
          <w:p w14:paraId="1422E1EF" w14:textId="77777777" w:rsidR="001436BC" w:rsidRDefault="001436BC" w:rsidP="001808DD">
            <w:pPr>
              <w:rPr>
                <w:rFonts w:cs="Arial"/>
                <w:color w:val="000000"/>
                <w:lang w:val="en"/>
              </w:rPr>
            </w:pPr>
            <w:r>
              <w:rPr>
                <w:rFonts w:cs="Arial"/>
                <w:color w:val="000000"/>
                <w:lang w:val="en"/>
              </w:rPr>
              <w:t>Setting FY23 Annual Assessment Business Improvement District (BID)</w:t>
            </w:r>
          </w:p>
        </w:tc>
      </w:tr>
      <w:tr w:rsidR="001436BC" w14:paraId="5A1704B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2D70B5C"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2EDB9214" w14:textId="77777777" w:rsidR="001436BC" w:rsidRDefault="001436BC" w:rsidP="001808DD">
            <w:pPr>
              <w:jc w:val="center"/>
            </w:pPr>
            <w:r>
              <w:t>22-11052</w:t>
            </w:r>
          </w:p>
        </w:tc>
        <w:tc>
          <w:tcPr>
            <w:tcW w:w="7919" w:type="dxa"/>
            <w:tcBorders>
              <w:top w:val="single" w:sz="4" w:space="0" w:color="auto"/>
              <w:left w:val="single" w:sz="4" w:space="0" w:color="auto"/>
              <w:bottom w:val="single" w:sz="4" w:space="0" w:color="auto"/>
              <w:right w:val="single" w:sz="4" w:space="0" w:color="auto"/>
            </w:tcBorders>
            <w:hideMark/>
          </w:tcPr>
          <w:p w14:paraId="387FD1F2" w14:textId="77777777" w:rsidR="001436BC" w:rsidRDefault="001436BC" w:rsidP="001808DD">
            <w:pPr>
              <w:rPr>
                <w:rFonts w:cs="Arial"/>
                <w:color w:val="000000"/>
                <w:lang w:val="en"/>
              </w:rPr>
            </w:pPr>
            <w:r>
              <w:rPr>
                <w:rFonts w:cs="Arial"/>
                <w:color w:val="000000"/>
                <w:lang w:val="en"/>
              </w:rPr>
              <w:t>Setting FY23 Annual Assessment Tourism Business Improvement District (TBID)</w:t>
            </w:r>
          </w:p>
        </w:tc>
      </w:tr>
      <w:tr w:rsidR="001436BC" w14:paraId="01999AE7"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01BED51"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0A6C0F4D" w14:textId="77777777" w:rsidR="001436BC" w:rsidRDefault="001436BC" w:rsidP="001808DD">
            <w:pPr>
              <w:jc w:val="center"/>
            </w:pPr>
            <w:r>
              <w:t>22-11053</w:t>
            </w:r>
          </w:p>
        </w:tc>
        <w:tc>
          <w:tcPr>
            <w:tcW w:w="7919" w:type="dxa"/>
            <w:tcBorders>
              <w:top w:val="single" w:sz="4" w:space="0" w:color="auto"/>
              <w:left w:val="single" w:sz="4" w:space="0" w:color="auto"/>
              <w:bottom w:val="single" w:sz="4" w:space="0" w:color="auto"/>
              <w:right w:val="single" w:sz="4" w:space="0" w:color="auto"/>
            </w:tcBorders>
            <w:hideMark/>
          </w:tcPr>
          <w:p w14:paraId="6E93AC66" w14:textId="77777777" w:rsidR="001436BC" w:rsidRDefault="001436BC" w:rsidP="001808DD">
            <w:pPr>
              <w:rPr>
                <w:rFonts w:cs="Arial"/>
                <w:color w:val="000000"/>
                <w:lang w:val="en"/>
              </w:rPr>
            </w:pPr>
            <w:r>
              <w:rPr>
                <w:rFonts w:cs="Arial"/>
                <w:color w:val="000000"/>
                <w:lang w:val="en"/>
              </w:rPr>
              <w:t>Setting FY23 Annual Assessment Mill Levy Rates for General Fund, Transit, Library and PS I, PS II, PS III</w:t>
            </w:r>
          </w:p>
        </w:tc>
      </w:tr>
      <w:tr w:rsidR="001436BC" w14:paraId="4EBBE26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CD833A8"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0D42A687" w14:textId="77777777" w:rsidR="001436BC" w:rsidRDefault="001436BC" w:rsidP="001808DD">
            <w:pPr>
              <w:jc w:val="center"/>
            </w:pPr>
            <w:r>
              <w:t>22-11054</w:t>
            </w:r>
          </w:p>
        </w:tc>
        <w:tc>
          <w:tcPr>
            <w:tcW w:w="7919" w:type="dxa"/>
            <w:tcBorders>
              <w:top w:val="single" w:sz="4" w:space="0" w:color="auto"/>
              <w:left w:val="single" w:sz="4" w:space="0" w:color="auto"/>
              <w:bottom w:val="single" w:sz="4" w:space="0" w:color="auto"/>
              <w:right w:val="single" w:sz="4" w:space="0" w:color="auto"/>
            </w:tcBorders>
            <w:hideMark/>
          </w:tcPr>
          <w:p w14:paraId="50FB36AC" w14:textId="77777777" w:rsidR="001436BC" w:rsidRDefault="001436BC" w:rsidP="001808DD">
            <w:pPr>
              <w:rPr>
                <w:rFonts w:cs="Arial"/>
                <w:color w:val="000000"/>
                <w:lang w:val="en"/>
              </w:rPr>
            </w:pPr>
            <w:r>
              <w:rPr>
                <w:rFonts w:cs="Arial"/>
                <w:color w:val="000000"/>
                <w:lang w:val="en"/>
              </w:rPr>
              <w:t>Setting FY23 Annual Assessment Road Maintenance District (RMD) 6 Rates</w:t>
            </w:r>
          </w:p>
        </w:tc>
      </w:tr>
      <w:tr w:rsidR="001436BC" w14:paraId="12388C8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8E89B80" w14:textId="77777777" w:rsidR="001436BC" w:rsidRDefault="001436BC" w:rsidP="001808DD">
            <w:pPr>
              <w:jc w:val="center"/>
            </w:pPr>
            <w:r>
              <w:t>6/27/22</w:t>
            </w:r>
          </w:p>
        </w:tc>
        <w:tc>
          <w:tcPr>
            <w:tcW w:w="1170" w:type="dxa"/>
            <w:tcBorders>
              <w:top w:val="single" w:sz="4" w:space="0" w:color="auto"/>
              <w:left w:val="single" w:sz="4" w:space="0" w:color="auto"/>
              <w:bottom w:val="single" w:sz="4" w:space="0" w:color="auto"/>
              <w:right w:val="single" w:sz="4" w:space="0" w:color="auto"/>
            </w:tcBorders>
            <w:hideMark/>
          </w:tcPr>
          <w:p w14:paraId="2EA2456F" w14:textId="77777777" w:rsidR="001436BC" w:rsidRDefault="001436BC" w:rsidP="001808DD">
            <w:pPr>
              <w:jc w:val="center"/>
            </w:pPr>
            <w:r>
              <w:t>22-11055</w:t>
            </w:r>
          </w:p>
        </w:tc>
        <w:tc>
          <w:tcPr>
            <w:tcW w:w="7919" w:type="dxa"/>
            <w:tcBorders>
              <w:top w:val="single" w:sz="4" w:space="0" w:color="auto"/>
              <w:left w:val="single" w:sz="4" w:space="0" w:color="auto"/>
              <w:bottom w:val="single" w:sz="4" w:space="0" w:color="auto"/>
              <w:right w:val="single" w:sz="4" w:space="0" w:color="auto"/>
            </w:tcBorders>
            <w:hideMark/>
          </w:tcPr>
          <w:p w14:paraId="224E7530" w14:textId="77777777" w:rsidR="001436BC" w:rsidRDefault="001436BC" w:rsidP="001808DD">
            <w:pPr>
              <w:rPr>
                <w:rFonts w:cs="Arial"/>
                <w:color w:val="000000"/>
                <w:lang w:val="en"/>
              </w:rPr>
            </w:pPr>
            <w:r>
              <w:rPr>
                <w:rFonts w:cs="Arial"/>
                <w:color w:val="000000"/>
                <w:lang w:val="en"/>
              </w:rPr>
              <w:t>Setting FY23 Annual Assessment Storm Sewer Rates</w:t>
            </w:r>
          </w:p>
        </w:tc>
      </w:tr>
      <w:tr w:rsidR="001436BC" w14:paraId="781F03F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E743DE9" w14:textId="77777777" w:rsidR="001436BC" w:rsidRDefault="001436BC" w:rsidP="001808DD">
            <w:pPr>
              <w:jc w:val="center"/>
            </w:pPr>
            <w:r>
              <w:t>7/11/22</w:t>
            </w:r>
          </w:p>
        </w:tc>
        <w:tc>
          <w:tcPr>
            <w:tcW w:w="1170" w:type="dxa"/>
            <w:tcBorders>
              <w:top w:val="single" w:sz="4" w:space="0" w:color="auto"/>
              <w:left w:val="single" w:sz="4" w:space="0" w:color="auto"/>
              <w:bottom w:val="single" w:sz="4" w:space="0" w:color="auto"/>
              <w:right w:val="single" w:sz="4" w:space="0" w:color="auto"/>
            </w:tcBorders>
            <w:hideMark/>
          </w:tcPr>
          <w:p w14:paraId="6C77DAD3" w14:textId="77777777" w:rsidR="001436BC" w:rsidRDefault="001436BC" w:rsidP="001808DD">
            <w:pPr>
              <w:jc w:val="center"/>
            </w:pPr>
            <w:r>
              <w:t>22-11056</w:t>
            </w:r>
          </w:p>
        </w:tc>
        <w:tc>
          <w:tcPr>
            <w:tcW w:w="7919" w:type="dxa"/>
            <w:tcBorders>
              <w:top w:val="single" w:sz="4" w:space="0" w:color="auto"/>
              <w:left w:val="single" w:sz="4" w:space="0" w:color="auto"/>
              <w:bottom w:val="single" w:sz="4" w:space="0" w:color="auto"/>
              <w:right w:val="single" w:sz="4" w:space="0" w:color="auto"/>
            </w:tcBorders>
            <w:hideMark/>
          </w:tcPr>
          <w:p w14:paraId="4D12BFEC" w14:textId="77777777" w:rsidR="001436BC" w:rsidRDefault="001436BC" w:rsidP="001808DD">
            <w:pPr>
              <w:rPr>
                <w:rFonts w:cs="Arial"/>
                <w:color w:val="000000"/>
                <w:lang w:val="en"/>
              </w:rPr>
            </w:pPr>
            <w:r>
              <w:rPr>
                <w:rFonts w:cs="Arial"/>
                <w:color w:val="000000"/>
                <w:lang w:val="en"/>
              </w:rPr>
              <w:t>Vacating portions of Legacy Subdivision, Rick Ln, Will Way and Camp Ln.</w:t>
            </w:r>
          </w:p>
        </w:tc>
      </w:tr>
      <w:tr w:rsidR="001436BC" w14:paraId="1C52D43E"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8E71D60" w14:textId="77777777" w:rsidR="001436BC" w:rsidRDefault="001436BC" w:rsidP="001808DD">
            <w:pPr>
              <w:jc w:val="center"/>
            </w:pPr>
            <w:r>
              <w:t>7/11/22</w:t>
            </w:r>
          </w:p>
        </w:tc>
        <w:tc>
          <w:tcPr>
            <w:tcW w:w="1170" w:type="dxa"/>
            <w:tcBorders>
              <w:top w:val="single" w:sz="4" w:space="0" w:color="auto"/>
              <w:left w:val="single" w:sz="4" w:space="0" w:color="auto"/>
              <w:bottom w:val="single" w:sz="4" w:space="0" w:color="auto"/>
              <w:right w:val="single" w:sz="4" w:space="0" w:color="auto"/>
            </w:tcBorders>
            <w:hideMark/>
          </w:tcPr>
          <w:p w14:paraId="355ECA36" w14:textId="77777777" w:rsidR="001436BC" w:rsidRDefault="001436BC" w:rsidP="001808DD">
            <w:pPr>
              <w:jc w:val="center"/>
            </w:pPr>
            <w:r>
              <w:t>22-11057</w:t>
            </w:r>
          </w:p>
        </w:tc>
        <w:tc>
          <w:tcPr>
            <w:tcW w:w="7919" w:type="dxa"/>
            <w:tcBorders>
              <w:top w:val="single" w:sz="4" w:space="0" w:color="auto"/>
              <w:left w:val="single" w:sz="4" w:space="0" w:color="auto"/>
              <w:bottom w:val="single" w:sz="4" w:space="0" w:color="auto"/>
              <w:right w:val="single" w:sz="4" w:space="0" w:color="auto"/>
            </w:tcBorders>
            <w:hideMark/>
          </w:tcPr>
          <w:p w14:paraId="10804765" w14:textId="77777777" w:rsidR="001436BC" w:rsidRDefault="001436BC" w:rsidP="001808DD">
            <w:pPr>
              <w:rPr>
                <w:rFonts w:cs="Arial"/>
                <w:color w:val="000000"/>
                <w:lang w:val="en"/>
              </w:rPr>
            </w:pPr>
            <w:r>
              <w:rPr>
                <w:rFonts w:cs="Arial"/>
                <w:color w:val="000000"/>
                <w:lang w:val="en"/>
              </w:rPr>
              <w:t>Annexation 22-06, located north of Elysian Road, south of Titan Avenue</w:t>
            </w:r>
          </w:p>
        </w:tc>
      </w:tr>
      <w:tr w:rsidR="001436BC" w14:paraId="1BDFF444"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0A511CF" w14:textId="77777777" w:rsidR="001436BC" w:rsidRDefault="001436BC" w:rsidP="001808DD">
            <w:pPr>
              <w:jc w:val="center"/>
            </w:pPr>
            <w:r>
              <w:t>8/8/22</w:t>
            </w:r>
          </w:p>
        </w:tc>
        <w:tc>
          <w:tcPr>
            <w:tcW w:w="1170" w:type="dxa"/>
            <w:tcBorders>
              <w:top w:val="single" w:sz="4" w:space="0" w:color="auto"/>
              <w:left w:val="single" w:sz="4" w:space="0" w:color="auto"/>
              <w:bottom w:val="single" w:sz="4" w:space="0" w:color="auto"/>
              <w:right w:val="single" w:sz="4" w:space="0" w:color="auto"/>
            </w:tcBorders>
            <w:hideMark/>
          </w:tcPr>
          <w:p w14:paraId="47A91062" w14:textId="77777777" w:rsidR="001436BC" w:rsidRDefault="001436BC" w:rsidP="001808DD">
            <w:pPr>
              <w:jc w:val="center"/>
            </w:pPr>
            <w:r>
              <w:t>22-11058</w:t>
            </w:r>
          </w:p>
        </w:tc>
        <w:tc>
          <w:tcPr>
            <w:tcW w:w="7919" w:type="dxa"/>
            <w:tcBorders>
              <w:top w:val="single" w:sz="4" w:space="0" w:color="auto"/>
              <w:left w:val="single" w:sz="4" w:space="0" w:color="auto"/>
              <w:bottom w:val="single" w:sz="4" w:space="0" w:color="auto"/>
              <w:right w:val="single" w:sz="4" w:space="0" w:color="auto"/>
            </w:tcBorders>
            <w:hideMark/>
          </w:tcPr>
          <w:p w14:paraId="3BE665CE" w14:textId="77777777" w:rsidR="001436BC" w:rsidRDefault="001436BC" w:rsidP="001808DD">
            <w:pPr>
              <w:rPr>
                <w:rFonts w:cs="Arial"/>
                <w:color w:val="000000"/>
                <w:lang w:val="en"/>
              </w:rPr>
            </w:pPr>
            <w:r>
              <w:rPr>
                <w:rFonts w:cs="Arial"/>
                <w:color w:val="000000"/>
                <w:lang w:val="en"/>
              </w:rPr>
              <w:t>Assessing Street Maintenance Fees for FY23</w:t>
            </w:r>
          </w:p>
        </w:tc>
      </w:tr>
      <w:tr w:rsidR="001436BC" w14:paraId="2D64E5F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79AA9AE8" w14:textId="77777777" w:rsidR="001436BC" w:rsidRDefault="001436BC" w:rsidP="001808DD">
            <w:pPr>
              <w:jc w:val="center"/>
            </w:pPr>
            <w:r>
              <w:t>8/22/22</w:t>
            </w:r>
          </w:p>
        </w:tc>
        <w:tc>
          <w:tcPr>
            <w:tcW w:w="1170" w:type="dxa"/>
            <w:tcBorders>
              <w:top w:val="single" w:sz="4" w:space="0" w:color="auto"/>
              <w:left w:val="single" w:sz="4" w:space="0" w:color="auto"/>
              <w:bottom w:val="single" w:sz="4" w:space="0" w:color="auto"/>
              <w:right w:val="single" w:sz="4" w:space="0" w:color="auto"/>
            </w:tcBorders>
            <w:hideMark/>
          </w:tcPr>
          <w:p w14:paraId="2105BE0E" w14:textId="77777777" w:rsidR="001436BC" w:rsidRDefault="001436BC" w:rsidP="001808DD">
            <w:pPr>
              <w:jc w:val="center"/>
            </w:pPr>
            <w:r>
              <w:t>22-11059</w:t>
            </w:r>
          </w:p>
        </w:tc>
        <w:tc>
          <w:tcPr>
            <w:tcW w:w="7919" w:type="dxa"/>
            <w:tcBorders>
              <w:top w:val="single" w:sz="4" w:space="0" w:color="auto"/>
              <w:left w:val="single" w:sz="4" w:space="0" w:color="auto"/>
              <w:bottom w:val="single" w:sz="4" w:space="0" w:color="auto"/>
              <w:right w:val="single" w:sz="4" w:space="0" w:color="auto"/>
            </w:tcBorders>
            <w:hideMark/>
          </w:tcPr>
          <w:p w14:paraId="7458D7A7" w14:textId="77777777" w:rsidR="001436BC" w:rsidRDefault="001436BC" w:rsidP="001808DD">
            <w:pPr>
              <w:rPr>
                <w:rFonts w:cs="Arial"/>
                <w:color w:val="000000"/>
                <w:lang w:val="en"/>
              </w:rPr>
            </w:pPr>
            <w:r>
              <w:rPr>
                <w:rFonts w:cs="Arial"/>
                <w:color w:val="000000"/>
                <w:lang w:val="en"/>
              </w:rPr>
              <w:t>Vacating a portion of 12</w:t>
            </w:r>
            <w:r>
              <w:rPr>
                <w:rFonts w:cs="Arial"/>
                <w:color w:val="000000"/>
                <w:vertAlign w:val="superscript"/>
                <w:lang w:val="en"/>
              </w:rPr>
              <w:t>th</w:t>
            </w:r>
            <w:r>
              <w:rPr>
                <w:rFonts w:cs="Arial"/>
                <w:color w:val="000000"/>
                <w:lang w:val="en"/>
              </w:rPr>
              <w:t xml:space="preserve"> Ave. N. and north side Addition</w:t>
            </w:r>
          </w:p>
        </w:tc>
      </w:tr>
      <w:tr w:rsidR="001436BC" w14:paraId="7000D4F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2D62F49" w14:textId="77777777" w:rsidR="001436BC" w:rsidRDefault="001436BC" w:rsidP="001808DD">
            <w:pPr>
              <w:jc w:val="center"/>
            </w:pPr>
            <w:r>
              <w:lastRenderedPageBreak/>
              <w:t>8/22/22</w:t>
            </w:r>
          </w:p>
        </w:tc>
        <w:tc>
          <w:tcPr>
            <w:tcW w:w="1170" w:type="dxa"/>
            <w:tcBorders>
              <w:top w:val="single" w:sz="4" w:space="0" w:color="auto"/>
              <w:left w:val="single" w:sz="4" w:space="0" w:color="auto"/>
              <w:bottom w:val="single" w:sz="4" w:space="0" w:color="auto"/>
              <w:right w:val="single" w:sz="4" w:space="0" w:color="auto"/>
            </w:tcBorders>
            <w:hideMark/>
          </w:tcPr>
          <w:p w14:paraId="3DE0CA1A" w14:textId="77777777" w:rsidR="001436BC" w:rsidRDefault="001436BC" w:rsidP="001808DD">
            <w:pPr>
              <w:jc w:val="center"/>
            </w:pPr>
            <w:r>
              <w:t>22-11060</w:t>
            </w:r>
          </w:p>
        </w:tc>
        <w:tc>
          <w:tcPr>
            <w:tcW w:w="7919" w:type="dxa"/>
            <w:tcBorders>
              <w:top w:val="single" w:sz="4" w:space="0" w:color="auto"/>
              <w:left w:val="single" w:sz="4" w:space="0" w:color="auto"/>
              <w:bottom w:val="single" w:sz="4" w:space="0" w:color="auto"/>
              <w:right w:val="single" w:sz="4" w:space="0" w:color="auto"/>
            </w:tcBorders>
            <w:hideMark/>
          </w:tcPr>
          <w:p w14:paraId="73B62554" w14:textId="77777777" w:rsidR="001436BC" w:rsidRDefault="001436BC" w:rsidP="001808DD">
            <w:pPr>
              <w:rPr>
                <w:rFonts w:cs="Arial"/>
                <w:color w:val="000000"/>
                <w:lang w:val="en"/>
              </w:rPr>
            </w:pPr>
            <w:r>
              <w:rPr>
                <w:rFonts w:cs="Arial"/>
                <w:color w:val="000000"/>
                <w:lang w:val="en"/>
              </w:rPr>
              <w:t>Vacating a portion of Marillac Street</w:t>
            </w:r>
          </w:p>
        </w:tc>
      </w:tr>
      <w:tr w:rsidR="001436BC" w14:paraId="11FD369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AF74838"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2B9A7E9C" w14:textId="77777777" w:rsidR="001436BC" w:rsidRDefault="001436BC" w:rsidP="001808DD">
            <w:pPr>
              <w:jc w:val="center"/>
            </w:pPr>
            <w:r>
              <w:t>22-11061</w:t>
            </w:r>
          </w:p>
        </w:tc>
        <w:tc>
          <w:tcPr>
            <w:tcW w:w="7919" w:type="dxa"/>
            <w:tcBorders>
              <w:top w:val="single" w:sz="4" w:space="0" w:color="auto"/>
              <w:left w:val="single" w:sz="4" w:space="0" w:color="auto"/>
              <w:bottom w:val="single" w:sz="4" w:space="0" w:color="auto"/>
              <w:right w:val="single" w:sz="4" w:space="0" w:color="auto"/>
            </w:tcBorders>
            <w:hideMark/>
          </w:tcPr>
          <w:p w14:paraId="60F800A9" w14:textId="77777777" w:rsidR="001436BC" w:rsidRDefault="001436BC" w:rsidP="001808DD">
            <w:pPr>
              <w:rPr>
                <w:rFonts w:cs="Arial"/>
                <w:color w:val="000000"/>
                <w:lang w:val="en"/>
              </w:rPr>
            </w:pPr>
            <w:r>
              <w:rPr>
                <w:rFonts w:cs="Arial"/>
                <w:color w:val="000000"/>
                <w:lang w:val="en"/>
              </w:rPr>
              <w:t xml:space="preserve">Street </w:t>
            </w:r>
            <w:proofErr w:type="gramStart"/>
            <w:r>
              <w:rPr>
                <w:rFonts w:cs="Arial"/>
                <w:color w:val="000000"/>
                <w:lang w:val="en"/>
              </w:rPr>
              <w:t>name</w:t>
            </w:r>
            <w:proofErr w:type="gramEnd"/>
            <w:r>
              <w:rPr>
                <w:rFonts w:cs="Arial"/>
                <w:color w:val="000000"/>
                <w:lang w:val="en"/>
              </w:rPr>
              <w:t xml:space="preserve"> change from Crescent Way to Western Sky Drive</w:t>
            </w:r>
          </w:p>
        </w:tc>
      </w:tr>
      <w:tr w:rsidR="001436BC" w14:paraId="10635F7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A231D63"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702B2818" w14:textId="77777777" w:rsidR="001436BC" w:rsidRDefault="001436BC" w:rsidP="001808DD">
            <w:pPr>
              <w:jc w:val="center"/>
            </w:pPr>
            <w:r>
              <w:t>22-11062</w:t>
            </w:r>
          </w:p>
        </w:tc>
        <w:tc>
          <w:tcPr>
            <w:tcW w:w="7919" w:type="dxa"/>
            <w:tcBorders>
              <w:top w:val="single" w:sz="4" w:space="0" w:color="auto"/>
              <w:left w:val="single" w:sz="4" w:space="0" w:color="auto"/>
              <w:bottom w:val="single" w:sz="4" w:space="0" w:color="auto"/>
              <w:right w:val="single" w:sz="4" w:space="0" w:color="auto"/>
            </w:tcBorders>
            <w:hideMark/>
          </w:tcPr>
          <w:p w14:paraId="42AE0559" w14:textId="77777777" w:rsidR="001436BC" w:rsidRDefault="001436BC" w:rsidP="001808DD">
            <w:pPr>
              <w:rPr>
                <w:rFonts w:cs="Arial"/>
                <w:color w:val="000000"/>
                <w:lang w:val="en"/>
              </w:rPr>
            </w:pPr>
            <w:r>
              <w:rPr>
                <w:rFonts w:cs="Arial"/>
                <w:color w:val="000000"/>
                <w:lang w:val="en"/>
              </w:rPr>
              <w:t>Setting Special Improvement Lighting Maintenance District fees</w:t>
            </w:r>
          </w:p>
        </w:tc>
      </w:tr>
      <w:tr w:rsidR="001436BC" w14:paraId="543B7EC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F52DBC8"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38C6694A" w14:textId="77777777" w:rsidR="001436BC" w:rsidRDefault="001436BC" w:rsidP="001808DD">
            <w:pPr>
              <w:jc w:val="center"/>
            </w:pPr>
            <w:r>
              <w:t>22-11063</w:t>
            </w:r>
          </w:p>
        </w:tc>
        <w:tc>
          <w:tcPr>
            <w:tcW w:w="7919" w:type="dxa"/>
            <w:tcBorders>
              <w:top w:val="single" w:sz="4" w:space="0" w:color="auto"/>
              <w:left w:val="single" w:sz="4" w:space="0" w:color="auto"/>
              <w:bottom w:val="single" w:sz="4" w:space="0" w:color="auto"/>
              <w:right w:val="single" w:sz="4" w:space="0" w:color="auto"/>
            </w:tcBorders>
            <w:hideMark/>
          </w:tcPr>
          <w:p w14:paraId="2EC2095C" w14:textId="77777777" w:rsidR="001436BC" w:rsidRDefault="001436BC" w:rsidP="001808DD">
            <w:pPr>
              <w:rPr>
                <w:rFonts w:cs="Arial"/>
                <w:color w:val="000000"/>
                <w:lang w:val="en"/>
              </w:rPr>
            </w:pPr>
            <w:r>
              <w:rPr>
                <w:rFonts w:cs="Arial"/>
                <w:color w:val="000000"/>
                <w:lang w:val="en"/>
              </w:rPr>
              <w:t>Revising Encroachment Rental fees</w:t>
            </w:r>
          </w:p>
        </w:tc>
      </w:tr>
      <w:tr w:rsidR="001436BC" w14:paraId="0DD0FD9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97AA9DA"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41D2CDB6" w14:textId="77777777" w:rsidR="001436BC" w:rsidRDefault="001436BC" w:rsidP="001808DD">
            <w:pPr>
              <w:jc w:val="center"/>
            </w:pPr>
            <w:r>
              <w:t>22-11064</w:t>
            </w:r>
          </w:p>
        </w:tc>
        <w:tc>
          <w:tcPr>
            <w:tcW w:w="7919" w:type="dxa"/>
            <w:tcBorders>
              <w:top w:val="single" w:sz="4" w:space="0" w:color="auto"/>
              <w:left w:val="single" w:sz="4" w:space="0" w:color="auto"/>
              <w:bottom w:val="single" w:sz="4" w:space="0" w:color="auto"/>
              <w:right w:val="single" w:sz="4" w:space="0" w:color="auto"/>
            </w:tcBorders>
            <w:hideMark/>
          </w:tcPr>
          <w:p w14:paraId="4F2A9DD3" w14:textId="77777777" w:rsidR="001436BC" w:rsidRDefault="001436BC" w:rsidP="001808DD">
            <w:pPr>
              <w:rPr>
                <w:rFonts w:cs="Arial"/>
                <w:color w:val="000000"/>
                <w:lang w:val="en"/>
              </w:rPr>
            </w:pPr>
            <w:r>
              <w:rPr>
                <w:rFonts w:cs="Arial"/>
                <w:color w:val="000000"/>
                <w:lang w:val="en"/>
              </w:rPr>
              <w:t>Allocating assessments on SID 2919</w:t>
            </w:r>
          </w:p>
        </w:tc>
      </w:tr>
      <w:tr w:rsidR="001436BC" w14:paraId="6F621ADB"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59C70B4"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7D9C78BC" w14:textId="77777777" w:rsidR="001436BC" w:rsidRDefault="001436BC" w:rsidP="001808DD">
            <w:pPr>
              <w:jc w:val="center"/>
            </w:pPr>
            <w:r>
              <w:t>22-11065</w:t>
            </w:r>
          </w:p>
        </w:tc>
        <w:tc>
          <w:tcPr>
            <w:tcW w:w="7919" w:type="dxa"/>
            <w:tcBorders>
              <w:top w:val="single" w:sz="4" w:space="0" w:color="auto"/>
              <w:left w:val="single" w:sz="4" w:space="0" w:color="auto"/>
              <w:bottom w:val="single" w:sz="4" w:space="0" w:color="auto"/>
              <w:right w:val="single" w:sz="4" w:space="0" w:color="auto"/>
            </w:tcBorders>
            <w:hideMark/>
          </w:tcPr>
          <w:p w14:paraId="76D0D235" w14:textId="77777777" w:rsidR="001436BC" w:rsidRDefault="001436BC" w:rsidP="001808DD">
            <w:pPr>
              <w:rPr>
                <w:rFonts w:cs="Arial"/>
                <w:color w:val="000000"/>
                <w:lang w:val="en"/>
              </w:rPr>
            </w:pPr>
            <w:r>
              <w:rPr>
                <w:rFonts w:cs="Arial"/>
                <w:color w:val="000000"/>
                <w:lang w:val="en"/>
              </w:rPr>
              <w:t>Allocating assessments on SID 2920</w:t>
            </w:r>
          </w:p>
        </w:tc>
      </w:tr>
      <w:tr w:rsidR="001436BC" w14:paraId="1CC3C21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1AD3A06"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0D97B267" w14:textId="77777777" w:rsidR="001436BC" w:rsidRDefault="001436BC" w:rsidP="001808DD">
            <w:pPr>
              <w:jc w:val="center"/>
            </w:pPr>
            <w:r>
              <w:t>22-11066</w:t>
            </w:r>
          </w:p>
        </w:tc>
        <w:tc>
          <w:tcPr>
            <w:tcW w:w="7919" w:type="dxa"/>
            <w:tcBorders>
              <w:top w:val="single" w:sz="4" w:space="0" w:color="auto"/>
              <w:left w:val="single" w:sz="4" w:space="0" w:color="auto"/>
              <w:bottom w:val="single" w:sz="4" w:space="0" w:color="auto"/>
              <w:right w:val="single" w:sz="4" w:space="0" w:color="auto"/>
            </w:tcBorders>
            <w:hideMark/>
          </w:tcPr>
          <w:p w14:paraId="0FA3D211" w14:textId="77777777" w:rsidR="001436BC" w:rsidRDefault="001436BC" w:rsidP="001808DD">
            <w:pPr>
              <w:rPr>
                <w:rFonts w:cs="Arial"/>
                <w:color w:val="000000"/>
                <w:lang w:val="en"/>
              </w:rPr>
            </w:pPr>
            <w:r>
              <w:rPr>
                <w:rFonts w:cs="Arial"/>
                <w:color w:val="000000"/>
                <w:lang w:val="en"/>
              </w:rPr>
              <w:t>Allocating assessments on SID 2921</w:t>
            </w:r>
          </w:p>
        </w:tc>
      </w:tr>
      <w:tr w:rsidR="001436BC" w14:paraId="3396754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CF8C51E"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0EAED98E" w14:textId="77777777" w:rsidR="001436BC" w:rsidRDefault="001436BC" w:rsidP="001808DD">
            <w:pPr>
              <w:jc w:val="center"/>
            </w:pPr>
            <w:r>
              <w:t>22-11067</w:t>
            </w:r>
          </w:p>
        </w:tc>
        <w:tc>
          <w:tcPr>
            <w:tcW w:w="7919" w:type="dxa"/>
            <w:tcBorders>
              <w:top w:val="single" w:sz="4" w:space="0" w:color="auto"/>
              <w:left w:val="single" w:sz="4" w:space="0" w:color="auto"/>
              <w:bottom w:val="single" w:sz="4" w:space="0" w:color="auto"/>
              <w:right w:val="single" w:sz="4" w:space="0" w:color="auto"/>
            </w:tcBorders>
            <w:hideMark/>
          </w:tcPr>
          <w:p w14:paraId="64DCE544" w14:textId="77777777" w:rsidR="001436BC" w:rsidRDefault="001436BC" w:rsidP="001808DD">
            <w:pPr>
              <w:rPr>
                <w:rFonts w:cs="Arial"/>
                <w:color w:val="000000"/>
                <w:lang w:val="en"/>
              </w:rPr>
            </w:pPr>
            <w:r>
              <w:rPr>
                <w:rFonts w:cs="Arial"/>
                <w:color w:val="000000"/>
                <w:lang w:val="en"/>
              </w:rPr>
              <w:t>Allocating assessments on SID 2922</w:t>
            </w:r>
          </w:p>
        </w:tc>
      </w:tr>
      <w:tr w:rsidR="001436BC" w14:paraId="7C72654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E1EB130"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6A8055D7" w14:textId="77777777" w:rsidR="001436BC" w:rsidRDefault="001436BC" w:rsidP="001808DD">
            <w:pPr>
              <w:jc w:val="center"/>
            </w:pPr>
            <w:r>
              <w:t>22-11068</w:t>
            </w:r>
          </w:p>
        </w:tc>
        <w:tc>
          <w:tcPr>
            <w:tcW w:w="7919" w:type="dxa"/>
            <w:tcBorders>
              <w:top w:val="single" w:sz="4" w:space="0" w:color="auto"/>
              <w:left w:val="single" w:sz="4" w:space="0" w:color="auto"/>
              <w:bottom w:val="single" w:sz="4" w:space="0" w:color="auto"/>
              <w:right w:val="single" w:sz="4" w:space="0" w:color="auto"/>
            </w:tcBorders>
            <w:hideMark/>
          </w:tcPr>
          <w:p w14:paraId="586A01AB" w14:textId="77777777" w:rsidR="001436BC" w:rsidRDefault="001436BC" w:rsidP="001808DD">
            <w:pPr>
              <w:rPr>
                <w:rFonts w:cs="Arial"/>
                <w:color w:val="000000"/>
                <w:lang w:val="en"/>
              </w:rPr>
            </w:pPr>
            <w:r>
              <w:rPr>
                <w:rFonts w:cs="Arial"/>
                <w:color w:val="000000"/>
                <w:lang w:val="en"/>
              </w:rPr>
              <w:t>Allocating assessments on SID 2923</w:t>
            </w:r>
          </w:p>
        </w:tc>
      </w:tr>
      <w:tr w:rsidR="001436BC" w14:paraId="0C5E1441"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BA50C0B"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15CBF085" w14:textId="77777777" w:rsidR="001436BC" w:rsidRDefault="001436BC" w:rsidP="001808DD">
            <w:pPr>
              <w:jc w:val="center"/>
            </w:pPr>
            <w:r>
              <w:t>22-11069</w:t>
            </w:r>
          </w:p>
        </w:tc>
        <w:tc>
          <w:tcPr>
            <w:tcW w:w="7919" w:type="dxa"/>
            <w:tcBorders>
              <w:top w:val="single" w:sz="4" w:space="0" w:color="auto"/>
              <w:left w:val="single" w:sz="4" w:space="0" w:color="auto"/>
              <w:bottom w:val="single" w:sz="4" w:space="0" w:color="auto"/>
              <w:right w:val="single" w:sz="4" w:space="0" w:color="auto"/>
            </w:tcBorders>
            <w:hideMark/>
          </w:tcPr>
          <w:p w14:paraId="4BD6CEB8" w14:textId="77777777" w:rsidR="001436BC" w:rsidRDefault="001436BC" w:rsidP="001808DD">
            <w:pPr>
              <w:rPr>
                <w:rFonts w:cs="Arial"/>
                <w:color w:val="000000"/>
                <w:lang w:val="en"/>
              </w:rPr>
            </w:pPr>
            <w:r>
              <w:rPr>
                <w:rFonts w:cs="Arial"/>
                <w:color w:val="000000"/>
                <w:lang w:val="en"/>
              </w:rPr>
              <w:t>Allocating assessments on Park District 1</w:t>
            </w:r>
          </w:p>
        </w:tc>
      </w:tr>
      <w:tr w:rsidR="001436BC" w14:paraId="13588D4F"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03BC44D"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5FE68AC6" w14:textId="77777777" w:rsidR="001436BC" w:rsidRDefault="001436BC" w:rsidP="001808DD">
            <w:pPr>
              <w:jc w:val="center"/>
            </w:pPr>
            <w:r>
              <w:t>22-11070</w:t>
            </w:r>
          </w:p>
        </w:tc>
        <w:tc>
          <w:tcPr>
            <w:tcW w:w="7919" w:type="dxa"/>
            <w:tcBorders>
              <w:top w:val="single" w:sz="4" w:space="0" w:color="auto"/>
              <w:left w:val="single" w:sz="4" w:space="0" w:color="auto"/>
              <w:bottom w:val="single" w:sz="4" w:space="0" w:color="auto"/>
              <w:right w:val="single" w:sz="4" w:space="0" w:color="auto"/>
            </w:tcBorders>
            <w:hideMark/>
          </w:tcPr>
          <w:p w14:paraId="2A66AEBD" w14:textId="77777777" w:rsidR="001436BC" w:rsidRDefault="001436BC" w:rsidP="001808DD">
            <w:pPr>
              <w:rPr>
                <w:rFonts w:cs="Arial"/>
                <w:color w:val="000000"/>
                <w:lang w:val="en"/>
              </w:rPr>
            </w:pPr>
            <w:r>
              <w:rPr>
                <w:rFonts w:cs="Arial"/>
                <w:color w:val="000000"/>
                <w:lang w:val="en"/>
              </w:rPr>
              <w:t>Allocating assessments on General Obligation debt</w:t>
            </w:r>
          </w:p>
        </w:tc>
      </w:tr>
      <w:tr w:rsidR="001436BC" w14:paraId="0B51D9FE"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731C6EC"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5BA9208D" w14:textId="77777777" w:rsidR="001436BC" w:rsidRDefault="001436BC" w:rsidP="001808DD">
            <w:pPr>
              <w:jc w:val="center"/>
            </w:pPr>
            <w:r>
              <w:t>22-11071</w:t>
            </w:r>
          </w:p>
        </w:tc>
        <w:tc>
          <w:tcPr>
            <w:tcW w:w="7919" w:type="dxa"/>
            <w:tcBorders>
              <w:top w:val="single" w:sz="4" w:space="0" w:color="auto"/>
              <w:left w:val="single" w:sz="4" w:space="0" w:color="auto"/>
              <w:bottom w:val="single" w:sz="4" w:space="0" w:color="auto"/>
              <w:right w:val="single" w:sz="4" w:space="0" w:color="auto"/>
            </w:tcBorders>
            <w:hideMark/>
          </w:tcPr>
          <w:p w14:paraId="0252B2BE" w14:textId="77777777" w:rsidR="001436BC" w:rsidRDefault="001436BC" w:rsidP="001808DD">
            <w:pPr>
              <w:rPr>
                <w:rFonts w:cs="Arial"/>
                <w:color w:val="000000"/>
                <w:lang w:val="en"/>
              </w:rPr>
            </w:pPr>
            <w:r>
              <w:rPr>
                <w:rFonts w:cs="Arial"/>
                <w:color w:val="000000"/>
                <w:lang w:val="en"/>
              </w:rPr>
              <w:t>Allocating assessments on Park Maintenance Districts</w:t>
            </w:r>
          </w:p>
        </w:tc>
      </w:tr>
      <w:tr w:rsidR="001436BC" w14:paraId="3F68612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E24A7A9"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3F40D5B0" w14:textId="77777777" w:rsidR="001436BC" w:rsidRDefault="001436BC" w:rsidP="001808DD">
            <w:pPr>
              <w:jc w:val="center"/>
            </w:pPr>
            <w:r>
              <w:t>22-11072</w:t>
            </w:r>
          </w:p>
        </w:tc>
        <w:tc>
          <w:tcPr>
            <w:tcW w:w="7919" w:type="dxa"/>
            <w:tcBorders>
              <w:top w:val="single" w:sz="4" w:space="0" w:color="auto"/>
              <w:left w:val="single" w:sz="4" w:space="0" w:color="auto"/>
              <w:bottom w:val="single" w:sz="4" w:space="0" w:color="auto"/>
              <w:right w:val="single" w:sz="4" w:space="0" w:color="auto"/>
            </w:tcBorders>
            <w:hideMark/>
          </w:tcPr>
          <w:p w14:paraId="35528BDE" w14:textId="77777777" w:rsidR="001436BC" w:rsidRDefault="001436BC" w:rsidP="001808DD">
            <w:pPr>
              <w:rPr>
                <w:rFonts w:cs="Arial"/>
                <w:color w:val="000000"/>
                <w:lang w:val="fr-FR"/>
              </w:rPr>
            </w:pPr>
            <w:proofErr w:type="spellStart"/>
            <w:r>
              <w:rPr>
                <w:rFonts w:cs="Arial"/>
                <w:color w:val="000000"/>
                <w:lang w:val="fr-FR"/>
              </w:rPr>
              <w:t>Allocating</w:t>
            </w:r>
            <w:proofErr w:type="spellEnd"/>
            <w:r>
              <w:rPr>
                <w:rFonts w:cs="Arial"/>
                <w:color w:val="000000"/>
                <w:lang w:val="fr-FR"/>
              </w:rPr>
              <w:t xml:space="preserve"> </w:t>
            </w:r>
            <w:proofErr w:type="spellStart"/>
            <w:r>
              <w:rPr>
                <w:rFonts w:cs="Arial"/>
                <w:color w:val="000000"/>
                <w:lang w:val="fr-FR"/>
              </w:rPr>
              <w:t>assessments</w:t>
            </w:r>
            <w:proofErr w:type="spellEnd"/>
            <w:r>
              <w:rPr>
                <w:rFonts w:cs="Arial"/>
                <w:color w:val="000000"/>
                <w:lang w:val="fr-FR"/>
              </w:rPr>
              <w:t xml:space="preserve"> on Nuisance </w:t>
            </w:r>
            <w:proofErr w:type="spellStart"/>
            <w:r>
              <w:rPr>
                <w:rFonts w:cs="Arial"/>
                <w:color w:val="000000"/>
                <w:lang w:val="fr-FR"/>
              </w:rPr>
              <w:t>Property</w:t>
            </w:r>
            <w:proofErr w:type="spellEnd"/>
          </w:p>
        </w:tc>
      </w:tr>
      <w:tr w:rsidR="001436BC" w14:paraId="6E4B1D3C"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26351BC" w14:textId="77777777" w:rsidR="001436BC" w:rsidRDefault="001436BC" w:rsidP="001808DD">
            <w:pPr>
              <w:jc w:val="center"/>
            </w:pPr>
            <w:r>
              <w:t>9/12/22</w:t>
            </w:r>
          </w:p>
        </w:tc>
        <w:tc>
          <w:tcPr>
            <w:tcW w:w="1170" w:type="dxa"/>
            <w:tcBorders>
              <w:top w:val="single" w:sz="4" w:space="0" w:color="auto"/>
              <w:left w:val="single" w:sz="4" w:space="0" w:color="auto"/>
              <w:bottom w:val="single" w:sz="4" w:space="0" w:color="auto"/>
              <w:right w:val="single" w:sz="4" w:space="0" w:color="auto"/>
            </w:tcBorders>
            <w:hideMark/>
          </w:tcPr>
          <w:p w14:paraId="574360DA" w14:textId="77777777" w:rsidR="001436BC" w:rsidRDefault="001436BC" w:rsidP="001808DD">
            <w:pPr>
              <w:jc w:val="center"/>
            </w:pPr>
            <w:r>
              <w:t>22-11073</w:t>
            </w:r>
          </w:p>
        </w:tc>
        <w:tc>
          <w:tcPr>
            <w:tcW w:w="7919" w:type="dxa"/>
            <w:tcBorders>
              <w:top w:val="single" w:sz="4" w:space="0" w:color="auto"/>
              <w:left w:val="single" w:sz="4" w:space="0" w:color="auto"/>
              <w:bottom w:val="single" w:sz="4" w:space="0" w:color="auto"/>
              <w:right w:val="single" w:sz="4" w:space="0" w:color="auto"/>
            </w:tcBorders>
            <w:hideMark/>
          </w:tcPr>
          <w:p w14:paraId="4EE776F1" w14:textId="77777777" w:rsidR="001436BC" w:rsidRDefault="001436BC" w:rsidP="001808DD">
            <w:pPr>
              <w:rPr>
                <w:rFonts w:cs="Arial"/>
                <w:color w:val="000000"/>
              </w:rPr>
            </w:pPr>
            <w:r>
              <w:rPr>
                <w:rFonts w:cs="Arial"/>
                <w:color w:val="000000"/>
                <w:lang w:val="en"/>
              </w:rPr>
              <w:t>Allocating assessments on Weed Abatements</w:t>
            </w:r>
          </w:p>
        </w:tc>
      </w:tr>
      <w:tr w:rsidR="001436BC" w14:paraId="3FB3764D"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2AD7B3C" w14:textId="77777777" w:rsidR="001436BC" w:rsidRDefault="001436BC" w:rsidP="001808DD">
            <w:pPr>
              <w:jc w:val="center"/>
            </w:pPr>
            <w:r>
              <w:t>9/26/22</w:t>
            </w:r>
          </w:p>
        </w:tc>
        <w:tc>
          <w:tcPr>
            <w:tcW w:w="1170" w:type="dxa"/>
            <w:tcBorders>
              <w:top w:val="single" w:sz="4" w:space="0" w:color="auto"/>
              <w:left w:val="single" w:sz="4" w:space="0" w:color="auto"/>
              <w:bottom w:val="single" w:sz="4" w:space="0" w:color="auto"/>
              <w:right w:val="single" w:sz="4" w:space="0" w:color="auto"/>
            </w:tcBorders>
            <w:hideMark/>
          </w:tcPr>
          <w:p w14:paraId="645D9120" w14:textId="77777777" w:rsidR="001436BC" w:rsidRDefault="001436BC" w:rsidP="001808DD">
            <w:pPr>
              <w:jc w:val="center"/>
            </w:pPr>
            <w:r>
              <w:t>22-11074</w:t>
            </w:r>
          </w:p>
        </w:tc>
        <w:tc>
          <w:tcPr>
            <w:tcW w:w="7919" w:type="dxa"/>
            <w:tcBorders>
              <w:top w:val="single" w:sz="4" w:space="0" w:color="auto"/>
              <w:left w:val="single" w:sz="4" w:space="0" w:color="auto"/>
              <w:bottom w:val="single" w:sz="4" w:space="0" w:color="auto"/>
              <w:right w:val="single" w:sz="4" w:space="0" w:color="auto"/>
            </w:tcBorders>
            <w:hideMark/>
          </w:tcPr>
          <w:p w14:paraId="74955AC7" w14:textId="77777777" w:rsidR="001436BC" w:rsidRDefault="001436BC" w:rsidP="001808DD">
            <w:pPr>
              <w:rPr>
                <w:rFonts w:cs="Arial"/>
                <w:color w:val="000000"/>
                <w:lang w:val="en"/>
              </w:rPr>
            </w:pPr>
            <w:proofErr w:type="spellStart"/>
            <w:r>
              <w:rPr>
                <w:rFonts w:cs="Arial"/>
                <w:color w:val="000000"/>
                <w:lang w:val="en"/>
              </w:rPr>
              <w:t>Relevying</w:t>
            </w:r>
            <w:proofErr w:type="spellEnd"/>
            <w:r>
              <w:rPr>
                <w:rFonts w:cs="Arial"/>
                <w:color w:val="000000"/>
                <w:lang w:val="en"/>
              </w:rPr>
              <w:t xml:space="preserve"> SID 1416 Assessments</w:t>
            </w:r>
          </w:p>
        </w:tc>
      </w:tr>
      <w:tr w:rsidR="001436BC" w14:paraId="7EB8967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2CE4EB3" w14:textId="77777777" w:rsidR="001436BC" w:rsidRDefault="001436BC" w:rsidP="001808DD">
            <w:pPr>
              <w:jc w:val="center"/>
            </w:pPr>
            <w:r>
              <w:t>9/26/22</w:t>
            </w:r>
          </w:p>
        </w:tc>
        <w:tc>
          <w:tcPr>
            <w:tcW w:w="1170" w:type="dxa"/>
            <w:tcBorders>
              <w:top w:val="single" w:sz="4" w:space="0" w:color="auto"/>
              <w:left w:val="single" w:sz="4" w:space="0" w:color="auto"/>
              <w:bottom w:val="single" w:sz="4" w:space="0" w:color="auto"/>
              <w:right w:val="single" w:sz="4" w:space="0" w:color="auto"/>
            </w:tcBorders>
            <w:hideMark/>
          </w:tcPr>
          <w:p w14:paraId="1FAE03FE" w14:textId="77777777" w:rsidR="001436BC" w:rsidRDefault="001436BC" w:rsidP="001808DD">
            <w:pPr>
              <w:jc w:val="center"/>
            </w:pPr>
            <w:r>
              <w:t>22-11075</w:t>
            </w:r>
          </w:p>
        </w:tc>
        <w:tc>
          <w:tcPr>
            <w:tcW w:w="7919" w:type="dxa"/>
            <w:tcBorders>
              <w:top w:val="single" w:sz="4" w:space="0" w:color="auto"/>
              <w:left w:val="single" w:sz="4" w:space="0" w:color="auto"/>
              <w:bottom w:val="single" w:sz="4" w:space="0" w:color="auto"/>
              <w:right w:val="single" w:sz="4" w:space="0" w:color="auto"/>
            </w:tcBorders>
            <w:hideMark/>
          </w:tcPr>
          <w:p w14:paraId="71DBEE61" w14:textId="77777777" w:rsidR="001436BC" w:rsidRDefault="001436BC" w:rsidP="001808DD">
            <w:pPr>
              <w:rPr>
                <w:rFonts w:cs="Arial"/>
                <w:color w:val="000000"/>
                <w:lang w:val="en"/>
              </w:rPr>
            </w:pPr>
            <w:proofErr w:type="spellStart"/>
            <w:r>
              <w:rPr>
                <w:rFonts w:cs="Arial"/>
                <w:color w:val="000000"/>
                <w:lang w:val="en"/>
              </w:rPr>
              <w:t>Relevying</w:t>
            </w:r>
            <w:proofErr w:type="spellEnd"/>
            <w:r>
              <w:rPr>
                <w:rFonts w:cs="Arial"/>
                <w:color w:val="000000"/>
                <w:lang w:val="en"/>
              </w:rPr>
              <w:t xml:space="preserve"> SID 1418 Assessments</w:t>
            </w:r>
          </w:p>
        </w:tc>
      </w:tr>
      <w:tr w:rsidR="001436BC" w14:paraId="402E405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0A719021" w14:textId="77777777" w:rsidR="001436BC" w:rsidRDefault="001436BC" w:rsidP="001808DD">
            <w:pPr>
              <w:jc w:val="center"/>
            </w:pPr>
            <w:r>
              <w:t>9/26/22</w:t>
            </w:r>
          </w:p>
        </w:tc>
        <w:tc>
          <w:tcPr>
            <w:tcW w:w="1170" w:type="dxa"/>
            <w:tcBorders>
              <w:top w:val="single" w:sz="4" w:space="0" w:color="auto"/>
              <w:left w:val="single" w:sz="4" w:space="0" w:color="auto"/>
              <w:bottom w:val="single" w:sz="4" w:space="0" w:color="auto"/>
              <w:right w:val="single" w:sz="4" w:space="0" w:color="auto"/>
            </w:tcBorders>
            <w:hideMark/>
          </w:tcPr>
          <w:p w14:paraId="41B2F251" w14:textId="77777777" w:rsidR="001436BC" w:rsidRDefault="001436BC" w:rsidP="001808DD">
            <w:pPr>
              <w:jc w:val="center"/>
            </w:pPr>
            <w:r>
              <w:t>22-11076</w:t>
            </w:r>
          </w:p>
        </w:tc>
        <w:tc>
          <w:tcPr>
            <w:tcW w:w="7919" w:type="dxa"/>
            <w:tcBorders>
              <w:top w:val="single" w:sz="4" w:space="0" w:color="auto"/>
              <w:left w:val="single" w:sz="4" w:space="0" w:color="auto"/>
              <w:bottom w:val="single" w:sz="4" w:space="0" w:color="auto"/>
              <w:right w:val="single" w:sz="4" w:space="0" w:color="auto"/>
            </w:tcBorders>
            <w:hideMark/>
          </w:tcPr>
          <w:p w14:paraId="0906ED56" w14:textId="77777777" w:rsidR="001436BC" w:rsidRDefault="001436BC" w:rsidP="001808DD">
            <w:pPr>
              <w:rPr>
                <w:rFonts w:cs="Arial"/>
                <w:color w:val="000000"/>
                <w:lang w:val="en"/>
              </w:rPr>
            </w:pPr>
            <w:r>
              <w:rPr>
                <w:rFonts w:cs="Arial"/>
                <w:color w:val="000000"/>
                <w:lang w:val="en"/>
              </w:rPr>
              <w:t>Establishing Council Committees</w:t>
            </w:r>
          </w:p>
        </w:tc>
      </w:tr>
      <w:tr w:rsidR="001436BC" w14:paraId="0F48335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9679E1A" w14:textId="77777777" w:rsidR="001436BC" w:rsidRDefault="001436BC" w:rsidP="001808DD">
            <w:pPr>
              <w:jc w:val="center"/>
            </w:pPr>
            <w:r>
              <w:t>10/10/22</w:t>
            </w:r>
          </w:p>
        </w:tc>
        <w:tc>
          <w:tcPr>
            <w:tcW w:w="1170" w:type="dxa"/>
            <w:tcBorders>
              <w:top w:val="single" w:sz="4" w:space="0" w:color="auto"/>
              <w:left w:val="single" w:sz="4" w:space="0" w:color="auto"/>
              <w:bottom w:val="single" w:sz="4" w:space="0" w:color="auto"/>
              <w:right w:val="single" w:sz="4" w:space="0" w:color="auto"/>
            </w:tcBorders>
            <w:hideMark/>
          </w:tcPr>
          <w:p w14:paraId="27292A62" w14:textId="77777777" w:rsidR="001436BC" w:rsidRDefault="001436BC" w:rsidP="001808DD">
            <w:pPr>
              <w:jc w:val="center"/>
            </w:pPr>
            <w:r>
              <w:t>22-11077</w:t>
            </w:r>
          </w:p>
        </w:tc>
        <w:tc>
          <w:tcPr>
            <w:tcW w:w="7919" w:type="dxa"/>
            <w:tcBorders>
              <w:top w:val="single" w:sz="4" w:space="0" w:color="auto"/>
              <w:left w:val="single" w:sz="4" w:space="0" w:color="auto"/>
              <w:bottom w:val="single" w:sz="4" w:space="0" w:color="auto"/>
              <w:right w:val="single" w:sz="4" w:space="0" w:color="auto"/>
            </w:tcBorders>
            <w:hideMark/>
          </w:tcPr>
          <w:p w14:paraId="714BAA65" w14:textId="77777777" w:rsidR="001436BC" w:rsidRDefault="001436BC" w:rsidP="001808DD">
            <w:pPr>
              <w:rPr>
                <w:rFonts w:cs="Arial"/>
                <w:color w:val="000000"/>
                <w:lang w:val="en"/>
              </w:rPr>
            </w:pPr>
            <w:r>
              <w:rPr>
                <w:rFonts w:cs="Arial"/>
                <w:color w:val="000000"/>
                <w:lang w:val="en"/>
              </w:rPr>
              <w:t>Authorizing issuance and setting parameters for Tax Increment Bonds</w:t>
            </w:r>
          </w:p>
        </w:tc>
      </w:tr>
      <w:tr w:rsidR="001436BC" w14:paraId="7D07F245"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FE624FC" w14:textId="77777777" w:rsidR="001436BC" w:rsidRDefault="001436BC" w:rsidP="001808DD">
            <w:pPr>
              <w:jc w:val="center"/>
            </w:pPr>
            <w:r>
              <w:t>10/10/22</w:t>
            </w:r>
          </w:p>
        </w:tc>
        <w:tc>
          <w:tcPr>
            <w:tcW w:w="1170" w:type="dxa"/>
            <w:tcBorders>
              <w:top w:val="single" w:sz="4" w:space="0" w:color="auto"/>
              <w:left w:val="single" w:sz="4" w:space="0" w:color="auto"/>
              <w:bottom w:val="single" w:sz="4" w:space="0" w:color="auto"/>
              <w:right w:val="single" w:sz="4" w:space="0" w:color="auto"/>
            </w:tcBorders>
            <w:hideMark/>
          </w:tcPr>
          <w:p w14:paraId="1B25C0F9" w14:textId="77777777" w:rsidR="001436BC" w:rsidRDefault="001436BC" w:rsidP="001808DD">
            <w:pPr>
              <w:jc w:val="center"/>
            </w:pPr>
            <w:r>
              <w:t>22-11078</w:t>
            </w:r>
          </w:p>
        </w:tc>
        <w:tc>
          <w:tcPr>
            <w:tcW w:w="7919" w:type="dxa"/>
            <w:tcBorders>
              <w:top w:val="single" w:sz="4" w:space="0" w:color="auto"/>
              <w:left w:val="single" w:sz="4" w:space="0" w:color="auto"/>
              <w:bottom w:val="single" w:sz="4" w:space="0" w:color="auto"/>
              <w:right w:val="single" w:sz="4" w:space="0" w:color="auto"/>
            </w:tcBorders>
            <w:hideMark/>
          </w:tcPr>
          <w:p w14:paraId="1268D9BD" w14:textId="77777777" w:rsidR="001436BC" w:rsidRDefault="001436BC" w:rsidP="001808DD">
            <w:pPr>
              <w:rPr>
                <w:rFonts w:cs="Arial"/>
                <w:color w:val="000000"/>
                <w:lang w:val="en"/>
              </w:rPr>
            </w:pPr>
            <w:r>
              <w:rPr>
                <w:rFonts w:cs="Arial"/>
                <w:color w:val="000000"/>
                <w:lang w:val="en"/>
              </w:rPr>
              <w:t>Establishing compliance under Internal Revenue Code for N. 27</w:t>
            </w:r>
            <w:r>
              <w:rPr>
                <w:rFonts w:cs="Arial"/>
                <w:color w:val="000000"/>
                <w:vertAlign w:val="superscript"/>
                <w:lang w:val="en"/>
              </w:rPr>
              <w:t>th</w:t>
            </w:r>
            <w:r>
              <w:rPr>
                <w:rFonts w:cs="Arial"/>
                <w:color w:val="000000"/>
                <w:lang w:val="en"/>
              </w:rPr>
              <w:t xml:space="preserve"> TIF projects</w:t>
            </w:r>
          </w:p>
        </w:tc>
      </w:tr>
      <w:tr w:rsidR="001436BC" w14:paraId="6C60504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34E63E33" w14:textId="77777777" w:rsidR="001436BC" w:rsidRDefault="001436BC" w:rsidP="001808DD">
            <w:pPr>
              <w:jc w:val="center"/>
            </w:pPr>
            <w:r>
              <w:t>10/24/22</w:t>
            </w:r>
          </w:p>
        </w:tc>
        <w:tc>
          <w:tcPr>
            <w:tcW w:w="1170" w:type="dxa"/>
            <w:tcBorders>
              <w:top w:val="single" w:sz="4" w:space="0" w:color="auto"/>
              <w:left w:val="single" w:sz="4" w:space="0" w:color="auto"/>
              <w:bottom w:val="single" w:sz="4" w:space="0" w:color="auto"/>
              <w:right w:val="single" w:sz="4" w:space="0" w:color="auto"/>
            </w:tcBorders>
            <w:hideMark/>
          </w:tcPr>
          <w:p w14:paraId="7FECEB30" w14:textId="77777777" w:rsidR="001436BC" w:rsidRDefault="001436BC" w:rsidP="001808DD">
            <w:pPr>
              <w:jc w:val="center"/>
            </w:pPr>
            <w:r>
              <w:t>22-11079</w:t>
            </w:r>
          </w:p>
        </w:tc>
        <w:tc>
          <w:tcPr>
            <w:tcW w:w="7919" w:type="dxa"/>
            <w:tcBorders>
              <w:top w:val="single" w:sz="4" w:space="0" w:color="auto"/>
              <w:left w:val="single" w:sz="4" w:space="0" w:color="auto"/>
              <w:bottom w:val="single" w:sz="4" w:space="0" w:color="auto"/>
              <w:right w:val="single" w:sz="4" w:space="0" w:color="auto"/>
            </w:tcBorders>
            <w:hideMark/>
          </w:tcPr>
          <w:p w14:paraId="3F078746" w14:textId="77777777" w:rsidR="001436BC" w:rsidRDefault="001436BC" w:rsidP="001808DD">
            <w:pPr>
              <w:rPr>
                <w:rFonts w:cs="Arial"/>
                <w:color w:val="000000"/>
                <w:lang w:val="en"/>
              </w:rPr>
            </w:pPr>
            <w:r>
              <w:rPr>
                <w:rFonts w:cs="Arial"/>
                <w:color w:val="000000"/>
                <w:lang w:val="en"/>
              </w:rPr>
              <w:t>Annexation 22-07, Michelotti Sub., South of Avenue D and East of Tiburon</w:t>
            </w:r>
          </w:p>
        </w:tc>
      </w:tr>
      <w:tr w:rsidR="001436BC" w14:paraId="1FC5132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5F41AC4"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40B3B7EE" w14:textId="77777777" w:rsidR="001436BC" w:rsidRDefault="001436BC" w:rsidP="001808DD">
            <w:pPr>
              <w:jc w:val="center"/>
            </w:pPr>
            <w:r>
              <w:t>22-11080</w:t>
            </w:r>
          </w:p>
        </w:tc>
        <w:tc>
          <w:tcPr>
            <w:tcW w:w="7919" w:type="dxa"/>
            <w:tcBorders>
              <w:top w:val="single" w:sz="4" w:space="0" w:color="auto"/>
              <w:left w:val="single" w:sz="4" w:space="0" w:color="auto"/>
              <w:bottom w:val="single" w:sz="4" w:space="0" w:color="auto"/>
              <w:right w:val="single" w:sz="4" w:space="0" w:color="auto"/>
            </w:tcBorders>
            <w:hideMark/>
          </w:tcPr>
          <w:p w14:paraId="49A4006C" w14:textId="77777777" w:rsidR="001436BC" w:rsidRDefault="001436BC" w:rsidP="001808DD">
            <w:pPr>
              <w:rPr>
                <w:rFonts w:cs="Arial"/>
                <w:color w:val="000000"/>
                <w:lang w:val="en"/>
              </w:rPr>
            </w:pPr>
            <w:r>
              <w:rPr>
                <w:rFonts w:cs="Arial"/>
                <w:color w:val="000000"/>
                <w:lang w:val="en"/>
              </w:rPr>
              <w:t>Intent to create SILMD 332 and set public hearing for 12/12/22</w:t>
            </w:r>
          </w:p>
        </w:tc>
      </w:tr>
      <w:tr w:rsidR="001436BC" w14:paraId="33B7B068"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67C5618"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4AFFC6E3" w14:textId="77777777" w:rsidR="001436BC" w:rsidRDefault="001436BC" w:rsidP="001808DD">
            <w:pPr>
              <w:jc w:val="center"/>
            </w:pPr>
            <w:r>
              <w:t>22-11081</w:t>
            </w:r>
          </w:p>
        </w:tc>
        <w:tc>
          <w:tcPr>
            <w:tcW w:w="7919" w:type="dxa"/>
            <w:tcBorders>
              <w:top w:val="single" w:sz="4" w:space="0" w:color="auto"/>
              <w:left w:val="single" w:sz="4" w:space="0" w:color="auto"/>
              <w:bottom w:val="single" w:sz="4" w:space="0" w:color="auto"/>
              <w:right w:val="single" w:sz="4" w:space="0" w:color="auto"/>
            </w:tcBorders>
            <w:hideMark/>
          </w:tcPr>
          <w:p w14:paraId="517DC915" w14:textId="77777777" w:rsidR="001436BC" w:rsidRDefault="001436BC" w:rsidP="001808DD">
            <w:pPr>
              <w:rPr>
                <w:rFonts w:cs="Arial"/>
                <w:color w:val="000000"/>
                <w:lang w:val="en"/>
              </w:rPr>
            </w:pPr>
            <w:r>
              <w:rPr>
                <w:rFonts w:cs="Arial"/>
                <w:color w:val="000000"/>
                <w:lang w:val="en"/>
              </w:rPr>
              <w:t>Relating to South TIF bonds</w:t>
            </w:r>
          </w:p>
        </w:tc>
      </w:tr>
      <w:tr w:rsidR="001436BC" w14:paraId="03CAEE32"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28F74F83"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32B2243D" w14:textId="77777777" w:rsidR="001436BC" w:rsidRDefault="001436BC" w:rsidP="001808DD">
            <w:pPr>
              <w:jc w:val="center"/>
            </w:pPr>
            <w:r>
              <w:t>22-11082</w:t>
            </w:r>
          </w:p>
        </w:tc>
        <w:tc>
          <w:tcPr>
            <w:tcW w:w="7919" w:type="dxa"/>
            <w:tcBorders>
              <w:top w:val="single" w:sz="4" w:space="0" w:color="auto"/>
              <w:left w:val="single" w:sz="4" w:space="0" w:color="auto"/>
              <w:bottom w:val="single" w:sz="4" w:space="0" w:color="auto"/>
              <w:right w:val="single" w:sz="4" w:space="0" w:color="auto"/>
            </w:tcBorders>
            <w:hideMark/>
          </w:tcPr>
          <w:p w14:paraId="77251538" w14:textId="77777777" w:rsidR="001436BC" w:rsidRDefault="001436BC" w:rsidP="001808DD">
            <w:pPr>
              <w:rPr>
                <w:rFonts w:cs="Arial"/>
                <w:color w:val="000000"/>
                <w:lang w:val="en"/>
              </w:rPr>
            </w:pPr>
            <w:proofErr w:type="gramStart"/>
            <w:r>
              <w:rPr>
                <w:rFonts w:cs="Arial"/>
                <w:color w:val="000000"/>
                <w:lang w:val="en"/>
              </w:rPr>
              <w:t>Sale</w:t>
            </w:r>
            <w:proofErr w:type="gramEnd"/>
            <w:r>
              <w:rPr>
                <w:rFonts w:cs="Arial"/>
                <w:color w:val="000000"/>
                <w:lang w:val="en"/>
              </w:rPr>
              <w:t>, disposal or lease of current City Hall</w:t>
            </w:r>
          </w:p>
        </w:tc>
      </w:tr>
      <w:tr w:rsidR="001436BC" w14:paraId="74E3241D"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B209775"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4C5F2C2F" w14:textId="77777777" w:rsidR="001436BC" w:rsidRDefault="001436BC" w:rsidP="001808DD">
            <w:pPr>
              <w:jc w:val="center"/>
            </w:pPr>
            <w:r>
              <w:t>22-11083</w:t>
            </w:r>
          </w:p>
        </w:tc>
        <w:tc>
          <w:tcPr>
            <w:tcW w:w="7919" w:type="dxa"/>
            <w:tcBorders>
              <w:top w:val="single" w:sz="4" w:space="0" w:color="auto"/>
              <w:left w:val="single" w:sz="4" w:space="0" w:color="auto"/>
              <w:bottom w:val="single" w:sz="4" w:space="0" w:color="auto"/>
              <w:right w:val="single" w:sz="4" w:space="0" w:color="auto"/>
            </w:tcBorders>
            <w:hideMark/>
          </w:tcPr>
          <w:p w14:paraId="7A2EE841" w14:textId="77777777" w:rsidR="001436BC" w:rsidRDefault="001436BC" w:rsidP="001808DD">
            <w:pPr>
              <w:rPr>
                <w:rFonts w:cs="Arial"/>
                <w:color w:val="000000"/>
                <w:lang w:val="en"/>
              </w:rPr>
            </w:pPr>
            <w:proofErr w:type="gramStart"/>
            <w:r>
              <w:rPr>
                <w:rFonts w:cs="Arial"/>
                <w:color w:val="000000"/>
                <w:lang w:val="en"/>
              </w:rPr>
              <w:t>Sale</w:t>
            </w:r>
            <w:proofErr w:type="gramEnd"/>
            <w:r>
              <w:rPr>
                <w:rFonts w:cs="Arial"/>
                <w:color w:val="000000"/>
                <w:lang w:val="en"/>
              </w:rPr>
              <w:t>, disposal or lease of Park 1 ground level retail space</w:t>
            </w:r>
          </w:p>
        </w:tc>
      </w:tr>
      <w:tr w:rsidR="001436BC" w14:paraId="245B37F5"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8ED65D8"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5668EC4E" w14:textId="77777777" w:rsidR="001436BC" w:rsidRDefault="001436BC" w:rsidP="001808DD">
            <w:pPr>
              <w:jc w:val="center"/>
            </w:pPr>
            <w:r>
              <w:t>22-11084</w:t>
            </w:r>
          </w:p>
        </w:tc>
        <w:tc>
          <w:tcPr>
            <w:tcW w:w="7919" w:type="dxa"/>
            <w:tcBorders>
              <w:top w:val="single" w:sz="4" w:space="0" w:color="auto"/>
              <w:left w:val="single" w:sz="4" w:space="0" w:color="auto"/>
              <w:bottom w:val="single" w:sz="4" w:space="0" w:color="auto"/>
              <w:right w:val="single" w:sz="4" w:space="0" w:color="auto"/>
            </w:tcBorders>
            <w:hideMark/>
          </w:tcPr>
          <w:p w14:paraId="123E4833" w14:textId="77777777" w:rsidR="001436BC" w:rsidRDefault="001436BC" w:rsidP="001808DD">
            <w:pPr>
              <w:rPr>
                <w:rFonts w:cs="Arial"/>
                <w:color w:val="000000"/>
                <w:lang w:val="en"/>
              </w:rPr>
            </w:pPr>
            <w:r>
              <w:rPr>
                <w:rFonts w:cs="Arial"/>
                <w:color w:val="000000"/>
                <w:lang w:val="en"/>
              </w:rPr>
              <w:t>Sale, disposal or lease of SOUTH surface parking lot off N. 27</w:t>
            </w:r>
            <w:r>
              <w:rPr>
                <w:rFonts w:cs="Arial"/>
                <w:color w:val="000000"/>
                <w:vertAlign w:val="superscript"/>
                <w:lang w:val="en"/>
              </w:rPr>
              <w:t>th</w:t>
            </w:r>
            <w:r>
              <w:rPr>
                <w:rFonts w:cs="Arial"/>
                <w:color w:val="000000"/>
                <w:lang w:val="en"/>
              </w:rPr>
              <w:t xml:space="preserve"> St. between 1</w:t>
            </w:r>
            <w:r>
              <w:rPr>
                <w:rFonts w:cs="Arial"/>
                <w:color w:val="000000"/>
                <w:vertAlign w:val="superscript"/>
                <w:lang w:val="en"/>
              </w:rPr>
              <w:t>st</w:t>
            </w:r>
            <w:r>
              <w:rPr>
                <w:rFonts w:cs="Arial"/>
                <w:color w:val="000000"/>
                <w:lang w:val="en"/>
              </w:rPr>
              <w:t xml:space="preserve"> Ave. N. and 2</w:t>
            </w:r>
            <w:r>
              <w:rPr>
                <w:rFonts w:cs="Arial"/>
                <w:color w:val="000000"/>
                <w:vertAlign w:val="superscript"/>
                <w:lang w:val="en"/>
              </w:rPr>
              <w:t>nd</w:t>
            </w:r>
            <w:r>
              <w:rPr>
                <w:rFonts w:cs="Arial"/>
                <w:color w:val="000000"/>
                <w:lang w:val="en"/>
              </w:rPr>
              <w:t xml:space="preserve"> Ave. N.</w:t>
            </w:r>
          </w:p>
        </w:tc>
      </w:tr>
      <w:tr w:rsidR="001436BC" w14:paraId="3E262CB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A7E6B66" w14:textId="77777777" w:rsidR="001436BC" w:rsidRDefault="001436BC" w:rsidP="001808DD">
            <w:pPr>
              <w:jc w:val="center"/>
            </w:pPr>
            <w:r>
              <w:t>11/14/22</w:t>
            </w:r>
          </w:p>
        </w:tc>
        <w:tc>
          <w:tcPr>
            <w:tcW w:w="1170" w:type="dxa"/>
            <w:tcBorders>
              <w:top w:val="single" w:sz="4" w:space="0" w:color="auto"/>
              <w:left w:val="single" w:sz="4" w:space="0" w:color="auto"/>
              <w:bottom w:val="single" w:sz="4" w:space="0" w:color="auto"/>
              <w:right w:val="single" w:sz="4" w:space="0" w:color="auto"/>
            </w:tcBorders>
            <w:hideMark/>
          </w:tcPr>
          <w:p w14:paraId="3EEB12A4" w14:textId="77777777" w:rsidR="001436BC" w:rsidRDefault="001436BC" w:rsidP="001808DD">
            <w:pPr>
              <w:jc w:val="center"/>
            </w:pPr>
            <w:r>
              <w:t>22-11085</w:t>
            </w:r>
          </w:p>
        </w:tc>
        <w:tc>
          <w:tcPr>
            <w:tcW w:w="7919" w:type="dxa"/>
            <w:tcBorders>
              <w:top w:val="single" w:sz="4" w:space="0" w:color="auto"/>
              <w:left w:val="single" w:sz="4" w:space="0" w:color="auto"/>
              <w:bottom w:val="single" w:sz="4" w:space="0" w:color="auto"/>
              <w:right w:val="single" w:sz="4" w:space="0" w:color="auto"/>
            </w:tcBorders>
            <w:hideMark/>
          </w:tcPr>
          <w:p w14:paraId="5B36F2FF" w14:textId="77777777" w:rsidR="001436BC" w:rsidRDefault="001436BC" w:rsidP="001808DD">
            <w:pPr>
              <w:rPr>
                <w:rFonts w:cs="Arial"/>
                <w:color w:val="000000"/>
                <w:lang w:val="en"/>
              </w:rPr>
            </w:pPr>
            <w:r>
              <w:rPr>
                <w:rFonts w:cs="Arial"/>
                <w:color w:val="000000"/>
                <w:lang w:val="en"/>
              </w:rPr>
              <w:t>Sale, disposal or lease of NORTH surface parking lot off N. 27</w:t>
            </w:r>
            <w:r>
              <w:rPr>
                <w:rFonts w:cs="Arial"/>
                <w:color w:val="000000"/>
                <w:vertAlign w:val="superscript"/>
                <w:lang w:val="en"/>
              </w:rPr>
              <w:t>th</w:t>
            </w:r>
            <w:r>
              <w:rPr>
                <w:rFonts w:cs="Arial"/>
                <w:color w:val="000000"/>
                <w:lang w:val="en"/>
              </w:rPr>
              <w:t xml:space="preserve"> St. between 1</w:t>
            </w:r>
            <w:r>
              <w:rPr>
                <w:rFonts w:cs="Arial"/>
                <w:color w:val="000000"/>
                <w:vertAlign w:val="superscript"/>
                <w:lang w:val="en"/>
              </w:rPr>
              <w:t>st</w:t>
            </w:r>
            <w:r>
              <w:rPr>
                <w:rFonts w:cs="Arial"/>
                <w:color w:val="000000"/>
                <w:lang w:val="en"/>
              </w:rPr>
              <w:t xml:space="preserve"> Ave. N. and 2</w:t>
            </w:r>
            <w:r>
              <w:rPr>
                <w:rFonts w:cs="Arial"/>
                <w:color w:val="000000"/>
                <w:vertAlign w:val="superscript"/>
                <w:lang w:val="en"/>
              </w:rPr>
              <w:t>nd</w:t>
            </w:r>
            <w:r>
              <w:rPr>
                <w:rFonts w:cs="Arial"/>
                <w:color w:val="000000"/>
                <w:lang w:val="en"/>
              </w:rPr>
              <w:t xml:space="preserve"> Ave. N.</w:t>
            </w:r>
          </w:p>
        </w:tc>
      </w:tr>
      <w:tr w:rsidR="001436BC" w14:paraId="1C0D8BE0"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98EB748" w14:textId="77777777" w:rsidR="001436BC" w:rsidRDefault="001436BC" w:rsidP="001808DD">
            <w:pPr>
              <w:jc w:val="center"/>
            </w:pPr>
            <w:r>
              <w:t>11/28/22</w:t>
            </w:r>
          </w:p>
        </w:tc>
        <w:tc>
          <w:tcPr>
            <w:tcW w:w="1170" w:type="dxa"/>
            <w:tcBorders>
              <w:top w:val="single" w:sz="4" w:space="0" w:color="auto"/>
              <w:left w:val="single" w:sz="4" w:space="0" w:color="auto"/>
              <w:bottom w:val="single" w:sz="4" w:space="0" w:color="auto"/>
              <w:right w:val="single" w:sz="4" w:space="0" w:color="auto"/>
            </w:tcBorders>
            <w:hideMark/>
          </w:tcPr>
          <w:p w14:paraId="531A2B95" w14:textId="77777777" w:rsidR="001436BC" w:rsidRDefault="001436BC" w:rsidP="001808DD">
            <w:pPr>
              <w:jc w:val="center"/>
            </w:pPr>
            <w:r>
              <w:t>22-11086</w:t>
            </w:r>
          </w:p>
        </w:tc>
        <w:tc>
          <w:tcPr>
            <w:tcW w:w="7919" w:type="dxa"/>
            <w:tcBorders>
              <w:top w:val="single" w:sz="4" w:space="0" w:color="auto"/>
              <w:left w:val="single" w:sz="4" w:space="0" w:color="auto"/>
              <w:bottom w:val="single" w:sz="4" w:space="0" w:color="auto"/>
              <w:right w:val="single" w:sz="4" w:space="0" w:color="auto"/>
            </w:tcBorders>
            <w:hideMark/>
          </w:tcPr>
          <w:p w14:paraId="2E06D895" w14:textId="77777777" w:rsidR="001436BC" w:rsidRDefault="001436BC" w:rsidP="001808DD">
            <w:pPr>
              <w:rPr>
                <w:rFonts w:cs="Arial"/>
                <w:color w:val="000000"/>
                <w:lang w:val="en"/>
              </w:rPr>
            </w:pPr>
            <w:r>
              <w:rPr>
                <w:rFonts w:cs="Arial"/>
                <w:color w:val="000000"/>
                <w:lang w:val="en"/>
              </w:rPr>
              <w:t>Approving Bureau of Reclamation Small Storage Grant Application</w:t>
            </w:r>
          </w:p>
        </w:tc>
      </w:tr>
      <w:tr w:rsidR="001436BC" w14:paraId="27E07776"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4EBBD35C" w14:textId="77777777" w:rsidR="001436BC" w:rsidRDefault="001436BC" w:rsidP="001808DD">
            <w:pPr>
              <w:jc w:val="center"/>
            </w:pPr>
            <w:r>
              <w:t>12/12/22</w:t>
            </w:r>
          </w:p>
        </w:tc>
        <w:tc>
          <w:tcPr>
            <w:tcW w:w="1170" w:type="dxa"/>
            <w:tcBorders>
              <w:top w:val="single" w:sz="4" w:space="0" w:color="auto"/>
              <w:left w:val="single" w:sz="4" w:space="0" w:color="auto"/>
              <w:bottom w:val="single" w:sz="4" w:space="0" w:color="auto"/>
              <w:right w:val="single" w:sz="4" w:space="0" w:color="auto"/>
            </w:tcBorders>
            <w:hideMark/>
          </w:tcPr>
          <w:p w14:paraId="16A85919" w14:textId="77777777" w:rsidR="001436BC" w:rsidRDefault="001436BC" w:rsidP="001808DD">
            <w:pPr>
              <w:jc w:val="center"/>
            </w:pPr>
            <w:r>
              <w:t>22-11087</w:t>
            </w:r>
          </w:p>
        </w:tc>
        <w:tc>
          <w:tcPr>
            <w:tcW w:w="7919" w:type="dxa"/>
            <w:tcBorders>
              <w:top w:val="single" w:sz="4" w:space="0" w:color="auto"/>
              <w:left w:val="single" w:sz="4" w:space="0" w:color="auto"/>
              <w:bottom w:val="single" w:sz="4" w:space="0" w:color="auto"/>
              <w:right w:val="single" w:sz="4" w:space="0" w:color="auto"/>
            </w:tcBorders>
            <w:hideMark/>
          </w:tcPr>
          <w:p w14:paraId="536EE468" w14:textId="77777777" w:rsidR="001436BC" w:rsidRDefault="001436BC" w:rsidP="001808DD">
            <w:pPr>
              <w:rPr>
                <w:rFonts w:cs="Arial"/>
                <w:color w:val="000000"/>
                <w:lang w:val="en"/>
              </w:rPr>
            </w:pPr>
            <w:r>
              <w:rPr>
                <w:rFonts w:cs="Arial"/>
                <w:color w:val="000000"/>
                <w:lang w:val="en"/>
              </w:rPr>
              <w:t>Intent to create SID 1421, Cypress Point and set Public Hearing for 1/23/23</w:t>
            </w:r>
          </w:p>
        </w:tc>
      </w:tr>
      <w:tr w:rsidR="001436BC" w14:paraId="34A63089"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953A881" w14:textId="77777777" w:rsidR="001436BC" w:rsidRDefault="001436BC" w:rsidP="001808DD">
            <w:pPr>
              <w:jc w:val="center"/>
            </w:pPr>
            <w:r>
              <w:t>12/12/22</w:t>
            </w:r>
          </w:p>
        </w:tc>
        <w:tc>
          <w:tcPr>
            <w:tcW w:w="1170" w:type="dxa"/>
            <w:tcBorders>
              <w:top w:val="single" w:sz="4" w:space="0" w:color="auto"/>
              <w:left w:val="single" w:sz="4" w:space="0" w:color="auto"/>
              <w:bottom w:val="single" w:sz="4" w:space="0" w:color="auto"/>
              <w:right w:val="single" w:sz="4" w:space="0" w:color="auto"/>
            </w:tcBorders>
            <w:hideMark/>
          </w:tcPr>
          <w:p w14:paraId="4974575F" w14:textId="77777777" w:rsidR="001436BC" w:rsidRDefault="001436BC" w:rsidP="001808DD">
            <w:pPr>
              <w:jc w:val="center"/>
            </w:pPr>
            <w:r>
              <w:t>22-11088</w:t>
            </w:r>
          </w:p>
        </w:tc>
        <w:tc>
          <w:tcPr>
            <w:tcW w:w="7919" w:type="dxa"/>
            <w:tcBorders>
              <w:top w:val="single" w:sz="4" w:space="0" w:color="auto"/>
              <w:left w:val="single" w:sz="4" w:space="0" w:color="auto"/>
              <w:bottom w:val="single" w:sz="4" w:space="0" w:color="auto"/>
              <w:right w:val="single" w:sz="4" w:space="0" w:color="auto"/>
            </w:tcBorders>
            <w:hideMark/>
          </w:tcPr>
          <w:p w14:paraId="0F48B0AE" w14:textId="77777777" w:rsidR="001436BC" w:rsidRDefault="001436BC" w:rsidP="001808DD">
            <w:pPr>
              <w:rPr>
                <w:rFonts w:cs="Arial"/>
                <w:color w:val="000000"/>
                <w:lang w:val="en"/>
              </w:rPr>
            </w:pPr>
            <w:r>
              <w:rPr>
                <w:rFonts w:cs="Arial"/>
                <w:color w:val="000000"/>
                <w:lang w:val="en"/>
              </w:rPr>
              <w:t>Assessing nuisance property abatements</w:t>
            </w:r>
          </w:p>
        </w:tc>
      </w:tr>
      <w:tr w:rsidR="001436BC" w14:paraId="378E2D7E"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6A0BCDA" w14:textId="77777777" w:rsidR="001436BC" w:rsidRDefault="001436BC" w:rsidP="001808DD">
            <w:pPr>
              <w:jc w:val="center"/>
            </w:pPr>
            <w:r>
              <w:t>12/12/22</w:t>
            </w:r>
          </w:p>
        </w:tc>
        <w:tc>
          <w:tcPr>
            <w:tcW w:w="1170" w:type="dxa"/>
            <w:tcBorders>
              <w:top w:val="single" w:sz="4" w:space="0" w:color="auto"/>
              <w:left w:val="single" w:sz="4" w:space="0" w:color="auto"/>
              <w:bottom w:val="single" w:sz="4" w:space="0" w:color="auto"/>
              <w:right w:val="single" w:sz="4" w:space="0" w:color="auto"/>
            </w:tcBorders>
            <w:hideMark/>
          </w:tcPr>
          <w:p w14:paraId="3F79E32B" w14:textId="77777777" w:rsidR="001436BC" w:rsidRDefault="001436BC" w:rsidP="001808DD">
            <w:pPr>
              <w:jc w:val="center"/>
            </w:pPr>
            <w:r>
              <w:t>22-11089</w:t>
            </w:r>
          </w:p>
        </w:tc>
        <w:tc>
          <w:tcPr>
            <w:tcW w:w="7919" w:type="dxa"/>
            <w:tcBorders>
              <w:top w:val="single" w:sz="4" w:space="0" w:color="auto"/>
              <w:left w:val="single" w:sz="4" w:space="0" w:color="auto"/>
              <w:bottom w:val="single" w:sz="4" w:space="0" w:color="auto"/>
              <w:right w:val="single" w:sz="4" w:space="0" w:color="auto"/>
            </w:tcBorders>
            <w:hideMark/>
          </w:tcPr>
          <w:p w14:paraId="420CB8A5" w14:textId="77777777" w:rsidR="001436BC" w:rsidRDefault="001436BC" w:rsidP="001808DD">
            <w:pPr>
              <w:rPr>
                <w:rFonts w:cs="Arial"/>
                <w:color w:val="000000"/>
                <w:lang w:val="en"/>
              </w:rPr>
            </w:pPr>
            <w:r>
              <w:rPr>
                <w:rFonts w:cs="Arial"/>
                <w:color w:val="000000"/>
                <w:lang w:val="en"/>
              </w:rPr>
              <w:t>Creating SILMD 332, Mullowney Lane from Elysian to Midland Road</w:t>
            </w:r>
          </w:p>
        </w:tc>
      </w:tr>
      <w:tr w:rsidR="001436BC" w14:paraId="1811367A"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474156F" w14:textId="77777777" w:rsidR="001436BC" w:rsidRDefault="001436BC" w:rsidP="001808DD">
            <w:pPr>
              <w:jc w:val="center"/>
            </w:pPr>
            <w:r>
              <w:t>12/19/22</w:t>
            </w:r>
          </w:p>
        </w:tc>
        <w:tc>
          <w:tcPr>
            <w:tcW w:w="1170" w:type="dxa"/>
            <w:tcBorders>
              <w:top w:val="single" w:sz="4" w:space="0" w:color="auto"/>
              <w:left w:val="single" w:sz="4" w:space="0" w:color="auto"/>
              <w:bottom w:val="single" w:sz="4" w:space="0" w:color="auto"/>
              <w:right w:val="single" w:sz="4" w:space="0" w:color="auto"/>
            </w:tcBorders>
            <w:hideMark/>
          </w:tcPr>
          <w:p w14:paraId="54673B49" w14:textId="77777777" w:rsidR="001436BC" w:rsidRDefault="001436BC" w:rsidP="001808DD">
            <w:pPr>
              <w:jc w:val="center"/>
            </w:pPr>
            <w:r>
              <w:t>22-11090</w:t>
            </w:r>
          </w:p>
        </w:tc>
        <w:tc>
          <w:tcPr>
            <w:tcW w:w="7919" w:type="dxa"/>
            <w:tcBorders>
              <w:top w:val="single" w:sz="4" w:space="0" w:color="auto"/>
              <w:left w:val="single" w:sz="4" w:space="0" w:color="auto"/>
              <w:bottom w:val="single" w:sz="4" w:space="0" w:color="auto"/>
              <w:right w:val="single" w:sz="4" w:space="0" w:color="auto"/>
            </w:tcBorders>
            <w:hideMark/>
          </w:tcPr>
          <w:p w14:paraId="175A31F2" w14:textId="77777777" w:rsidR="001436BC" w:rsidRDefault="001436BC" w:rsidP="001808DD">
            <w:pPr>
              <w:rPr>
                <w:rFonts w:cs="Arial"/>
                <w:color w:val="000000"/>
                <w:lang w:val="en"/>
              </w:rPr>
            </w:pPr>
            <w:r>
              <w:rPr>
                <w:rFonts w:cs="Arial"/>
                <w:color w:val="000000"/>
                <w:lang w:val="en"/>
              </w:rPr>
              <w:t>Approving and adopting FY 2024 TRP</w:t>
            </w:r>
          </w:p>
        </w:tc>
      </w:tr>
      <w:tr w:rsidR="001436BC" w14:paraId="375863D8"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67639D04" w14:textId="77777777" w:rsidR="001436BC" w:rsidRDefault="001436BC" w:rsidP="001808DD">
            <w:pPr>
              <w:jc w:val="center"/>
            </w:pPr>
            <w:r>
              <w:t>12/19/22</w:t>
            </w:r>
          </w:p>
        </w:tc>
        <w:tc>
          <w:tcPr>
            <w:tcW w:w="1170" w:type="dxa"/>
            <w:tcBorders>
              <w:top w:val="single" w:sz="4" w:space="0" w:color="auto"/>
              <w:left w:val="single" w:sz="4" w:space="0" w:color="auto"/>
              <w:bottom w:val="single" w:sz="4" w:space="0" w:color="auto"/>
              <w:right w:val="single" w:sz="4" w:space="0" w:color="auto"/>
            </w:tcBorders>
            <w:hideMark/>
          </w:tcPr>
          <w:p w14:paraId="738B9338" w14:textId="77777777" w:rsidR="001436BC" w:rsidRDefault="001436BC" w:rsidP="001808DD">
            <w:pPr>
              <w:jc w:val="center"/>
            </w:pPr>
            <w:r>
              <w:t>22-11091</w:t>
            </w:r>
          </w:p>
        </w:tc>
        <w:tc>
          <w:tcPr>
            <w:tcW w:w="7919" w:type="dxa"/>
            <w:tcBorders>
              <w:top w:val="single" w:sz="4" w:space="0" w:color="auto"/>
              <w:left w:val="single" w:sz="4" w:space="0" w:color="auto"/>
              <w:bottom w:val="single" w:sz="4" w:space="0" w:color="auto"/>
              <w:right w:val="single" w:sz="4" w:space="0" w:color="auto"/>
            </w:tcBorders>
            <w:hideMark/>
          </w:tcPr>
          <w:p w14:paraId="4C9BB358" w14:textId="77777777" w:rsidR="001436BC" w:rsidRDefault="001436BC" w:rsidP="001808DD">
            <w:pPr>
              <w:rPr>
                <w:rFonts w:cs="Arial"/>
                <w:color w:val="000000"/>
                <w:lang w:val="en"/>
              </w:rPr>
            </w:pPr>
            <w:r>
              <w:rPr>
                <w:rFonts w:cs="Arial"/>
                <w:color w:val="000000"/>
                <w:lang w:val="en"/>
              </w:rPr>
              <w:t>Approving and adopting FY 2024 ERP</w:t>
            </w:r>
          </w:p>
        </w:tc>
      </w:tr>
      <w:tr w:rsidR="001436BC" w14:paraId="35231D63"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54FB13E2" w14:textId="77777777" w:rsidR="001436BC" w:rsidRDefault="001436BC" w:rsidP="001808DD">
            <w:pPr>
              <w:jc w:val="center"/>
            </w:pPr>
            <w:r>
              <w:t>12/19/22</w:t>
            </w:r>
          </w:p>
        </w:tc>
        <w:tc>
          <w:tcPr>
            <w:tcW w:w="1170" w:type="dxa"/>
            <w:tcBorders>
              <w:top w:val="single" w:sz="4" w:space="0" w:color="auto"/>
              <w:left w:val="single" w:sz="4" w:space="0" w:color="auto"/>
              <w:bottom w:val="single" w:sz="4" w:space="0" w:color="auto"/>
              <w:right w:val="single" w:sz="4" w:space="0" w:color="auto"/>
            </w:tcBorders>
            <w:hideMark/>
          </w:tcPr>
          <w:p w14:paraId="3F36AAB4" w14:textId="77777777" w:rsidR="001436BC" w:rsidRDefault="001436BC" w:rsidP="001808DD">
            <w:pPr>
              <w:jc w:val="center"/>
            </w:pPr>
            <w:r>
              <w:t>22-11092</w:t>
            </w:r>
          </w:p>
        </w:tc>
        <w:tc>
          <w:tcPr>
            <w:tcW w:w="7919" w:type="dxa"/>
            <w:tcBorders>
              <w:top w:val="single" w:sz="4" w:space="0" w:color="auto"/>
              <w:left w:val="single" w:sz="4" w:space="0" w:color="auto"/>
              <w:bottom w:val="single" w:sz="4" w:space="0" w:color="auto"/>
              <w:right w:val="single" w:sz="4" w:space="0" w:color="auto"/>
            </w:tcBorders>
            <w:hideMark/>
          </w:tcPr>
          <w:p w14:paraId="2F3FA0EB" w14:textId="77777777" w:rsidR="001436BC" w:rsidRDefault="001436BC" w:rsidP="001808DD">
            <w:pPr>
              <w:rPr>
                <w:rFonts w:cs="Arial"/>
                <w:color w:val="000000"/>
                <w:lang w:val="en"/>
              </w:rPr>
            </w:pPr>
            <w:r>
              <w:rPr>
                <w:rFonts w:cs="Arial"/>
                <w:color w:val="000000"/>
                <w:lang w:val="en"/>
              </w:rPr>
              <w:t xml:space="preserve">Establishing rules governing the remote participation </w:t>
            </w:r>
          </w:p>
        </w:tc>
      </w:tr>
      <w:tr w:rsidR="00FE7387" w14:paraId="43B0BDFE" w14:textId="77777777" w:rsidTr="001808DD">
        <w:tc>
          <w:tcPr>
            <w:tcW w:w="1076" w:type="dxa"/>
            <w:tcBorders>
              <w:top w:val="single" w:sz="4" w:space="0" w:color="auto"/>
              <w:left w:val="single" w:sz="4" w:space="0" w:color="auto"/>
              <w:bottom w:val="single" w:sz="4" w:space="0" w:color="auto"/>
              <w:right w:val="single" w:sz="4" w:space="0" w:color="auto"/>
            </w:tcBorders>
            <w:hideMark/>
          </w:tcPr>
          <w:p w14:paraId="1F2B1E6E" w14:textId="1FAE698C" w:rsidR="00FE7387" w:rsidRDefault="00FE7387" w:rsidP="001808DD">
            <w:pPr>
              <w:jc w:val="center"/>
            </w:pPr>
            <w:bookmarkStart w:id="0" w:name="_Hlk122613199"/>
          </w:p>
        </w:tc>
        <w:tc>
          <w:tcPr>
            <w:tcW w:w="1170" w:type="dxa"/>
            <w:tcBorders>
              <w:top w:val="single" w:sz="4" w:space="0" w:color="auto"/>
              <w:left w:val="single" w:sz="4" w:space="0" w:color="auto"/>
              <w:bottom w:val="single" w:sz="4" w:space="0" w:color="auto"/>
              <w:right w:val="single" w:sz="4" w:space="0" w:color="auto"/>
            </w:tcBorders>
            <w:hideMark/>
          </w:tcPr>
          <w:p w14:paraId="543B3608" w14:textId="7C9FF607" w:rsidR="00FE7387" w:rsidRDefault="00FE7387" w:rsidP="001808DD">
            <w:pPr>
              <w:jc w:val="center"/>
            </w:pPr>
            <w:r>
              <w:t>23-11103</w:t>
            </w:r>
          </w:p>
        </w:tc>
        <w:tc>
          <w:tcPr>
            <w:tcW w:w="7919" w:type="dxa"/>
            <w:tcBorders>
              <w:top w:val="single" w:sz="4" w:space="0" w:color="auto"/>
              <w:left w:val="single" w:sz="4" w:space="0" w:color="auto"/>
              <w:bottom w:val="single" w:sz="4" w:space="0" w:color="auto"/>
              <w:right w:val="single" w:sz="4" w:space="0" w:color="auto"/>
            </w:tcBorders>
            <w:hideMark/>
          </w:tcPr>
          <w:p w14:paraId="12A97CA1" w14:textId="77777777" w:rsidR="00FE7387" w:rsidRDefault="00FE7387" w:rsidP="001808DD">
            <w:pPr>
              <w:rPr>
                <w:rFonts w:cs="Arial"/>
                <w:color w:val="000000"/>
                <w:lang w:val="en"/>
              </w:rPr>
            </w:pPr>
            <w:r>
              <w:rPr>
                <w:rFonts w:cs="Arial"/>
                <w:color w:val="000000"/>
                <w:lang w:val="en"/>
              </w:rPr>
              <w:t>Approving and adopting FY2024-2028 CIP</w:t>
            </w:r>
          </w:p>
          <w:p w14:paraId="27420040" w14:textId="0B1EF47F" w:rsidR="00FE7387" w:rsidRDefault="00FE7387" w:rsidP="001808DD">
            <w:pPr>
              <w:rPr>
                <w:rFonts w:cs="Arial"/>
                <w:color w:val="0070C0"/>
                <w:lang w:val="en"/>
              </w:rPr>
            </w:pPr>
            <w:r>
              <w:rPr>
                <w:rFonts w:cs="Arial"/>
                <w:color w:val="0070C0"/>
                <w:lang w:val="en"/>
              </w:rPr>
              <w:t xml:space="preserve">(The CIP was approved on this date, </w:t>
            </w:r>
            <w:proofErr w:type="gramStart"/>
            <w:r>
              <w:rPr>
                <w:rFonts w:cs="Arial"/>
                <w:color w:val="0070C0"/>
                <w:lang w:val="en"/>
              </w:rPr>
              <w:t>with the exception of</w:t>
            </w:r>
            <w:proofErr w:type="gramEnd"/>
            <w:r>
              <w:rPr>
                <w:rFonts w:cs="Arial"/>
                <w:color w:val="0070C0"/>
                <w:lang w:val="en"/>
              </w:rPr>
              <w:t xml:space="preserve"> the Transportation and Parks Department portions of the CIP. Those were approved on February 27, </w:t>
            </w:r>
            <w:proofErr w:type="gramStart"/>
            <w:r>
              <w:rPr>
                <w:rFonts w:cs="Arial"/>
                <w:color w:val="0070C0"/>
                <w:lang w:val="en"/>
              </w:rPr>
              <w:t>2023</w:t>
            </w:r>
            <w:proofErr w:type="gramEnd"/>
            <w:r>
              <w:rPr>
                <w:rFonts w:cs="Arial"/>
                <w:color w:val="0070C0"/>
                <w:lang w:val="en"/>
              </w:rPr>
              <w:t xml:space="preserve"> and given </w:t>
            </w:r>
            <w:proofErr w:type="gramStart"/>
            <w:r>
              <w:rPr>
                <w:rFonts w:cs="Arial"/>
                <w:color w:val="0070C0"/>
                <w:lang w:val="en"/>
              </w:rPr>
              <w:t>a Resolution</w:t>
            </w:r>
            <w:proofErr w:type="gramEnd"/>
            <w:r>
              <w:rPr>
                <w:rFonts w:cs="Arial"/>
                <w:color w:val="0070C0"/>
                <w:lang w:val="en"/>
              </w:rPr>
              <w:t xml:space="preserve"> No. indicating 2023)</w:t>
            </w:r>
          </w:p>
        </w:tc>
      </w:tr>
      <w:tr w:rsidR="00FE7387" w14:paraId="42D6B256" w14:textId="77777777" w:rsidTr="001808DD">
        <w:tc>
          <w:tcPr>
            <w:tcW w:w="1076" w:type="dxa"/>
            <w:tcBorders>
              <w:top w:val="single" w:sz="4" w:space="0" w:color="auto"/>
              <w:left w:val="single" w:sz="4" w:space="0" w:color="auto"/>
              <w:bottom w:val="single" w:sz="4" w:space="0" w:color="auto"/>
              <w:right w:val="single" w:sz="4" w:space="0" w:color="auto"/>
            </w:tcBorders>
          </w:tcPr>
          <w:p w14:paraId="2EB53D95" w14:textId="77777777" w:rsidR="00FE7387" w:rsidRDefault="00FE7387" w:rsidP="001808DD">
            <w:pPr>
              <w:jc w:val="center"/>
            </w:pPr>
          </w:p>
        </w:tc>
        <w:tc>
          <w:tcPr>
            <w:tcW w:w="1170" w:type="dxa"/>
            <w:tcBorders>
              <w:top w:val="single" w:sz="4" w:space="0" w:color="auto"/>
              <w:left w:val="single" w:sz="4" w:space="0" w:color="auto"/>
              <w:bottom w:val="single" w:sz="4" w:space="0" w:color="auto"/>
              <w:right w:val="single" w:sz="4" w:space="0" w:color="auto"/>
            </w:tcBorders>
          </w:tcPr>
          <w:p w14:paraId="7A085265" w14:textId="77777777" w:rsidR="00FE7387" w:rsidRDefault="00FE7387" w:rsidP="001808DD">
            <w:pPr>
              <w:jc w:val="center"/>
            </w:pPr>
          </w:p>
        </w:tc>
        <w:tc>
          <w:tcPr>
            <w:tcW w:w="7919" w:type="dxa"/>
            <w:tcBorders>
              <w:top w:val="single" w:sz="4" w:space="0" w:color="auto"/>
              <w:left w:val="single" w:sz="4" w:space="0" w:color="auto"/>
              <w:bottom w:val="single" w:sz="4" w:space="0" w:color="auto"/>
              <w:right w:val="single" w:sz="4" w:space="0" w:color="auto"/>
            </w:tcBorders>
          </w:tcPr>
          <w:p w14:paraId="2C4DE1A8" w14:textId="77777777" w:rsidR="00FE7387" w:rsidRDefault="00FE7387" w:rsidP="001808DD">
            <w:pPr>
              <w:rPr>
                <w:rFonts w:cs="Arial"/>
                <w:color w:val="000000"/>
                <w:lang w:val="en"/>
              </w:rPr>
            </w:pPr>
          </w:p>
        </w:tc>
      </w:tr>
    </w:tbl>
    <w:p w14:paraId="6E75A35F" w14:textId="77777777" w:rsidR="001436BC" w:rsidRDefault="001436BC" w:rsidP="001436BC">
      <w:pPr>
        <w:pStyle w:val="ListParagraph"/>
        <w:jc w:val="both"/>
      </w:pPr>
      <w:bookmarkStart w:id="1" w:name="_Hlk92971474"/>
      <w:bookmarkEnd w:id="0"/>
    </w:p>
    <w:bookmarkEnd w:id="1"/>
    <w:p w14:paraId="4702DB12" w14:textId="5F1F30A2" w:rsidR="001436BC" w:rsidRDefault="001436BC">
      <w:pPr>
        <w:rPr>
          <w:b/>
          <w:color w:val="FF0000"/>
        </w:rPr>
      </w:pPr>
      <w:r>
        <w:rPr>
          <w:b/>
          <w:color w:val="FF0000"/>
        </w:rPr>
        <w:br w:type="page"/>
      </w:r>
    </w:p>
    <w:p w14:paraId="4A9996FC" w14:textId="77777777" w:rsidR="001436BC" w:rsidRDefault="001436BC">
      <w:pPr>
        <w:rPr>
          <w:rFonts w:ascii="Arial" w:hAnsi="Arial" w:cs="Arial"/>
          <w:b/>
          <w:bCs/>
          <w:sz w:val="24"/>
          <w:szCs w:val="24"/>
          <w:u w:val="single"/>
        </w:rPr>
      </w:pPr>
    </w:p>
    <w:p w14:paraId="03674808" w14:textId="77777777" w:rsidR="001436BC" w:rsidRDefault="001436BC">
      <w:pPr>
        <w:rPr>
          <w:rFonts w:ascii="Arial" w:hAnsi="Arial" w:cs="Arial"/>
          <w:b/>
          <w:bCs/>
          <w:sz w:val="24"/>
          <w:szCs w:val="24"/>
          <w:u w:val="single"/>
        </w:rPr>
      </w:pPr>
    </w:p>
    <w:p w14:paraId="13BDA22D" w14:textId="539B2F02" w:rsidR="00C10355" w:rsidRDefault="005E25F0">
      <w:pPr>
        <w:rPr>
          <w:rFonts w:ascii="Arial" w:hAnsi="Arial" w:cs="Arial"/>
          <w:b/>
          <w:bCs/>
          <w:sz w:val="24"/>
          <w:szCs w:val="24"/>
          <w:u w:val="single"/>
        </w:rPr>
      </w:pPr>
      <w:r>
        <w:rPr>
          <w:rFonts w:ascii="Arial" w:hAnsi="Arial" w:cs="Arial"/>
          <w:b/>
          <w:bCs/>
          <w:sz w:val="24"/>
          <w:szCs w:val="24"/>
          <w:u w:val="single"/>
        </w:rPr>
        <w:t>2021 Resolutions</w:t>
      </w:r>
    </w:p>
    <w:tbl>
      <w:tblPr>
        <w:tblStyle w:val="TableGrid"/>
        <w:tblW w:w="13320" w:type="dxa"/>
        <w:tblLayout w:type="fixed"/>
        <w:tblLook w:val="04A0" w:firstRow="1" w:lastRow="0" w:firstColumn="1" w:lastColumn="0" w:noHBand="0" w:noVBand="1"/>
      </w:tblPr>
      <w:tblGrid>
        <w:gridCol w:w="1098"/>
        <w:gridCol w:w="1080"/>
        <w:gridCol w:w="11142"/>
      </w:tblGrid>
      <w:tr w:rsidR="005E25F0" w14:paraId="091FA618" w14:textId="77777777" w:rsidTr="005E25F0">
        <w:tc>
          <w:tcPr>
            <w:tcW w:w="1098" w:type="dxa"/>
            <w:hideMark/>
          </w:tcPr>
          <w:p w14:paraId="38A7110F" w14:textId="77777777" w:rsidR="005E25F0" w:rsidRDefault="005E25F0">
            <w:pPr>
              <w:jc w:val="center"/>
            </w:pPr>
            <w:r>
              <w:t>1/11/21</w:t>
            </w:r>
          </w:p>
        </w:tc>
        <w:tc>
          <w:tcPr>
            <w:tcW w:w="1080" w:type="dxa"/>
            <w:hideMark/>
          </w:tcPr>
          <w:p w14:paraId="7C463520" w14:textId="77777777" w:rsidR="005E25F0" w:rsidRDefault="005E25F0">
            <w:pPr>
              <w:jc w:val="center"/>
            </w:pPr>
            <w:r>
              <w:t>21-10920</w:t>
            </w:r>
          </w:p>
        </w:tc>
        <w:tc>
          <w:tcPr>
            <w:tcW w:w="11142" w:type="dxa"/>
            <w:hideMark/>
          </w:tcPr>
          <w:p w14:paraId="2C71142C" w14:textId="77777777" w:rsidR="005E25F0" w:rsidRDefault="005E25F0">
            <w:pPr>
              <w:rPr>
                <w:rFonts w:cs="Arial"/>
                <w:color w:val="000000"/>
                <w:lang w:val="en"/>
              </w:rPr>
            </w:pPr>
            <w:r>
              <w:rPr>
                <w:rFonts w:cs="Arial"/>
                <w:color w:val="000000"/>
                <w:lang w:val="en"/>
              </w:rPr>
              <w:t>Creating SILMD 329, Hallowell Lane streetlights</w:t>
            </w:r>
          </w:p>
        </w:tc>
      </w:tr>
      <w:tr w:rsidR="005E25F0" w14:paraId="514EF978" w14:textId="77777777" w:rsidTr="005E25F0">
        <w:tc>
          <w:tcPr>
            <w:tcW w:w="1098" w:type="dxa"/>
            <w:hideMark/>
          </w:tcPr>
          <w:p w14:paraId="1E338C7C" w14:textId="77777777" w:rsidR="005E25F0" w:rsidRDefault="005E25F0">
            <w:pPr>
              <w:jc w:val="center"/>
            </w:pPr>
            <w:r>
              <w:t>1/25/21</w:t>
            </w:r>
          </w:p>
        </w:tc>
        <w:tc>
          <w:tcPr>
            <w:tcW w:w="1080" w:type="dxa"/>
            <w:hideMark/>
          </w:tcPr>
          <w:p w14:paraId="3AA13981" w14:textId="77777777" w:rsidR="005E25F0" w:rsidRDefault="005E25F0">
            <w:pPr>
              <w:jc w:val="center"/>
            </w:pPr>
            <w:r>
              <w:t>21-10921</w:t>
            </w:r>
          </w:p>
        </w:tc>
        <w:tc>
          <w:tcPr>
            <w:tcW w:w="11142" w:type="dxa"/>
            <w:hideMark/>
          </w:tcPr>
          <w:p w14:paraId="5627D624" w14:textId="77777777" w:rsidR="005E25F0" w:rsidRDefault="005E25F0">
            <w:pPr>
              <w:rPr>
                <w:rFonts w:cs="Arial"/>
                <w:color w:val="000000"/>
                <w:lang w:val="en"/>
              </w:rPr>
            </w:pPr>
            <w:r>
              <w:rPr>
                <w:rFonts w:cs="Arial"/>
                <w:color w:val="000000"/>
                <w:lang w:val="en"/>
              </w:rPr>
              <w:t>Adopting County HazMat Response Plan</w:t>
            </w:r>
          </w:p>
        </w:tc>
      </w:tr>
      <w:tr w:rsidR="005E25F0" w14:paraId="338CA4BB" w14:textId="77777777" w:rsidTr="005E25F0">
        <w:tc>
          <w:tcPr>
            <w:tcW w:w="1098" w:type="dxa"/>
            <w:hideMark/>
          </w:tcPr>
          <w:p w14:paraId="5DC55AFE" w14:textId="77777777" w:rsidR="005E25F0" w:rsidRDefault="005E25F0">
            <w:pPr>
              <w:jc w:val="center"/>
            </w:pPr>
            <w:r>
              <w:t>1/25/21</w:t>
            </w:r>
          </w:p>
        </w:tc>
        <w:tc>
          <w:tcPr>
            <w:tcW w:w="1080" w:type="dxa"/>
            <w:hideMark/>
          </w:tcPr>
          <w:p w14:paraId="77409969" w14:textId="77777777" w:rsidR="005E25F0" w:rsidRDefault="005E25F0">
            <w:pPr>
              <w:jc w:val="center"/>
            </w:pPr>
            <w:r>
              <w:t>21-10922</w:t>
            </w:r>
          </w:p>
        </w:tc>
        <w:tc>
          <w:tcPr>
            <w:tcW w:w="11142" w:type="dxa"/>
            <w:hideMark/>
          </w:tcPr>
          <w:p w14:paraId="044A5ADE" w14:textId="77777777" w:rsidR="005E25F0" w:rsidRDefault="005E25F0">
            <w:pPr>
              <w:rPr>
                <w:rFonts w:cs="Arial"/>
                <w:color w:val="000000"/>
                <w:lang w:val="en"/>
              </w:rPr>
            </w:pPr>
            <w:r>
              <w:rPr>
                <w:rFonts w:cs="Arial"/>
                <w:color w:val="000000"/>
                <w:lang w:val="en"/>
              </w:rPr>
              <w:t>Approving Pooled Special Sidewalk, Curb, Gutter and Alley Approach bonds Series 2021</w:t>
            </w:r>
          </w:p>
        </w:tc>
      </w:tr>
      <w:tr w:rsidR="005E25F0" w14:paraId="45618041" w14:textId="77777777" w:rsidTr="005E25F0">
        <w:tc>
          <w:tcPr>
            <w:tcW w:w="1098" w:type="dxa"/>
            <w:hideMark/>
          </w:tcPr>
          <w:p w14:paraId="3598689C" w14:textId="77777777" w:rsidR="005E25F0" w:rsidRDefault="005E25F0">
            <w:pPr>
              <w:jc w:val="center"/>
            </w:pPr>
            <w:r>
              <w:t>1/25/21</w:t>
            </w:r>
          </w:p>
        </w:tc>
        <w:tc>
          <w:tcPr>
            <w:tcW w:w="1080" w:type="dxa"/>
            <w:hideMark/>
          </w:tcPr>
          <w:p w14:paraId="32F1F7DF" w14:textId="77777777" w:rsidR="005E25F0" w:rsidRDefault="005E25F0">
            <w:pPr>
              <w:jc w:val="center"/>
            </w:pPr>
            <w:r>
              <w:t>21-10923</w:t>
            </w:r>
          </w:p>
        </w:tc>
        <w:tc>
          <w:tcPr>
            <w:tcW w:w="11142" w:type="dxa"/>
            <w:hideMark/>
          </w:tcPr>
          <w:p w14:paraId="07BEFFA1" w14:textId="77777777" w:rsidR="005E25F0" w:rsidRDefault="005E25F0">
            <w:pPr>
              <w:rPr>
                <w:rFonts w:cs="Arial"/>
                <w:color w:val="000000"/>
                <w:lang w:val="en"/>
              </w:rPr>
            </w:pPr>
            <w:r>
              <w:rPr>
                <w:rFonts w:cs="Arial"/>
                <w:color w:val="000000"/>
                <w:lang w:val="en"/>
              </w:rPr>
              <w:t>Approving and adopting FY2021 budget amendments</w:t>
            </w:r>
          </w:p>
        </w:tc>
      </w:tr>
      <w:tr w:rsidR="005E25F0" w14:paraId="340C211B" w14:textId="77777777" w:rsidTr="005E25F0">
        <w:tc>
          <w:tcPr>
            <w:tcW w:w="1098" w:type="dxa"/>
            <w:hideMark/>
          </w:tcPr>
          <w:p w14:paraId="4882235E" w14:textId="77777777" w:rsidR="005E25F0" w:rsidRDefault="005E25F0">
            <w:pPr>
              <w:jc w:val="center"/>
            </w:pPr>
            <w:r>
              <w:t>2/8/21</w:t>
            </w:r>
          </w:p>
        </w:tc>
        <w:tc>
          <w:tcPr>
            <w:tcW w:w="1080" w:type="dxa"/>
            <w:hideMark/>
          </w:tcPr>
          <w:p w14:paraId="43939A40" w14:textId="77777777" w:rsidR="005E25F0" w:rsidRDefault="005E25F0">
            <w:pPr>
              <w:jc w:val="center"/>
            </w:pPr>
            <w:r>
              <w:t>21-10924</w:t>
            </w:r>
          </w:p>
        </w:tc>
        <w:tc>
          <w:tcPr>
            <w:tcW w:w="11142" w:type="dxa"/>
            <w:hideMark/>
          </w:tcPr>
          <w:p w14:paraId="10915F92" w14:textId="77777777" w:rsidR="005E25F0" w:rsidRDefault="005E25F0">
            <w:pPr>
              <w:rPr>
                <w:rFonts w:cs="Arial"/>
                <w:color w:val="000000"/>
                <w:lang w:val="en"/>
              </w:rPr>
            </w:pPr>
            <w:r>
              <w:rPr>
                <w:rFonts w:cs="Arial"/>
                <w:color w:val="000000"/>
                <w:lang w:val="en"/>
              </w:rPr>
              <w:t>Approving Intent to create SILMD 330 and amend SILMD 280</w:t>
            </w:r>
          </w:p>
        </w:tc>
      </w:tr>
      <w:tr w:rsidR="005E25F0" w14:paraId="5E954CB1" w14:textId="77777777" w:rsidTr="005E25F0">
        <w:tc>
          <w:tcPr>
            <w:tcW w:w="1098" w:type="dxa"/>
            <w:hideMark/>
          </w:tcPr>
          <w:p w14:paraId="505EE412" w14:textId="77777777" w:rsidR="005E25F0" w:rsidRDefault="005E25F0">
            <w:pPr>
              <w:jc w:val="center"/>
            </w:pPr>
            <w:r>
              <w:t>2/8/21</w:t>
            </w:r>
          </w:p>
        </w:tc>
        <w:tc>
          <w:tcPr>
            <w:tcW w:w="1080" w:type="dxa"/>
            <w:hideMark/>
          </w:tcPr>
          <w:p w14:paraId="63606984" w14:textId="77777777" w:rsidR="005E25F0" w:rsidRDefault="005E25F0">
            <w:pPr>
              <w:jc w:val="center"/>
            </w:pPr>
            <w:r>
              <w:t>21-10925</w:t>
            </w:r>
          </w:p>
        </w:tc>
        <w:tc>
          <w:tcPr>
            <w:tcW w:w="11142" w:type="dxa"/>
            <w:hideMark/>
          </w:tcPr>
          <w:p w14:paraId="04BCEB23" w14:textId="77777777" w:rsidR="005E25F0" w:rsidRDefault="005E25F0">
            <w:pPr>
              <w:rPr>
                <w:rFonts w:cs="Arial"/>
                <w:color w:val="000000"/>
                <w:lang w:val="en"/>
              </w:rPr>
            </w:pPr>
            <w:r>
              <w:rPr>
                <w:rFonts w:cs="Arial"/>
                <w:color w:val="000000"/>
                <w:lang w:val="en"/>
              </w:rPr>
              <w:t xml:space="preserve">Authorizing the use of alternative project delivery for West End water project </w:t>
            </w:r>
          </w:p>
        </w:tc>
      </w:tr>
      <w:tr w:rsidR="005E25F0" w14:paraId="34D3D490" w14:textId="77777777" w:rsidTr="005E25F0">
        <w:tc>
          <w:tcPr>
            <w:tcW w:w="1098" w:type="dxa"/>
            <w:hideMark/>
          </w:tcPr>
          <w:p w14:paraId="20AC1E3C" w14:textId="77777777" w:rsidR="005E25F0" w:rsidRDefault="005E25F0">
            <w:pPr>
              <w:jc w:val="center"/>
            </w:pPr>
            <w:r>
              <w:t>2/22/21</w:t>
            </w:r>
          </w:p>
        </w:tc>
        <w:tc>
          <w:tcPr>
            <w:tcW w:w="1080" w:type="dxa"/>
            <w:hideMark/>
          </w:tcPr>
          <w:p w14:paraId="0610A7E9" w14:textId="77777777" w:rsidR="005E25F0" w:rsidRDefault="005E25F0">
            <w:pPr>
              <w:jc w:val="center"/>
            </w:pPr>
            <w:r>
              <w:t>21-10926</w:t>
            </w:r>
          </w:p>
        </w:tc>
        <w:tc>
          <w:tcPr>
            <w:tcW w:w="11142" w:type="dxa"/>
            <w:hideMark/>
          </w:tcPr>
          <w:p w14:paraId="48064D64" w14:textId="77777777" w:rsidR="005E25F0" w:rsidRDefault="005E25F0">
            <w:pPr>
              <w:rPr>
                <w:rFonts w:cs="Arial"/>
                <w:color w:val="000000"/>
                <w:lang w:val="en"/>
              </w:rPr>
            </w:pPr>
            <w:r>
              <w:rPr>
                <w:rFonts w:cs="Arial"/>
                <w:color w:val="000000"/>
                <w:lang w:val="en"/>
              </w:rPr>
              <w:t>Approving Intent to Create SID 1416</w:t>
            </w:r>
          </w:p>
        </w:tc>
      </w:tr>
      <w:tr w:rsidR="005E25F0" w14:paraId="59B7505F" w14:textId="77777777" w:rsidTr="005E25F0">
        <w:tc>
          <w:tcPr>
            <w:tcW w:w="1098" w:type="dxa"/>
            <w:hideMark/>
          </w:tcPr>
          <w:p w14:paraId="3D8E6CFB" w14:textId="77777777" w:rsidR="005E25F0" w:rsidRDefault="005E25F0">
            <w:pPr>
              <w:jc w:val="center"/>
            </w:pPr>
            <w:r>
              <w:t>2/22/21</w:t>
            </w:r>
          </w:p>
        </w:tc>
        <w:tc>
          <w:tcPr>
            <w:tcW w:w="1080" w:type="dxa"/>
            <w:hideMark/>
          </w:tcPr>
          <w:p w14:paraId="1BF7BCC4" w14:textId="77777777" w:rsidR="005E25F0" w:rsidRDefault="005E25F0">
            <w:pPr>
              <w:jc w:val="center"/>
            </w:pPr>
            <w:r>
              <w:t>21-10927</w:t>
            </w:r>
          </w:p>
        </w:tc>
        <w:tc>
          <w:tcPr>
            <w:tcW w:w="11142" w:type="dxa"/>
            <w:hideMark/>
          </w:tcPr>
          <w:p w14:paraId="0A116E0B" w14:textId="77777777" w:rsidR="005E25F0" w:rsidRDefault="005E25F0">
            <w:pPr>
              <w:rPr>
                <w:rFonts w:cs="Arial"/>
                <w:color w:val="000000"/>
                <w:lang w:val="en"/>
              </w:rPr>
            </w:pPr>
            <w:r>
              <w:rPr>
                <w:rFonts w:cs="Arial"/>
                <w:color w:val="000000"/>
                <w:lang w:val="en"/>
              </w:rPr>
              <w:t>Assessing Weed Abatements</w:t>
            </w:r>
          </w:p>
        </w:tc>
      </w:tr>
      <w:tr w:rsidR="005E25F0" w14:paraId="731FF7E8" w14:textId="77777777" w:rsidTr="005E25F0">
        <w:tc>
          <w:tcPr>
            <w:tcW w:w="1098" w:type="dxa"/>
            <w:hideMark/>
          </w:tcPr>
          <w:p w14:paraId="68932513" w14:textId="77777777" w:rsidR="005E25F0" w:rsidRDefault="005E25F0">
            <w:pPr>
              <w:jc w:val="center"/>
            </w:pPr>
            <w:r>
              <w:t>2/22/21</w:t>
            </w:r>
          </w:p>
        </w:tc>
        <w:tc>
          <w:tcPr>
            <w:tcW w:w="1080" w:type="dxa"/>
            <w:hideMark/>
          </w:tcPr>
          <w:p w14:paraId="70023E90" w14:textId="77777777" w:rsidR="005E25F0" w:rsidRDefault="005E25F0">
            <w:pPr>
              <w:jc w:val="center"/>
            </w:pPr>
            <w:r>
              <w:t>21-10928</w:t>
            </w:r>
          </w:p>
        </w:tc>
        <w:tc>
          <w:tcPr>
            <w:tcW w:w="11142" w:type="dxa"/>
            <w:hideMark/>
          </w:tcPr>
          <w:p w14:paraId="21271366" w14:textId="77777777" w:rsidR="005E25F0" w:rsidRDefault="005E25F0">
            <w:pPr>
              <w:rPr>
                <w:rFonts w:cs="Arial"/>
                <w:color w:val="000000"/>
                <w:lang w:val="en"/>
              </w:rPr>
            </w:pPr>
            <w:r>
              <w:rPr>
                <w:rFonts w:cs="Arial"/>
                <w:color w:val="000000"/>
                <w:lang w:val="en"/>
              </w:rPr>
              <w:t>Approving Annexation 21-01, northeast corner of Hawthorne Lane</w:t>
            </w:r>
          </w:p>
        </w:tc>
      </w:tr>
      <w:tr w:rsidR="005E25F0" w14:paraId="7EA930DD" w14:textId="77777777" w:rsidTr="005E25F0">
        <w:tc>
          <w:tcPr>
            <w:tcW w:w="1098" w:type="dxa"/>
            <w:hideMark/>
          </w:tcPr>
          <w:p w14:paraId="2C7686E7" w14:textId="77777777" w:rsidR="005E25F0" w:rsidRDefault="005E25F0">
            <w:pPr>
              <w:jc w:val="center"/>
            </w:pPr>
            <w:r>
              <w:rPr>
                <w:highlight w:val="yellow"/>
              </w:rPr>
              <w:t>1/25/21</w:t>
            </w:r>
          </w:p>
          <w:p w14:paraId="5A221D10" w14:textId="77777777" w:rsidR="005E25F0" w:rsidRDefault="005E25F0">
            <w:pPr>
              <w:jc w:val="center"/>
            </w:pPr>
            <w:r>
              <w:t>Out of Order</w:t>
            </w:r>
          </w:p>
        </w:tc>
        <w:tc>
          <w:tcPr>
            <w:tcW w:w="1080" w:type="dxa"/>
            <w:hideMark/>
          </w:tcPr>
          <w:p w14:paraId="69C1E426" w14:textId="77777777" w:rsidR="005E25F0" w:rsidRDefault="005E25F0">
            <w:pPr>
              <w:jc w:val="center"/>
            </w:pPr>
            <w:r>
              <w:t>21-10929</w:t>
            </w:r>
          </w:p>
        </w:tc>
        <w:tc>
          <w:tcPr>
            <w:tcW w:w="11142" w:type="dxa"/>
            <w:hideMark/>
          </w:tcPr>
          <w:p w14:paraId="4E5A70E0" w14:textId="77777777" w:rsidR="005E25F0" w:rsidRDefault="005E25F0">
            <w:pPr>
              <w:rPr>
                <w:rFonts w:cs="Arial"/>
                <w:color w:val="000000"/>
                <w:lang w:val="en"/>
              </w:rPr>
            </w:pPr>
            <w:r>
              <w:rPr>
                <w:rFonts w:cs="Arial"/>
                <w:color w:val="000000"/>
                <w:lang w:val="en"/>
              </w:rPr>
              <w:t>Approving Castle Rock Master Plan</w:t>
            </w:r>
          </w:p>
        </w:tc>
      </w:tr>
      <w:tr w:rsidR="005E25F0" w14:paraId="26903322" w14:textId="77777777" w:rsidTr="005E25F0">
        <w:tc>
          <w:tcPr>
            <w:tcW w:w="1098" w:type="dxa"/>
            <w:hideMark/>
          </w:tcPr>
          <w:p w14:paraId="3BC49947" w14:textId="77777777" w:rsidR="005E25F0" w:rsidRDefault="005E25F0">
            <w:pPr>
              <w:jc w:val="center"/>
            </w:pPr>
            <w:r>
              <w:t>3/8/21</w:t>
            </w:r>
          </w:p>
        </w:tc>
        <w:tc>
          <w:tcPr>
            <w:tcW w:w="1080" w:type="dxa"/>
            <w:hideMark/>
          </w:tcPr>
          <w:p w14:paraId="0039108A" w14:textId="77777777" w:rsidR="005E25F0" w:rsidRDefault="005E25F0">
            <w:pPr>
              <w:jc w:val="center"/>
            </w:pPr>
            <w:r>
              <w:t>21-10930</w:t>
            </w:r>
          </w:p>
        </w:tc>
        <w:tc>
          <w:tcPr>
            <w:tcW w:w="11142" w:type="dxa"/>
            <w:hideMark/>
          </w:tcPr>
          <w:p w14:paraId="283C2625" w14:textId="77777777" w:rsidR="005E25F0" w:rsidRDefault="005E25F0">
            <w:pPr>
              <w:rPr>
                <w:rFonts w:cs="Arial"/>
                <w:color w:val="000000"/>
                <w:lang w:val="en"/>
              </w:rPr>
            </w:pPr>
            <w:r>
              <w:rPr>
                <w:rFonts w:cs="Arial"/>
                <w:color w:val="000000"/>
                <w:lang w:val="en"/>
              </w:rPr>
              <w:t xml:space="preserve">W.O. 20-15: Wicks Lane Improvements </w:t>
            </w:r>
          </w:p>
        </w:tc>
      </w:tr>
      <w:tr w:rsidR="005E25F0" w14:paraId="59AA9CAC" w14:textId="77777777" w:rsidTr="005E25F0">
        <w:tc>
          <w:tcPr>
            <w:tcW w:w="1098" w:type="dxa"/>
            <w:hideMark/>
          </w:tcPr>
          <w:p w14:paraId="0506717A" w14:textId="77777777" w:rsidR="005E25F0" w:rsidRDefault="005E25F0">
            <w:pPr>
              <w:jc w:val="center"/>
            </w:pPr>
            <w:r>
              <w:t>3/8/21</w:t>
            </w:r>
          </w:p>
        </w:tc>
        <w:tc>
          <w:tcPr>
            <w:tcW w:w="1080" w:type="dxa"/>
            <w:hideMark/>
          </w:tcPr>
          <w:p w14:paraId="633C0BCB" w14:textId="77777777" w:rsidR="005E25F0" w:rsidRDefault="005E25F0">
            <w:pPr>
              <w:jc w:val="center"/>
            </w:pPr>
            <w:r>
              <w:t>21-10931</w:t>
            </w:r>
          </w:p>
        </w:tc>
        <w:tc>
          <w:tcPr>
            <w:tcW w:w="11142" w:type="dxa"/>
            <w:hideMark/>
          </w:tcPr>
          <w:p w14:paraId="119D469D" w14:textId="77777777" w:rsidR="005E25F0" w:rsidRDefault="005E25F0">
            <w:pPr>
              <w:rPr>
                <w:rFonts w:cs="Arial"/>
                <w:color w:val="000000"/>
                <w:lang w:val="en"/>
              </w:rPr>
            </w:pPr>
            <w:r>
              <w:rPr>
                <w:rFonts w:cs="Arial"/>
                <w:color w:val="000000"/>
                <w:lang w:val="en"/>
              </w:rPr>
              <w:t>Creating SILMD 330 and Amending SILMD 280</w:t>
            </w:r>
          </w:p>
        </w:tc>
      </w:tr>
      <w:tr w:rsidR="005E25F0" w14:paraId="010FB5E4" w14:textId="77777777" w:rsidTr="005E25F0">
        <w:tc>
          <w:tcPr>
            <w:tcW w:w="1098" w:type="dxa"/>
            <w:hideMark/>
          </w:tcPr>
          <w:p w14:paraId="01494FB3" w14:textId="77777777" w:rsidR="005E25F0" w:rsidRDefault="005E25F0">
            <w:pPr>
              <w:jc w:val="center"/>
            </w:pPr>
            <w:r>
              <w:t>3/8/21</w:t>
            </w:r>
          </w:p>
        </w:tc>
        <w:tc>
          <w:tcPr>
            <w:tcW w:w="1080" w:type="dxa"/>
            <w:hideMark/>
          </w:tcPr>
          <w:p w14:paraId="74833800" w14:textId="77777777" w:rsidR="005E25F0" w:rsidRDefault="005E25F0">
            <w:pPr>
              <w:jc w:val="center"/>
            </w:pPr>
            <w:r>
              <w:t>21-10932</w:t>
            </w:r>
          </w:p>
        </w:tc>
        <w:tc>
          <w:tcPr>
            <w:tcW w:w="11142" w:type="dxa"/>
            <w:hideMark/>
          </w:tcPr>
          <w:p w14:paraId="69085E1F" w14:textId="77777777" w:rsidR="005E25F0" w:rsidRDefault="005E25F0">
            <w:pPr>
              <w:rPr>
                <w:rFonts w:cs="Arial"/>
                <w:color w:val="000000"/>
                <w:lang w:val="en"/>
              </w:rPr>
            </w:pPr>
            <w:r>
              <w:rPr>
                <w:rFonts w:cs="Arial"/>
                <w:color w:val="000000"/>
                <w:lang w:val="en"/>
              </w:rPr>
              <w:t>Authorizing the filing and acceptance of annual FTA and MDT Transit Grant funds</w:t>
            </w:r>
          </w:p>
        </w:tc>
      </w:tr>
      <w:tr w:rsidR="005E25F0" w14:paraId="383BCDCB" w14:textId="77777777" w:rsidTr="005E25F0">
        <w:tc>
          <w:tcPr>
            <w:tcW w:w="1098" w:type="dxa"/>
            <w:hideMark/>
          </w:tcPr>
          <w:p w14:paraId="52C18B26" w14:textId="77777777" w:rsidR="005E25F0" w:rsidRDefault="005E25F0">
            <w:pPr>
              <w:jc w:val="center"/>
            </w:pPr>
            <w:r>
              <w:t>3/8/21</w:t>
            </w:r>
          </w:p>
        </w:tc>
        <w:tc>
          <w:tcPr>
            <w:tcW w:w="1080" w:type="dxa"/>
            <w:hideMark/>
          </w:tcPr>
          <w:p w14:paraId="660407CC" w14:textId="77777777" w:rsidR="005E25F0" w:rsidRDefault="005E25F0">
            <w:pPr>
              <w:jc w:val="center"/>
            </w:pPr>
            <w:r>
              <w:t>21-10933</w:t>
            </w:r>
          </w:p>
        </w:tc>
        <w:tc>
          <w:tcPr>
            <w:tcW w:w="11142" w:type="dxa"/>
            <w:hideMark/>
          </w:tcPr>
          <w:p w14:paraId="43ABFDFE" w14:textId="77777777" w:rsidR="005E25F0" w:rsidRDefault="005E25F0">
            <w:pPr>
              <w:rPr>
                <w:rFonts w:cs="Arial"/>
                <w:color w:val="000000"/>
                <w:lang w:val="en"/>
              </w:rPr>
            </w:pPr>
            <w:r>
              <w:rPr>
                <w:rFonts w:cs="Arial"/>
                <w:color w:val="000000"/>
                <w:lang w:val="en"/>
              </w:rPr>
              <w:t xml:space="preserve">FY21 budget amendments Poly Vista Park </w:t>
            </w:r>
          </w:p>
        </w:tc>
      </w:tr>
      <w:tr w:rsidR="005E25F0" w14:paraId="6EA0992C" w14:textId="77777777" w:rsidTr="005E25F0">
        <w:tc>
          <w:tcPr>
            <w:tcW w:w="1098" w:type="dxa"/>
            <w:hideMark/>
          </w:tcPr>
          <w:p w14:paraId="6952BA63" w14:textId="77777777" w:rsidR="005E25F0" w:rsidRDefault="005E25F0">
            <w:pPr>
              <w:jc w:val="center"/>
            </w:pPr>
            <w:r>
              <w:t>3/22/21</w:t>
            </w:r>
          </w:p>
        </w:tc>
        <w:tc>
          <w:tcPr>
            <w:tcW w:w="1080" w:type="dxa"/>
            <w:hideMark/>
          </w:tcPr>
          <w:p w14:paraId="25C55968" w14:textId="77777777" w:rsidR="005E25F0" w:rsidRDefault="005E25F0">
            <w:pPr>
              <w:jc w:val="center"/>
            </w:pPr>
            <w:r>
              <w:t>21-10934</w:t>
            </w:r>
          </w:p>
        </w:tc>
        <w:tc>
          <w:tcPr>
            <w:tcW w:w="11142" w:type="dxa"/>
            <w:hideMark/>
          </w:tcPr>
          <w:p w14:paraId="1F03C4C6" w14:textId="77777777" w:rsidR="005E25F0" w:rsidRDefault="005E25F0">
            <w:pPr>
              <w:rPr>
                <w:rFonts w:cs="Arial"/>
                <w:color w:val="000000"/>
                <w:lang w:val="en"/>
              </w:rPr>
            </w:pPr>
            <w:r>
              <w:rPr>
                <w:rFonts w:cs="Arial"/>
                <w:color w:val="000000"/>
                <w:lang w:val="en"/>
              </w:rPr>
              <w:t>Authorizing the issuance and public sale for refunding of GO Library bonds</w:t>
            </w:r>
          </w:p>
        </w:tc>
      </w:tr>
      <w:tr w:rsidR="005E25F0" w14:paraId="5A62B00E" w14:textId="77777777" w:rsidTr="005E25F0">
        <w:tc>
          <w:tcPr>
            <w:tcW w:w="1098" w:type="dxa"/>
            <w:hideMark/>
          </w:tcPr>
          <w:p w14:paraId="2221247F" w14:textId="77777777" w:rsidR="005E25F0" w:rsidRDefault="005E25F0">
            <w:pPr>
              <w:jc w:val="center"/>
            </w:pPr>
            <w:r>
              <w:t>3/22/21</w:t>
            </w:r>
          </w:p>
        </w:tc>
        <w:tc>
          <w:tcPr>
            <w:tcW w:w="1080" w:type="dxa"/>
            <w:hideMark/>
          </w:tcPr>
          <w:p w14:paraId="6C81EB2F" w14:textId="77777777" w:rsidR="005E25F0" w:rsidRDefault="005E25F0">
            <w:pPr>
              <w:jc w:val="center"/>
            </w:pPr>
            <w:r>
              <w:t>21-10935</w:t>
            </w:r>
          </w:p>
        </w:tc>
        <w:tc>
          <w:tcPr>
            <w:tcW w:w="11142" w:type="dxa"/>
            <w:hideMark/>
          </w:tcPr>
          <w:p w14:paraId="4F285C1D" w14:textId="77777777" w:rsidR="005E25F0" w:rsidRDefault="005E25F0">
            <w:pPr>
              <w:rPr>
                <w:rFonts w:cs="Arial"/>
                <w:color w:val="000000"/>
                <w:lang w:val="en"/>
              </w:rPr>
            </w:pPr>
            <w:r>
              <w:rPr>
                <w:rFonts w:cs="Arial"/>
                <w:color w:val="000000"/>
                <w:lang w:val="en"/>
              </w:rPr>
              <w:t>Ordering improvements in WO 20-12: S. 32</w:t>
            </w:r>
            <w:r>
              <w:rPr>
                <w:rFonts w:cs="Arial"/>
                <w:color w:val="000000"/>
                <w:vertAlign w:val="superscript"/>
                <w:lang w:val="en"/>
              </w:rPr>
              <w:t>nd</w:t>
            </w:r>
            <w:r>
              <w:rPr>
                <w:rFonts w:cs="Arial"/>
                <w:color w:val="000000"/>
                <w:lang w:val="en"/>
              </w:rPr>
              <w:t xml:space="preserve"> St. W.</w:t>
            </w:r>
          </w:p>
        </w:tc>
      </w:tr>
      <w:tr w:rsidR="005E25F0" w14:paraId="30D6C628" w14:textId="77777777" w:rsidTr="005E25F0">
        <w:tc>
          <w:tcPr>
            <w:tcW w:w="1098" w:type="dxa"/>
            <w:hideMark/>
          </w:tcPr>
          <w:p w14:paraId="1708FC07" w14:textId="77777777" w:rsidR="005E25F0" w:rsidRDefault="005E25F0">
            <w:pPr>
              <w:jc w:val="center"/>
            </w:pPr>
            <w:r>
              <w:t>3/22/21</w:t>
            </w:r>
          </w:p>
        </w:tc>
        <w:tc>
          <w:tcPr>
            <w:tcW w:w="1080" w:type="dxa"/>
            <w:hideMark/>
          </w:tcPr>
          <w:p w14:paraId="4EB96472" w14:textId="77777777" w:rsidR="005E25F0" w:rsidRDefault="005E25F0">
            <w:pPr>
              <w:jc w:val="center"/>
            </w:pPr>
            <w:r>
              <w:t>21-10936</w:t>
            </w:r>
          </w:p>
        </w:tc>
        <w:tc>
          <w:tcPr>
            <w:tcW w:w="11142" w:type="dxa"/>
            <w:hideMark/>
          </w:tcPr>
          <w:p w14:paraId="394F4354" w14:textId="77777777" w:rsidR="005E25F0" w:rsidRDefault="005E25F0">
            <w:pPr>
              <w:rPr>
                <w:rFonts w:cs="Arial"/>
                <w:color w:val="000000"/>
                <w:lang w:val="en"/>
              </w:rPr>
            </w:pPr>
            <w:r>
              <w:rPr>
                <w:rFonts w:cs="Arial"/>
                <w:color w:val="000000"/>
                <w:lang w:val="en"/>
              </w:rPr>
              <w:t>Creating SID 1416, Gleneagles Blvd.</w:t>
            </w:r>
          </w:p>
        </w:tc>
      </w:tr>
      <w:tr w:rsidR="005E25F0" w14:paraId="20B53717" w14:textId="77777777" w:rsidTr="005E25F0">
        <w:tc>
          <w:tcPr>
            <w:tcW w:w="1098" w:type="dxa"/>
            <w:hideMark/>
          </w:tcPr>
          <w:p w14:paraId="3A7CC1CD" w14:textId="77777777" w:rsidR="005E25F0" w:rsidRDefault="005E25F0">
            <w:pPr>
              <w:jc w:val="center"/>
            </w:pPr>
            <w:r>
              <w:t>3/22/21</w:t>
            </w:r>
          </w:p>
        </w:tc>
        <w:tc>
          <w:tcPr>
            <w:tcW w:w="1080" w:type="dxa"/>
            <w:hideMark/>
          </w:tcPr>
          <w:p w14:paraId="5F23A412" w14:textId="77777777" w:rsidR="005E25F0" w:rsidRDefault="005E25F0">
            <w:pPr>
              <w:jc w:val="center"/>
            </w:pPr>
            <w:r>
              <w:t>21-10937</w:t>
            </w:r>
          </w:p>
        </w:tc>
        <w:tc>
          <w:tcPr>
            <w:tcW w:w="11142" w:type="dxa"/>
            <w:hideMark/>
          </w:tcPr>
          <w:p w14:paraId="755A3521" w14:textId="77777777" w:rsidR="005E25F0" w:rsidRDefault="005E25F0">
            <w:pPr>
              <w:rPr>
                <w:rFonts w:cs="Arial"/>
                <w:color w:val="000000"/>
                <w:lang w:val="en"/>
              </w:rPr>
            </w:pPr>
            <w:r>
              <w:rPr>
                <w:rFonts w:cs="Arial"/>
                <w:color w:val="000000"/>
                <w:lang w:val="en"/>
              </w:rPr>
              <w:t>Approving Annexation 20-05B, West of AJ Way and North of HWY 3</w:t>
            </w:r>
          </w:p>
        </w:tc>
      </w:tr>
      <w:tr w:rsidR="005E25F0" w14:paraId="2E73E018" w14:textId="77777777" w:rsidTr="005E25F0">
        <w:tc>
          <w:tcPr>
            <w:tcW w:w="1098" w:type="dxa"/>
            <w:hideMark/>
          </w:tcPr>
          <w:p w14:paraId="630F29D2" w14:textId="77777777" w:rsidR="005E25F0" w:rsidRDefault="005E25F0">
            <w:pPr>
              <w:jc w:val="center"/>
            </w:pPr>
            <w:r>
              <w:t>3/22/21</w:t>
            </w:r>
          </w:p>
        </w:tc>
        <w:tc>
          <w:tcPr>
            <w:tcW w:w="1080" w:type="dxa"/>
            <w:hideMark/>
          </w:tcPr>
          <w:p w14:paraId="57C44D88" w14:textId="77777777" w:rsidR="005E25F0" w:rsidRDefault="005E25F0">
            <w:pPr>
              <w:jc w:val="center"/>
            </w:pPr>
            <w:r>
              <w:t>21-10938</w:t>
            </w:r>
          </w:p>
        </w:tc>
        <w:tc>
          <w:tcPr>
            <w:tcW w:w="11142" w:type="dxa"/>
            <w:hideMark/>
          </w:tcPr>
          <w:p w14:paraId="20DF37FE" w14:textId="77777777" w:rsidR="005E25F0" w:rsidRDefault="005E25F0">
            <w:pPr>
              <w:rPr>
                <w:rFonts w:cs="Arial"/>
                <w:color w:val="000000"/>
                <w:lang w:val="en"/>
              </w:rPr>
            </w:pPr>
            <w:r>
              <w:rPr>
                <w:rFonts w:cs="Arial"/>
                <w:color w:val="000000"/>
                <w:lang w:val="en"/>
              </w:rPr>
              <w:t>Approving Annexation 20-05A</w:t>
            </w:r>
          </w:p>
        </w:tc>
      </w:tr>
      <w:tr w:rsidR="005E25F0" w14:paraId="5C28A8A6" w14:textId="77777777" w:rsidTr="005E25F0">
        <w:tc>
          <w:tcPr>
            <w:tcW w:w="1098" w:type="dxa"/>
            <w:hideMark/>
          </w:tcPr>
          <w:p w14:paraId="2E68C3E0" w14:textId="77777777" w:rsidR="005E25F0" w:rsidRDefault="005E25F0">
            <w:pPr>
              <w:jc w:val="center"/>
            </w:pPr>
            <w:r>
              <w:t>3/22/21</w:t>
            </w:r>
          </w:p>
        </w:tc>
        <w:tc>
          <w:tcPr>
            <w:tcW w:w="1080" w:type="dxa"/>
            <w:hideMark/>
          </w:tcPr>
          <w:p w14:paraId="042F22F9" w14:textId="77777777" w:rsidR="005E25F0" w:rsidRDefault="005E25F0">
            <w:pPr>
              <w:jc w:val="center"/>
            </w:pPr>
            <w:r>
              <w:t>21-10939</w:t>
            </w:r>
          </w:p>
        </w:tc>
        <w:tc>
          <w:tcPr>
            <w:tcW w:w="11142" w:type="dxa"/>
            <w:hideMark/>
          </w:tcPr>
          <w:p w14:paraId="1F5D5F95" w14:textId="77777777" w:rsidR="005E25F0" w:rsidRDefault="005E25F0">
            <w:pPr>
              <w:rPr>
                <w:rFonts w:cs="Arial"/>
                <w:color w:val="000000"/>
                <w:lang w:val="en"/>
              </w:rPr>
            </w:pPr>
            <w:r>
              <w:rPr>
                <w:rFonts w:cs="Arial"/>
                <w:color w:val="000000"/>
                <w:lang w:val="en"/>
              </w:rPr>
              <w:t>Approving Annexation 21-02</w:t>
            </w:r>
          </w:p>
        </w:tc>
      </w:tr>
      <w:tr w:rsidR="005E25F0" w14:paraId="38032F35" w14:textId="77777777" w:rsidTr="005E25F0">
        <w:tc>
          <w:tcPr>
            <w:tcW w:w="1098" w:type="dxa"/>
            <w:hideMark/>
          </w:tcPr>
          <w:p w14:paraId="1EDADA20" w14:textId="77777777" w:rsidR="005E25F0" w:rsidRDefault="005E25F0">
            <w:pPr>
              <w:jc w:val="center"/>
            </w:pPr>
            <w:r>
              <w:t>4/12/21</w:t>
            </w:r>
          </w:p>
        </w:tc>
        <w:tc>
          <w:tcPr>
            <w:tcW w:w="1080" w:type="dxa"/>
            <w:hideMark/>
          </w:tcPr>
          <w:p w14:paraId="4CEEADBA" w14:textId="77777777" w:rsidR="005E25F0" w:rsidRDefault="005E25F0">
            <w:pPr>
              <w:jc w:val="center"/>
            </w:pPr>
            <w:r>
              <w:t>21-10940</w:t>
            </w:r>
          </w:p>
        </w:tc>
        <w:tc>
          <w:tcPr>
            <w:tcW w:w="11142" w:type="dxa"/>
            <w:hideMark/>
          </w:tcPr>
          <w:p w14:paraId="7B8BA9EF" w14:textId="77777777" w:rsidR="005E25F0" w:rsidRDefault="005E25F0">
            <w:pPr>
              <w:rPr>
                <w:rFonts w:cs="Arial"/>
                <w:color w:val="000000"/>
                <w:lang w:val="en"/>
              </w:rPr>
            </w:pPr>
            <w:r>
              <w:rPr>
                <w:rFonts w:cs="Arial"/>
                <w:color w:val="000000"/>
                <w:lang w:val="en"/>
              </w:rPr>
              <w:t>Ratification of Annexation 20-05B</w:t>
            </w:r>
          </w:p>
        </w:tc>
      </w:tr>
      <w:tr w:rsidR="005E25F0" w14:paraId="36E96CA7" w14:textId="77777777" w:rsidTr="005E25F0">
        <w:tc>
          <w:tcPr>
            <w:tcW w:w="1098" w:type="dxa"/>
            <w:hideMark/>
          </w:tcPr>
          <w:p w14:paraId="6D36E7FB" w14:textId="77777777" w:rsidR="005E25F0" w:rsidRDefault="005E25F0">
            <w:pPr>
              <w:jc w:val="center"/>
            </w:pPr>
            <w:r>
              <w:t>4/12/21</w:t>
            </w:r>
          </w:p>
        </w:tc>
        <w:tc>
          <w:tcPr>
            <w:tcW w:w="1080" w:type="dxa"/>
            <w:hideMark/>
          </w:tcPr>
          <w:p w14:paraId="6E6E7F51" w14:textId="77777777" w:rsidR="005E25F0" w:rsidRDefault="005E25F0">
            <w:pPr>
              <w:jc w:val="center"/>
            </w:pPr>
            <w:r>
              <w:t>21-10941</w:t>
            </w:r>
          </w:p>
        </w:tc>
        <w:tc>
          <w:tcPr>
            <w:tcW w:w="11142" w:type="dxa"/>
            <w:hideMark/>
          </w:tcPr>
          <w:p w14:paraId="20173F70" w14:textId="77777777" w:rsidR="005E25F0" w:rsidRDefault="005E25F0">
            <w:pPr>
              <w:rPr>
                <w:rFonts w:cs="Arial"/>
                <w:color w:val="000000"/>
                <w:lang w:val="en"/>
              </w:rPr>
            </w:pPr>
            <w:r>
              <w:rPr>
                <w:rFonts w:cs="Arial"/>
                <w:color w:val="000000"/>
                <w:lang w:val="en"/>
              </w:rPr>
              <w:t xml:space="preserve">Distribution of Bridge and Road Safety and Accountability (BaRSSA) </w:t>
            </w:r>
          </w:p>
        </w:tc>
      </w:tr>
      <w:tr w:rsidR="005E25F0" w14:paraId="6D7C5467" w14:textId="77777777" w:rsidTr="005E25F0">
        <w:tc>
          <w:tcPr>
            <w:tcW w:w="1098" w:type="dxa"/>
            <w:hideMark/>
          </w:tcPr>
          <w:p w14:paraId="33FA08A7" w14:textId="77777777" w:rsidR="005E25F0" w:rsidRDefault="005E25F0">
            <w:pPr>
              <w:jc w:val="center"/>
            </w:pPr>
            <w:r>
              <w:t>4/12/21</w:t>
            </w:r>
          </w:p>
        </w:tc>
        <w:tc>
          <w:tcPr>
            <w:tcW w:w="1080" w:type="dxa"/>
            <w:hideMark/>
          </w:tcPr>
          <w:p w14:paraId="1A2ABB2C" w14:textId="77777777" w:rsidR="005E25F0" w:rsidRDefault="005E25F0">
            <w:pPr>
              <w:jc w:val="center"/>
            </w:pPr>
            <w:r>
              <w:t>21-10942</w:t>
            </w:r>
          </w:p>
        </w:tc>
        <w:tc>
          <w:tcPr>
            <w:tcW w:w="11142" w:type="dxa"/>
            <w:hideMark/>
          </w:tcPr>
          <w:p w14:paraId="745B4BEA" w14:textId="77777777" w:rsidR="005E25F0" w:rsidRDefault="005E25F0">
            <w:pPr>
              <w:rPr>
                <w:rFonts w:cs="Arial"/>
                <w:color w:val="000000"/>
                <w:lang w:val="en"/>
              </w:rPr>
            </w:pPr>
            <w:r>
              <w:t>Intent to Create SID 1417, Elysian Road</w:t>
            </w:r>
          </w:p>
        </w:tc>
      </w:tr>
      <w:tr w:rsidR="005E25F0" w14:paraId="1D995B8B" w14:textId="77777777" w:rsidTr="005E25F0">
        <w:tc>
          <w:tcPr>
            <w:tcW w:w="1098" w:type="dxa"/>
            <w:hideMark/>
          </w:tcPr>
          <w:p w14:paraId="55BEF21F" w14:textId="77777777" w:rsidR="005E25F0" w:rsidRDefault="005E25F0">
            <w:pPr>
              <w:jc w:val="center"/>
            </w:pPr>
            <w:r>
              <w:t>4/12/21</w:t>
            </w:r>
          </w:p>
        </w:tc>
        <w:tc>
          <w:tcPr>
            <w:tcW w:w="1080" w:type="dxa"/>
            <w:hideMark/>
          </w:tcPr>
          <w:p w14:paraId="195B6F19" w14:textId="77777777" w:rsidR="005E25F0" w:rsidRDefault="005E25F0">
            <w:pPr>
              <w:jc w:val="center"/>
            </w:pPr>
            <w:r>
              <w:t>21-10943</w:t>
            </w:r>
          </w:p>
        </w:tc>
        <w:tc>
          <w:tcPr>
            <w:tcW w:w="11142" w:type="dxa"/>
            <w:hideMark/>
          </w:tcPr>
          <w:p w14:paraId="63C1D1C5" w14:textId="77777777" w:rsidR="005E25F0" w:rsidRDefault="005E25F0">
            <w:r>
              <w:t>Awarding the sale of refunding Library General Obligation Bonds</w:t>
            </w:r>
          </w:p>
        </w:tc>
      </w:tr>
      <w:tr w:rsidR="005E25F0" w14:paraId="34237824" w14:textId="77777777" w:rsidTr="005E25F0">
        <w:tc>
          <w:tcPr>
            <w:tcW w:w="1098" w:type="dxa"/>
            <w:hideMark/>
          </w:tcPr>
          <w:p w14:paraId="1F59A955" w14:textId="77777777" w:rsidR="005E25F0" w:rsidRDefault="005E25F0">
            <w:pPr>
              <w:jc w:val="center"/>
            </w:pPr>
            <w:r>
              <w:t>4/26/21</w:t>
            </w:r>
          </w:p>
        </w:tc>
        <w:tc>
          <w:tcPr>
            <w:tcW w:w="1080" w:type="dxa"/>
            <w:hideMark/>
          </w:tcPr>
          <w:p w14:paraId="4DC1E072" w14:textId="77777777" w:rsidR="005E25F0" w:rsidRDefault="005E25F0">
            <w:pPr>
              <w:jc w:val="center"/>
            </w:pPr>
            <w:r>
              <w:t>21-10944</w:t>
            </w:r>
          </w:p>
        </w:tc>
        <w:tc>
          <w:tcPr>
            <w:tcW w:w="11142" w:type="dxa"/>
            <w:hideMark/>
          </w:tcPr>
          <w:p w14:paraId="21CC4298" w14:textId="77777777" w:rsidR="005E25F0" w:rsidRDefault="005E25F0">
            <w:r>
              <w:t xml:space="preserve">Authorizing the issuance and </w:t>
            </w:r>
            <w:proofErr w:type="gramStart"/>
            <w:r>
              <w:t>Calling</w:t>
            </w:r>
            <w:proofErr w:type="gramEnd"/>
            <w:r>
              <w:t xml:space="preserve"> for a negotiated sale for sidewalk bonds</w:t>
            </w:r>
          </w:p>
        </w:tc>
      </w:tr>
      <w:tr w:rsidR="005E25F0" w14:paraId="4560E4FE" w14:textId="77777777" w:rsidTr="005E25F0">
        <w:tc>
          <w:tcPr>
            <w:tcW w:w="1098" w:type="dxa"/>
            <w:hideMark/>
          </w:tcPr>
          <w:p w14:paraId="4FC4DC63" w14:textId="77777777" w:rsidR="005E25F0" w:rsidRDefault="005E25F0">
            <w:pPr>
              <w:jc w:val="center"/>
            </w:pPr>
            <w:r>
              <w:t>4/26/21</w:t>
            </w:r>
          </w:p>
        </w:tc>
        <w:tc>
          <w:tcPr>
            <w:tcW w:w="1080" w:type="dxa"/>
            <w:hideMark/>
          </w:tcPr>
          <w:p w14:paraId="4E479D9A" w14:textId="77777777" w:rsidR="005E25F0" w:rsidRDefault="005E25F0">
            <w:pPr>
              <w:jc w:val="center"/>
            </w:pPr>
            <w:r>
              <w:t>21-10945</w:t>
            </w:r>
          </w:p>
        </w:tc>
        <w:tc>
          <w:tcPr>
            <w:tcW w:w="11142" w:type="dxa"/>
            <w:hideMark/>
          </w:tcPr>
          <w:p w14:paraId="2C75FC68" w14:textId="77777777" w:rsidR="005E25F0" w:rsidRDefault="005E25F0">
            <w:r>
              <w:t>Authorizing GO refunding bonds 2021</w:t>
            </w:r>
          </w:p>
        </w:tc>
      </w:tr>
      <w:tr w:rsidR="005E25F0" w14:paraId="2360A312" w14:textId="77777777" w:rsidTr="005E25F0">
        <w:tc>
          <w:tcPr>
            <w:tcW w:w="1098" w:type="dxa"/>
            <w:hideMark/>
          </w:tcPr>
          <w:p w14:paraId="313DBB7E" w14:textId="77777777" w:rsidR="005E25F0" w:rsidRDefault="005E25F0">
            <w:pPr>
              <w:jc w:val="center"/>
            </w:pPr>
            <w:r>
              <w:t>4/26/21</w:t>
            </w:r>
          </w:p>
        </w:tc>
        <w:tc>
          <w:tcPr>
            <w:tcW w:w="1080" w:type="dxa"/>
            <w:hideMark/>
          </w:tcPr>
          <w:p w14:paraId="284E94BC" w14:textId="77777777" w:rsidR="005E25F0" w:rsidRDefault="005E25F0">
            <w:pPr>
              <w:jc w:val="center"/>
            </w:pPr>
            <w:r>
              <w:t>21-10946</w:t>
            </w:r>
          </w:p>
        </w:tc>
        <w:tc>
          <w:tcPr>
            <w:tcW w:w="11142" w:type="dxa"/>
            <w:hideMark/>
          </w:tcPr>
          <w:p w14:paraId="69ACC078" w14:textId="77777777" w:rsidR="005E25F0" w:rsidRDefault="005E25F0">
            <w:r>
              <w:t>Adopting application and renewal fees for massage and spa facility license</w:t>
            </w:r>
          </w:p>
        </w:tc>
      </w:tr>
      <w:tr w:rsidR="005E25F0" w14:paraId="620714A0" w14:textId="77777777" w:rsidTr="005E25F0">
        <w:tc>
          <w:tcPr>
            <w:tcW w:w="1098" w:type="dxa"/>
            <w:hideMark/>
          </w:tcPr>
          <w:p w14:paraId="4D5CBD75" w14:textId="77777777" w:rsidR="005E25F0" w:rsidRDefault="005E25F0">
            <w:pPr>
              <w:jc w:val="center"/>
            </w:pPr>
            <w:r>
              <w:t>5/10/21</w:t>
            </w:r>
          </w:p>
        </w:tc>
        <w:tc>
          <w:tcPr>
            <w:tcW w:w="1080" w:type="dxa"/>
            <w:hideMark/>
          </w:tcPr>
          <w:p w14:paraId="79DD1C20" w14:textId="77777777" w:rsidR="005E25F0" w:rsidRDefault="005E25F0">
            <w:pPr>
              <w:jc w:val="center"/>
            </w:pPr>
            <w:r>
              <w:t>21-10947</w:t>
            </w:r>
          </w:p>
        </w:tc>
        <w:tc>
          <w:tcPr>
            <w:tcW w:w="11142" w:type="dxa"/>
            <w:hideMark/>
          </w:tcPr>
          <w:p w14:paraId="328CE3AC" w14:textId="77777777" w:rsidR="005E25F0" w:rsidRDefault="005E25F0">
            <w:r>
              <w:t>Intent to Annex City owned property located at 6014 S. Billings Boulevard and set PH for July 12, 2021</w:t>
            </w:r>
          </w:p>
        </w:tc>
      </w:tr>
      <w:tr w:rsidR="005E25F0" w14:paraId="6FC2752C" w14:textId="77777777" w:rsidTr="005E25F0">
        <w:tc>
          <w:tcPr>
            <w:tcW w:w="1098" w:type="dxa"/>
            <w:hideMark/>
          </w:tcPr>
          <w:p w14:paraId="44AF217B" w14:textId="77777777" w:rsidR="005E25F0" w:rsidRDefault="005E25F0">
            <w:pPr>
              <w:jc w:val="center"/>
            </w:pPr>
            <w:r>
              <w:t>5/10/21</w:t>
            </w:r>
          </w:p>
        </w:tc>
        <w:tc>
          <w:tcPr>
            <w:tcW w:w="1080" w:type="dxa"/>
            <w:hideMark/>
          </w:tcPr>
          <w:p w14:paraId="0DA43FFB" w14:textId="77777777" w:rsidR="005E25F0" w:rsidRDefault="005E25F0">
            <w:pPr>
              <w:jc w:val="center"/>
            </w:pPr>
            <w:r>
              <w:t>21-10948</w:t>
            </w:r>
          </w:p>
        </w:tc>
        <w:tc>
          <w:tcPr>
            <w:tcW w:w="11142" w:type="dxa"/>
            <w:hideMark/>
          </w:tcPr>
          <w:p w14:paraId="6F1957D2" w14:textId="77777777" w:rsidR="005E25F0" w:rsidRDefault="005E25F0">
            <w:r>
              <w:t xml:space="preserve">Intent to expand boundaries of the South Billings Boulevard Urban Renewal District and set  PH for </w:t>
            </w:r>
          </w:p>
          <w:p w14:paraId="713740EB" w14:textId="585FD273" w:rsidR="005E25F0" w:rsidRDefault="005E25F0">
            <w:r>
              <w:t xml:space="preserve">July 12, </w:t>
            </w:r>
            <w:proofErr w:type="gramStart"/>
            <w:r>
              <w:t>2021</w:t>
            </w:r>
            <w:proofErr w:type="gramEnd"/>
            <w:r>
              <w:t xml:space="preserve"> </w:t>
            </w:r>
          </w:p>
        </w:tc>
      </w:tr>
      <w:tr w:rsidR="005E25F0" w14:paraId="3D8BE125" w14:textId="77777777" w:rsidTr="005E25F0">
        <w:tc>
          <w:tcPr>
            <w:tcW w:w="1098" w:type="dxa"/>
            <w:hideMark/>
          </w:tcPr>
          <w:p w14:paraId="1216184A" w14:textId="77777777" w:rsidR="005E25F0" w:rsidRDefault="005E25F0">
            <w:pPr>
              <w:jc w:val="center"/>
            </w:pPr>
            <w:r>
              <w:t>5/10/21</w:t>
            </w:r>
          </w:p>
        </w:tc>
        <w:tc>
          <w:tcPr>
            <w:tcW w:w="1080" w:type="dxa"/>
            <w:hideMark/>
          </w:tcPr>
          <w:p w14:paraId="74AE99BC" w14:textId="77777777" w:rsidR="005E25F0" w:rsidRDefault="005E25F0">
            <w:pPr>
              <w:jc w:val="center"/>
            </w:pPr>
            <w:r>
              <w:t>21-10949</w:t>
            </w:r>
          </w:p>
        </w:tc>
        <w:tc>
          <w:tcPr>
            <w:tcW w:w="11142" w:type="dxa"/>
            <w:hideMark/>
          </w:tcPr>
          <w:p w14:paraId="694CACBE" w14:textId="77777777" w:rsidR="005E25F0" w:rsidRDefault="005E25F0">
            <w:r>
              <w:t>Creating SID 1417, Elysian Road</w:t>
            </w:r>
          </w:p>
        </w:tc>
      </w:tr>
      <w:tr w:rsidR="005E25F0" w14:paraId="73206228" w14:textId="77777777" w:rsidTr="005E25F0">
        <w:tc>
          <w:tcPr>
            <w:tcW w:w="1098" w:type="dxa"/>
            <w:hideMark/>
          </w:tcPr>
          <w:p w14:paraId="3A492667" w14:textId="77777777" w:rsidR="005E25F0" w:rsidRDefault="005E25F0">
            <w:pPr>
              <w:jc w:val="center"/>
            </w:pPr>
            <w:r>
              <w:t>5/24/21</w:t>
            </w:r>
          </w:p>
        </w:tc>
        <w:tc>
          <w:tcPr>
            <w:tcW w:w="1080" w:type="dxa"/>
            <w:hideMark/>
          </w:tcPr>
          <w:p w14:paraId="23530EB8" w14:textId="77777777" w:rsidR="005E25F0" w:rsidRDefault="005E25F0">
            <w:pPr>
              <w:jc w:val="center"/>
            </w:pPr>
            <w:r>
              <w:t>21-10950</w:t>
            </w:r>
          </w:p>
        </w:tc>
        <w:tc>
          <w:tcPr>
            <w:tcW w:w="11142" w:type="dxa"/>
            <w:hideMark/>
          </w:tcPr>
          <w:p w14:paraId="44685F64" w14:textId="77777777" w:rsidR="005E25F0" w:rsidRDefault="005E25F0">
            <w:r>
              <w:t>Approving Bond Resolution for sale of sidewalk bonds for WO 19-02 and WO 19-35</w:t>
            </w:r>
          </w:p>
        </w:tc>
      </w:tr>
      <w:tr w:rsidR="005E25F0" w14:paraId="5C6F2FDD" w14:textId="77777777" w:rsidTr="005E25F0">
        <w:tc>
          <w:tcPr>
            <w:tcW w:w="1098" w:type="dxa"/>
            <w:hideMark/>
          </w:tcPr>
          <w:p w14:paraId="3C6288C6" w14:textId="77777777" w:rsidR="005E25F0" w:rsidRDefault="005E25F0">
            <w:pPr>
              <w:jc w:val="center"/>
            </w:pPr>
            <w:r>
              <w:t>5/24/21</w:t>
            </w:r>
          </w:p>
        </w:tc>
        <w:tc>
          <w:tcPr>
            <w:tcW w:w="1080" w:type="dxa"/>
            <w:hideMark/>
          </w:tcPr>
          <w:p w14:paraId="2B25F1AB" w14:textId="77777777" w:rsidR="005E25F0" w:rsidRDefault="005E25F0">
            <w:pPr>
              <w:jc w:val="center"/>
            </w:pPr>
            <w:r>
              <w:t>21-10951</w:t>
            </w:r>
          </w:p>
        </w:tc>
        <w:tc>
          <w:tcPr>
            <w:tcW w:w="11142" w:type="dxa"/>
            <w:hideMark/>
          </w:tcPr>
          <w:p w14:paraId="69B4E983" w14:textId="77777777" w:rsidR="005E25F0" w:rsidRDefault="005E25F0">
            <w:r>
              <w:t>Approving intent to create SID 1418 and setting public hearing for June 14, 2021</w:t>
            </w:r>
          </w:p>
        </w:tc>
      </w:tr>
      <w:tr w:rsidR="005E25F0" w14:paraId="37475884" w14:textId="77777777" w:rsidTr="005E25F0">
        <w:tc>
          <w:tcPr>
            <w:tcW w:w="1098" w:type="dxa"/>
            <w:hideMark/>
          </w:tcPr>
          <w:p w14:paraId="308C12FE" w14:textId="77777777" w:rsidR="005E25F0" w:rsidRDefault="005E25F0">
            <w:pPr>
              <w:jc w:val="center"/>
            </w:pPr>
            <w:r>
              <w:t>5/24/21</w:t>
            </w:r>
          </w:p>
        </w:tc>
        <w:tc>
          <w:tcPr>
            <w:tcW w:w="1080" w:type="dxa"/>
            <w:hideMark/>
          </w:tcPr>
          <w:p w14:paraId="08C16EB9" w14:textId="77777777" w:rsidR="005E25F0" w:rsidRDefault="005E25F0">
            <w:pPr>
              <w:jc w:val="center"/>
            </w:pPr>
            <w:r>
              <w:t>21-10952</w:t>
            </w:r>
          </w:p>
        </w:tc>
        <w:tc>
          <w:tcPr>
            <w:tcW w:w="11142" w:type="dxa"/>
            <w:hideMark/>
          </w:tcPr>
          <w:p w14:paraId="7FC15784" w14:textId="77777777" w:rsidR="005E25F0" w:rsidRDefault="005E25F0">
            <w:r>
              <w:t>Approving intent to create SID 1411 and setting public hearing for June 14, 2021</w:t>
            </w:r>
          </w:p>
        </w:tc>
      </w:tr>
      <w:tr w:rsidR="005E25F0" w14:paraId="0996342A" w14:textId="77777777" w:rsidTr="005E25F0">
        <w:tc>
          <w:tcPr>
            <w:tcW w:w="1098" w:type="dxa"/>
            <w:hideMark/>
          </w:tcPr>
          <w:p w14:paraId="471B99A4" w14:textId="77777777" w:rsidR="005E25F0" w:rsidRDefault="005E25F0">
            <w:pPr>
              <w:jc w:val="center"/>
            </w:pPr>
            <w:r>
              <w:t>5/24/21</w:t>
            </w:r>
          </w:p>
        </w:tc>
        <w:tc>
          <w:tcPr>
            <w:tcW w:w="1080" w:type="dxa"/>
            <w:hideMark/>
          </w:tcPr>
          <w:p w14:paraId="08E212AE" w14:textId="77777777" w:rsidR="005E25F0" w:rsidRDefault="005E25F0">
            <w:pPr>
              <w:jc w:val="center"/>
            </w:pPr>
            <w:r>
              <w:t>21-10953</w:t>
            </w:r>
          </w:p>
        </w:tc>
        <w:tc>
          <w:tcPr>
            <w:tcW w:w="11142" w:type="dxa"/>
            <w:hideMark/>
          </w:tcPr>
          <w:p w14:paraId="63F3587A" w14:textId="77777777" w:rsidR="005E25F0" w:rsidRDefault="005E25F0">
            <w:r>
              <w:t>Approving and adopting the water and wastewater rate and fee schedule, effective July 1, 2021</w:t>
            </w:r>
          </w:p>
        </w:tc>
      </w:tr>
      <w:tr w:rsidR="005E25F0" w14:paraId="060A164A" w14:textId="77777777" w:rsidTr="005E25F0">
        <w:tc>
          <w:tcPr>
            <w:tcW w:w="1098" w:type="dxa"/>
            <w:hideMark/>
          </w:tcPr>
          <w:p w14:paraId="625BDBB0" w14:textId="77777777" w:rsidR="005E25F0" w:rsidRDefault="005E25F0">
            <w:pPr>
              <w:jc w:val="center"/>
            </w:pPr>
            <w:r>
              <w:t>5/24/21</w:t>
            </w:r>
          </w:p>
        </w:tc>
        <w:tc>
          <w:tcPr>
            <w:tcW w:w="1080" w:type="dxa"/>
            <w:hideMark/>
          </w:tcPr>
          <w:p w14:paraId="7907E41F" w14:textId="77777777" w:rsidR="005E25F0" w:rsidRDefault="005E25F0">
            <w:pPr>
              <w:jc w:val="center"/>
            </w:pPr>
            <w:r>
              <w:t>21-10954</w:t>
            </w:r>
          </w:p>
        </w:tc>
        <w:tc>
          <w:tcPr>
            <w:tcW w:w="11142" w:type="dxa"/>
            <w:hideMark/>
          </w:tcPr>
          <w:p w14:paraId="3EC77CC3" w14:textId="77777777" w:rsidR="005E25F0" w:rsidRDefault="005E25F0">
            <w:r>
              <w:t>Repealing and Replacing Property Purchasing Resolution 93-16740</w:t>
            </w:r>
          </w:p>
        </w:tc>
      </w:tr>
      <w:tr w:rsidR="005E25F0" w14:paraId="3751236D" w14:textId="77777777" w:rsidTr="005E25F0">
        <w:tc>
          <w:tcPr>
            <w:tcW w:w="1098" w:type="dxa"/>
            <w:hideMark/>
          </w:tcPr>
          <w:p w14:paraId="4C05D95E" w14:textId="77777777" w:rsidR="005E25F0" w:rsidRDefault="005E25F0">
            <w:pPr>
              <w:jc w:val="center"/>
            </w:pPr>
            <w:r>
              <w:t>6/14/21</w:t>
            </w:r>
          </w:p>
        </w:tc>
        <w:tc>
          <w:tcPr>
            <w:tcW w:w="1080" w:type="dxa"/>
            <w:hideMark/>
          </w:tcPr>
          <w:p w14:paraId="1770C5BD" w14:textId="77777777" w:rsidR="005E25F0" w:rsidRDefault="005E25F0">
            <w:pPr>
              <w:jc w:val="center"/>
            </w:pPr>
            <w:r>
              <w:t>21-10955</w:t>
            </w:r>
          </w:p>
        </w:tc>
        <w:tc>
          <w:tcPr>
            <w:tcW w:w="11142" w:type="dxa"/>
            <w:hideMark/>
          </w:tcPr>
          <w:p w14:paraId="5C5EAE4A" w14:textId="77777777" w:rsidR="005E25F0" w:rsidRDefault="005E25F0">
            <w:r>
              <w:t>Ordering improvements in WO 20-28: Songbird Drive Construction</w:t>
            </w:r>
          </w:p>
        </w:tc>
      </w:tr>
      <w:tr w:rsidR="005E25F0" w14:paraId="5824567F" w14:textId="77777777" w:rsidTr="005E25F0">
        <w:tc>
          <w:tcPr>
            <w:tcW w:w="1098" w:type="dxa"/>
            <w:hideMark/>
          </w:tcPr>
          <w:p w14:paraId="3EC8DE92" w14:textId="77777777" w:rsidR="005E25F0" w:rsidRDefault="005E25F0">
            <w:pPr>
              <w:jc w:val="center"/>
            </w:pPr>
            <w:r>
              <w:t>6/14/21</w:t>
            </w:r>
          </w:p>
        </w:tc>
        <w:tc>
          <w:tcPr>
            <w:tcW w:w="1080" w:type="dxa"/>
            <w:hideMark/>
          </w:tcPr>
          <w:p w14:paraId="3B0F55F0" w14:textId="77777777" w:rsidR="005E25F0" w:rsidRDefault="005E25F0">
            <w:pPr>
              <w:jc w:val="center"/>
            </w:pPr>
            <w:r>
              <w:t>21-10956</w:t>
            </w:r>
          </w:p>
        </w:tc>
        <w:tc>
          <w:tcPr>
            <w:tcW w:w="11142" w:type="dxa"/>
            <w:hideMark/>
          </w:tcPr>
          <w:p w14:paraId="5660BC4A" w14:textId="77777777" w:rsidR="005E25F0" w:rsidRDefault="005E25F0">
            <w:r>
              <w:t>Ordering improvements in WO 21-11: Highwood Drive Reconstruction</w:t>
            </w:r>
          </w:p>
        </w:tc>
      </w:tr>
      <w:tr w:rsidR="005E25F0" w14:paraId="5E19B7AA" w14:textId="77777777" w:rsidTr="005E25F0">
        <w:tc>
          <w:tcPr>
            <w:tcW w:w="1098" w:type="dxa"/>
            <w:hideMark/>
          </w:tcPr>
          <w:p w14:paraId="05172A65" w14:textId="77777777" w:rsidR="005E25F0" w:rsidRDefault="005E25F0">
            <w:pPr>
              <w:jc w:val="center"/>
            </w:pPr>
            <w:r>
              <w:t>6/14/21</w:t>
            </w:r>
          </w:p>
        </w:tc>
        <w:tc>
          <w:tcPr>
            <w:tcW w:w="1080" w:type="dxa"/>
            <w:hideMark/>
          </w:tcPr>
          <w:p w14:paraId="64C21984" w14:textId="77777777" w:rsidR="005E25F0" w:rsidRDefault="005E25F0">
            <w:pPr>
              <w:jc w:val="center"/>
            </w:pPr>
            <w:r>
              <w:t>21-10957</w:t>
            </w:r>
          </w:p>
        </w:tc>
        <w:tc>
          <w:tcPr>
            <w:tcW w:w="11142" w:type="dxa"/>
            <w:hideMark/>
          </w:tcPr>
          <w:p w14:paraId="0559B8F8" w14:textId="77777777" w:rsidR="005E25F0" w:rsidRDefault="005E25F0">
            <w:r>
              <w:t>Ordering improvements in WO 21-12: Harrow Drive Reconstruction</w:t>
            </w:r>
          </w:p>
        </w:tc>
      </w:tr>
      <w:tr w:rsidR="005E25F0" w14:paraId="3036D73A" w14:textId="77777777" w:rsidTr="005E25F0">
        <w:tc>
          <w:tcPr>
            <w:tcW w:w="1098" w:type="dxa"/>
            <w:hideMark/>
          </w:tcPr>
          <w:p w14:paraId="1BA7F018" w14:textId="77777777" w:rsidR="005E25F0" w:rsidRDefault="005E25F0">
            <w:pPr>
              <w:jc w:val="center"/>
            </w:pPr>
            <w:r>
              <w:t>6/14/21</w:t>
            </w:r>
          </w:p>
        </w:tc>
        <w:tc>
          <w:tcPr>
            <w:tcW w:w="1080" w:type="dxa"/>
            <w:hideMark/>
          </w:tcPr>
          <w:p w14:paraId="14B27B73" w14:textId="77777777" w:rsidR="005E25F0" w:rsidRDefault="005E25F0">
            <w:pPr>
              <w:jc w:val="center"/>
            </w:pPr>
            <w:r>
              <w:t>21-10958</w:t>
            </w:r>
          </w:p>
        </w:tc>
        <w:tc>
          <w:tcPr>
            <w:tcW w:w="11142" w:type="dxa"/>
            <w:hideMark/>
          </w:tcPr>
          <w:p w14:paraId="1E369D22" w14:textId="77777777" w:rsidR="005E25F0" w:rsidRDefault="005E25F0">
            <w:r>
              <w:t>Creating SID 1418, Holiday Avenue Improvements</w:t>
            </w:r>
          </w:p>
        </w:tc>
      </w:tr>
      <w:tr w:rsidR="005E25F0" w14:paraId="45544795" w14:textId="77777777" w:rsidTr="005E25F0">
        <w:tc>
          <w:tcPr>
            <w:tcW w:w="1098" w:type="dxa"/>
            <w:hideMark/>
          </w:tcPr>
          <w:p w14:paraId="42EB968D" w14:textId="77777777" w:rsidR="005E25F0" w:rsidRDefault="005E25F0">
            <w:pPr>
              <w:jc w:val="center"/>
            </w:pPr>
            <w:r>
              <w:lastRenderedPageBreak/>
              <w:t>6/14/21</w:t>
            </w:r>
          </w:p>
        </w:tc>
        <w:tc>
          <w:tcPr>
            <w:tcW w:w="1080" w:type="dxa"/>
            <w:hideMark/>
          </w:tcPr>
          <w:p w14:paraId="62FB67D4" w14:textId="77777777" w:rsidR="005E25F0" w:rsidRDefault="005E25F0">
            <w:pPr>
              <w:jc w:val="center"/>
            </w:pPr>
            <w:r>
              <w:t>21-10959</w:t>
            </w:r>
          </w:p>
        </w:tc>
        <w:tc>
          <w:tcPr>
            <w:tcW w:w="11142" w:type="dxa"/>
            <w:hideMark/>
          </w:tcPr>
          <w:p w14:paraId="61CB0A3A" w14:textId="77777777" w:rsidR="005E25F0" w:rsidRDefault="005E25F0">
            <w:r>
              <w:t>Creating SID 1411, Park Lane Paving</w:t>
            </w:r>
          </w:p>
        </w:tc>
      </w:tr>
      <w:tr w:rsidR="005E25F0" w14:paraId="396A3749" w14:textId="77777777" w:rsidTr="005E25F0">
        <w:tc>
          <w:tcPr>
            <w:tcW w:w="1098" w:type="dxa"/>
            <w:hideMark/>
          </w:tcPr>
          <w:p w14:paraId="4D4B0A47" w14:textId="77777777" w:rsidR="005E25F0" w:rsidRDefault="005E25F0">
            <w:pPr>
              <w:jc w:val="center"/>
            </w:pPr>
            <w:r>
              <w:t>6/14/21</w:t>
            </w:r>
          </w:p>
        </w:tc>
        <w:tc>
          <w:tcPr>
            <w:tcW w:w="1080" w:type="dxa"/>
            <w:hideMark/>
          </w:tcPr>
          <w:p w14:paraId="52D615E4" w14:textId="77777777" w:rsidR="005E25F0" w:rsidRDefault="005E25F0">
            <w:pPr>
              <w:jc w:val="center"/>
            </w:pPr>
            <w:r>
              <w:t>21-10960</w:t>
            </w:r>
          </w:p>
        </w:tc>
        <w:tc>
          <w:tcPr>
            <w:tcW w:w="11142" w:type="dxa"/>
            <w:hideMark/>
          </w:tcPr>
          <w:p w14:paraId="7A12AC55" w14:textId="77777777" w:rsidR="005E25F0" w:rsidRDefault="005E25F0">
            <w:proofErr w:type="gramStart"/>
            <w:r>
              <w:t>Establishing</w:t>
            </w:r>
            <w:proofErr w:type="gramEnd"/>
            <w:r>
              <w:t xml:space="preserve"> collection, disposal and landfill fees for FY2022</w:t>
            </w:r>
          </w:p>
        </w:tc>
      </w:tr>
      <w:tr w:rsidR="005E25F0" w14:paraId="465C7B44" w14:textId="77777777" w:rsidTr="005E25F0">
        <w:tc>
          <w:tcPr>
            <w:tcW w:w="1098" w:type="dxa"/>
            <w:hideMark/>
          </w:tcPr>
          <w:p w14:paraId="3AD7AF7B" w14:textId="77777777" w:rsidR="005E25F0" w:rsidRDefault="005E25F0">
            <w:pPr>
              <w:jc w:val="center"/>
            </w:pPr>
            <w:r>
              <w:t>6/28/21</w:t>
            </w:r>
          </w:p>
        </w:tc>
        <w:tc>
          <w:tcPr>
            <w:tcW w:w="1080" w:type="dxa"/>
            <w:hideMark/>
          </w:tcPr>
          <w:p w14:paraId="7F73D1DA" w14:textId="77777777" w:rsidR="005E25F0" w:rsidRDefault="005E25F0">
            <w:pPr>
              <w:jc w:val="center"/>
            </w:pPr>
            <w:r>
              <w:t>21-10961</w:t>
            </w:r>
          </w:p>
        </w:tc>
        <w:tc>
          <w:tcPr>
            <w:tcW w:w="11142" w:type="dxa"/>
            <w:hideMark/>
          </w:tcPr>
          <w:p w14:paraId="1946A60A" w14:textId="77777777" w:rsidR="005E25F0" w:rsidRDefault="005E25F0">
            <w:r>
              <w:t>Calling Negotiated Sale (Pooled SIDs 1416, 1417 &amp; 1418)</w:t>
            </w:r>
          </w:p>
        </w:tc>
      </w:tr>
      <w:tr w:rsidR="005E25F0" w14:paraId="164A5BC7" w14:textId="77777777" w:rsidTr="005E25F0">
        <w:tc>
          <w:tcPr>
            <w:tcW w:w="1098" w:type="dxa"/>
            <w:hideMark/>
          </w:tcPr>
          <w:p w14:paraId="64F1AAEE" w14:textId="77777777" w:rsidR="005E25F0" w:rsidRDefault="005E25F0">
            <w:pPr>
              <w:jc w:val="center"/>
            </w:pPr>
            <w:r>
              <w:t>6/28/21</w:t>
            </w:r>
          </w:p>
        </w:tc>
        <w:tc>
          <w:tcPr>
            <w:tcW w:w="1080" w:type="dxa"/>
            <w:hideMark/>
          </w:tcPr>
          <w:p w14:paraId="26375463" w14:textId="77777777" w:rsidR="005E25F0" w:rsidRDefault="005E25F0">
            <w:pPr>
              <w:jc w:val="center"/>
            </w:pPr>
            <w:r>
              <w:t>21-10962</w:t>
            </w:r>
          </w:p>
        </w:tc>
        <w:tc>
          <w:tcPr>
            <w:tcW w:w="11142" w:type="dxa"/>
            <w:hideMark/>
          </w:tcPr>
          <w:p w14:paraId="33AD3155" w14:textId="77777777" w:rsidR="005E25F0" w:rsidRDefault="005E25F0">
            <w:r>
              <w:t>Adoption of FY22 Budget</w:t>
            </w:r>
          </w:p>
        </w:tc>
      </w:tr>
      <w:tr w:rsidR="005E25F0" w14:paraId="159592CE" w14:textId="77777777" w:rsidTr="005E25F0">
        <w:tc>
          <w:tcPr>
            <w:tcW w:w="1098" w:type="dxa"/>
            <w:hideMark/>
          </w:tcPr>
          <w:p w14:paraId="3DAFA939" w14:textId="77777777" w:rsidR="005E25F0" w:rsidRDefault="005E25F0">
            <w:pPr>
              <w:jc w:val="center"/>
            </w:pPr>
            <w:r>
              <w:t>6/28/21</w:t>
            </w:r>
          </w:p>
        </w:tc>
        <w:tc>
          <w:tcPr>
            <w:tcW w:w="1080" w:type="dxa"/>
            <w:hideMark/>
          </w:tcPr>
          <w:p w14:paraId="16FBD7EF" w14:textId="77777777" w:rsidR="005E25F0" w:rsidRDefault="005E25F0">
            <w:pPr>
              <w:jc w:val="center"/>
            </w:pPr>
            <w:r>
              <w:t>21-10963</w:t>
            </w:r>
          </w:p>
        </w:tc>
        <w:tc>
          <w:tcPr>
            <w:tcW w:w="11142" w:type="dxa"/>
            <w:hideMark/>
          </w:tcPr>
          <w:p w14:paraId="5697B8B3" w14:textId="77777777" w:rsidR="005E25F0" w:rsidRDefault="005E25F0">
            <w:r>
              <w:t>Setting FY22 Annual Assessments for BID</w:t>
            </w:r>
          </w:p>
        </w:tc>
      </w:tr>
      <w:tr w:rsidR="005E25F0" w14:paraId="13779494" w14:textId="77777777" w:rsidTr="005E25F0">
        <w:tc>
          <w:tcPr>
            <w:tcW w:w="1098" w:type="dxa"/>
            <w:hideMark/>
          </w:tcPr>
          <w:p w14:paraId="262DB244" w14:textId="77777777" w:rsidR="005E25F0" w:rsidRDefault="005E25F0">
            <w:pPr>
              <w:jc w:val="center"/>
            </w:pPr>
            <w:r>
              <w:t>6/28/21</w:t>
            </w:r>
          </w:p>
        </w:tc>
        <w:tc>
          <w:tcPr>
            <w:tcW w:w="1080" w:type="dxa"/>
            <w:hideMark/>
          </w:tcPr>
          <w:p w14:paraId="421CB4D8" w14:textId="77777777" w:rsidR="005E25F0" w:rsidRDefault="005E25F0">
            <w:pPr>
              <w:jc w:val="center"/>
            </w:pPr>
            <w:r>
              <w:t>21-10964</w:t>
            </w:r>
          </w:p>
        </w:tc>
        <w:tc>
          <w:tcPr>
            <w:tcW w:w="11142" w:type="dxa"/>
            <w:hideMark/>
          </w:tcPr>
          <w:p w14:paraId="625289A6" w14:textId="77777777" w:rsidR="005E25F0" w:rsidRDefault="005E25F0">
            <w:r>
              <w:t>Setting FY22 Annual Assessments for GENR, LIB, TRAN, PS,</w:t>
            </w:r>
          </w:p>
        </w:tc>
      </w:tr>
      <w:tr w:rsidR="005E25F0" w14:paraId="6FDE7A4E" w14:textId="77777777" w:rsidTr="005E25F0">
        <w:tc>
          <w:tcPr>
            <w:tcW w:w="1098" w:type="dxa"/>
            <w:hideMark/>
          </w:tcPr>
          <w:p w14:paraId="6D8B9B20" w14:textId="77777777" w:rsidR="005E25F0" w:rsidRDefault="005E25F0">
            <w:pPr>
              <w:jc w:val="center"/>
            </w:pPr>
            <w:r>
              <w:t>6/28/21</w:t>
            </w:r>
          </w:p>
        </w:tc>
        <w:tc>
          <w:tcPr>
            <w:tcW w:w="1080" w:type="dxa"/>
            <w:hideMark/>
          </w:tcPr>
          <w:p w14:paraId="1FCAFEA8" w14:textId="77777777" w:rsidR="005E25F0" w:rsidRDefault="005E25F0">
            <w:pPr>
              <w:jc w:val="center"/>
            </w:pPr>
            <w:r>
              <w:t>21-10965</w:t>
            </w:r>
          </w:p>
        </w:tc>
        <w:tc>
          <w:tcPr>
            <w:tcW w:w="11142" w:type="dxa"/>
            <w:hideMark/>
          </w:tcPr>
          <w:p w14:paraId="49983963" w14:textId="77777777" w:rsidR="005E25F0" w:rsidRDefault="005E25F0">
            <w:r>
              <w:t>Setting FY22 Annual Assessments TBID</w:t>
            </w:r>
          </w:p>
        </w:tc>
      </w:tr>
      <w:tr w:rsidR="005E25F0" w14:paraId="1CCB59AC" w14:textId="77777777" w:rsidTr="005E25F0">
        <w:tc>
          <w:tcPr>
            <w:tcW w:w="1098" w:type="dxa"/>
            <w:hideMark/>
          </w:tcPr>
          <w:p w14:paraId="4506FF64" w14:textId="77777777" w:rsidR="005E25F0" w:rsidRDefault="005E25F0">
            <w:pPr>
              <w:jc w:val="center"/>
            </w:pPr>
            <w:r>
              <w:t>6/28/21</w:t>
            </w:r>
          </w:p>
        </w:tc>
        <w:tc>
          <w:tcPr>
            <w:tcW w:w="1080" w:type="dxa"/>
            <w:hideMark/>
          </w:tcPr>
          <w:p w14:paraId="38807F50" w14:textId="77777777" w:rsidR="005E25F0" w:rsidRDefault="005E25F0">
            <w:pPr>
              <w:jc w:val="center"/>
            </w:pPr>
            <w:r>
              <w:t>21-10966</w:t>
            </w:r>
          </w:p>
        </w:tc>
        <w:tc>
          <w:tcPr>
            <w:tcW w:w="11142" w:type="dxa"/>
            <w:hideMark/>
          </w:tcPr>
          <w:p w14:paraId="34A0EDB0" w14:textId="77777777" w:rsidR="005E25F0" w:rsidRDefault="005E25F0">
            <w:r>
              <w:t>Setting FY22 Annual Assessments - Road Maintenance District 6</w:t>
            </w:r>
          </w:p>
        </w:tc>
      </w:tr>
      <w:tr w:rsidR="005E25F0" w14:paraId="36CE5A1C" w14:textId="77777777" w:rsidTr="005E25F0">
        <w:tc>
          <w:tcPr>
            <w:tcW w:w="1098" w:type="dxa"/>
            <w:hideMark/>
          </w:tcPr>
          <w:p w14:paraId="403BE211" w14:textId="77777777" w:rsidR="005E25F0" w:rsidRDefault="005E25F0">
            <w:pPr>
              <w:jc w:val="center"/>
            </w:pPr>
            <w:r>
              <w:t>6/28/21</w:t>
            </w:r>
          </w:p>
        </w:tc>
        <w:tc>
          <w:tcPr>
            <w:tcW w:w="1080" w:type="dxa"/>
            <w:hideMark/>
          </w:tcPr>
          <w:p w14:paraId="545C840F" w14:textId="77777777" w:rsidR="005E25F0" w:rsidRDefault="005E25F0">
            <w:pPr>
              <w:jc w:val="center"/>
            </w:pPr>
            <w:r>
              <w:t>21-10967</w:t>
            </w:r>
          </w:p>
        </w:tc>
        <w:tc>
          <w:tcPr>
            <w:tcW w:w="11142" w:type="dxa"/>
            <w:hideMark/>
          </w:tcPr>
          <w:p w14:paraId="7C432423" w14:textId="77777777" w:rsidR="005E25F0" w:rsidRDefault="005E25F0">
            <w:r>
              <w:t>Setting FY22 Annual Assessments Street Maintenance District</w:t>
            </w:r>
          </w:p>
        </w:tc>
      </w:tr>
      <w:tr w:rsidR="005E25F0" w14:paraId="3C9FA141" w14:textId="77777777" w:rsidTr="005E25F0">
        <w:tc>
          <w:tcPr>
            <w:tcW w:w="1098" w:type="dxa"/>
            <w:hideMark/>
          </w:tcPr>
          <w:p w14:paraId="2563C6B4" w14:textId="77777777" w:rsidR="005E25F0" w:rsidRDefault="005E25F0">
            <w:pPr>
              <w:jc w:val="center"/>
            </w:pPr>
            <w:r>
              <w:t>6/28/21</w:t>
            </w:r>
          </w:p>
        </w:tc>
        <w:tc>
          <w:tcPr>
            <w:tcW w:w="1080" w:type="dxa"/>
            <w:hideMark/>
          </w:tcPr>
          <w:p w14:paraId="7FCABBC2" w14:textId="77777777" w:rsidR="005E25F0" w:rsidRDefault="005E25F0">
            <w:pPr>
              <w:jc w:val="center"/>
            </w:pPr>
            <w:r>
              <w:t>21-10968</w:t>
            </w:r>
          </w:p>
        </w:tc>
        <w:tc>
          <w:tcPr>
            <w:tcW w:w="11142" w:type="dxa"/>
            <w:hideMark/>
          </w:tcPr>
          <w:p w14:paraId="1F91EF8C" w14:textId="77777777" w:rsidR="005E25F0" w:rsidRDefault="005E25F0">
            <w:r>
              <w:t>Approving PSML BALLOT Language</w:t>
            </w:r>
          </w:p>
        </w:tc>
      </w:tr>
      <w:tr w:rsidR="005E25F0" w14:paraId="38FCE31A" w14:textId="77777777" w:rsidTr="005E25F0">
        <w:tc>
          <w:tcPr>
            <w:tcW w:w="1098" w:type="dxa"/>
            <w:hideMark/>
          </w:tcPr>
          <w:p w14:paraId="52FA1AD2" w14:textId="77777777" w:rsidR="005E25F0" w:rsidRDefault="005E25F0">
            <w:pPr>
              <w:jc w:val="center"/>
            </w:pPr>
            <w:r>
              <w:t>7/12/21</w:t>
            </w:r>
          </w:p>
        </w:tc>
        <w:tc>
          <w:tcPr>
            <w:tcW w:w="1080" w:type="dxa"/>
            <w:hideMark/>
          </w:tcPr>
          <w:p w14:paraId="5FE3CCD1" w14:textId="77777777" w:rsidR="005E25F0" w:rsidRDefault="005E25F0">
            <w:pPr>
              <w:jc w:val="center"/>
            </w:pPr>
            <w:r>
              <w:t>21-10969</w:t>
            </w:r>
          </w:p>
        </w:tc>
        <w:tc>
          <w:tcPr>
            <w:tcW w:w="11142" w:type="dxa"/>
            <w:hideMark/>
          </w:tcPr>
          <w:p w14:paraId="413568A9" w14:textId="77777777" w:rsidR="005E25F0" w:rsidRDefault="005E25F0">
            <w:r>
              <w:t>Adopting the Center for Public Safety Management Fire Operational and Administrative Analysis</w:t>
            </w:r>
          </w:p>
        </w:tc>
      </w:tr>
      <w:tr w:rsidR="005E25F0" w14:paraId="0EF81163" w14:textId="77777777" w:rsidTr="005E25F0">
        <w:tc>
          <w:tcPr>
            <w:tcW w:w="1098" w:type="dxa"/>
            <w:hideMark/>
          </w:tcPr>
          <w:p w14:paraId="58A12FC4" w14:textId="77777777" w:rsidR="005E25F0" w:rsidRDefault="005E25F0">
            <w:pPr>
              <w:jc w:val="center"/>
            </w:pPr>
            <w:r>
              <w:t>7/12/21</w:t>
            </w:r>
          </w:p>
        </w:tc>
        <w:tc>
          <w:tcPr>
            <w:tcW w:w="1080" w:type="dxa"/>
            <w:hideMark/>
          </w:tcPr>
          <w:p w14:paraId="3AB24B72" w14:textId="77777777" w:rsidR="005E25F0" w:rsidRDefault="005E25F0">
            <w:pPr>
              <w:jc w:val="center"/>
            </w:pPr>
            <w:r>
              <w:t>21-10970</w:t>
            </w:r>
          </w:p>
        </w:tc>
        <w:tc>
          <w:tcPr>
            <w:tcW w:w="11142" w:type="dxa"/>
            <w:hideMark/>
          </w:tcPr>
          <w:p w14:paraId="650514B3" w14:textId="77777777" w:rsidR="005E25F0" w:rsidRDefault="005E25F0">
            <w:r>
              <w:t>Adopting the Center for Public Safety Management Police Operational and Data Analysis</w:t>
            </w:r>
          </w:p>
        </w:tc>
      </w:tr>
      <w:tr w:rsidR="005E25F0" w14:paraId="32166416" w14:textId="77777777" w:rsidTr="005E25F0">
        <w:tc>
          <w:tcPr>
            <w:tcW w:w="1098" w:type="dxa"/>
            <w:hideMark/>
          </w:tcPr>
          <w:p w14:paraId="5DBFCE31" w14:textId="77777777" w:rsidR="005E25F0" w:rsidRDefault="005E25F0">
            <w:pPr>
              <w:jc w:val="center"/>
            </w:pPr>
            <w:r>
              <w:t>7/12/21</w:t>
            </w:r>
          </w:p>
        </w:tc>
        <w:tc>
          <w:tcPr>
            <w:tcW w:w="1080" w:type="dxa"/>
            <w:hideMark/>
          </w:tcPr>
          <w:p w14:paraId="225615BA" w14:textId="77777777" w:rsidR="005E25F0" w:rsidRDefault="005E25F0">
            <w:pPr>
              <w:jc w:val="center"/>
            </w:pPr>
            <w:r>
              <w:t>21-10971</w:t>
            </w:r>
          </w:p>
        </w:tc>
        <w:tc>
          <w:tcPr>
            <w:tcW w:w="11142" w:type="dxa"/>
            <w:hideMark/>
          </w:tcPr>
          <w:p w14:paraId="5B8C57EF" w14:textId="77777777" w:rsidR="005E25F0" w:rsidRDefault="005E25F0">
            <w:r>
              <w:t xml:space="preserve">Declaring an Emergency for W.O. 21-40: Bank Stabilization </w:t>
            </w:r>
          </w:p>
        </w:tc>
      </w:tr>
      <w:tr w:rsidR="005E25F0" w14:paraId="77E0244C" w14:textId="77777777" w:rsidTr="005E25F0">
        <w:tc>
          <w:tcPr>
            <w:tcW w:w="1098" w:type="dxa"/>
            <w:hideMark/>
          </w:tcPr>
          <w:p w14:paraId="200A67ED" w14:textId="77777777" w:rsidR="005E25F0" w:rsidRDefault="005E25F0">
            <w:pPr>
              <w:jc w:val="center"/>
            </w:pPr>
            <w:r>
              <w:t>7/12/21</w:t>
            </w:r>
          </w:p>
        </w:tc>
        <w:tc>
          <w:tcPr>
            <w:tcW w:w="1080" w:type="dxa"/>
            <w:hideMark/>
          </w:tcPr>
          <w:p w14:paraId="4A41B0F6" w14:textId="77777777" w:rsidR="005E25F0" w:rsidRDefault="005E25F0">
            <w:pPr>
              <w:jc w:val="center"/>
            </w:pPr>
            <w:r>
              <w:t>21-10973</w:t>
            </w:r>
          </w:p>
        </w:tc>
        <w:tc>
          <w:tcPr>
            <w:tcW w:w="11142" w:type="dxa"/>
            <w:hideMark/>
          </w:tcPr>
          <w:p w14:paraId="552E9A3E" w14:textId="77777777" w:rsidR="005E25F0" w:rsidRDefault="005E25F0">
            <w:r>
              <w:t xml:space="preserve">Relating to $2,685,546.34 SID 1417 bonds </w:t>
            </w:r>
          </w:p>
        </w:tc>
      </w:tr>
      <w:tr w:rsidR="005E25F0" w14:paraId="2A455621" w14:textId="77777777" w:rsidTr="005E25F0">
        <w:tc>
          <w:tcPr>
            <w:tcW w:w="1098" w:type="dxa"/>
            <w:hideMark/>
          </w:tcPr>
          <w:p w14:paraId="6CDD6766" w14:textId="77777777" w:rsidR="005E25F0" w:rsidRDefault="005E25F0">
            <w:pPr>
              <w:jc w:val="center"/>
            </w:pPr>
            <w:r>
              <w:t>7/12/21</w:t>
            </w:r>
          </w:p>
        </w:tc>
        <w:tc>
          <w:tcPr>
            <w:tcW w:w="1080" w:type="dxa"/>
            <w:hideMark/>
          </w:tcPr>
          <w:p w14:paraId="04D4B490" w14:textId="77777777" w:rsidR="005E25F0" w:rsidRDefault="005E25F0">
            <w:pPr>
              <w:jc w:val="center"/>
            </w:pPr>
            <w:r>
              <w:t>21-10974</w:t>
            </w:r>
          </w:p>
        </w:tc>
        <w:tc>
          <w:tcPr>
            <w:tcW w:w="11142" w:type="dxa"/>
            <w:hideMark/>
          </w:tcPr>
          <w:p w14:paraId="6F1F9934" w14:textId="77777777" w:rsidR="005E25F0" w:rsidRDefault="005E25F0">
            <w:r>
              <w:t>Sale of Sidewalk bonds for WO 20-12</w:t>
            </w:r>
          </w:p>
        </w:tc>
      </w:tr>
      <w:tr w:rsidR="005E25F0" w14:paraId="70AA269E" w14:textId="77777777" w:rsidTr="005E25F0">
        <w:tc>
          <w:tcPr>
            <w:tcW w:w="1098" w:type="dxa"/>
            <w:hideMark/>
          </w:tcPr>
          <w:p w14:paraId="4105FBBE" w14:textId="77777777" w:rsidR="005E25F0" w:rsidRDefault="005E25F0">
            <w:pPr>
              <w:jc w:val="center"/>
            </w:pPr>
            <w:r>
              <w:t>7/12/21</w:t>
            </w:r>
          </w:p>
        </w:tc>
        <w:tc>
          <w:tcPr>
            <w:tcW w:w="1080" w:type="dxa"/>
            <w:hideMark/>
          </w:tcPr>
          <w:p w14:paraId="1D977401" w14:textId="77777777" w:rsidR="005E25F0" w:rsidRDefault="005E25F0">
            <w:pPr>
              <w:jc w:val="center"/>
            </w:pPr>
            <w:r>
              <w:t>21-10975</w:t>
            </w:r>
          </w:p>
        </w:tc>
        <w:tc>
          <w:tcPr>
            <w:tcW w:w="11142" w:type="dxa"/>
            <w:hideMark/>
          </w:tcPr>
          <w:p w14:paraId="564A04E2" w14:textId="77777777" w:rsidR="005E25F0" w:rsidRDefault="005E25F0">
            <w:r>
              <w:t>Authorize staff to apply for ARPA State Competitive grant funds</w:t>
            </w:r>
          </w:p>
        </w:tc>
      </w:tr>
      <w:tr w:rsidR="005E25F0" w14:paraId="393AD425" w14:textId="77777777" w:rsidTr="005E25F0">
        <w:tc>
          <w:tcPr>
            <w:tcW w:w="1098" w:type="dxa"/>
            <w:hideMark/>
          </w:tcPr>
          <w:p w14:paraId="4A987768" w14:textId="77777777" w:rsidR="005E25F0" w:rsidRDefault="005E25F0">
            <w:pPr>
              <w:jc w:val="center"/>
            </w:pPr>
            <w:r>
              <w:t>7/12/21</w:t>
            </w:r>
          </w:p>
        </w:tc>
        <w:tc>
          <w:tcPr>
            <w:tcW w:w="1080" w:type="dxa"/>
            <w:hideMark/>
          </w:tcPr>
          <w:p w14:paraId="56299BEF" w14:textId="77777777" w:rsidR="005E25F0" w:rsidRDefault="005E25F0">
            <w:pPr>
              <w:jc w:val="center"/>
            </w:pPr>
            <w:r>
              <w:t>21-10976</w:t>
            </w:r>
          </w:p>
        </w:tc>
        <w:tc>
          <w:tcPr>
            <w:tcW w:w="11142" w:type="dxa"/>
            <w:hideMark/>
          </w:tcPr>
          <w:p w14:paraId="155000C9" w14:textId="77777777" w:rsidR="005E25F0" w:rsidRDefault="005E25F0">
            <w:r>
              <w:t>Approving and adopting FY2021 budget amendments</w:t>
            </w:r>
          </w:p>
        </w:tc>
      </w:tr>
      <w:tr w:rsidR="005E25F0" w14:paraId="0D3DC381" w14:textId="77777777" w:rsidTr="005E25F0">
        <w:tc>
          <w:tcPr>
            <w:tcW w:w="1098" w:type="dxa"/>
            <w:hideMark/>
          </w:tcPr>
          <w:p w14:paraId="20E960F7" w14:textId="77777777" w:rsidR="005E25F0" w:rsidRDefault="005E25F0">
            <w:pPr>
              <w:jc w:val="center"/>
            </w:pPr>
            <w:r>
              <w:t>7/12/21</w:t>
            </w:r>
          </w:p>
        </w:tc>
        <w:tc>
          <w:tcPr>
            <w:tcW w:w="1080" w:type="dxa"/>
            <w:hideMark/>
          </w:tcPr>
          <w:p w14:paraId="3439AF2F" w14:textId="77777777" w:rsidR="005E25F0" w:rsidRDefault="005E25F0">
            <w:pPr>
              <w:jc w:val="center"/>
            </w:pPr>
            <w:r>
              <w:t>21-10977</w:t>
            </w:r>
          </w:p>
        </w:tc>
        <w:tc>
          <w:tcPr>
            <w:tcW w:w="11142" w:type="dxa"/>
            <w:hideMark/>
          </w:tcPr>
          <w:p w14:paraId="2402748B" w14:textId="77777777" w:rsidR="005E25F0" w:rsidRDefault="005E25F0">
            <w:r>
              <w:t>Annexation 21-03: located north of King Ave. and east of Jackson St.</w:t>
            </w:r>
          </w:p>
        </w:tc>
      </w:tr>
      <w:tr w:rsidR="005E25F0" w14:paraId="34C70DD9" w14:textId="77777777" w:rsidTr="005E25F0">
        <w:tc>
          <w:tcPr>
            <w:tcW w:w="1098" w:type="dxa"/>
            <w:hideMark/>
          </w:tcPr>
          <w:p w14:paraId="1581D886" w14:textId="77777777" w:rsidR="005E25F0" w:rsidRDefault="005E25F0">
            <w:pPr>
              <w:jc w:val="center"/>
            </w:pPr>
            <w:r>
              <w:t>7/12/21</w:t>
            </w:r>
          </w:p>
        </w:tc>
        <w:tc>
          <w:tcPr>
            <w:tcW w:w="1080" w:type="dxa"/>
            <w:hideMark/>
          </w:tcPr>
          <w:p w14:paraId="315C4A0C" w14:textId="77777777" w:rsidR="005E25F0" w:rsidRDefault="005E25F0">
            <w:pPr>
              <w:jc w:val="center"/>
            </w:pPr>
            <w:r>
              <w:t>21-10978</w:t>
            </w:r>
          </w:p>
        </w:tc>
        <w:tc>
          <w:tcPr>
            <w:tcW w:w="11142" w:type="dxa"/>
            <w:hideMark/>
          </w:tcPr>
          <w:p w14:paraId="3C917F22" w14:textId="77777777" w:rsidR="005E25F0" w:rsidRDefault="005E25F0">
            <w:r>
              <w:t>Annexation 21-04: located at 3508 South Frontage</w:t>
            </w:r>
          </w:p>
        </w:tc>
      </w:tr>
      <w:tr w:rsidR="005E25F0" w14:paraId="1D70E08B" w14:textId="77777777" w:rsidTr="005E25F0">
        <w:tc>
          <w:tcPr>
            <w:tcW w:w="1098" w:type="dxa"/>
            <w:hideMark/>
          </w:tcPr>
          <w:p w14:paraId="536B1725" w14:textId="77777777" w:rsidR="005E25F0" w:rsidRDefault="005E25F0">
            <w:pPr>
              <w:jc w:val="center"/>
            </w:pPr>
            <w:r>
              <w:t>7/12/21</w:t>
            </w:r>
          </w:p>
        </w:tc>
        <w:tc>
          <w:tcPr>
            <w:tcW w:w="1080" w:type="dxa"/>
            <w:hideMark/>
          </w:tcPr>
          <w:p w14:paraId="4E63D410" w14:textId="77777777" w:rsidR="005E25F0" w:rsidRDefault="005E25F0">
            <w:pPr>
              <w:jc w:val="center"/>
            </w:pPr>
            <w:r>
              <w:t>21-10979</w:t>
            </w:r>
          </w:p>
        </w:tc>
        <w:tc>
          <w:tcPr>
            <w:tcW w:w="11142" w:type="dxa"/>
            <w:hideMark/>
          </w:tcPr>
          <w:p w14:paraId="66CB39AF" w14:textId="77777777" w:rsidR="005E25F0" w:rsidRDefault="005E25F0">
            <w:r>
              <w:t>Annexation 21-05: located at 6014 South Billings Blvd</w:t>
            </w:r>
          </w:p>
        </w:tc>
      </w:tr>
      <w:tr w:rsidR="005E25F0" w14:paraId="1299780E" w14:textId="77777777" w:rsidTr="005E25F0">
        <w:tc>
          <w:tcPr>
            <w:tcW w:w="1098" w:type="dxa"/>
            <w:hideMark/>
          </w:tcPr>
          <w:p w14:paraId="0E62F28A" w14:textId="77777777" w:rsidR="005E25F0" w:rsidRDefault="005E25F0">
            <w:pPr>
              <w:jc w:val="center"/>
            </w:pPr>
            <w:r>
              <w:t>7/26/21</w:t>
            </w:r>
          </w:p>
        </w:tc>
        <w:tc>
          <w:tcPr>
            <w:tcW w:w="1080" w:type="dxa"/>
            <w:hideMark/>
          </w:tcPr>
          <w:p w14:paraId="04FF5AE6" w14:textId="77777777" w:rsidR="005E25F0" w:rsidRDefault="005E25F0">
            <w:pPr>
              <w:jc w:val="center"/>
            </w:pPr>
            <w:r>
              <w:t>21-10980</w:t>
            </w:r>
          </w:p>
        </w:tc>
        <w:tc>
          <w:tcPr>
            <w:tcW w:w="11142" w:type="dxa"/>
            <w:hideMark/>
          </w:tcPr>
          <w:p w14:paraId="534ED6F6" w14:textId="77777777" w:rsidR="005E25F0" w:rsidRDefault="005E25F0">
            <w:r>
              <w:t>Repealing Res. 20-10856 and 20-10863 Declaration of Emergency – COVID-19</w:t>
            </w:r>
          </w:p>
        </w:tc>
      </w:tr>
      <w:tr w:rsidR="005E25F0" w14:paraId="3F9DFBD9" w14:textId="77777777" w:rsidTr="005E25F0">
        <w:tc>
          <w:tcPr>
            <w:tcW w:w="1098" w:type="dxa"/>
            <w:hideMark/>
          </w:tcPr>
          <w:p w14:paraId="7504E538" w14:textId="77777777" w:rsidR="005E25F0" w:rsidRDefault="005E25F0">
            <w:pPr>
              <w:jc w:val="center"/>
            </w:pPr>
            <w:r>
              <w:t>8/09/21</w:t>
            </w:r>
          </w:p>
        </w:tc>
        <w:tc>
          <w:tcPr>
            <w:tcW w:w="1080" w:type="dxa"/>
            <w:hideMark/>
          </w:tcPr>
          <w:p w14:paraId="57DA8A75" w14:textId="77777777" w:rsidR="005E25F0" w:rsidRDefault="005E25F0">
            <w:pPr>
              <w:jc w:val="center"/>
            </w:pPr>
            <w:r>
              <w:t>21-10981</w:t>
            </w:r>
          </w:p>
        </w:tc>
        <w:tc>
          <w:tcPr>
            <w:tcW w:w="11142" w:type="dxa"/>
            <w:hideMark/>
          </w:tcPr>
          <w:p w14:paraId="72CA5D07" w14:textId="77777777" w:rsidR="005E25F0" w:rsidRDefault="005E25F0">
            <w:r>
              <w:t xml:space="preserve">Approving referral of a proposed ordinance to prohibit adult-use marijuana dispensary businesses on the </w:t>
            </w:r>
          </w:p>
          <w:p w14:paraId="75FE80BE" w14:textId="31570793" w:rsidR="005E25F0" w:rsidRDefault="005E25F0">
            <w:r>
              <w:t xml:space="preserve">ballot for Nov. 2, </w:t>
            </w:r>
            <w:proofErr w:type="gramStart"/>
            <w:r>
              <w:t>2021</w:t>
            </w:r>
            <w:proofErr w:type="gramEnd"/>
            <w:r>
              <w:t xml:space="preserve"> election</w:t>
            </w:r>
          </w:p>
        </w:tc>
      </w:tr>
      <w:tr w:rsidR="005E25F0" w14:paraId="42692F5F" w14:textId="77777777" w:rsidTr="005E25F0">
        <w:tc>
          <w:tcPr>
            <w:tcW w:w="1098" w:type="dxa"/>
            <w:hideMark/>
          </w:tcPr>
          <w:p w14:paraId="2AD3935E" w14:textId="77777777" w:rsidR="005E25F0" w:rsidRDefault="005E25F0">
            <w:pPr>
              <w:jc w:val="center"/>
            </w:pPr>
            <w:r>
              <w:t>8/23/21</w:t>
            </w:r>
          </w:p>
        </w:tc>
        <w:tc>
          <w:tcPr>
            <w:tcW w:w="1080" w:type="dxa"/>
            <w:hideMark/>
          </w:tcPr>
          <w:p w14:paraId="11C94755" w14:textId="77777777" w:rsidR="005E25F0" w:rsidRDefault="005E25F0">
            <w:pPr>
              <w:jc w:val="center"/>
            </w:pPr>
            <w:r>
              <w:t>21-10982</w:t>
            </w:r>
          </w:p>
        </w:tc>
        <w:tc>
          <w:tcPr>
            <w:tcW w:w="11142" w:type="dxa"/>
            <w:hideMark/>
          </w:tcPr>
          <w:p w14:paraId="71C2349C" w14:textId="77777777" w:rsidR="005E25F0" w:rsidRDefault="005E25F0">
            <w:proofErr w:type="gramStart"/>
            <w:r>
              <w:t>Levying</w:t>
            </w:r>
            <w:proofErr w:type="gramEnd"/>
            <w:r>
              <w:t xml:space="preserve"> and assessing Arterial Construction fees </w:t>
            </w:r>
          </w:p>
        </w:tc>
      </w:tr>
      <w:tr w:rsidR="005E25F0" w14:paraId="50AA36AC" w14:textId="77777777" w:rsidTr="005E25F0">
        <w:tc>
          <w:tcPr>
            <w:tcW w:w="1098" w:type="dxa"/>
            <w:hideMark/>
          </w:tcPr>
          <w:p w14:paraId="584B1C2A" w14:textId="77777777" w:rsidR="005E25F0" w:rsidRDefault="005E25F0">
            <w:pPr>
              <w:jc w:val="center"/>
            </w:pPr>
            <w:r>
              <w:t>8/23/21</w:t>
            </w:r>
          </w:p>
        </w:tc>
        <w:tc>
          <w:tcPr>
            <w:tcW w:w="1080" w:type="dxa"/>
            <w:hideMark/>
          </w:tcPr>
          <w:p w14:paraId="54844A21" w14:textId="77777777" w:rsidR="005E25F0" w:rsidRDefault="005E25F0">
            <w:pPr>
              <w:jc w:val="center"/>
            </w:pPr>
            <w:r>
              <w:t>21-10983</w:t>
            </w:r>
          </w:p>
        </w:tc>
        <w:tc>
          <w:tcPr>
            <w:tcW w:w="11142" w:type="dxa"/>
            <w:hideMark/>
          </w:tcPr>
          <w:p w14:paraId="721CA9C7" w14:textId="77777777" w:rsidR="005E25F0" w:rsidRDefault="005E25F0">
            <w:proofErr w:type="gramStart"/>
            <w:r>
              <w:t>Levying</w:t>
            </w:r>
            <w:proofErr w:type="gramEnd"/>
            <w:r>
              <w:t xml:space="preserve"> and assessing Storm Sewer fees</w:t>
            </w:r>
          </w:p>
        </w:tc>
      </w:tr>
      <w:tr w:rsidR="005E25F0" w14:paraId="46167566" w14:textId="77777777" w:rsidTr="005E25F0">
        <w:tc>
          <w:tcPr>
            <w:tcW w:w="1098" w:type="dxa"/>
            <w:hideMark/>
          </w:tcPr>
          <w:p w14:paraId="2D00363C" w14:textId="77777777" w:rsidR="005E25F0" w:rsidRDefault="005E25F0">
            <w:pPr>
              <w:jc w:val="center"/>
            </w:pPr>
            <w:r>
              <w:t>8/23/21</w:t>
            </w:r>
          </w:p>
        </w:tc>
        <w:tc>
          <w:tcPr>
            <w:tcW w:w="1080" w:type="dxa"/>
            <w:hideMark/>
          </w:tcPr>
          <w:p w14:paraId="7C2D55CA" w14:textId="77777777" w:rsidR="005E25F0" w:rsidRDefault="005E25F0">
            <w:pPr>
              <w:jc w:val="center"/>
            </w:pPr>
            <w:r>
              <w:t>21-10984</w:t>
            </w:r>
          </w:p>
        </w:tc>
        <w:tc>
          <w:tcPr>
            <w:tcW w:w="11142" w:type="dxa"/>
            <w:hideMark/>
          </w:tcPr>
          <w:p w14:paraId="724116D9" w14:textId="77777777" w:rsidR="005E25F0" w:rsidRDefault="005E25F0">
            <w:r>
              <w:t>Annexation 21-06: located at 2930 US Highway 3</w:t>
            </w:r>
          </w:p>
        </w:tc>
      </w:tr>
      <w:tr w:rsidR="005E25F0" w14:paraId="72011B17" w14:textId="77777777" w:rsidTr="005E25F0">
        <w:tc>
          <w:tcPr>
            <w:tcW w:w="1098" w:type="dxa"/>
            <w:hideMark/>
          </w:tcPr>
          <w:p w14:paraId="66A2998D" w14:textId="77777777" w:rsidR="005E25F0" w:rsidRDefault="005E25F0">
            <w:pPr>
              <w:jc w:val="center"/>
            </w:pPr>
            <w:r>
              <w:t>8/23/21</w:t>
            </w:r>
          </w:p>
        </w:tc>
        <w:tc>
          <w:tcPr>
            <w:tcW w:w="1080" w:type="dxa"/>
            <w:hideMark/>
          </w:tcPr>
          <w:p w14:paraId="06E9ABB7" w14:textId="77777777" w:rsidR="005E25F0" w:rsidRDefault="005E25F0">
            <w:pPr>
              <w:jc w:val="center"/>
            </w:pPr>
            <w:r>
              <w:t>21-10985</w:t>
            </w:r>
          </w:p>
        </w:tc>
        <w:tc>
          <w:tcPr>
            <w:tcW w:w="11142" w:type="dxa"/>
            <w:hideMark/>
          </w:tcPr>
          <w:p w14:paraId="4D6D37C3" w14:textId="77777777" w:rsidR="005E25F0" w:rsidRDefault="005E25F0">
            <w:r>
              <w:t>Annexation 21-08: located along Cherry Creek Loop</w:t>
            </w:r>
          </w:p>
        </w:tc>
      </w:tr>
      <w:tr w:rsidR="005E25F0" w14:paraId="0D2E7CB2" w14:textId="77777777" w:rsidTr="005E25F0">
        <w:tc>
          <w:tcPr>
            <w:tcW w:w="1098" w:type="dxa"/>
            <w:hideMark/>
          </w:tcPr>
          <w:p w14:paraId="2F7926BC" w14:textId="77777777" w:rsidR="005E25F0" w:rsidRDefault="005E25F0">
            <w:pPr>
              <w:jc w:val="center"/>
            </w:pPr>
            <w:r>
              <w:t>8/23/21</w:t>
            </w:r>
          </w:p>
        </w:tc>
        <w:tc>
          <w:tcPr>
            <w:tcW w:w="1080" w:type="dxa"/>
            <w:hideMark/>
          </w:tcPr>
          <w:p w14:paraId="55CFCAFE" w14:textId="77777777" w:rsidR="005E25F0" w:rsidRDefault="005E25F0">
            <w:pPr>
              <w:jc w:val="center"/>
            </w:pPr>
            <w:r>
              <w:t>21-10986</w:t>
            </w:r>
          </w:p>
        </w:tc>
        <w:tc>
          <w:tcPr>
            <w:tcW w:w="11142" w:type="dxa"/>
            <w:hideMark/>
          </w:tcPr>
          <w:p w14:paraId="1FAB642B" w14:textId="77777777" w:rsidR="005E25F0" w:rsidRDefault="005E25F0">
            <w:r>
              <w:t>Annexation 21-09: located at King Avenue W. and 48</w:t>
            </w:r>
            <w:r>
              <w:rPr>
                <w:vertAlign w:val="superscript"/>
              </w:rPr>
              <w:t>th</w:t>
            </w:r>
            <w:r>
              <w:t xml:space="preserve"> St. W. </w:t>
            </w:r>
          </w:p>
        </w:tc>
      </w:tr>
      <w:tr w:rsidR="005E25F0" w14:paraId="5BC69CD2" w14:textId="77777777" w:rsidTr="005E25F0">
        <w:tc>
          <w:tcPr>
            <w:tcW w:w="1098" w:type="dxa"/>
            <w:hideMark/>
          </w:tcPr>
          <w:p w14:paraId="4B727F8C" w14:textId="77777777" w:rsidR="005E25F0" w:rsidRDefault="005E25F0">
            <w:pPr>
              <w:jc w:val="center"/>
            </w:pPr>
            <w:r>
              <w:t>8/23/21</w:t>
            </w:r>
          </w:p>
        </w:tc>
        <w:tc>
          <w:tcPr>
            <w:tcW w:w="1080" w:type="dxa"/>
            <w:hideMark/>
          </w:tcPr>
          <w:p w14:paraId="0293F142" w14:textId="77777777" w:rsidR="005E25F0" w:rsidRDefault="005E25F0">
            <w:pPr>
              <w:jc w:val="center"/>
            </w:pPr>
            <w:r>
              <w:t>21-10987</w:t>
            </w:r>
          </w:p>
        </w:tc>
        <w:tc>
          <w:tcPr>
            <w:tcW w:w="11142" w:type="dxa"/>
            <w:hideMark/>
          </w:tcPr>
          <w:p w14:paraId="009B2AD3" w14:textId="77777777" w:rsidR="005E25F0" w:rsidRDefault="005E25F0">
            <w:r>
              <w:t>Annexation 21-07: a parcel located along Calhoun Lane</w:t>
            </w:r>
          </w:p>
        </w:tc>
      </w:tr>
      <w:tr w:rsidR="005E25F0" w14:paraId="301DE76D" w14:textId="77777777" w:rsidTr="005E25F0">
        <w:tc>
          <w:tcPr>
            <w:tcW w:w="1098" w:type="dxa"/>
            <w:hideMark/>
          </w:tcPr>
          <w:p w14:paraId="6D7B0FA7" w14:textId="77777777" w:rsidR="005E25F0" w:rsidRDefault="005E25F0">
            <w:pPr>
              <w:jc w:val="center"/>
            </w:pPr>
            <w:r>
              <w:t>8/23/21</w:t>
            </w:r>
          </w:p>
        </w:tc>
        <w:tc>
          <w:tcPr>
            <w:tcW w:w="1080" w:type="dxa"/>
            <w:hideMark/>
          </w:tcPr>
          <w:p w14:paraId="251471EE" w14:textId="77777777" w:rsidR="005E25F0" w:rsidRDefault="005E25F0">
            <w:pPr>
              <w:jc w:val="center"/>
            </w:pPr>
            <w:r>
              <w:t>21-10988</w:t>
            </w:r>
          </w:p>
        </w:tc>
        <w:tc>
          <w:tcPr>
            <w:tcW w:w="11142" w:type="dxa"/>
            <w:hideMark/>
          </w:tcPr>
          <w:p w14:paraId="1C637F78" w14:textId="77777777" w:rsidR="005E25F0" w:rsidRDefault="005E25F0">
            <w:r>
              <w:t>Amending the City Limits of Annexation Map</w:t>
            </w:r>
          </w:p>
        </w:tc>
      </w:tr>
      <w:tr w:rsidR="005E25F0" w14:paraId="4481D1A2" w14:textId="77777777" w:rsidTr="005E25F0">
        <w:tc>
          <w:tcPr>
            <w:tcW w:w="1098" w:type="dxa"/>
            <w:hideMark/>
          </w:tcPr>
          <w:p w14:paraId="0644095B" w14:textId="77777777" w:rsidR="005E25F0" w:rsidRDefault="005E25F0">
            <w:pPr>
              <w:jc w:val="center"/>
            </w:pPr>
            <w:r>
              <w:t>9/13/21</w:t>
            </w:r>
          </w:p>
        </w:tc>
        <w:tc>
          <w:tcPr>
            <w:tcW w:w="1080" w:type="dxa"/>
            <w:hideMark/>
          </w:tcPr>
          <w:p w14:paraId="7B27A9D8" w14:textId="77777777" w:rsidR="005E25F0" w:rsidRDefault="005E25F0">
            <w:pPr>
              <w:jc w:val="center"/>
            </w:pPr>
            <w:r>
              <w:t>21-10989</w:t>
            </w:r>
          </w:p>
        </w:tc>
        <w:tc>
          <w:tcPr>
            <w:tcW w:w="11142" w:type="dxa"/>
            <w:hideMark/>
          </w:tcPr>
          <w:p w14:paraId="3BABAFBE" w14:textId="77777777" w:rsidR="005E25F0" w:rsidRDefault="005E25F0">
            <w:r>
              <w:t>Ordering improvements for WO 21-25: Boulder Avenue Sidewalk</w:t>
            </w:r>
          </w:p>
        </w:tc>
      </w:tr>
      <w:tr w:rsidR="005E25F0" w14:paraId="52B29BCF"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57F0F0D9"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5154A60C" w14:textId="77777777" w:rsidR="005E25F0" w:rsidRDefault="005E25F0">
            <w:pPr>
              <w:jc w:val="center"/>
            </w:pPr>
            <w:r>
              <w:t>21-10990</w:t>
            </w:r>
          </w:p>
        </w:tc>
        <w:tc>
          <w:tcPr>
            <w:tcW w:w="11142" w:type="dxa"/>
            <w:tcBorders>
              <w:top w:val="single" w:sz="4" w:space="0" w:color="auto"/>
              <w:left w:val="single" w:sz="4" w:space="0" w:color="auto"/>
              <w:bottom w:val="single" w:sz="4" w:space="0" w:color="auto"/>
              <w:right w:val="single" w:sz="4" w:space="0" w:color="auto"/>
            </w:tcBorders>
            <w:hideMark/>
          </w:tcPr>
          <w:p w14:paraId="377305CF" w14:textId="77777777" w:rsidR="005E25F0" w:rsidRDefault="005E25F0">
            <w:r>
              <w:t>Declaring an emergency and authorizing payment for WO 22-13: Heights Trunk Sewer</w:t>
            </w:r>
          </w:p>
        </w:tc>
      </w:tr>
      <w:tr w:rsidR="005E25F0" w14:paraId="01A6E763"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9102439"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6B4A783E" w14:textId="77777777" w:rsidR="005E25F0" w:rsidRDefault="005E25F0">
            <w:pPr>
              <w:jc w:val="center"/>
            </w:pPr>
            <w:r>
              <w:t>21-10991</w:t>
            </w:r>
          </w:p>
        </w:tc>
        <w:tc>
          <w:tcPr>
            <w:tcW w:w="11142" w:type="dxa"/>
            <w:tcBorders>
              <w:top w:val="single" w:sz="4" w:space="0" w:color="auto"/>
              <w:left w:val="single" w:sz="4" w:space="0" w:color="auto"/>
              <w:bottom w:val="single" w:sz="4" w:space="0" w:color="auto"/>
              <w:right w:val="single" w:sz="4" w:space="0" w:color="auto"/>
            </w:tcBorders>
            <w:hideMark/>
          </w:tcPr>
          <w:p w14:paraId="22F3E50D" w14:textId="77777777" w:rsidR="005E25F0" w:rsidRDefault="005E25F0">
            <w:r>
              <w:t>Canceling Municipal General Election for Mayor and Judge</w:t>
            </w:r>
          </w:p>
        </w:tc>
      </w:tr>
      <w:tr w:rsidR="005E25F0" w14:paraId="7B72C7FD"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B077543"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682A834D" w14:textId="77777777" w:rsidR="005E25F0" w:rsidRDefault="005E25F0">
            <w:pPr>
              <w:jc w:val="center"/>
            </w:pPr>
            <w:r>
              <w:t>21-10992</w:t>
            </w:r>
          </w:p>
        </w:tc>
        <w:tc>
          <w:tcPr>
            <w:tcW w:w="11142" w:type="dxa"/>
            <w:tcBorders>
              <w:top w:val="single" w:sz="4" w:space="0" w:color="auto"/>
              <w:left w:val="single" w:sz="4" w:space="0" w:color="auto"/>
              <w:bottom w:val="single" w:sz="4" w:space="0" w:color="auto"/>
              <w:right w:val="single" w:sz="4" w:space="0" w:color="auto"/>
            </w:tcBorders>
            <w:hideMark/>
          </w:tcPr>
          <w:p w14:paraId="41FBFF02" w14:textId="77777777" w:rsidR="005E25F0" w:rsidRDefault="005E25F0">
            <w:r>
              <w:t>Allocating assessments for Park District 1</w:t>
            </w:r>
          </w:p>
        </w:tc>
      </w:tr>
      <w:tr w:rsidR="005E25F0" w14:paraId="0DDBD418"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D6F340F"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2E2D2D18" w14:textId="77777777" w:rsidR="005E25F0" w:rsidRDefault="005E25F0">
            <w:pPr>
              <w:jc w:val="center"/>
            </w:pPr>
            <w:r>
              <w:t>21-10993</w:t>
            </w:r>
          </w:p>
        </w:tc>
        <w:tc>
          <w:tcPr>
            <w:tcW w:w="11142" w:type="dxa"/>
            <w:tcBorders>
              <w:top w:val="single" w:sz="4" w:space="0" w:color="auto"/>
              <w:left w:val="single" w:sz="4" w:space="0" w:color="auto"/>
              <w:bottom w:val="single" w:sz="4" w:space="0" w:color="auto"/>
              <w:right w:val="single" w:sz="4" w:space="0" w:color="auto"/>
            </w:tcBorders>
            <w:hideMark/>
          </w:tcPr>
          <w:p w14:paraId="1627BF1F" w14:textId="77777777" w:rsidR="005E25F0" w:rsidRDefault="005E25F0">
            <w:r>
              <w:t>Allocating assessments for General Obligation Debt</w:t>
            </w:r>
          </w:p>
        </w:tc>
      </w:tr>
      <w:tr w:rsidR="005E25F0" w14:paraId="519309EC"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4564494D"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335CEBBC" w14:textId="77777777" w:rsidR="005E25F0" w:rsidRDefault="005E25F0">
            <w:pPr>
              <w:jc w:val="center"/>
            </w:pPr>
            <w:r>
              <w:t>21-10994</w:t>
            </w:r>
          </w:p>
        </w:tc>
        <w:tc>
          <w:tcPr>
            <w:tcW w:w="11142" w:type="dxa"/>
            <w:tcBorders>
              <w:top w:val="single" w:sz="4" w:space="0" w:color="auto"/>
              <w:left w:val="single" w:sz="4" w:space="0" w:color="auto"/>
              <w:bottom w:val="single" w:sz="4" w:space="0" w:color="auto"/>
              <w:right w:val="single" w:sz="4" w:space="0" w:color="auto"/>
            </w:tcBorders>
            <w:hideMark/>
          </w:tcPr>
          <w:p w14:paraId="0ECC6032" w14:textId="77777777" w:rsidR="005E25F0" w:rsidRDefault="005E25F0">
            <w:r>
              <w:t>Allocating assessments for Park Maintenance Districts</w:t>
            </w:r>
          </w:p>
        </w:tc>
      </w:tr>
      <w:tr w:rsidR="005E25F0" w14:paraId="21480AA9"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0F07F93"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755ADFE6" w14:textId="77777777" w:rsidR="005E25F0" w:rsidRDefault="005E25F0">
            <w:pPr>
              <w:jc w:val="center"/>
            </w:pPr>
            <w:r>
              <w:t>21-10995</w:t>
            </w:r>
          </w:p>
        </w:tc>
        <w:tc>
          <w:tcPr>
            <w:tcW w:w="11142" w:type="dxa"/>
            <w:tcBorders>
              <w:top w:val="single" w:sz="4" w:space="0" w:color="auto"/>
              <w:left w:val="single" w:sz="4" w:space="0" w:color="auto"/>
              <w:bottom w:val="single" w:sz="4" w:space="0" w:color="auto"/>
              <w:right w:val="single" w:sz="4" w:space="0" w:color="auto"/>
            </w:tcBorders>
            <w:hideMark/>
          </w:tcPr>
          <w:p w14:paraId="3A4C6EEB" w14:textId="77777777" w:rsidR="005E25F0" w:rsidRDefault="005E25F0">
            <w:r>
              <w:t>Allocating assessments for Weeds</w:t>
            </w:r>
          </w:p>
        </w:tc>
      </w:tr>
      <w:tr w:rsidR="005E25F0" w14:paraId="09AF9EC3"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3CDAE57"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64A61B3E" w14:textId="77777777" w:rsidR="005E25F0" w:rsidRDefault="005E25F0">
            <w:pPr>
              <w:jc w:val="center"/>
            </w:pPr>
            <w:r>
              <w:t>21-10996</w:t>
            </w:r>
          </w:p>
        </w:tc>
        <w:tc>
          <w:tcPr>
            <w:tcW w:w="11142" w:type="dxa"/>
            <w:tcBorders>
              <w:top w:val="single" w:sz="4" w:space="0" w:color="auto"/>
              <w:left w:val="single" w:sz="4" w:space="0" w:color="auto"/>
              <w:bottom w:val="single" w:sz="4" w:space="0" w:color="auto"/>
              <w:right w:val="single" w:sz="4" w:space="0" w:color="auto"/>
            </w:tcBorders>
            <w:hideMark/>
          </w:tcPr>
          <w:p w14:paraId="536FF8FB" w14:textId="77777777" w:rsidR="005E25F0" w:rsidRDefault="005E25F0">
            <w:r>
              <w:t>Allocating assessments for SID 1416</w:t>
            </w:r>
          </w:p>
        </w:tc>
      </w:tr>
      <w:tr w:rsidR="005E25F0" w14:paraId="0EE42817"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316A4FB2"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5680239F" w14:textId="77777777" w:rsidR="005E25F0" w:rsidRDefault="005E25F0">
            <w:pPr>
              <w:jc w:val="center"/>
            </w:pPr>
            <w:r>
              <w:t>21-10997</w:t>
            </w:r>
          </w:p>
        </w:tc>
        <w:tc>
          <w:tcPr>
            <w:tcW w:w="11142" w:type="dxa"/>
            <w:tcBorders>
              <w:top w:val="single" w:sz="4" w:space="0" w:color="auto"/>
              <w:left w:val="single" w:sz="4" w:space="0" w:color="auto"/>
              <w:bottom w:val="single" w:sz="4" w:space="0" w:color="auto"/>
              <w:right w:val="single" w:sz="4" w:space="0" w:color="auto"/>
            </w:tcBorders>
            <w:hideMark/>
          </w:tcPr>
          <w:p w14:paraId="0CE3814D" w14:textId="77777777" w:rsidR="005E25F0" w:rsidRDefault="005E25F0">
            <w:r>
              <w:t>Allocating assessments for SID 1417</w:t>
            </w:r>
          </w:p>
        </w:tc>
      </w:tr>
      <w:tr w:rsidR="005E25F0" w14:paraId="156B48BF"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1E2A7E9"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F508044" w14:textId="77777777" w:rsidR="005E25F0" w:rsidRDefault="005E25F0">
            <w:pPr>
              <w:jc w:val="center"/>
            </w:pPr>
            <w:r>
              <w:t>21-10998</w:t>
            </w:r>
          </w:p>
        </w:tc>
        <w:tc>
          <w:tcPr>
            <w:tcW w:w="11142" w:type="dxa"/>
            <w:tcBorders>
              <w:top w:val="single" w:sz="4" w:space="0" w:color="auto"/>
              <w:left w:val="single" w:sz="4" w:space="0" w:color="auto"/>
              <w:bottom w:val="single" w:sz="4" w:space="0" w:color="auto"/>
              <w:right w:val="single" w:sz="4" w:space="0" w:color="auto"/>
            </w:tcBorders>
            <w:hideMark/>
          </w:tcPr>
          <w:p w14:paraId="5E559CC0" w14:textId="77777777" w:rsidR="005E25F0" w:rsidRDefault="005E25F0">
            <w:r>
              <w:t>Allocating assessments for SID 1418</w:t>
            </w:r>
          </w:p>
        </w:tc>
      </w:tr>
      <w:tr w:rsidR="005E25F0" w14:paraId="32D6CDF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4FD27671"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5816A996" w14:textId="77777777" w:rsidR="005E25F0" w:rsidRDefault="005E25F0">
            <w:pPr>
              <w:jc w:val="center"/>
            </w:pPr>
            <w:r>
              <w:t>21-10999</w:t>
            </w:r>
          </w:p>
        </w:tc>
        <w:tc>
          <w:tcPr>
            <w:tcW w:w="11142" w:type="dxa"/>
            <w:tcBorders>
              <w:top w:val="single" w:sz="4" w:space="0" w:color="auto"/>
              <w:left w:val="single" w:sz="4" w:space="0" w:color="auto"/>
              <w:bottom w:val="single" w:sz="4" w:space="0" w:color="auto"/>
              <w:right w:val="single" w:sz="4" w:space="0" w:color="auto"/>
            </w:tcBorders>
            <w:hideMark/>
          </w:tcPr>
          <w:p w14:paraId="7874C5D7" w14:textId="77777777" w:rsidR="005E25F0" w:rsidRDefault="005E25F0">
            <w:r>
              <w:t>Allocating assessments for SID 2916</w:t>
            </w:r>
          </w:p>
        </w:tc>
      </w:tr>
      <w:tr w:rsidR="005E25F0" w14:paraId="644DEA46"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5A7E56D"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51973FE" w14:textId="77777777" w:rsidR="005E25F0" w:rsidRDefault="005E25F0">
            <w:pPr>
              <w:jc w:val="center"/>
            </w:pPr>
            <w:r>
              <w:t>21-11000</w:t>
            </w:r>
          </w:p>
        </w:tc>
        <w:tc>
          <w:tcPr>
            <w:tcW w:w="11142" w:type="dxa"/>
            <w:tcBorders>
              <w:top w:val="single" w:sz="4" w:space="0" w:color="auto"/>
              <w:left w:val="single" w:sz="4" w:space="0" w:color="auto"/>
              <w:bottom w:val="single" w:sz="4" w:space="0" w:color="auto"/>
              <w:right w:val="single" w:sz="4" w:space="0" w:color="auto"/>
            </w:tcBorders>
            <w:hideMark/>
          </w:tcPr>
          <w:p w14:paraId="7C83B89A" w14:textId="77777777" w:rsidR="005E25F0" w:rsidRDefault="005E25F0">
            <w:r>
              <w:t>Allocating assessments for SID 2917</w:t>
            </w:r>
          </w:p>
        </w:tc>
      </w:tr>
      <w:tr w:rsidR="005E25F0" w14:paraId="6698FBE6"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C2162DD"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7DA6D2F" w14:textId="77777777" w:rsidR="005E25F0" w:rsidRDefault="005E25F0">
            <w:pPr>
              <w:jc w:val="center"/>
            </w:pPr>
            <w:r>
              <w:t>21-11001</w:t>
            </w:r>
          </w:p>
        </w:tc>
        <w:tc>
          <w:tcPr>
            <w:tcW w:w="11142" w:type="dxa"/>
            <w:tcBorders>
              <w:top w:val="single" w:sz="4" w:space="0" w:color="auto"/>
              <w:left w:val="single" w:sz="4" w:space="0" w:color="auto"/>
              <w:bottom w:val="single" w:sz="4" w:space="0" w:color="auto"/>
              <w:right w:val="single" w:sz="4" w:space="0" w:color="auto"/>
            </w:tcBorders>
            <w:hideMark/>
          </w:tcPr>
          <w:p w14:paraId="219B870F" w14:textId="77777777" w:rsidR="005E25F0" w:rsidRDefault="005E25F0">
            <w:r>
              <w:t>Allocating assessments for SID 2918</w:t>
            </w:r>
          </w:p>
        </w:tc>
      </w:tr>
      <w:tr w:rsidR="005E25F0" w14:paraId="2A8F413A"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604A244"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AD1B9E8" w14:textId="77777777" w:rsidR="005E25F0" w:rsidRDefault="005E25F0">
            <w:pPr>
              <w:jc w:val="center"/>
            </w:pPr>
            <w:r>
              <w:t>21-11002</w:t>
            </w:r>
          </w:p>
        </w:tc>
        <w:tc>
          <w:tcPr>
            <w:tcW w:w="11142" w:type="dxa"/>
            <w:tcBorders>
              <w:top w:val="single" w:sz="4" w:space="0" w:color="auto"/>
              <w:left w:val="single" w:sz="4" w:space="0" w:color="auto"/>
              <w:bottom w:val="single" w:sz="4" w:space="0" w:color="auto"/>
              <w:right w:val="single" w:sz="4" w:space="0" w:color="auto"/>
            </w:tcBorders>
            <w:hideMark/>
          </w:tcPr>
          <w:p w14:paraId="6AD5E3C1" w14:textId="77777777" w:rsidR="005E25F0" w:rsidRDefault="005E25F0">
            <w:r>
              <w:t>Revising and assessing Encroachment rental fees</w:t>
            </w:r>
          </w:p>
        </w:tc>
      </w:tr>
      <w:tr w:rsidR="005E25F0" w14:paraId="731B31EE"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54C606F1" w14:textId="77777777" w:rsidR="005E25F0" w:rsidRDefault="005E25F0">
            <w:pPr>
              <w:jc w:val="center"/>
            </w:pPr>
            <w:r>
              <w:t>9/13/21</w:t>
            </w:r>
          </w:p>
        </w:tc>
        <w:tc>
          <w:tcPr>
            <w:tcW w:w="1080" w:type="dxa"/>
            <w:tcBorders>
              <w:top w:val="single" w:sz="4" w:space="0" w:color="auto"/>
              <w:left w:val="single" w:sz="4" w:space="0" w:color="auto"/>
              <w:bottom w:val="single" w:sz="4" w:space="0" w:color="auto"/>
              <w:right w:val="single" w:sz="4" w:space="0" w:color="auto"/>
            </w:tcBorders>
            <w:hideMark/>
          </w:tcPr>
          <w:p w14:paraId="4C052038" w14:textId="77777777" w:rsidR="005E25F0" w:rsidRDefault="005E25F0">
            <w:pPr>
              <w:jc w:val="center"/>
            </w:pPr>
            <w:r>
              <w:t>21-11003</w:t>
            </w:r>
          </w:p>
        </w:tc>
        <w:tc>
          <w:tcPr>
            <w:tcW w:w="11142" w:type="dxa"/>
            <w:tcBorders>
              <w:top w:val="single" w:sz="4" w:space="0" w:color="auto"/>
              <w:left w:val="single" w:sz="4" w:space="0" w:color="auto"/>
              <w:bottom w:val="single" w:sz="4" w:space="0" w:color="auto"/>
              <w:right w:val="single" w:sz="4" w:space="0" w:color="auto"/>
            </w:tcBorders>
            <w:hideMark/>
          </w:tcPr>
          <w:p w14:paraId="7BB1E7EC" w14:textId="77777777" w:rsidR="005E25F0" w:rsidRDefault="005E25F0">
            <w:r>
              <w:t>Approving and adopting budget amendments for FY2022</w:t>
            </w:r>
          </w:p>
        </w:tc>
      </w:tr>
      <w:tr w:rsidR="005E25F0" w14:paraId="255A6E1E"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557788F"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37B904F4" w14:textId="77777777" w:rsidR="005E25F0" w:rsidRDefault="005E25F0">
            <w:pPr>
              <w:jc w:val="center"/>
            </w:pPr>
            <w:r>
              <w:t>21-11004</w:t>
            </w:r>
          </w:p>
        </w:tc>
        <w:tc>
          <w:tcPr>
            <w:tcW w:w="11142" w:type="dxa"/>
            <w:tcBorders>
              <w:top w:val="single" w:sz="4" w:space="0" w:color="auto"/>
              <w:left w:val="single" w:sz="4" w:space="0" w:color="auto"/>
              <w:bottom w:val="single" w:sz="4" w:space="0" w:color="auto"/>
              <w:right w:val="single" w:sz="4" w:space="0" w:color="auto"/>
            </w:tcBorders>
            <w:hideMark/>
          </w:tcPr>
          <w:p w14:paraId="4FFFD9FC" w14:textId="77777777" w:rsidR="005E25F0" w:rsidRDefault="005E25F0">
            <w:r>
              <w:t>Allocating assessments for SID 1408 – Radford Sq. N, S, E, W and Shawnee Dr.</w:t>
            </w:r>
          </w:p>
        </w:tc>
      </w:tr>
      <w:tr w:rsidR="005E25F0" w14:paraId="4F41927D"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93F3903"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297ADFD7" w14:textId="77777777" w:rsidR="005E25F0" w:rsidRDefault="005E25F0">
            <w:pPr>
              <w:jc w:val="center"/>
            </w:pPr>
            <w:r>
              <w:t>21-11005</w:t>
            </w:r>
          </w:p>
        </w:tc>
        <w:tc>
          <w:tcPr>
            <w:tcW w:w="11142" w:type="dxa"/>
            <w:tcBorders>
              <w:top w:val="single" w:sz="4" w:space="0" w:color="auto"/>
              <w:left w:val="single" w:sz="4" w:space="0" w:color="auto"/>
              <w:bottom w:val="single" w:sz="4" w:space="0" w:color="auto"/>
              <w:right w:val="single" w:sz="4" w:space="0" w:color="auto"/>
            </w:tcBorders>
            <w:hideMark/>
          </w:tcPr>
          <w:p w14:paraId="69E9F3F9" w14:textId="77777777" w:rsidR="005E25F0" w:rsidRDefault="005E25F0">
            <w:r>
              <w:t xml:space="preserve">Allocating assessments for SID 1410 – </w:t>
            </w:r>
            <w:proofErr w:type="spellStart"/>
            <w:r>
              <w:t>Annafeld</w:t>
            </w:r>
            <w:proofErr w:type="spellEnd"/>
            <w:r>
              <w:t xml:space="preserve"> Sub, 2</w:t>
            </w:r>
            <w:r>
              <w:rPr>
                <w:vertAlign w:val="superscript"/>
              </w:rPr>
              <w:t>nd</w:t>
            </w:r>
            <w:r>
              <w:t xml:space="preserve"> and </w:t>
            </w:r>
            <w:proofErr w:type="spellStart"/>
            <w:r>
              <w:t>Annafeld</w:t>
            </w:r>
            <w:proofErr w:type="spellEnd"/>
            <w:r>
              <w:t xml:space="preserve"> Park Trail Improvements</w:t>
            </w:r>
          </w:p>
        </w:tc>
      </w:tr>
      <w:tr w:rsidR="005E25F0" w14:paraId="112C1237"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19DA8FE"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3868DB1C" w14:textId="77777777" w:rsidR="005E25F0" w:rsidRDefault="005E25F0">
            <w:pPr>
              <w:jc w:val="center"/>
            </w:pPr>
            <w:r>
              <w:t>21-11006</w:t>
            </w:r>
          </w:p>
        </w:tc>
        <w:tc>
          <w:tcPr>
            <w:tcW w:w="11142" w:type="dxa"/>
            <w:tcBorders>
              <w:top w:val="single" w:sz="4" w:space="0" w:color="auto"/>
              <w:left w:val="single" w:sz="4" w:space="0" w:color="auto"/>
              <w:bottom w:val="single" w:sz="4" w:space="0" w:color="auto"/>
              <w:right w:val="single" w:sz="4" w:space="0" w:color="auto"/>
            </w:tcBorders>
            <w:hideMark/>
          </w:tcPr>
          <w:p w14:paraId="29AA9BE9" w14:textId="77777777" w:rsidR="005E25F0" w:rsidRDefault="005E25F0">
            <w:r>
              <w:t>Allocating assessments for SID 1413 – Greenbriar Rd. and Winged Ft. Dr.</w:t>
            </w:r>
          </w:p>
        </w:tc>
      </w:tr>
      <w:tr w:rsidR="005E25F0" w14:paraId="3DF8CDBC"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2C36FEA" w14:textId="77777777" w:rsidR="005E25F0" w:rsidRDefault="005E25F0">
            <w:pPr>
              <w:jc w:val="center"/>
            </w:pPr>
            <w:r>
              <w:lastRenderedPageBreak/>
              <w:t>9/27/21</w:t>
            </w:r>
          </w:p>
        </w:tc>
        <w:tc>
          <w:tcPr>
            <w:tcW w:w="1080" w:type="dxa"/>
            <w:tcBorders>
              <w:top w:val="single" w:sz="4" w:space="0" w:color="auto"/>
              <w:left w:val="single" w:sz="4" w:space="0" w:color="auto"/>
              <w:bottom w:val="single" w:sz="4" w:space="0" w:color="auto"/>
              <w:right w:val="single" w:sz="4" w:space="0" w:color="auto"/>
            </w:tcBorders>
            <w:hideMark/>
          </w:tcPr>
          <w:p w14:paraId="7EA95D17" w14:textId="77777777" w:rsidR="005E25F0" w:rsidRDefault="005E25F0">
            <w:pPr>
              <w:jc w:val="center"/>
            </w:pPr>
            <w:r>
              <w:t>21-11007</w:t>
            </w:r>
          </w:p>
        </w:tc>
        <w:tc>
          <w:tcPr>
            <w:tcW w:w="11142" w:type="dxa"/>
            <w:tcBorders>
              <w:top w:val="single" w:sz="4" w:space="0" w:color="auto"/>
              <w:left w:val="single" w:sz="4" w:space="0" w:color="auto"/>
              <w:bottom w:val="single" w:sz="4" w:space="0" w:color="auto"/>
              <w:right w:val="single" w:sz="4" w:space="0" w:color="auto"/>
            </w:tcBorders>
            <w:hideMark/>
          </w:tcPr>
          <w:p w14:paraId="42652993" w14:textId="77777777" w:rsidR="005E25F0" w:rsidRDefault="005E25F0">
            <w:r>
              <w:t>Setting FY22 Annual Assessments for SILMD</w:t>
            </w:r>
          </w:p>
        </w:tc>
      </w:tr>
      <w:tr w:rsidR="005E25F0" w14:paraId="1DC53A38"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0CF97D44"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5A47569E" w14:textId="77777777" w:rsidR="005E25F0" w:rsidRDefault="005E25F0">
            <w:pPr>
              <w:jc w:val="center"/>
            </w:pPr>
            <w:r>
              <w:t>21-11008</w:t>
            </w:r>
          </w:p>
        </w:tc>
        <w:tc>
          <w:tcPr>
            <w:tcW w:w="11142" w:type="dxa"/>
            <w:tcBorders>
              <w:top w:val="single" w:sz="4" w:space="0" w:color="auto"/>
              <w:left w:val="single" w:sz="4" w:space="0" w:color="auto"/>
              <w:bottom w:val="single" w:sz="4" w:space="0" w:color="auto"/>
              <w:right w:val="single" w:sz="4" w:space="0" w:color="auto"/>
            </w:tcBorders>
            <w:hideMark/>
          </w:tcPr>
          <w:p w14:paraId="7DD2DF16" w14:textId="77777777" w:rsidR="005E25F0" w:rsidRDefault="005E25F0">
            <w:r>
              <w:t>Setting FY22 Annual Assessments for Sidewalk Construction and/or Repair</w:t>
            </w:r>
          </w:p>
        </w:tc>
      </w:tr>
      <w:tr w:rsidR="005E25F0" w14:paraId="43E7D567"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32572720"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5484B39E" w14:textId="77777777" w:rsidR="005E25F0" w:rsidRDefault="005E25F0">
            <w:pPr>
              <w:jc w:val="center"/>
            </w:pPr>
            <w:r>
              <w:t>21-11009</w:t>
            </w:r>
          </w:p>
        </w:tc>
        <w:tc>
          <w:tcPr>
            <w:tcW w:w="11142" w:type="dxa"/>
            <w:tcBorders>
              <w:top w:val="single" w:sz="4" w:space="0" w:color="auto"/>
              <w:left w:val="single" w:sz="4" w:space="0" w:color="auto"/>
              <w:bottom w:val="single" w:sz="4" w:space="0" w:color="auto"/>
              <w:right w:val="single" w:sz="4" w:space="0" w:color="auto"/>
            </w:tcBorders>
            <w:hideMark/>
          </w:tcPr>
          <w:p w14:paraId="01EB88B2" w14:textId="77777777" w:rsidR="005E25F0" w:rsidRDefault="005E25F0">
            <w:r>
              <w:t>Approving reduction of the Arterial Construction Fee Assessments for Residents in Commercial Zones</w:t>
            </w:r>
          </w:p>
        </w:tc>
      </w:tr>
      <w:tr w:rsidR="005E25F0" w14:paraId="1C3B14D6"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FF2A7DD"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0B1E92CB" w14:textId="77777777" w:rsidR="005E25F0" w:rsidRDefault="005E25F0">
            <w:pPr>
              <w:jc w:val="center"/>
            </w:pPr>
            <w:r>
              <w:t>21-11010</w:t>
            </w:r>
          </w:p>
        </w:tc>
        <w:tc>
          <w:tcPr>
            <w:tcW w:w="11142" w:type="dxa"/>
            <w:tcBorders>
              <w:top w:val="single" w:sz="4" w:space="0" w:color="auto"/>
              <w:left w:val="single" w:sz="4" w:space="0" w:color="auto"/>
              <w:bottom w:val="single" w:sz="4" w:space="0" w:color="auto"/>
              <w:right w:val="single" w:sz="4" w:space="0" w:color="auto"/>
            </w:tcBorders>
            <w:hideMark/>
          </w:tcPr>
          <w:p w14:paraId="2EF2307E" w14:textId="77777777" w:rsidR="005E25F0" w:rsidRDefault="005E25F0">
            <w:r>
              <w:t>Approving Annexation 21-10, Sweetgrass Creek Dr., between 54</w:t>
            </w:r>
            <w:r>
              <w:rPr>
                <w:vertAlign w:val="superscript"/>
              </w:rPr>
              <w:t>th</w:t>
            </w:r>
            <w:r>
              <w:t xml:space="preserve"> and 58</w:t>
            </w:r>
            <w:r>
              <w:rPr>
                <w:vertAlign w:val="superscript"/>
              </w:rPr>
              <w:t>th</w:t>
            </w:r>
            <w:r>
              <w:t xml:space="preserve"> Streets West</w:t>
            </w:r>
          </w:p>
        </w:tc>
      </w:tr>
      <w:tr w:rsidR="005E25F0" w14:paraId="164F54B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19B1F06"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5701F561" w14:textId="77777777" w:rsidR="005E25F0" w:rsidRDefault="005E25F0">
            <w:pPr>
              <w:jc w:val="center"/>
            </w:pPr>
            <w:r>
              <w:t>21-11011</w:t>
            </w:r>
          </w:p>
        </w:tc>
        <w:tc>
          <w:tcPr>
            <w:tcW w:w="11142" w:type="dxa"/>
            <w:tcBorders>
              <w:top w:val="single" w:sz="4" w:space="0" w:color="auto"/>
              <w:left w:val="single" w:sz="4" w:space="0" w:color="auto"/>
              <w:bottom w:val="single" w:sz="4" w:space="0" w:color="auto"/>
              <w:right w:val="single" w:sz="4" w:space="0" w:color="auto"/>
            </w:tcBorders>
            <w:hideMark/>
          </w:tcPr>
          <w:p w14:paraId="012F8008" w14:textId="77777777" w:rsidR="005E25F0" w:rsidRDefault="005E25F0">
            <w:r>
              <w:t>Approving Annexation 21-11, South Frontage Road and Trade Center Avenue</w:t>
            </w:r>
          </w:p>
        </w:tc>
      </w:tr>
      <w:tr w:rsidR="005E25F0" w14:paraId="798E95A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C712DCB"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1CF6B720" w14:textId="77777777" w:rsidR="005E25F0" w:rsidRDefault="005E25F0">
            <w:pPr>
              <w:jc w:val="center"/>
            </w:pPr>
            <w:r>
              <w:t>21-11012</w:t>
            </w:r>
          </w:p>
        </w:tc>
        <w:tc>
          <w:tcPr>
            <w:tcW w:w="11142" w:type="dxa"/>
            <w:tcBorders>
              <w:top w:val="single" w:sz="4" w:space="0" w:color="auto"/>
              <w:left w:val="single" w:sz="4" w:space="0" w:color="auto"/>
              <w:bottom w:val="single" w:sz="4" w:space="0" w:color="auto"/>
              <w:right w:val="single" w:sz="4" w:space="0" w:color="auto"/>
            </w:tcBorders>
            <w:hideMark/>
          </w:tcPr>
          <w:p w14:paraId="3FDC17EC" w14:textId="77777777" w:rsidR="005E25F0" w:rsidRDefault="005E25F0">
            <w:r>
              <w:t>Approving Property Tax Abatement for Coca-Cola</w:t>
            </w:r>
          </w:p>
        </w:tc>
      </w:tr>
      <w:tr w:rsidR="005E25F0" w14:paraId="1C9EE5AD"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E0FBDC5" w14:textId="77777777" w:rsidR="005E25F0" w:rsidRDefault="005E25F0">
            <w:pPr>
              <w:jc w:val="center"/>
            </w:pPr>
            <w:r>
              <w:t>9/27/21</w:t>
            </w:r>
          </w:p>
        </w:tc>
        <w:tc>
          <w:tcPr>
            <w:tcW w:w="1080" w:type="dxa"/>
            <w:tcBorders>
              <w:top w:val="single" w:sz="4" w:space="0" w:color="auto"/>
              <w:left w:val="single" w:sz="4" w:space="0" w:color="auto"/>
              <w:bottom w:val="single" w:sz="4" w:space="0" w:color="auto"/>
              <w:right w:val="single" w:sz="4" w:space="0" w:color="auto"/>
            </w:tcBorders>
            <w:hideMark/>
          </w:tcPr>
          <w:p w14:paraId="6CF01EE2" w14:textId="77777777" w:rsidR="005E25F0" w:rsidRDefault="005E25F0">
            <w:pPr>
              <w:jc w:val="center"/>
            </w:pPr>
            <w:r>
              <w:t>21-11013</w:t>
            </w:r>
          </w:p>
        </w:tc>
        <w:tc>
          <w:tcPr>
            <w:tcW w:w="11142" w:type="dxa"/>
            <w:tcBorders>
              <w:top w:val="single" w:sz="4" w:space="0" w:color="auto"/>
              <w:left w:val="single" w:sz="4" w:space="0" w:color="auto"/>
              <w:bottom w:val="single" w:sz="4" w:space="0" w:color="auto"/>
              <w:right w:val="single" w:sz="4" w:space="0" w:color="auto"/>
            </w:tcBorders>
            <w:hideMark/>
          </w:tcPr>
          <w:p w14:paraId="52DDA8BB" w14:textId="77777777" w:rsidR="005E25F0" w:rsidRDefault="005E25F0">
            <w:r>
              <w:t>Establishing a Citizen Police Advisory Board (CPAB)</w:t>
            </w:r>
          </w:p>
        </w:tc>
      </w:tr>
      <w:tr w:rsidR="005E25F0" w14:paraId="1F78A30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6DDEC3A" w14:textId="77777777" w:rsidR="005E25F0" w:rsidRDefault="005E25F0">
            <w:pPr>
              <w:jc w:val="center"/>
            </w:pPr>
            <w:r>
              <w:t>10/25/21</w:t>
            </w:r>
          </w:p>
        </w:tc>
        <w:tc>
          <w:tcPr>
            <w:tcW w:w="1080" w:type="dxa"/>
            <w:tcBorders>
              <w:top w:val="single" w:sz="4" w:space="0" w:color="auto"/>
              <w:left w:val="single" w:sz="4" w:space="0" w:color="auto"/>
              <w:bottom w:val="single" w:sz="4" w:space="0" w:color="auto"/>
              <w:right w:val="single" w:sz="4" w:space="0" w:color="auto"/>
            </w:tcBorders>
            <w:hideMark/>
          </w:tcPr>
          <w:p w14:paraId="5ABC2065" w14:textId="77777777" w:rsidR="005E25F0" w:rsidRDefault="005E25F0">
            <w:pPr>
              <w:jc w:val="center"/>
            </w:pPr>
            <w:r>
              <w:t>21-11014</w:t>
            </w:r>
          </w:p>
        </w:tc>
        <w:tc>
          <w:tcPr>
            <w:tcW w:w="11142" w:type="dxa"/>
            <w:tcBorders>
              <w:top w:val="single" w:sz="4" w:space="0" w:color="auto"/>
              <w:left w:val="single" w:sz="4" w:space="0" w:color="auto"/>
              <w:bottom w:val="single" w:sz="4" w:space="0" w:color="auto"/>
              <w:right w:val="single" w:sz="4" w:space="0" w:color="auto"/>
            </w:tcBorders>
            <w:hideMark/>
          </w:tcPr>
          <w:p w14:paraId="7E33ACC9" w14:textId="77777777" w:rsidR="005E25F0" w:rsidRDefault="005E25F0">
            <w:r>
              <w:t xml:space="preserve">Intent to partner with Yellowstone County and State of MT for Violent Crime Reduction Partnership </w:t>
            </w:r>
          </w:p>
        </w:tc>
      </w:tr>
      <w:tr w:rsidR="005E25F0" w14:paraId="6888858D"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72129E00" w14:textId="77777777" w:rsidR="005E25F0" w:rsidRDefault="005E25F0">
            <w:pPr>
              <w:jc w:val="center"/>
            </w:pPr>
            <w:r>
              <w:t>11/8/21</w:t>
            </w:r>
          </w:p>
        </w:tc>
        <w:tc>
          <w:tcPr>
            <w:tcW w:w="1080" w:type="dxa"/>
            <w:tcBorders>
              <w:top w:val="single" w:sz="4" w:space="0" w:color="auto"/>
              <w:left w:val="single" w:sz="4" w:space="0" w:color="auto"/>
              <w:bottom w:val="single" w:sz="4" w:space="0" w:color="auto"/>
              <w:right w:val="single" w:sz="4" w:space="0" w:color="auto"/>
            </w:tcBorders>
            <w:hideMark/>
          </w:tcPr>
          <w:p w14:paraId="4F446620" w14:textId="77777777" w:rsidR="005E25F0" w:rsidRDefault="005E25F0">
            <w:pPr>
              <w:jc w:val="center"/>
            </w:pPr>
            <w:r>
              <w:t>21-11015</w:t>
            </w:r>
          </w:p>
        </w:tc>
        <w:tc>
          <w:tcPr>
            <w:tcW w:w="11142" w:type="dxa"/>
            <w:tcBorders>
              <w:top w:val="single" w:sz="4" w:space="0" w:color="auto"/>
              <w:left w:val="single" w:sz="4" w:space="0" w:color="auto"/>
              <w:bottom w:val="single" w:sz="4" w:space="0" w:color="auto"/>
              <w:right w:val="single" w:sz="4" w:space="0" w:color="auto"/>
            </w:tcBorders>
            <w:hideMark/>
          </w:tcPr>
          <w:p w14:paraId="0E0ECAD8" w14:textId="77777777" w:rsidR="005E25F0" w:rsidRDefault="005E25F0">
            <w:r>
              <w:t>Allow street painting in the EBURD</w:t>
            </w:r>
          </w:p>
        </w:tc>
      </w:tr>
      <w:tr w:rsidR="005E25F0" w14:paraId="1B4708FC"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58785E31" w14:textId="77777777" w:rsidR="005E25F0" w:rsidRDefault="005E25F0">
            <w:pPr>
              <w:jc w:val="center"/>
            </w:pPr>
            <w:r>
              <w:t>11/22/21</w:t>
            </w:r>
          </w:p>
        </w:tc>
        <w:tc>
          <w:tcPr>
            <w:tcW w:w="1080" w:type="dxa"/>
            <w:tcBorders>
              <w:top w:val="single" w:sz="4" w:space="0" w:color="auto"/>
              <w:left w:val="single" w:sz="4" w:space="0" w:color="auto"/>
              <w:bottom w:val="single" w:sz="4" w:space="0" w:color="auto"/>
              <w:right w:val="single" w:sz="4" w:space="0" w:color="auto"/>
            </w:tcBorders>
            <w:hideMark/>
          </w:tcPr>
          <w:p w14:paraId="1CC27431" w14:textId="77777777" w:rsidR="005E25F0" w:rsidRDefault="005E25F0">
            <w:pPr>
              <w:jc w:val="center"/>
            </w:pPr>
            <w:r>
              <w:t>21-11016</w:t>
            </w:r>
          </w:p>
        </w:tc>
        <w:tc>
          <w:tcPr>
            <w:tcW w:w="11142" w:type="dxa"/>
            <w:tcBorders>
              <w:top w:val="single" w:sz="4" w:space="0" w:color="auto"/>
              <w:left w:val="single" w:sz="4" w:space="0" w:color="auto"/>
              <w:bottom w:val="single" w:sz="4" w:space="0" w:color="auto"/>
              <w:right w:val="single" w:sz="4" w:space="0" w:color="auto"/>
            </w:tcBorders>
            <w:hideMark/>
          </w:tcPr>
          <w:p w14:paraId="6AF02EF9" w14:textId="77777777" w:rsidR="005E25F0" w:rsidRDefault="005E25F0">
            <w:r>
              <w:t>Establishing compliance with reimbursement under IRS code for South TIP Construction Projects</w:t>
            </w:r>
          </w:p>
        </w:tc>
      </w:tr>
      <w:tr w:rsidR="005E25F0" w14:paraId="4EB17284"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0F306F36" w14:textId="77777777" w:rsidR="005E25F0" w:rsidRDefault="005E25F0">
            <w:pPr>
              <w:jc w:val="center"/>
            </w:pPr>
            <w:r>
              <w:t>12/13/21</w:t>
            </w:r>
          </w:p>
        </w:tc>
        <w:tc>
          <w:tcPr>
            <w:tcW w:w="1080" w:type="dxa"/>
            <w:tcBorders>
              <w:top w:val="single" w:sz="4" w:space="0" w:color="auto"/>
              <w:left w:val="single" w:sz="4" w:space="0" w:color="auto"/>
              <w:bottom w:val="single" w:sz="4" w:space="0" w:color="auto"/>
              <w:right w:val="single" w:sz="4" w:space="0" w:color="auto"/>
            </w:tcBorders>
            <w:hideMark/>
          </w:tcPr>
          <w:p w14:paraId="50271EEB" w14:textId="77777777" w:rsidR="005E25F0" w:rsidRDefault="005E25F0">
            <w:pPr>
              <w:jc w:val="center"/>
            </w:pPr>
            <w:r>
              <w:t>21-11017</w:t>
            </w:r>
          </w:p>
        </w:tc>
        <w:tc>
          <w:tcPr>
            <w:tcW w:w="11142" w:type="dxa"/>
            <w:tcBorders>
              <w:top w:val="single" w:sz="4" w:space="0" w:color="auto"/>
              <w:left w:val="single" w:sz="4" w:space="0" w:color="auto"/>
              <w:bottom w:val="single" w:sz="4" w:space="0" w:color="auto"/>
              <w:right w:val="single" w:sz="4" w:space="0" w:color="auto"/>
            </w:tcBorders>
            <w:hideMark/>
          </w:tcPr>
          <w:p w14:paraId="07D9EEF9" w14:textId="77777777" w:rsidR="005E25F0" w:rsidRDefault="005E25F0">
            <w:r>
              <w:t>Approving and adopting the South Billings Aquatic &amp; Recreation Center master plan and feasibility study</w:t>
            </w:r>
          </w:p>
        </w:tc>
      </w:tr>
      <w:tr w:rsidR="005E25F0" w14:paraId="5474BA4A"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0883044E" w14:textId="77777777" w:rsidR="005E25F0" w:rsidRDefault="005E25F0">
            <w:pPr>
              <w:jc w:val="center"/>
            </w:pPr>
            <w:r>
              <w:t>12/13/21</w:t>
            </w:r>
          </w:p>
        </w:tc>
        <w:tc>
          <w:tcPr>
            <w:tcW w:w="1080" w:type="dxa"/>
            <w:tcBorders>
              <w:top w:val="single" w:sz="4" w:space="0" w:color="auto"/>
              <w:left w:val="single" w:sz="4" w:space="0" w:color="auto"/>
              <w:bottom w:val="single" w:sz="4" w:space="0" w:color="auto"/>
              <w:right w:val="single" w:sz="4" w:space="0" w:color="auto"/>
            </w:tcBorders>
            <w:hideMark/>
          </w:tcPr>
          <w:p w14:paraId="2548C95A" w14:textId="77777777" w:rsidR="005E25F0" w:rsidRDefault="005E25F0">
            <w:pPr>
              <w:jc w:val="center"/>
            </w:pPr>
            <w:r>
              <w:t>21-11018</w:t>
            </w:r>
          </w:p>
        </w:tc>
        <w:tc>
          <w:tcPr>
            <w:tcW w:w="11142" w:type="dxa"/>
            <w:tcBorders>
              <w:top w:val="single" w:sz="4" w:space="0" w:color="auto"/>
              <w:left w:val="single" w:sz="4" w:space="0" w:color="auto"/>
              <w:bottom w:val="single" w:sz="4" w:space="0" w:color="auto"/>
              <w:right w:val="single" w:sz="4" w:space="0" w:color="auto"/>
            </w:tcBorders>
            <w:hideMark/>
          </w:tcPr>
          <w:p w14:paraId="74615131" w14:textId="54419D95" w:rsidR="005E25F0" w:rsidRDefault="005E25F0">
            <w:r>
              <w:t>Establishing fe</w:t>
            </w:r>
            <w:r w:rsidR="008767B6">
              <w:t>e</w:t>
            </w:r>
            <w:r>
              <w:t>s for false fire/security alarm responses</w:t>
            </w:r>
          </w:p>
        </w:tc>
      </w:tr>
      <w:tr w:rsidR="005E25F0" w14:paraId="13B43DC0"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1D1B7B88" w14:textId="77777777" w:rsidR="005E25F0" w:rsidRDefault="005E25F0">
            <w:pPr>
              <w:jc w:val="center"/>
            </w:pPr>
            <w:r>
              <w:t>12/13/21</w:t>
            </w:r>
          </w:p>
        </w:tc>
        <w:tc>
          <w:tcPr>
            <w:tcW w:w="1080" w:type="dxa"/>
            <w:tcBorders>
              <w:top w:val="single" w:sz="4" w:space="0" w:color="auto"/>
              <w:left w:val="single" w:sz="4" w:space="0" w:color="auto"/>
              <w:bottom w:val="single" w:sz="4" w:space="0" w:color="auto"/>
              <w:right w:val="single" w:sz="4" w:space="0" w:color="auto"/>
            </w:tcBorders>
            <w:hideMark/>
          </w:tcPr>
          <w:p w14:paraId="425ED14B" w14:textId="77777777" w:rsidR="005E25F0" w:rsidRDefault="005E25F0">
            <w:pPr>
              <w:jc w:val="center"/>
            </w:pPr>
            <w:r>
              <w:t>21-11019</w:t>
            </w:r>
          </w:p>
        </w:tc>
        <w:tc>
          <w:tcPr>
            <w:tcW w:w="11142" w:type="dxa"/>
            <w:tcBorders>
              <w:top w:val="single" w:sz="4" w:space="0" w:color="auto"/>
              <w:left w:val="single" w:sz="4" w:space="0" w:color="auto"/>
              <w:bottom w:val="single" w:sz="4" w:space="0" w:color="auto"/>
              <w:right w:val="single" w:sz="4" w:space="0" w:color="auto"/>
            </w:tcBorders>
            <w:hideMark/>
          </w:tcPr>
          <w:p w14:paraId="4A900FA0" w14:textId="77777777" w:rsidR="005E25F0" w:rsidRDefault="005E25F0">
            <w:r>
              <w:t>Approving Annexation 21-12, south of South Frontage Rd and east of East Ln</w:t>
            </w:r>
          </w:p>
        </w:tc>
      </w:tr>
      <w:tr w:rsidR="005E25F0" w14:paraId="122824F8"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04B1B350" w14:textId="77777777" w:rsidR="005E25F0" w:rsidRDefault="005E25F0">
            <w:pPr>
              <w:jc w:val="center"/>
            </w:pPr>
            <w:r>
              <w:t>12/13/21</w:t>
            </w:r>
          </w:p>
        </w:tc>
        <w:tc>
          <w:tcPr>
            <w:tcW w:w="1080" w:type="dxa"/>
            <w:tcBorders>
              <w:top w:val="single" w:sz="4" w:space="0" w:color="auto"/>
              <w:left w:val="single" w:sz="4" w:space="0" w:color="auto"/>
              <w:bottom w:val="single" w:sz="4" w:space="0" w:color="auto"/>
              <w:right w:val="single" w:sz="4" w:space="0" w:color="auto"/>
            </w:tcBorders>
            <w:hideMark/>
          </w:tcPr>
          <w:p w14:paraId="3038BF42" w14:textId="77777777" w:rsidR="005E25F0" w:rsidRDefault="005E25F0">
            <w:pPr>
              <w:jc w:val="center"/>
            </w:pPr>
            <w:r>
              <w:t>21-11020</w:t>
            </w:r>
          </w:p>
        </w:tc>
        <w:tc>
          <w:tcPr>
            <w:tcW w:w="11142" w:type="dxa"/>
            <w:tcBorders>
              <w:top w:val="single" w:sz="4" w:space="0" w:color="auto"/>
              <w:left w:val="single" w:sz="4" w:space="0" w:color="auto"/>
              <w:bottom w:val="single" w:sz="4" w:space="0" w:color="auto"/>
              <w:right w:val="single" w:sz="4" w:space="0" w:color="auto"/>
            </w:tcBorders>
            <w:hideMark/>
          </w:tcPr>
          <w:p w14:paraId="0C0E0D7D" w14:textId="77777777" w:rsidR="005E25F0" w:rsidRDefault="005E25F0">
            <w:r>
              <w:t>Approving Annexation 21-13, south of Elysian Rd</w:t>
            </w:r>
          </w:p>
        </w:tc>
      </w:tr>
      <w:tr w:rsidR="005E25F0" w14:paraId="4E8864A1"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291EE62F" w14:textId="77777777" w:rsidR="005E25F0" w:rsidRDefault="005E25F0">
            <w:pPr>
              <w:jc w:val="center"/>
            </w:pPr>
            <w:r>
              <w:t>12/20/21</w:t>
            </w:r>
          </w:p>
        </w:tc>
        <w:tc>
          <w:tcPr>
            <w:tcW w:w="1080" w:type="dxa"/>
            <w:tcBorders>
              <w:top w:val="single" w:sz="4" w:space="0" w:color="auto"/>
              <w:left w:val="single" w:sz="4" w:space="0" w:color="auto"/>
              <w:bottom w:val="single" w:sz="4" w:space="0" w:color="auto"/>
              <w:right w:val="single" w:sz="4" w:space="0" w:color="auto"/>
            </w:tcBorders>
            <w:hideMark/>
          </w:tcPr>
          <w:p w14:paraId="2171535F" w14:textId="77777777" w:rsidR="005E25F0" w:rsidRDefault="005E25F0">
            <w:pPr>
              <w:jc w:val="center"/>
            </w:pPr>
            <w:r>
              <w:t>21-11021</w:t>
            </w:r>
          </w:p>
        </w:tc>
        <w:tc>
          <w:tcPr>
            <w:tcW w:w="11142" w:type="dxa"/>
            <w:tcBorders>
              <w:top w:val="single" w:sz="4" w:space="0" w:color="auto"/>
              <w:left w:val="single" w:sz="4" w:space="0" w:color="auto"/>
              <w:bottom w:val="single" w:sz="4" w:space="0" w:color="auto"/>
              <w:right w:val="single" w:sz="4" w:space="0" w:color="auto"/>
            </w:tcBorders>
            <w:hideMark/>
          </w:tcPr>
          <w:p w14:paraId="13982321" w14:textId="77777777" w:rsidR="005E25F0" w:rsidRDefault="005E25F0">
            <w:r>
              <w:t>Discontinued Use of ½ of the east-west alley from S. 28</w:t>
            </w:r>
            <w:r>
              <w:rPr>
                <w:vertAlign w:val="superscript"/>
              </w:rPr>
              <w:t>th</w:t>
            </w:r>
            <w:r>
              <w:t xml:space="preserve"> St. to S. 29</w:t>
            </w:r>
            <w:r>
              <w:rPr>
                <w:vertAlign w:val="superscript"/>
              </w:rPr>
              <w:t>th</w:t>
            </w:r>
            <w:r>
              <w:t xml:space="preserve"> St.</w:t>
            </w:r>
          </w:p>
        </w:tc>
      </w:tr>
      <w:tr w:rsidR="005E25F0" w14:paraId="5FB76025" w14:textId="77777777" w:rsidTr="005E25F0">
        <w:tblPrEx>
          <w:tblLook w:val="0420" w:firstRow="1" w:lastRow="0" w:firstColumn="0" w:lastColumn="0" w:noHBand="0" w:noVBand="1"/>
        </w:tblPrEx>
        <w:tc>
          <w:tcPr>
            <w:tcW w:w="1098" w:type="dxa"/>
            <w:tcBorders>
              <w:top w:val="single" w:sz="4" w:space="0" w:color="auto"/>
              <w:left w:val="single" w:sz="4" w:space="0" w:color="auto"/>
              <w:bottom w:val="single" w:sz="4" w:space="0" w:color="auto"/>
              <w:right w:val="single" w:sz="4" w:space="0" w:color="auto"/>
            </w:tcBorders>
            <w:hideMark/>
          </w:tcPr>
          <w:p w14:paraId="618964CE" w14:textId="77777777" w:rsidR="005E25F0" w:rsidRDefault="005E25F0">
            <w:pPr>
              <w:jc w:val="center"/>
            </w:pPr>
            <w:r>
              <w:t>12/20/21</w:t>
            </w:r>
          </w:p>
        </w:tc>
        <w:tc>
          <w:tcPr>
            <w:tcW w:w="1080" w:type="dxa"/>
            <w:tcBorders>
              <w:top w:val="single" w:sz="4" w:space="0" w:color="auto"/>
              <w:left w:val="single" w:sz="4" w:space="0" w:color="auto"/>
              <w:bottom w:val="single" w:sz="4" w:space="0" w:color="auto"/>
              <w:right w:val="single" w:sz="4" w:space="0" w:color="auto"/>
            </w:tcBorders>
            <w:hideMark/>
          </w:tcPr>
          <w:p w14:paraId="6EED1763" w14:textId="77777777" w:rsidR="005E25F0" w:rsidRDefault="005E25F0">
            <w:pPr>
              <w:jc w:val="center"/>
            </w:pPr>
            <w:r>
              <w:t>21-11022</w:t>
            </w:r>
          </w:p>
        </w:tc>
        <w:tc>
          <w:tcPr>
            <w:tcW w:w="11142" w:type="dxa"/>
            <w:tcBorders>
              <w:top w:val="single" w:sz="4" w:space="0" w:color="auto"/>
              <w:left w:val="single" w:sz="4" w:space="0" w:color="auto"/>
              <w:bottom w:val="single" w:sz="4" w:space="0" w:color="auto"/>
              <w:right w:val="single" w:sz="4" w:space="0" w:color="auto"/>
            </w:tcBorders>
            <w:hideMark/>
          </w:tcPr>
          <w:p w14:paraId="18A72807" w14:textId="77777777" w:rsidR="005E25F0" w:rsidRDefault="005E25F0">
            <w:r>
              <w:t>Establishing business license fees for marijuana-related businesses</w:t>
            </w:r>
          </w:p>
        </w:tc>
      </w:tr>
    </w:tbl>
    <w:p w14:paraId="3F899CAA" w14:textId="77777777" w:rsidR="00C10355" w:rsidRDefault="00C10355" w:rsidP="005E25F0">
      <w:pPr>
        <w:rPr>
          <w:rFonts w:ascii="Arial" w:hAnsi="Arial" w:cs="Arial"/>
          <w:b/>
          <w:bCs/>
          <w:sz w:val="24"/>
          <w:szCs w:val="24"/>
          <w:u w:val="single"/>
        </w:rPr>
      </w:pPr>
    </w:p>
    <w:p w14:paraId="497ABD66" w14:textId="57785CB6" w:rsidR="00106CCB" w:rsidRPr="00D41247" w:rsidRDefault="00106CCB">
      <w:pPr>
        <w:rPr>
          <w:rFonts w:ascii="Arial" w:hAnsi="Arial" w:cs="Arial"/>
          <w:b/>
          <w:bCs/>
          <w:sz w:val="24"/>
          <w:szCs w:val="24"/>
          <w:u w:val="single"/>
        </w:rPr>
      </w:pPr>
      <w:r w:rsidRPr="00D41247">
        <w:rPr>
          <w:rFonts w:ascii="Arial" w:hAnsi="Arial" w:cs="Arial"/>
          <w:b/>
          <w:bCs/>
          <w:sz w:val="24"/>
          <w:szCs w:val="24"/>
          <w:u w:val="single"/>
        </w:rPr>
        <w:t>2020 Resolutions</w:t>
      </w:r>
    </w:p>
    <w:tbl>
      <w:tblPr>
        <w:tblStyle w:val="TableGrid"/>
        <w:tblW w:w="10908" w:type="dxa"/>
        <w:tblLayout w:type="fixed"/>
        <w:tblLook w:val="0420" w:firstRow="1" w:lastRow="0" w:firstColumn="0" w:lastColumn="0" w:noHBand="0" w:noVBand="1"/>
      </w:tblPr>
      <w:tblGrid>
        <w:gridCol w:w="1075"/>
        <w:gridCol w:w="1553"/>
        <w:gridCol w:w="8280"/>
      </w:tblGrid>
      <w:tr w:rsidR="00106CCB" w:rsidRPr="00D41247" w14:paraId="4C75F6A2" w14:textId="77777777" w:rsidTr="00D41247">
        <w:tc>
          <w:tcPr>
            <w:tcW w:w="1075" w:type="dxa"/>
          </w:tcPr>
          <w:p w14:paraId="04C0C8C0" w14:textId="6931903C" w:rsidR="00106CCB" w:rsidRPr="00D41247" w:rsidRDefault="00106CCB" w:rsidP="00C10355">
            <w:pPr>
              <w:rPr>
                <w:rFonts w:ascii="Arial" w:hAnsi="Arial" w:cs="Arial"/>
                <w:sz w:val="24"/>
                <w:szCs w:val="24"/>
              </w:rPr>
            </w:pPr>
            <w:r w:rsidRPr="00D41247">
              <w:rPr>
                <w:rFonts w:ascii="Arial" w:hAnsi="Arial" w:cs="Arial"/>
                <w:sz w:val="24"/>
                <w:szCs w:val="24"/>
              </w:rPr>
              <w:t>1/13/20</w:t>
            </w:r>
          </w:p>
        </w:tc>
        <w:tc>
          <w:tcPr>
            <w:tcW w:w="1553" w:type="dxa"/>
          </w:tcPr>
          <w:p w14:paraId="72E2274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20-10842</w:t>
            </w:r>
          </w:p>
        </w:tc>
        <w:tc>
          <w:tcPr>
            <w:tcW w:w="8280" w:type="dxa"/>
          </w:tcPr>
          <w:p w14:paraId="690A5544"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Extending Cable Franchise agreement to Dec. 31, 2020</w:t>
            </w:r>
          </w:p>
        </w:tc>
      </w:tr>
      <w:tr w:rsidR="00106CCB" w:rsidRPr="00D41247" w14:paraId="123B0ACB" w14:textId="77777777" w:rsidTr="00D41247">
        <w:tc>
          <w:tcPr>
            <w:tcW w:w="1075" w:type="dxa"/>
          </w:tcPr>
          <w:p w14:paraId="6483720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1/13/20</w:t>
            </w:r>
          </w:p>
        </w:tc>
        <w:tc>
          <w:tcPr>
            <w:tcW w:w="1553" w:type="dxa"/>
          </w:tcPr>
          <w:p w14:paraId="21BA53D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20-10843</w:t>
            </w:r>
          </w:p>
        </w:tc>
        <w:tc>
          <w:tcPr>
            <w:tcW w:w="8280" w:type="dxa"/>
          </w:tcPr>
          <w:p w14:paraId="042ECB54"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Approving Annual FTA Section 5307 and 5339 (B) Grant Applications </w:t>
            </w:r>
          </w:p>
        </w:tc>
      </w:tr>
      <w:tr w:rsidR="00106CCB" w:rsidRPr="00D41247" w14:paraId="50FBE8CA" w14:textId="77777777" w:rsidTr="00D41247">
        <w:tc>
          <w:tcPr>
            <w:tcW w:w="1075" w:type="dxa"/>
          </w:tcPr>
          <w:p w14:paraId="7E19C6D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1/27/20</w:t>
            </w:r>
          </w:p>
        </w:tc>
        <w:tc>
          <w:tcPr>
            <w:tcW w:w="1553" w:type="dxa"/>
          </w:tcPr>
          <w:p w14:paraId="3DEE0FA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20-10844</w:t>
            </w:r>
          </w:p>
        </w:tc>
        <w:tc>
          <w:tcPr>
            <w:tcW w:w="8280" w:type="dxa"/>
          </w:tcPr>
          <w:p w14:paraId="70DC5D80"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Intending to create SID 1410, </w:t>
            </w:r>
            <w:proofErr w:type="spellStart"/>
            <w:r w:rsidRPr="00D41247">
              <w:rPr>
                <w:rFonts w:ascii="Arial" w:hAnsi="Arial" w:cs="Arial"/>
                <w:color w:val="000000"/>
                <w:sz w:val="24"/>
                <w:szCs w:val="24"/>
                <w:lang w:val="en"/>
              </w:rPr>
              <w:t>Annafeld</w:t>
            </w:r>
            <w:proofErr w:type="spellEnd"/>
            <w:r w:rsidRPr="00D41247">
              <w:rPr>
                <w:rFonts w:ascii="Arial" w:hAnsi="Arial" w:cs="Arial"/>
                <w:color w:val="000000"/>
                <w:sz w:val="24"/>
                <w:szCs w:val="24"/>
                <w:lang w:val="en"/>
              </w:rPr>
              <w:t xml:space="preserve"> Sub., 2</w:t>
            </w:r>
            <w:r w:rsidRPr="00D41247">
              <w:rPr>
                <w:rFonts w:ascii="Arial" w:hAnsi="Arial" w:cs="Arial"/>
                <w:color w:val="000000"/>
                <w:sz w:val="24"/>
                <w:szCs w:val="24"/>
                <w:vertAlign w:val="superscript"/>
                <w:lang w:val="en"/>
              </w:rPr>
              <w:t>nd</w:t>
            </w:r>
            <w:r w:rsidRPr="00D41247">
              <w:rPr>
                <w:rFonts w:ascii="Arial" w:hAnsi="Arial" w:cs="Arial"/>
                <w:color w:val="000000"/>
                <w:sz w:val="24"/>
                <w:szCs w:val="24"/>
                <w:lang w:val="en"/>
              </w:rPr>
              <w:t xml:space="preserve"> Filing and setting a public hearing date for Feb. 24, 2020</w:t>
            </w:r>
          </w:p>
        </w:tc>
      </w:tr>
      <w:tr w:rsidR="00106CCB" w:rsidRPr="00D41247" w14:paraId="283149F7" w14:textId="77777777" w:rsidTr="00D41247">
        <w:tc>
          <w:tcPr>
            <w:tcW w:w="1075" w:type="dxa"/>
          </w:tcPr>
          <w:p w14:paraId="6B1E7FC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1/27/20</w:t>
            </w:r>
          </w:p>
        </w:tc>
        <w:tc>
          <w:tcPr>
            <w:tcW w:w="1553" w:type="dxa"/>
          </w:tcPr>
          <w:p w14:paraId="0C199CF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20-10845</w:t>
            </w:r>
          </w:p>
        </w:tc>
        <w:tc>
          <w:tcPr>
            <w:tcW w:w="8280" w:type="dxa"/>
          </w:tcPr>
          <w:p w14:paraId="4DA759EA"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Declaring an Emergency and Authorizing W.O. 20-35: Rims Waterline Replacement and Granting the City Administrator Signing Authority</w:t>
            </w:r>
          </w:p>
        </w:tc>
      </w:tr>
      <w:tr w:rsidR="00106CCB" w:rsidRPr="00D41247" w14:paraId="7FAB50AB" w14:textId="77777777" w:rsidTr="00D41247">
        <w:tc>
          <w:tcPr>
            <w:tcW w:w="1075" w:type="dxa"/>
          </w:tcPr>
          <w:p w14:paraId="05EF480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1/27/20</w:t>
            </w:r>
          </w:p>
        </w:tc>
        <w:tc>
          <w:tcPr>
            <w:tcW w:w="1553" w:type="dxa"/>
          </w:tcPr>
          <w:p w14:paraId="47ABBA7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20-10846</w:t>
            </w:r>
          </w:p>
        </w:tc>
        <w:tc>
          <w:tcPr>
            <w:tcW w:w="8280" w:type="dxa"/>
          </w:tcPr>
          <w:p w14:paraId="221E4E37"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Establishing Compliance with Reimbursement under IRS Code for Airport Construction Project</w:t>
            </w:r>
          </w:p>
        </w:tc>
      </w:tr>
      <w:tr w:rsidR="00106CCB" w:rsidRPr="00D41247" w14:paraId="03979C80" w14:textId="77777777" w:rsidTr="00D41247">
        <w:tc>
          <w:tcPr>
            <w:tcW w:w="1075" w:type="dxa"/>
          </w:tcPr>
          <w:p w14:paraId="6A42B54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2/10/20</w:t>
            </w:r>
          </w:p>
        </w:tc>
        <w:tc>
          <w:tcPr>
            <w:tcW w:w="1553" w:type="dxa"/>
          </w:tcPr>
          <w:p w14:paraId="1C30E95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20-10847</w:t>
            </w:r>
          </w:p>
        </w:tc>
        <w:tc>
          <w:tcPr>
            <w:tcW w:w="8280" w:type="dxa"/>
          </w:tcPr>
          <w:p w14:paraId="1B7571B3"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Vacating a portion of alleys within Blocks 81 and 120, Original Town of Billings</w:t>
            </w:r>
          </w:p>
        </w:tc>
      </w:tr>
      <w:tr w:rsidR="00106CCB" w:rsidRPr="00D41247" w14:paraId="6F71964B" w14:textId="77777777" w:rsidTr="00D41247">
        <w:tc>
          <w:tcPr>
            <w:tcW w:w="1075" w:type="dxa"/>
          </w:tcPr>
          <w:p w14:paraId="6A5B7E0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2/10/20</w:t>
            </w:r>
          </w:p>
        </w:tc>
        <w:tc>
          <w:tcPr>
            <w:tcW w:w="1553" w:type="dxa"/>
          </w:tcPr>
          <w:p w14:paraId="52FE3D0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20-10848</w:t>
            </w:r>
          </w:p>
        </w:tc>
        <w:tc>
          <w:tcPr>
            <w:tcW w:w="8280" w:type="dxa"/>
          </w:tcPr>
          <w:p w14:paraId="7E787D73"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Approving Budget amendments for FY2020</w:t>
            </w:r>
          </w:p>
        </w:tc>
      </w:tr>
      <w:tr w:rsidR="00106CCB" w:rsidRPr="00D41247" w14:paraId="58CDB241" w14:textId="77777777" w:rsidTr="00D41247">
        <w:tc>
          <w:tcPr>
            <w:tcW w:w="1075" w:type="dxa"/>
          </w:tcPr>
          <w:p w14:paraId="739F9C4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4D3B325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20-10849</w:t>
            </w:r>
          </w:p>
        </w:tc>
        <w:tc>
          <w:tcPr>
            <w:tcW w:w="8280" w:type="dxa"/>
          </w:tcPr>
          <w:p w14:paraId="73066E98"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Intending to Create SID 1408, Wanigan Sub. – Paving and setting a public hearing date for March 23, 2020</w:t>
            </w:r>
          </w:p>
        </w:tc>
      </w:tr>
      <w:tr w:rsidR="00106CCB" w:rsidRPr="00D41247" w14:paraId="15FDAE4C" w14:textId="77777777" w:rsidTr="00D41247">
        <w:tc>
          <w:tcPr>
            <w:tcW w:w="1075" w:type="dxa"/>
          </w:tcPr>
          <w:p w14:paraId="663C5D5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34D520B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20-10850</w:t>
            </w:r>
          </w:p>
        </w:tc>
        <w:tc>
          <w:tcPr>
            <w:tcW w:w="8280" w:type="dxa"/>
          </w:tcPr>
          <w:p w14:paraId="6F547447" w14:textId="77777777" w:rsidR="00106CCB" w:rsidRPr="00D41247" w:rsidRDefault="00106CCB" w:rsidP="00784133">
            <w:pPr>
              <w:rPr>
                <w:rFonts w:ascii="Arial" w:hAnsi="Arial" w:cs="Arial"/>
                <w:color w:val="000000"/>
                <w:sz w:val="24"/>
                <w:szCs w:val="24"/>
                <w:lang w:val="en"/>
              </w:rPr>
            </w:pPr>
            <w:proofErr w:type="gramStart"/>
            <w:r w:rsidRPr="00D41247">
              <w:rPr>
                <w:rFonts w:ascii="Arial" w:hAnsi="Arial" w:cs="Arial"/>
                <w:color w:val="000000"/>
                <w:sz w:val="24"/>
                <w:szCs w:val="24"/>
                <w:lang w:val="en"/>
              </w:rPr>
              <w:t>Intending to</w:t>
            </w:r>
            <w:proofErr w:type="gramEnd"/>
            <w:r w:rsidRPr="00D41247">
              <w:rPr>
                <w:rFonts w:ascii="Arial" w:hAnsi="Arial" w:cs="Arial"/>
                <w:color w:val="000000"/>
                <w:sz w:val="24"/>
                <w:szCs w:val="24"/>
                <w:lang w:val="en"/>
              </w:rPr>
              <w:t xml:space="preserve"> Create SID 1413, Winged Foot Rd. and Greenbriar Rd. and setting a public hearing date for March 23, 2020</w:t>
            </w:r>
          </w:p>
        </w:tc>
      </w:tr>
      <w:tr w:rsidR="00106CCB" w:rsidRPr="00D41247" w14:paraId="35DB9F51" w14:textId="77777777" w:rsidTr="00D41247">
        <w:tc>
          <w:tcPr>
            <w:tcW w:w="1075" w:type="dxa"/>
          </w:tcPr>
          <w:p w14:paraId="40145FA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68A6F69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20-10851</w:t>
            </w:r>
          </w:p>
        </w:tc>
        <w:tc>
          <w:tcPr>
            <w:tcW w:w="8280" w:type="dxa"/>
          </w:tcPr>
          <w:p w14:paraId="684EE608"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Intending to Create SILMD 326, King Avenue East Streetlights and setting a public hearing date for March 23, 2020</w:t>
            </w:r>
          </w:p>
        </w:tc>
      </w:tr>
      <w:tr w:rsidR="00106CCB" w:rsidRPr="00D41247" w14:paraId="2793CF24" w14:textId="77777777" w:rsidTr="00D41247">
        <w:tc>
          <w:tcPr>
            <w:tcW w:w="1075" w:type="dxa"/>
          </w:tcPr>
          <w:p w14:paraId="457BBB2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36C84B2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20-10852</w:t>
            </w:r>
          </w:p>
        </w:tc>
        <w:tc>
          <w:tcPr>
            <w:tcW w:w="8280" w:type="dxa"/>
          </w:tcPr>
          <w:p w14:paraId="3CF895B3"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Annexing Lot 22-A of Amended Lots 1 and22, Block 2 of COS 2727M – Shiloh Rd. and Central Ave. </w:t>
            </w:r>
          </w:p>
        </w:tc>
      </w:tr>
      <w:tr w:rsidR="00106CCB" w:rsidRPr="00D41247" w14:paraId="5347BFF4" w14:textId="77777777" w:rsidTr="00D41247">
        <w:tc>
          <w:tcPr>
            <w:tcW w:w="1075" w:type="dxa"/>
          </w:tcPr>
          <w:p w14:paraId="6C7E6D1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492D1E5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20-10853</w:t>
            </w:r>
          </w:p>
        </w:tc>
        <w:tc>
          <w:tcPr>
            <w:tcW w:w="8280" w:type="dxa"/>
          </w:tcPr>
          <w:p w14:paraId="62F10488"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Creating SID 1410, </w:t>
            </w:r>
            <w:proofErr w:type="spellStart"/>
            <w:r w:rsidRPr="00D41247">
              <w:rPr>
                <w:rFonts w:ascii="Arial" w:hAnsi="Arial" w:cs="Arial"/>
                <w:color w:val="000000"/>
                <w:sz w:val="24"/>
                <w:szCs w:val="24"/>
                <w:lang w:val="en"/>
              </w:rPr>
              <w:t>Annafeld</w:t>
            </w:r>
            <w:proofErr w:type="spellEnd"/>
            <w:r w:rsidRPr="00D41247">
              <w:rPr>
                <w:rFonts w:ascii="Arial" w:hAnsi="Arial" w:cs="Arial"/>
                <w:color w:val="000000"/>
                <w:sz w:val="24"/>
                <w:szCs w:val="24"/>
                <w:lang w:val="en"/>
              </w:rPr>
              <w:t xml:space="preserve"> Sub., 2</w:t>
            </w:r>
            <w:r w:rsidRPr="00D41247">
              <w:rPr>
                <w:rFonts w:ascii="Arial" w:hAnsi="Arial" w:cs="Arial"/>
                <w:color w:val="000000"/>
                <w:sz w:val="24"/>
                <w:szCs w:val="24"/>
                <w:vertAlign w:val="superscript"/>
                <w:lang w:val="en"/>
              </w:rPr>
              <w:t>nd</w:t>
            </w:r>
            <w:r w:rsidRPr="00D41247">
              <w:rPr>
                <w:rFonts w:ascii="Arial" w:hAnsi="Arial" w:cs="Arial"/>
                <w:color w:val="000000"/>
                <w:sz w:val="24"/>
                <w:szCs w:val="24"/>
                <w:lang w:val="en"/>
              </w:rPr>
              <w:t xml:space="preserve"> Filing, Parks and Streetlights </w:t>
            </w:r>
          </w:p>
        </w:tc>
      </w:tr>
      <w:tr w:rsidR="00106CCB" w:rsidRPr="00D41247" w14:paraId="2AD86C6C" w14:textId="77777777" w:rsidTr="00D41247">
        <w:tc>
          <w:tcPr>
            <w:tcW w:w="1075" w:type="dxa"/>
          </w:tcPr>
          <w:p w14:paraId="029BD8B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2FD5E5F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20-10854</w:t>
            </w:r>
          </w:p>
        </w:tc>
        <w:tc>
          <w:tcPr>
            <w:tcW w:w="8280" w:type="dxa"/>
          </w:tcPr>
          <w:p w14:paraId="3BE3BD0D"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Approving budget amendment – Castlerock Master Plan</w:t>
            </w:r>
          </w:p>
        </w:tc>
      </w:tr>
      <w:tr w:rsidR="00106CCB" w:rsidRPr="00D41247" w14:paraId="03B2963F" w14:textId="77777777" w:rsidTr="00D41247">
        <w:tc>
          <w:tcPr>
            <w:tcW w:w="1075" w:type="dxa"/>
          </w:tcPr>
          <w:p w14:paraId="4BC436C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2/24/20</w:t>
            </w:r>
          </w:p>
        </w:tc>
        <w:tc>
          <w:tcPr>
            <w:tcW w:w="1553" w:type="dxa"/>
          </w:tcPr>
          <w:p w14:paraId="4175B44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20-10855</w:t>
            </w:r>
          </w:p>
        </w:tc>
        <w:tc>
          <w:tcPr>
            <w:tcW w:w="8280" w:type="dxa"/>
          </w:tcPr>
          <w:p w14:paraId="5B91CEAC"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Assessing Weed Abatements</w:t>
            </w:r>
          </w:p>
        </w:tc>
      </w:tr>
      <w:tr w:rsidR="00106CCB" w:rsidRPr="00D41247" w14:paraId="362B9086" w14:textId="77777777" w:rsidTr="00D41247">
        <w:tc>
          <w:tcPr>
            <w:tcW w:w="1075" w:type="dxa"/>
          </w:tcPr>
          <w:p w14:paraId="753AA8B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 xml:space="preserve">3/16/20 </w:t>
            </w:r>
          </w:p>
        </w:tc>
        <w:tc>
          <w:tcPr>
            <w:tcW w:w="1553" w:type="dxa"/>
          </w:tcPr>
          <w:p w14:paraId="6667F076"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20-10856</w:t>
            </w:r>
          </w:p>
        </w:tc>
        <w:tc>
          <w:tcPr>
            <w:tcW w:w="8280" w:type="dxa"/>
          </w:tcPr>
          <w:p w14:paraId="3C80D9AD"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Joint Yellowstone County/ City of Billings Emergency Declaration – COVID-19</w:t>
            </w:r>
          </w:p>
        </w:tc>
      </w:tr>
      <w:tr w:rsidR="00106CCB" w:rsidRPr="00D41247" w14:paraId="57F4DF7B" w14:textId="77777777" w:rsidTr="00D41247">
        <w:tc>
          <w:tcPr>
            <w:tcW w:w="1075" w:type="dxa"/>
          </w:tcPr>
          <w:p w14:paraId="405433E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3/24/20</w:t>
            </w:r>
          </w:p>
        </w:tc>
        <w:tc>
          <w:tcPr>
            <w:tcW w:w="1553" w:type="dxa"/>
          </w:tcPr>
          <w:p w14:paraId="7957185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20-10857</w:t>
            </w:r>
          </w:p>
        </w:tc>
        <w:tc>
          <w:tcPr>
            <w:tcW w:w="8280" w:type="dxa"/>
          </w:tcPr>
          <w:p w14:paraId="1D4E17D4"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Adopting Coulson Park Master Plan</w:t>
            </w:r>
          </w:p>
        </w:tc>
      </w:tr>
      <w:tr w:rsidR="00106CCB" w:rsidRPr="00D41247" w14:paraId="1393459B" w14:textId="77777777" w:rsidTr="00D41247">
        <w:tc>
          <w:tcPr>
            <w:tcW w:w="1075" w:type="dxa"/>
          </w:tcPr>
          <w:p w14:paraId="682E45C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3/24/20</w:t>
            </w:r>
          </w:p>
        </w:tc>
        <w:tc>
          <w:tcPr>
            <w:tcW w:w="1553" w:type="dxa"/>
          </w:tcPr>
          <w:p w14:paraId="5236CF4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20-10858</w:t>
            </w:r>
          </w:p>
        </w:tc>
        <w:tc>
          <w:tcPr>
            <w:tcW w:w="8280" w:type="dxa"/>
          </w:tcPr>
          <w:p w14:paraId="1BBBED82"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Ordering improvements – 2020 Missing Sidewalk/Miscellaneous Program</w:t>
            </w:r>
          </w:p>
        </w:tc>
      </w:tr>
      <w:tr w:rsidR="00106CCB" w:rsidRPr="00D41247" w14:paraId="5453B651" w14:textId="77777777" w:rsidTr="00D41247">
        <w:tc>
          <w:tcPr>
            <w:tcW w:w="1075" w:type="dxa"/>
          </w:tcPr>
          <w:p w14:paraId="13E219B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3/24/20</w:t>
            </w:r>
          </w:p>
        </w:tc>
        <w:tc>
          <w:tcPr>
            <w:tcW w:w="1553" w:type="dxa"/>
          </w:tcPr>
          <w:p w14:paraId="6400284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20-10859</w:t>
            </w:r>
          </w:p>
        </w:tc>
        <w:tc>
          <w:tcPr>
            <w:tcW w:w="8280" w:type="dxa"/>
          </w:tcPr>
          <w:p w14:paraId="75157C6F"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Creating SILMD 326, King Avenue Streetlights </w:t>
            </w:r>
          </w:p>
        </w:tc>
      </w:tr>
      <w:tr w:rsidR="00106CCB" w:rsidRPr="00D41247" w14:paraId="14E1EA92" w14:textId="77777777" w:rsidTr="00D41247">
        <w:tc>
          <w:tcPr>
            <w:tcW w:w="1075" w:type="dxa"/>
          </w:tcPr>
          <w:p w14:paraId="2A86355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3/24/20</w:t>
            </w:r>
          </w:p>
        </w:tc>
        <w:tc>
          <w:tcPr>
            <w:tcW w:w="1553" w:type="dxa"/>
          </w:tcPr>
          <w:p w14:paraId="79B9245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20-10860</w:t>
            </w:r>
          </w:p>
        </w:tc>
        <w:tc>
          <w:tcPr>
            <w:tcW w:w="8280" w:type="dxa"/>
          </w:tcPr>
          <w:p w14:paraId="4EB51B37"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Creating SID 1408, Wanigan Subdivision</w:t>
            </w:r>
          </w:p>
        </w:tc>
      </w:tr>
      <w:tr w:rsidR="00106CCB" w:rsidRPr="00D41247" w14:paraId="4F4A4E98" w14:textId="77777777" w:rsidTr="00D41247">
        <w:tc>
          <w:tcPr>
            <w:tcW w:w="1075" w:type="dxa"/>
          </w:tcPr>
          <w:p w14:paraId="39F0917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lastRenderedPageBreak/>
              <w:t>3/24/20</w:t>
            </w:r>
          </w:p>
        </w:tc>
        <w:tc>
          <w:tcPr>
            <w:tcW w:w="1553" w:type="dxa"/>
          </w:tcPr>
          <w:p w14:paraId="5D0A804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20-10861</w:t>
            </w:r>
          </w:p>
        </w:tc>
        <w:tc>
          <w:tcPr>
            <w:tcW w:w="8280" w:type="dxa"/>
          </w:tcPr>
          <w:p w14:paraId="76E877D6"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Creating SID 1413, Winged Foot Rd. and Greenbriar Rd.</w:t>
            </w:r>
          </w:p>
        </w:tc>
      </w:tr>
      <w:tr w:rsidR="00106CCB" w:rsidRPr="00D41247" w14:paraId="1D515097" w14:textId="77777777" w:rsidTr="00D41247">
        <w:tc>
          <w:tcPr>
            <w:tcW w:w="1075" w:type="dxa"/>
          </w:tcPr>
          <w:p w14:paraId="70B5EED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0E979A5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20-10862</w:t>
            </w:r>
          </w:p>
        </w:tc>
        <w:tc>
          <w:tcPr>
            <w:tcW w:w="8280" w:type="dxa"/>
          </w:tcPr>
          <w:p w14:paraId="69091AAD"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Bridge and Road Safety and Accountability (BaRSSA) funds distribution</w:t>
            </w:r>
          </w:p>
        </w:tc>
      </w:tr>
      <w:tr w:rsidR="00106CCB" w:rsidRPr="00D41247" w14:paraId="6DDEC52B" w14:textId="77777777" w:rsidTr="00D41247">
        <w:tc>
          <w:tcPr>
            <w:tcW w:w="1075" w:type="dxa"/>
          </w:tcPr>
          <w:p w14:paraId="538D805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7681F22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20-10863</w:t>
            </w:r>
          </w:p>
        </w:tc>
        <w:tc>
          <w:tcPr>
            <w:tcW w:w="8280" w:type="dxa"/>
          </w:tcPr>
          <w:p w14:paraId="7234C7B8"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Mayor’s Emergency Directive authorizing basic life support services by American Medical Response </w:t>
            </w:r>
          </w:p>
        </w:tc>
      </w:tr>
      <w:tr w:rsidR="00106CCB" w:rsidRPr="00D41247" w14:paraId="3F19D615" w14:textId="77777777" w:rsidTr="00D41247">
        <w:tc>
          <w:tcPr>
            <w:tcW w:w="1075" w:type="dxa"/>
          </w:tcPr>
          <w:p w14:paraId="163EEF0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07654C8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20-10864</w:t>
            </w:r>
          </w:p>
        </w:tc>
        <w:tc>
          <w:tcPr>
            <w:tcW w:w="8280" w:type="dxa"/>
          </w:tcPr>
          <w:p w14:paraId="54363847"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Ordering improvements identified in W.O. 19-35: Metal Streets Improvements </w:t>
            </w:r>
          </w:p>
        </w:tc>
      </w:tr>
      <w:tr w:rsidR="00106CCB" w:rsidRPr="00D41247" w14:paraId="6664F22B" w14:textId="77777777" w:rsidTr="00D41247">
        <w:tc>
          <w:tcPr>
            <w:tcW w:w="1075" w:type="dxa"/>
          </w:tcPr>
          <w:p w14:paraId="5D36B8B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175A5E6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20-10865</w:t>
            </w:r>
          </w:p>
        </w:tc>
        <w:tc>
          <w:tcPr>
            <w:tcW w:w="8280" w:type="dxa"/>
          </w:tcPr>
          <w:p w14:paraId="00E4D8FC"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Supporting 2020 Build Grant Application </w:t>
            </w:r>
          </w:p>
        </w:tc>
      </w:tr>
      <w:tr w:rsidR="00106CCB" w:rsidRPr="00D41247" w14:paraId="471F7B5E" w14:textId="77777777" w:rsidTr="00D41247">
        <w:tc>
          <w:tcPr>
            <w:tcW w:w="1075" w:type="dxa"/>
          </w:tcPr>
          <w:p w14:paraId="49AB456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4A93117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20-10866</w:t>
            </w:r>
          </w:p>
        </w:tc>
        <w:tc>
          <w:tcPr>
            <w:tcW w:w="8280" w:type="dxa"/>
          </w:tcPr>
          <w:p w14:paraId="07118B73"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Vacating portions of Grand Peaks Drive and Sundance Mountain Trail</w:t>
            </w:r>
          </w:p>
        </w:tc>
      </w:tr>
      <w:tr w:rsidR="00106CCB" w:rsidRPr="00D41247" w14:paraId="5EECB256" w14:textId="77777777" w:rsidTr="00D41247">
        <w:tc>
          <w:tcPr>
            <w:tcW w:w="1075" w:type="dxa"/>
          </w:tcPr>
          <w:p w14:paraId="1DCC8EA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4B897DC6"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20-10867</w:t>
            </w:r>
          </w:p>
        </w:tc>
        <w:tc>
          <w:tcPr>
            <w:tcW w:w="8280" w:type="dxa"/>
          </w:tcPr>
          <w:p w14:paraId="74AAFE5A"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Vacating a portion of South 26</w:t>
            </w:r>
            <w:r w:rsidRPr="00D41247">
              <w:rPr>
                <w:rFonts w:ascii="Arial" w:hAnsi="Arial" w:cs="Arial"/>
                <w:color w:val="000000"/>
                <w:sz w:val="24"/>
                <w:szCs w:val="24"/>
                <w:vertAlign w:val="superscript"/>
                <w:lang w:val="en"/>
              </w:rPr>
              <w:t>th</w:t>
            </w:r>
            <w:r w:rsidRPr="00D41247">
              <w:rPr>
                <w:rFonts w:ascii="Arial" w:hAnsi="Arial" w:cs="Arial"/>
                <w:color w:val="000000"/>
                <w:sz w:val="24"/>
                <w:szCs w:val="24"/>
                <w:lang w:val="en"/>
              </w:rPr>
              <w:t xml:space="preserve"> Street between 1</w:t>
            </w:r>
            <w:r w:rsidRPr="00D41247">
              <w:rPr>
                <w:rFonts w:ascii="Arial" w:hAnsi="Arial" w:cs="Arial"/>
                <w:color w:val="000000"/>
                <w:sz w:val="24"/>
                <w:szCs w:val="24"/>
                <w:vertAlign w:val="superscript"/>
                <w:lang w:val="en"/>
              </w:rPr>
              <w:t>st</w:t>
            </w:r>
            <w:r w:rsidRPr="00D41247">
              <w:rPr>
                <w:rFonts w:ascii="Arial" w:hAnsi="Arial" w:cs="Arial"/>
                <w:color w:val="000000"/>
                <w:sz w:val="24"/>
                <w:szCs w:val="24"/>
                <w:lang w:val="en"/>
              </w:rPr>
              <w:t xml:space="preserve"> Avenue South and 2</w:t>
            </w:r>
            <w:r w:rsidRPr="00D41247">
              <w:rPr>
                <w:rFonts w:ascii="Arial" w:hAnsi="Arial" w:cs="Arial"/>
                <w:color w:val="000000"/>
                <w:sz w:val="24"/>
                <w:szCs w:val="24"/>
                <w:vertAlign w:val="superscript"/>
                <w:lang w:val="en"/>
              </w:rPr>
              <w:t>nd</w:t>
            </w:r>
            <w:r w:rsidRPr="00D41247">
              <w:rPr>
                <w:rFonts w:ascii="Arial" w:hAnsi="Arial" w:cs="Arial"/>
                <w:color w:val="000000"/>
                <w:sz w:val="24"/>
                <w:szCs w:val="24"/>
                <w:lang w:val="en"/>
              </w:rPr>
              <w:t xml:space="preserve"> Avenue South</w:t>
            </w:r>
          </w:p>
        </w:tc>
      </w:tr>
      <w:tr w:rsidR="00106CCB" w:rsidRPr="00D41247" w14:paraId="0F88AA55" w14:textId="77777777" w:rsidTr="00D41247">
        <w:tc>
          <w:tcPr>
            <w:tcW w:w="1075" w:type="dxa"/>
          </w:tcPr>
          <w:p w14:paraId="39827FF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4/13/20</w:t>
            </w:r>
          </w:p>
        </w:tc>
        <w:tc>
          <w:tcPr>
            <w:tcW w:w="1553" w:type="dxa"/>
          </w:tcPr>
          <w:p w14:paraId="5E73B75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20-10868</w:t>
            </w:r>
          </w:p>
        </w:tc>
        <w:tc>
          <w:tcPr>
            <w:tcW w:w="8280" w:type="dxa"/>
          </w:tcPr>
          <w:p w14:paraId="184E5111"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 xml:space="preserve">Allowing </w:t>
            </w:r>
            <w:proofErr w:type="gramStart"/>
            <w:r w:rsidRPr="00D41247">
              <w:rPr>
                <w:rFonts w:ascii="Arial" w:hAnsi="Arial" w:cs="Arial"/>
                <w:color w:val="000000"/>
                <w:sz w:val="24"/>
                <w:szCs w:val="24"/>
                <w:lang w:val="en"/>
              </w:rPr>
              <w:t>a discontinuance</w:t>
            </w:r>
            <w:proofErr w:type="gramEnd"/>
            <w:r w:rsidRPr="00D41247">
              <w:rPr>
                <w:rFonts w:ascii="Arial" w:hAnsi="Arial" w:cs="Arial"/>
                <w:color w:val="000000"/>
                <w:sz w:val="24"/>
                <w:szCs w:val="24"/>
                <w:lang w:val="en"/>
              </w:rPr>
              <w:t xml:space="preserve"> of the alley within Block 142, Billings Original Townsite</w:t>
            </w:r>
          </w:p>
        </w:tc>
      </w:tr>
      <w:tr w:rsidR="00106CCB" w:rsidRPr="00D41247" w14:paraId="0F465F9A" w14:textId="77777777" w:rsidTr="00D41247">
        <w:tc>
          <w:tcPr>
            <w:tcW w:w="1075" w:type="dxa"/>
          </w:tcPr>
          <w:p w14:paraId="08FB385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4/27/20</w:t>
            </w:r>
          </w:p>
        </w:tc>
        <w:tc>
          <w:tcPr>
            <w:tcW w:w="1553" w:type="dxa"/>
          </w:tcPr>
          <w:p w14:paraId="28AD946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20-10869</w:t>
            </w:r>
          </w:p>
        </w:tc>
        <w:tc>
          <w:tcPr>
            <w:tcW w:w="8280" w:type="dxa"/>
          </w:tcPr>
          <w:p w14:paraId="26225C94"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Annexing property east of 58</w:t>
            </w:r>
            <w:r w:rsidRPr="00D41247">
              <w:rPr>
                <w:rFonts w:ascii="Arial" w:hAnsi="Arial" w:cs="Arial"/>
                <w:color w:val="000000"/>
                <w:sz w:val="24"/>
                <w:szCs w:val="24"/>
                <w:vertAlign w:val="superscript"/>
                <w:lang w:val="en"/>
              </w:rPr>
              <w:t>th</w:t>
            </w:r>
            <w:r w:rsidRPr="00D41247">
              <w:rPr>
                <w:rFonts w:ascii="Arial" w:hAnsi="Arial" w:cs="Arial"/>
                <w:color w:val="000000"/>
                <w:sz w:val="24"/>
                <w:szCs w:val="24"/>
                <w:lang w:val="en"/>
              </w:rPr>
              <w:t xml:space="preserve"> Street West and south of Rimrock Road, Yellowstone Meadows Sub.</w:t>
            </w:r>
          </w:p>
        </w:tc>
      </w:tr>
      <w:tr w:rsidR="00106CCB" w:rsidRPr="00D41247" w14:paraId="507B6DB8" w14:textId="77777777" w:rsidTr="00D41247">
        <w:tc>
          <w:tcPr>
            <w:tcW w:w="1075" w:type="dxa"/>
          </w:tcPr>
          <w:p w14:paraId="19CE558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5/11/20</w:t>
            </w:r>
          </w:p>
        </w:tc>
        <w:tc>
          <w:tcPr>
            <w:tcW w:w="1553" w:type="dxa"/>
          </w:tcPr>
          <w:p w14:paraId="1BB34FC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20-10870</w:t>
            </w:r>
          </w:p>
        </w:tc>
        <w:tc>
          <w:tcPr>
            <w:tcW w:w="8280" w:type="dxa"/>
          </w:tcPr>
          <w:p w14:paraId="4907EF7D"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Relating to $1,516,000 pooled Special Improvement District bonds, Series 2020 (SID 1408, 1410, and 1413)</w:t>
            </w:r>
          </w:p>
        </w:tc>
      </w:tr>
      <w:tr w:rsidR="00106CCB" w:rsidRPr="00D41247" w14:paraId="07E394E3" w14:textId="77777777" w:rsidTr="00D41247">
        <w:tc>
          <w:tcPr>
            <w:tcW w:w="1075" w:type="dxa"/>
          </w:tcPr>
          <w:p w14:paraId="2A2D077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5/11/20</w:t>
            </w:r>
          </w:p>
        </w:tc>
        <w:tc>
          <w:tcPr>
            <w:tcW w:w="1553" w:type="dxa"/>
          </w:tcPr>
          <w:p w14:paraId="1C84D92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20-10871</w:t>
            </w:r>
          </w:p>
        </w:tc>
        <w:tc>
          <w:tcPr>
            <w:tcW w:w="8280" w:type="dxa"/>
          </w:tcPr>
          <w:p w14:paraId="2F8B23A7" w14:textId="77777777" w:rsidR="00106CCB" w:rsidRPr="00D41247" w:rsidRDefault="00106CCB" w:rsidP="00784133">
            <w:pPr>
              <w:pStyle w:val="ListParagraph"/>
              <w:ind w:left="0"/>
              <w:rPr>
                <w:rFonts w:ascii="Arial" w:hAnsi="Arial" w:cs="Arial"/>
                <w:color w:val="000000"/>
                <w:sz w:val="24"/>
                <w:szCs w:val="24"/>
                <w:lang w:val="en"/>
              </w:rPr>
            </w:pPr>
            <w:r w:rsidRPr="00D41247">
              <w:rPr>
                <w:rFonts w:ascii="Arial" w:hAnsi="Arial" w:cs="Arial"/>
                <w:color w:val="000000"/>
                <w:sz w:val="24"/>
                <w:szCs w:val="24"/>
                <w:lang w:val="en"/>
              </w:rPr>
              <w:t xml:space="preserve">Authorizing the issuance of Airport revenue bonds through a negotiated sale and setting the parameters. </w:t>
            </w:r>
          </w:p>
        </w:tc>
      </w:tr>
    </w:tbl>
    <w:p w14:paraId="64B38AA1" w14:textId="77777777" w:rsidR="00106CCB" w:rsidRPr="00D41247" w:rsidRDefault="00106CCB" w:rsidP="00106CCB">
      <w:pPr>
        <w:rPr>
          <w:rFonts w:ascii="Arial" w:hAnsi="Arial" w:cs="Arial"/>
          <w:sz w:val="24"/>
          <w:szCs w:val="24"/>
        </w:rPr>
      </w:pPr>
    </w:p>
    <w:tbl>
      <w:tblPr>
        <w:tblStyle w:val="TableGrid"/>
        <w:tblW w:w="10818" w:type="dxa"/>
        <w:tblLayout w:type="fixed"/>
        <w:tblLook w:val="0420" w:firstRow="1" w:lastRow="0" w:firstColumn="0" w:lastColumn="0" w:noHBand="0" w:noVBand="1"/>
      </w:tblPr>
      <w:tblGrid>
        <w:gridCol w:w="1278"/>
        <w:gridCol w:w="1530"/>
        <w:gridCol w:w="8010"/>
      </w:tblGrid>
      <w:tr w:rsidR="00106CCB" w:rsidRPr="00D41247" w14:paraId="593D8A83" w14:textId="77777777" w:rsidTr="00C10355">
        <w:tc>
          <w:tcPr>
            <w:tcW w:w="1278" w:type="dxa"/>
          </w:tcPr>
          <w:p w14:paraId="56DA2E8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5/26/20</w:t>
            </w:r>
          </w:p>
        </w:tc>
        <w:tc>
          <w:tcPr>
            <w:tcW w:w="1530" w:type="dxa"/>
          </w:tcPr>
          <w:p w14:paraId="0B3814C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20-10873</w:t>
            </w:r>
          </w:p>
        </w:tc>
        <w:tc>
          <w:tcPr>
            <w:tcW w:w="8010" w:type="dxa"/>
          </w:tcPr>
          <w:p w14:paraId="01815243" w14:textId="77777777" w:rsidR="00106CCB" w:rsidRPr="00D41247" w:rsidRDefault="00106CCB" w:rsidP="00784133">
            <w:pPr>
              <w:rPr>
                <w:rFonts w:ascii="Arial" w:hAnsi="Arial" w:cs="Arial"/>
                <w:color w:val="000000"/>
                <w:sz w:val="24"/>
                <w:szCs w:val="24"/>
                <w:lang w:val="en"/>
              </w:rPr>
            </w:pPr>
            <w:r w:rsidRPr="00D41247">
              <w:rPr>
                <w:rFonts w:ascii="Arial" w:hAnsi="Arial" w:cs="Arial"/>
                <w:sz w:val="24"/>
                <w:szCs w:val="24"/>
              </w:rPr>
              <w:t xml:space="preserve">Approving the tax increment urban renewal revenue bonds (expanded north 27th street urban renewal area), series </w:t>
            </w:r>
            <w:proofErr w:type="gramStart"/>
            <w:r w:rsidRPr="00D41247">
              <w:rPr>
                <w:rFonts w:ascii="Arial" w:hAnsi="Arial" w:cs="Arial"/>
                <w:sz w:val="24"/>
                <w:szCs w:val="24"/>
              </w:rPr>
              <w:t>2020;</w:t>
            </w:r>
            <w:proofErr w:type="gramEnd"/>
            <w:r w:rsidRPr="00D41247">
              <w:rPr>
                <w:rFonts w:ascii="Arial" w:hAnsi="Arial" w:cs="Arial"/>
                <w:sz w:val="24"/>
                <w:szCs w:val="24"/>
              </w:rPr>
              <w:t xml:space="preserve"> authorizing the issuance and private negotiated sale thereof</w:t>
            </w:r>
          </w:p>
        </w:tc>
      </w:tr>
      <w:tr w:rsidR="00106CCB" w:rsidRPr="00D41247" w14:paraId="0E88D9E3" w14:textId="77777777" w:rsidTr="00C10355">
        <w:tc>
          <w:tcPr>
            <w:tcW w:w="1278" w:type="dxa"/>
          </w:tcPr>
          <w:p w14:paraId="28F7A9F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5/26/20</w:t>
            </w:r>
          </w:p>
        </w:tc>
        <w:tc>
          <w:tcPr>
            <w:tcW w:w="1530" w:type="dxa"/>
          </w:tcPr>
          <w:p w14:paraId="403F6C8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20-10874</w:t>
            </w:r>
          </w:p>
        </w:tc>
        <w:tc>
          <w:tcPr>
            <w:tcW w:w="8010" w:type="dxa"/>
          </w:tcPr>
          <w:p w14:paraId="5C323E32" w14:textId="77777777" w:rsidR="00106CCB" w:rsidRPr="00D41247" w:rsidRDefault="00106CCB" w:rsidP="00784133">
            <w:pPr>
              <w:rPr>
                <w:rFonts w:ascii="Arial" w:hAnsi="Arial" w:cs="Arial"/>
                <w:color w:val="000000"/>
                <w:sz w:val="24"/>
                <w:szCs w:val="24"/>
                <w:lang w:val="en"/>
              </w:rPr>
            </w:pPr>
            <w:r w:rsidRPr="00D41247">
              <w:rPr>
                <w:rFonts w:ascii="Arial" w:hAnsi="Arial" w:cs="Arial"/>
                <w:color w:val="000000"/>
                <w:sz w:val="24"/>
                <w:szCs w:val="24"/>
                <w:lang w:val="en"/>
              </w:rPr>
              <w:t>Ordering 2020 Missing Sidewalk Program (staff discretion to install 6-7’ Curb Walk or Blvd. on Aronson Ave.</w:t>
            </w:r>
          </w:p>
        </w:tc>
      </w:tr>
      <w:tr w:rsidR="00106CCB" w:rsidRPr="00D41247" w14:paraId="7B75AF37" w14:textId="77777777" w:rsidTr="00C10355">
        <w:tc>
          <w:tcPr>
            <w:tcW w:w="1278" w:type="dxa"/>
          </w:tcPr>
          <w:p w14:paraId="331B8526"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6/8/20</w:t>
            </w:r>
          </w:p>
        </w:tc>
        <w:tc>
          <w:tcPr>
            <w:tcW w:w="1530" w:type="dxa"/>
          </w:tcPr>
          <w:p w14:paraId="41CFD8A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20-10875</w:t>
            </w:r>
          </w:p>
        </w:tc>
        <w:tc>
          <w:tcPr>
            <w:tcW w:w="8010" w:type="dxa"/>
          </w:tcPr>
          <w:p w14:paraId="5DB81E77"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Temporarily </w:t>
            </w:r>
            <w:proofErr w:type="gramStart"/>
            <w:r w:rsidRPr="00D41247">
              <w:rPr>
                <w:rFonts w:ascii="Arial" w:hAnsi="Arial" w:cs="Arial"/>
                <w:sz w:val="24"/>
                <w:szCs w:val="24"/>
              </w:rPr>
              <w:t>suspend</w:t>
            </w:r>
            <w:proofErr w:type="gramEnd"/>
            <w:r w:rsidRPr="00D41247">
              <w:rPr>
                <w:rFonts w:ascii="Arial" w:hAnsi="Arial" w:cs="Arial"/>
                <w:sz w:val="24"/>
                <w:szCs w:val="24"/>
              </w:rPr>
              <w:t xml:space="preserve"> Zoning Regulations for outdoor patio seating areas</w:t>
            </w:r>
          </w:p>
        </w:tc>
      </w:tr>
      <w:tr w:rsidR="00106CCB" w:rsidRPr="00D41247" w14:paraId="0D1C2603" w14:textId="77777777" w:rsidTr="00C10355">
        <w:tc>
          <w:tcPr>
            <w:tcW w:w="1278" w:type="dxa"/>
          </w:tcPr>
          <w:p w14:paraId="6CCFD81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6/8/20</w:t>
            </w:r>
          </w:p>
        </w:tc>
        <w:tc>
          <w:tcPr>
            <w:tcW w:w="1530" w:type="dxa"/>
          </w:tcPr>
          <w:p w14:paraId="7CA13DE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20-10876</w:t>
            </w:r>
          </w:p>
        </w:tc>
        <w:tc>
          <w:tcPr>
            <w:tcW w:w="8010" w:type="dxa"/>
          </w:tcPr>
          <w:p w14:paraId="50D16BA9"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Setting FY21 Public Works fees </w:t>
            </w:r>
          </w:p>
        </w:tc>
      </w:tr>
      <w:tr w:rsidR="00106CCB" w:rsidRPr="00D41247" w14:paraId="4AC7D69E" w14:textId="77777777" w:rsidTr="00C10355">
        <w:tc>
          <w:tcPr>
            <w:tcW w:w="1278" w:type="dxa"/>
          </w:tcPr>
          <w:p w14:paraId="0BEAFEF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5144BE5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20-10877</w:t>
            </w:r>
          </w:p>
        </w:tc>
        <w:tc>
          <w:tcPr>
            <w:tcW w:w="8010" w:type="dxa"/>
          </w:tcPr>
          <w:p w14:paraId="55481E86" w14:textId="77777777" w:rsidR="00106CCB" w:rsidRPr="00D41247" w:rsidRDefault="00106CCB" w:rsidP="00784133">
            <w:pPr>
              <w:rPr>
                <w:rFonts w:ascii="Arial" w:hAnsi="Arial" w:cs="Arial"/>
                <w:sz w:val="24"/>
                <w:szCs w:val="24"/>
              </w:rPr>
            </w:pPr>
            <w:r w:rsidRPr="00D41247">
              <w:rPr>
                <w:rFonts w:ascii="Arial" w:hAnsi="Arial" w:cs="Arial"/>
                <w:color w:val="000000"/>
                <w:sz w:val="24"/>
                <w:szCs w:val="24"/>
                <w:lang w:val="en"/>
              </w:rPr>
              <w:t>Relating to $1,133,315.78 pooled Special Improvement District bonds, Series 2020 (SID 1408, 1410, and 1413)</w:t>
            </w:r>
          </w:p>
        </w:tc>
      </w:tr>
      <w:tr w:rsidR="00106CCB" w:rsidRPr="00D41247" w14:paraId="18B4C07C" w14:textId="77777777" w:rsidTr="00C10355">
        <w:tc>
          <w:tcPr>
            <w:tcW w:w="1278" w:type="dxa"/>
          </w:tcPr>
          <w:p w14:paraId="6F81405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4C8F2F3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20-10878</w:t>
            </w:r>
          </w:p>
        </w:tc>
        <w:tc>
          <w:tcPr>
            <w:tcW w:w="8010" w:type="dxa"/>
          </w:tcPr>
          <w:p w14:paraId="2C140FF4" w14:textId="77777777" w:rsidR="00106CCB" w:rsidRPr="00D41247" w:rsidRDefault="00106CCB" w:rsidP="00784133">
            <w:pPr>
              <w:rPr>
                <w:rFonts w:ascii="Arial" w:hAnsi="Arial" w:cs="Arial"/>
                <w:sz w:val="24"/>
                <w:szCs w:val="24"/>
              </w:rPr>
            </w:pPr>
            <w:r w:rsidRPr="00D41247">
              <w:rPr>
                <w:rFonts w:ascii="Arial" w:hAnsi="Arial" w:cs="Arial"/>
                <w:sz w:val="24"/>
                <w:szCs w:val="24"/>
              </w:rPr>
              <w:t>Relating to Tax Increment Bonds</w:t>
            </w:r>
          </w:p>
        </w:tc>
      </w:tr>
      <w:tr w:rsidR="00106CCB" w:rsidRPr="00D41247" w14:paraId="00D40952" w14:textId="77777777" w:rsidTr="00C10355">
        <w:tc>
          <w:tcPr>
            <w:tcW w:w="1278" w:type="dxa"/>
          </w:tcPr>
          <w:p w14:paraId="69491B6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34AD2DC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20-10879</w:t>
            </w:r>
          </w:p>
        </w:tc>
        <w:tc>
          <w:tcPr>
            <w:tcW w:w="8010" w:type="dxa"/>
          </w:tcPr>
          <w:p w14:paraId="72C16887" w14:textId="77777777" w:rsidR="00106CCB" w:rsidRPr="00D41247" w:rsidRDefault="00106CCB" w:rsidP="00784133">
            <w:pPr>
              <w:rPr>
                <w:rFonts w:ascii="Arial" w:hAnsi="Arial" w:cs="Arial"/>
                <w:sz w:val="24"/>
                <w:szCs w:val="24"/>
              </w:rPr>
            </w:pPr>
            <w:r w:rsidRPr="00D41247">
              <w:rPr>
                <w:rFonts w:ascii="Arial" w:hAnsi="Arial" w:cs="Arial"/>
                <w:sz w:val="24"/>
                <w:szCs w:val="24"/>
              </w:rPr>
              <w:t>Establishing and Revising Planning and Engineering Divisions’ Fees for FY21-22</w:t>
            </w:r>
          </w:p>
        </w:tc>
      </w:tr>
      <w:tr w:rsidR="00106CCB" w:rsidRPr="00D41247" w14:paraId="24B53F3C" w14:textId="77777777" w:rsidTr="00C10355">
        <w:tc>
          <w:tcPr>
            <w:tcW w:w="1278" w:type="dxa"/>
          </w:tcPr>
          <w:p w14:paraId="61762F1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0DF91D7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20-10880</w:t>
            </w:r>
          </w:p>
        </w:tc>
        <w:tc>
          <w:tcPr>
            <w:tcW w:w="8010" w:type="dxa"/>
          </w:tcPr>
          <w:p w14:paraId="28ECEFB8"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and adopting Public Works ROW Fees</w:t>
            </w:r>
          </w:p>
        </w:tc>
      </w:tr>
      <w:tr w:rsidR="00106CCB" w:rsidRPr="00D41247" w14:paraId="1287A95C" w14:textId="77777777" w:rsidTr="00C10355">
        <w:tc>
          <w:tcPr>
            <w:tcW w:w="1278" w:type="dxa"/>
          </w:tcPr>
          <w:p w14:paraId="5847AF0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511244E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20-10881</w:t>
            </w:r>
          </w:p>
        </w:tc>
        <w:tc>
          <w:tcPr>
            <w:tcW w:w="8010" w:type="dxa"/>
          </w:tcPr>
          <w:p w14:paraId="44EB50CD"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and adopting FY21 Budget</w:t>
            </w:r>
          </w:p>
        </w:tc>
      </w:tr>
      <w:tr w:rsidR="00106CCB" w:rsidRPr="00D41247" w14:paraId="346FF691" w14:textId="77777777" w:rsidTr="00C10355">
        <w:tc>
          <w:tcPr>
            <w:tcW w:w="1278" w:type="dxa"/>
          </w:tcPr>
          <w:p w14:paraId="7978DC9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2CB2EF6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20-10882</w:t>
            </w:r>
          </w:p>
        </w:tc>
        <w:tc>
          <w:tcPr>
            <w:tcW w:w="8010" w:type="dxa"/>
          </w:tcPr>
          <w:p w14:paraId="67975A4C"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Setting FY21 Annual Assessments for BID </w:t>
            </w:r>
          </w:p>
        </w:tc>
      </w:tr>
      <w:tr w:rsidR="00106CCB" w:rsidRPr="00D41247" w14:paraId="5E9DFCB6" w14:textId="77777777" w:rsidTr="00C10355">
        <w:tc>
          <w:tcPr>
            <w:tcW w:w="1278" w:type="dxa"/>
          </w:tcPr>
          <w:p w14:paraId="4652F42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776DC0C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20-10883</w:t>
            </w:r>
          </w:p>
        </w:tc>
        <w:tc>
          <w:tcPr>
            <w:tcW w:w="8010" w:type="dxa"/>
          </w:tcPr>
          <w:p w14:paraId="4889841C"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for TBID</w:t>
            </w:r>
          </w:p>
        </w:tc>
      </w:tr>
      <w:tr w:rsidR="00106CCB" w:rsidRPr="00D41247" w14:paraId="179161C9" w14:textId="77777777" w:rsidTr="00C10355">
        <w:tc>
          <w:tcPr>
            <w:tcW w:w="1278" w:type="dxa"/>
          </w:tcPr>
          <w:p w14:paraId="6DF4CA7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6307930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20-10884</w:t>
            </w:r>
          </w:p>
        </w:tc>
        <w:tc>
          <w:tcPr>
            <w:tcW w:w="8010" w:type="dxa"/>
          </w:tcPr>
          <w:p w14:paraId="34A0CAD0"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for General Fund, Transit, Library and PS</w:t>
            </w:r>
          </w:p>
        </w:tc>
      </w:tr>
      <w:tr w:rsidR="00106CCB" w:rsidRPr="00D41247" w14:paraId="35E5121D" w14:textId="77777777" w:rsidTr="00C10355">
        <w:tc>
          <w:tcPr>
            <w:tcW w:w="1278" w:type="dxa"/>
          </w:tcPr>
          <w:p w14:paraId="3F6115C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0A8DC1F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20-10885</w:t>
            </w:r>
          </w:p>
        </w:tc>
        <w:tc>
          <w:tcPr>
            <w:tcW w:w="8010" w:type="dxa"/>
          </w:tcPr>
          <w:p w14:paraId="7B563967"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Road Maintenance District 6</w:t>
            </w:r>
          </w:p>
        </w:tc>
      </w:tr>
      <w:tr w:rsidR="00106CCB" w:rsidRPr="00D41247" w14:paraId="3853615E" w14:textId="77777777" w:rsidTr="00C10355">
        <w:tc>
          <w:tcPr>
            <w:tcW w:w="1278" w:type="dxa"/>
          </w:tcPr>
          <w:p w14:paraId="2FF4B96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5A7885B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20-10886</w:t>
            </w:r>
          </w:p>
        </w:tc>
        <w:tc>
          <w:tcPr>
            <w:tcW w:w="8010" w:type="dxa"/>
          </w:tcPr>
          <w:p w14:paraId="5CAEC89F"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Arterial Construction</w:t>
            </w:r>
          </w:p>
        </w:tc>
      </w:tr>
      <w:tr w:rsidR="00106CCB" w:rsidRPr="00D41247" w14:paraId="24B7FC1A" w14:textId="77777777" w:rsidTr="00C10355">
        <w:tc>
          <w:tcPr>
            <w:tcW w:w="1278" w:type="dxa"/>
          </w:tcPr>
          <w:p w14:paraId="71CB124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168A65A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20-10887</w:t>
            </w:r>
          </w:p>
        </w:tc>
        <w:tc>
          <w:tcPr>
            <w:tcW w:w="8010" w:type="dxa"/>
          </w:tcPr>
          <w:p w14:paraId="56696797"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Street Maintenance District</w:t>
            </w:r>
          </w:p>
        </w:tc>
      </w:tr>
      <w:tr w:rsidR="00106CCB" w:rsidRPr="00D41247" w14:paraId="14FCFE5A" w14:textId="77777777" w:rsidTr="00C10355">
        <w:tc>
          <w:tcPr>
            <w:tcW w:w="1278" w:type="dxa"/>
          </w:tcPr>
          <w:p w14:paraId="414F28A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14D7FCF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20-10888</w:t>
            </w:r>
          </w:p>
        </w:tc>
        <w:tc>
          <w:tcPr>
            <w:tcW w:w="8010" w:type="dxa"/>
          </w:tcPr>
          <w:p w14:paraId="3D0F74B4" w14:textId="77777777" w:rsidR="00106CCB" w:rsidRPr="00D41247" w:rsidRDefault="00106CCB" w:rsidP="00784133">
            <w:pPr>
              <w:rPr>
                <w:rFonts w:ascii="Arial" w:hAnsi="Arial" w:cs="Arial"/>
                <w:sz w:val="24"/>
                <w:szCs w:val="24"/>
              </w:rPr>
            </w:pPr>
            <w:r w:rsidRPr="00D41247">
              <w:rPr>
                <w:rFonts w:ascii="Arial" w:hAnsi="Arial" w:cs="Arial"/>
                <w:sz w:val="24"/>
                <w:szCs w:val="24"/>
              </w:rPr>
              <w:t>Setting FY21 Annual Assessments Storm Sewer</w:t>
            </w:r>
          </w:p>
        </w:tc>
      </w:tr>
      <w:tr w:rsidR="00106CCB" w:rsidRPr="00D41247" w14:paraId="7428FEBC" w14:textId="77777777" w:rsidTr="00C10355">
        <w:tc>
          <w:tcPr>
            <w:tcW w:w="1278" w:type="dxa"/>
          </w:tcPr>
          <w:p w14:paraId="48B677D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6/22/20</w:t>
            </w:r>
          </w:p>
        </w:tc>
        <w:tc>
          <w:tcPr>
            <w:tcW w:w="1530" w:type="dxa"/>
          </w:tcPr>
          <w:p w14:paraId="1B1F84D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20-10889</w:t>
            </w:r>
          </w:p>
          <w:p w14:paraId="2336EB04" w14:textId="77777777" w:rsidR="00106CCB" w:rsidRPr="00D41247" w:rsidRDefault="00106CCB" w:rsidP="00784133">
            <w:pPr>
              <w:jc w:val="center"/>
              <w:rPr>
                <w:rFonts w:ascii="Arial" w:hAnsi="Arial" w:cs="Arial"/>
                <w:i/>
                <w:iCs/>
                <w:sz w:val="24"/>
                <w:szCs w:val="24"/>
              </w:rPr>
            </w:pPr>
            <w:r w:rsidRPr="00D41247">
              <w:rPr>
                <w:rFonts w:ascii="Arial" w:hAnsi="Arial" w:cs="Arial"/>
                <w:i/>
                <w:iCs/>
                <w:sz w:val="24"/>
                <w:szCs w:val="24"/>
                <w:highlight w:val="yellow"/>
              </w:rPr>
              <w:t>Sent to Bret Rutherford 6.23.20</w:t>
            </w:r>
          </w:p>
        </w:tc>
        <w:tc>
          <w:tcPr>
            <w:tcW w:w="8010" w:type="dxa"/>
          </w:tcPr>
          <w:p w14:paraId="0CE2CEEC"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ballot language for Special Mail Ballot election on September 15, 2020</w:t>
            </w:r>
          </w:p>
        </w:tc>
      </w:tr>
      <w:tr w:rsidR="00106CCB" w:rsidRPr="00D41247" w14:paraId="1DC7F5A7" w14:textId="77777777" w:rsidTr="00C10355">
        <w:tc>
          <w:tcPr>
            <w:tcW w:w="1278" w:type="dxa"/>
          </w:tcPr>
          <w:p w14:paraId="63C16BA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7/13/20</w:t>
            </w:r>
          </w:p>
        </w:tc>
        <w:tc>
          <w:tcPr>
            <w:tcW w:w="1530" w:type="dxa"/>
          </w:tcPr>
          <w:p w14:paraId="0E4CD5F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20-10890</w:t>
            </w:r>
          </w:p>
        </w:tc>
        <w:tc>
          <w:tcPr>
            <w:tcW w:w="8010" w:type="dxa"/>
          </w:tcPr>
          <w:p w14:paraId="34B84F53" w14:textId="77777777" w:rsidR="00106CCB" w:rsidRPr="00D41247" w:rsidRDefault="00106CCB" w:rsidP="00784133">
            <w:pPr>
              <w:rPr>
                <w:rFonts w:ascii="Arial" w:hAnsi="Arial" w:cs="Arial"/>
                <w:sz w:val="24"/>
                <w:szCs w:val="24"/>
              </w:rPr>
            </w:pPr>
            <w:r w:rsidRPr="00D41247">
              <w:rPr>
                <w:rFonts w:ascii="Arial" w:hAnsi="Arial" w:cs="Arial"/>
                <w:sz w:val="24"/>
                <w:szCs w:val="24"/>
              </w:rPr>
              <w:t>Series 2020A Airport Revenue bonds for Airport Terminal expansion</w:t>
            </w:r>
          </w:p>
        </w:tc>
      </w:tr>
      <w:tr w:rsidR="00106CCB" w:rsidRPr="00D41247" w14:paraId="4C9199E7" w14:textId="77777777" w:rsidTr="00C10355">
        <w:tc>
          <w:tcPr>
            <w:tcW w:w="1278" w:type="dxa"/>
          </w:tcPr>
          <w:p w14:paraId="1B27BA9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lastRenderedPageBreak/>
              <w:t>7/13/20</w:t>
            </w:r>
          </w:p>
        </w:tc>
        <w:tc>
          <w:tcPr>
            <w:tcW w:w="1530" w:type="dxa"/>
          </w:tcPr>
          <w:p w14:paraId="5E2F2D0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20-10891</w:t>
            </w:r>
          </w:p>
        </w:tc>
        <w:tc>
          <w:tcPr>
            <w:tcW w:w="8010" w:type="dxa"/>
          </w:tcPr>
          <w:p w14:paraId="52DEE8B0" w14:textId="77777777" w:rsidR="00106CCB" w:rsidRPr="00D41247" w:rsidRDefault="00106CCB" w:rsidP="00784133">
            <w:pPr>
              <w:rPr>
                <w:rFonts w:ascii="Arial" w:hAnsi="Arial" w:cs="Arial"/>
                <w:sz w:val="24"/>
                <w:szCs w:val="24"/>
              </w:rPr>
            </w:pPr>
            <w:r w:rsidRPr="00D41247">
              <w:rPr>
                <w:rFonts w:ascii="Arial" w:hAnsi="Arial" w:cs="Arial"/>
                <w:sz w:val="24"/>
                <w:szCs w:val="24"/>
              </w:rPr>
              <w:t>Adjusting Parking rates and Repealing RES 19-10811</w:t>
            </w:r>
          </w:p>
        </w:tc>
      </w:tr>
      <w:tr w:rsidR="00106CCB" w:rsidRPr="00D41247" w14:paraId="490537FB" w14:textId="77777777" w:rsidTr="00C10355">
        <w:tc>
          <w:tcPr>
            <w:tcW w:w="1278" w:type="dxa"/>
          </w:tcPr>
          <w:p w14:paraId="08CA175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7/13/20</w:t>
            </w:r>
          </w:p>
        </w:tc>
        <w:tc>
          <w:tcPr>
            <w:tcW w:w="1530" w:type="dxa"/>
          </w:tcPr>
          <w:p w14:paraId="4BED8DE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20-10892</w:t>
            </w:r>
          </w:p>
        </w:tc>
        <w:tc>
          <w:tcPr>
            <w:tcW w:w="8010" w:type="dxa"/>
          </w:tcPr>
          <w:p w14:paraId="736A1DC6" w14:textId="77777777" w:rsidR="00106CCB" w:rsidRPr="00D41247" w:rsidRDefault="00106CCB" w:rsidP="00784133">
            <w:pPr>
              <w:rPr>
                <w:rFonts w:ascii="Arial" w:hAnsi="Arial" w:cs="Arial"/>
                <w:sz w:val="24"/>
                <w:szCs w:val="24"/>
              </w:rPr>
            </w:pPr>
            <w:r w:rsidRPr="00D41247">
              <w:rPr>
                <w:rFonts w:ascii="Arial" w:hAnsi="Arial" w:cs="Arial"/>
                <w:sz w:val="24"/>
                <w:szCs w:val="24"/>
              </w:rPr>
              <w:t>Adjusting Parks and Recreation fees and Repealing RES 14-10353</w:t>
            </w:r>
          </w:p>
        </w:tc>
      </w:tr>
      <w:tr w:rsidR="00106CCB" w:rsidRPr="00D41247" w14:paraId="3A61A5AE" w14:textId="77777777" w:rsidTr="00C10355">
        <w:tc>
          <w:tcPr>
            <w:tcW w:w="1278" w:type="dxa"/>
          </w:tcPr>
          <w:p w14:paraId="6841662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7/13/20</w:t>
            </w:r>
          </w:p>
        </w:tc>
        <w:tc>
          <w:tcPr>
            <w:tcW w:w="1530" w:type="dxa"/>
          </w:tcPr>
          <w:p w14:paraId="2FF9F64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20-10893</w:t>
            </w:r>
          </w:p>
        </w:tc>
        <w:tc>
          <w:tcPr>
            <w:tcW w:w="8010" w:type="dxa"/>
          </w:tcPr>
          <w:p w14:paraId="236A26DD"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Adjusting </w:t>
            </w:r>
            <w:proofErr w:type="spellStart"/>
            <w:r w:rsidRPr="00D41247">
              <w:rPr>
                <w:rFonts w:ascii="Arial" w:hAnsi="Arial" w:cs="Arial"/>
                <w:sz w:val="24"/>
                <w:szCs w:val="24"/>
              </w:rPr>
              <w:t>Mountview</w:t>
            </w:r>
            <w:proofErr w:type="spellEnd"/>
            <w:r w:rsidRPr="00D41247">
              <w:rPr>
                <w:rFonts w:ascii="Arial" w:hAnsi="Arial" w:cs="Arial"/>
                <w:sz w:val="24"/>
                <w:szCs w:val="24"/>
              </w:rPr>
              <w:t xml:space="preserve"> Cemetery fees</w:t>
            </w:r>
          </w:p>
        </w:tc>
      </w:tr>
      <w:tr w:rsidR="00106CCB" w:rsidRPr="00D41247" w14:paraId="3ED1A80C" w14:textId="77777777" w:rsidTr="00C10355">
        <w:tc>
          <w:tcPr>
            <w:tcW w:w="1278" w:type="dxa"/>
          </w:tcPr>
          <w:p w14:paraId="4F1DE34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7/13/20</w:t>
            </w:r>
          </w:p>
        </w:tc>
        <w:tc>
          <w:tcPr>
            <w:tcW w:w="1530" w:type="dxa"/>
          </w:tcPr>
          <w:p w14:paraId="48A5A15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20-10894</w:t>
            </w:r>
          </w:p>
        </w:tc>
        <w:tc>
          <w:tcPr>
            <w:tcW w:w="8010" w:type="dxa"/>
          </w:tcPr>
          <w:p w14:paraId="152B726E"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Approving a variance to Resolution 93-16740, allowing an agreement contingent on appraisal process </w:t>
            </w:r>
          </w:p>
        </w:tc>
      </w:tr>
      <w:tr w:rsidR="00106CCB" w:rsidRPr="00D41247" w14:paraId="30B2B017" w14:textId="77777777" w:rsidTr="00C10355">
        <w:tc>
          <w:tcPr>
            <w:tcW w:w="1278" w:type="dxa"/>
          </w:tcPr>
          <w:p w14:paraId="0C28B62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7/27/20</w:t>
            </w:r>
          </w:p>
        </w:tc>
        <w:tc>
          <w:tcPr>
            <w:tcW w:w="1530" w:type="dxa"/>
          </w:tcPr>
          <w:p w14:paraId="10E05E7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20-10895</w:t>
            </w:r>
          </w:p>
        </w:tc>
        <w:tc>
          <w:tcPr>
            <w:tcW w:w="8010" w:type="dxa"/>
          </w:tcPr>
          <w:p w14:paraId="0A95D255"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Approving Petition for Annexation 20-02 – 1053 Lincoln Ln. </w:t>
            </w:r>
          </w:p>
        </w:tc>
      </w:tr>
      <w:tr w:rsidR="00106CCB" w:rsidRPr="00D41247" w14:paraId="4005CE70" w14:textId="77777777" w:rsidTr="00C10355">
        <w:tc>
          <w:tcPr>
            <w:tcW w:w="1278" w:type="dxa"/>
          </w:tcPr>
          <w:p w14:paraId="521A387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08/10/20</w:t>
            </w:r>
          </w:p>
        </w:tc>
        <w:tc>
          <w:tcPr>
            <w:tcW w:w="1530" w:type="dxa"/>
          </w:tcPr>
          <w:p w14:paraId="52F4624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20-10896</w:t>
            </w:r>
          </w:p>
        </w:tc>
        <w:tc>
          <w:tcPr>
            <w:tcW w:w="8010" w:type="dxa"/>
          </w:tcPr>
          <w:p w14:paraId="046C0B9A" w14:textId="77777777" w:rsidR="00106CCB" w:rsidRPr="00D41247" w:rsidRDefault="00106CCB" w:rsidP="00784133">
            <w:pPr>
              <w:rPr>
                <w:rFonts w:ascii="Arial" w:hAnsi="Arial" w:cs="Arial"/>
                <w:sz w:val="24"/>
                <w:szCs w:val="24"/>
              </w:rPr>
            </w:pPr>
            <w:r w:rsidRPr="00D41247">
              <w:rPr>
                <w:rFonts w:ascii="Arial" w:hAnsi="Arial" w:cs="Arial"/>
                <w:sz w:val="24"/>
                <w:szCs w:val="24"/>
              </w:rPr>
              <w:t>Vacation of land within La Ray Subdivision, Blocks 1, Lots 1-6</w:t>
            </w:r>
          </w:p>
        </w:tc>
      </w:tr>
      <w:tr w:rsidR="00106CCB" w:rsidRPr="00D41247" w14:paraId="209AC55B" w14:textId="77777777" w:rsidTr="00C10355">
        <w:tc>
          <w:tcPr>
            <w:tcW w:w="1278" w:type="dxa"/>
          </w:tcPr>
          <w:p w14:paraId="39CD811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08/24/20</w:t>
            </w:r>
          </w:p>
        </w:tc>
        <w:tc>
          <w:tcPr>
            <w:tcW w:w="1530" w:type="dxa"/>
          </w:tcPr>
          <w:p w14:paraId="1BDD55F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20-10897</w:t>
            </w:r>
          </w:p>
        </w:tc>
        <w:tc>
          <w:tcPr>
            <w:tcW w:w="8010" w:type="dxa"/>
          </w:tcPr>
          <w:p w14:paraId="15380169" w14:textId="77777777" w:rsidR="00106CCB" w:rsidRPr="00D41247" w:rsidRDefault="00106CCB" w:rsidP="00784133">
            <w:pPr>
              <w:rPr>
                <w:rFonts w:ascii="Arial" w:hAnsi="Arial" w:cs="Arial"/>
                <w:sz w:val="24"/>
                <w:szCs w:val="24"/>
              </w:rPr>
            </w:pPr>
            <w:r w:rsidRPr="00D41247">
              <w:rPr>
                <w:rFonts w:ascii="Arial" w:hAnsi="Arial" w:cs="Arial"/>
                <w:sz w:val="24"/>
                <w:szCs w:val="24"/>
              </w:rPr>
              <w:t>Relating to Financing of West End Reservoir, and  Establishing Reimbursement Bond Regulations</w:t>
            </w:r>
          </w:p>
        </w:tc>
      </w:tr>
      <w:tr w:rsidR="00106CCB" w:rsidRPr="00D41247" w14:paraId="4F77BAB7" w14:textId="77777777" w:rsidTr="00C10355">
        <w:tc>
          <w:tcPr>
            <w:tcW w:w="1278" w:type="dxa"/>
          </w:tcPr>
          <w:p w14:paraId="6C91EDF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08/24/20</w:t>
            </w:r>
          </w:p>
        </w:tc>
        <w:tc>
          <w:tcPr>
            <w:tcW w:w="1530" w:type="dxa"/>
          </w:tcPr>
          <w:p w14:paraId="3563795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20-10898</w:t>
            </w:r>
          </w:p>
        </w:tc>
        <w:tc>
          <w:tcPr>
            <w:tcW w:w="8010" w:type="dxa"/>
          </w:tcPr>
          <w:p w14:paraId="44320F0A" w14:textId="77777777" w:rsidR="00106CCB" w:rsidRPr="00D41247" w:rsidRDefault="00106CCB" w:rsidP="00784133">
            <w:pPr>
              <w:rPr>
                <w:rFonts w:ascii="Arial" w:hAnsi="Arial" w:cs="Arial"/>
                <w:sz w:val="24"/>
                <w:szCs w:val="24"/>
              </w:rPr>
            </w:pPr>
            <w:r w:rsidRPr="00D41247">
              <w:rPr>
                <w:rFonts w:ascii="Arial" w:hAnsi="Arial" w:cs="Arial"/>
                <w:sz w:val="24"/>
                <w:szCs w:val="24"/>
              </w:rPr>
              <w:t>Adopting and Approving Budget Amendments for FY2020</w:t>
            </w:r>
          </w:p>
        </w:tc>
      </w:tr>
      <w:tr w:rsidR="00106CCB" w:rsidRPr="00D41247" w14:paraId="351F8A08" w14:textId="77777777" w:rsidTr="00C10355">
        <w:tc>
          <w:tcPr>
            <w:tcW w:w="1278" w:type="dxa"/>
          </w:tcPr>
          <w:p w14:paraId="3F42CE4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00F064C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20-10899</w:t>
            </w:r>
          </w:p>
        </w:tc>
        <w:tc>
          <w:tcPr>
            <w:tcW w:w="8010" w:type="dxa"/>
          </w:tcPr>
          <w:p w14:paraId="215781E9" w14:textId="77777777" w:rsidR="00106CCB" w:rsidRPr="00D41247" w:rsidRDefault="00106CCB" w:rsidP="00784133">
            <w:pPr>
              <w:rPr>
                <w:rFonts w:ascii="Arial" w:hAnsi="Arial" w:cs="Arial"/>
                <w:sz w:val="24"/>
                <w:szCs w:val="24"/>
              </w:rPr>
            </w:pPr>
            <w:r w:rsidRPr="00D41247">
              <w:rPr>
                <w:rFonts w:ascii="Arial" w:hAnsi="Arial" w:cs="Arial"/>
                <w:sz w:val="24"/>
                <w:szCs w:val="24"/>
              </w:rPr>
              <w:t>Intent to create SILMD 328, North and South 27</w:t>
            </w:r>
            <w:r w:rsidRPr="00D41247">
              <w:rPr>
                <w:rFonts w:ascii="Arial" w:hAnsi="Arial" w:cs="Arial"/>
                <w:sz w:val="24"/>
                <w:szCs w:val="24"/>
                <w:vertAlign w:val="superscript"/>
              </w:rPr>
              <w:t>th</w:t>
            </w:r>
            <w:r w:rsidRPr="00D41247">
              <w:rPr>
                <w:rFonts w:ascii="Arial" w:hAnsi="Arial" w:cs="Arial"/>
                <w:sz w:val="24"/>
                <w:szCs w:val="24"/>
              </w:rPr>
              <w:t xml:space="preserve"> Street streetlights </w:t>
            </w:r>
          </w:p>
        </w:tc>
      </w:tr>
      <w:tr w:rsidR="00106CCB" w:rsidRPr="00D41247" w14:paraId="663ACDAC" w14:textId="77777777" w:rsidTr="00C10355">
        <w:tc>
          <w:tcPr>
            <w:tcW w:w="1278" w:type="dxa"/>
          </w:tcPr>
          <w:p w14:paraId="15FF37B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7B08A79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20-10900</w:t>
            </w:r>
          </w:p>
        </w:tc>
        <w:tc>
          <w:tcPr>
            <w:tcW w:w="8010" w:type="dxa"/>
          </w:tcPr>
          <w:p w14:paraId="1612B1C7" w14:textId="77777777" w:rsidR="00106CCB" w:rsidRPr="00D41247" w:rsidRDefault="00106CCB" w:rsidP="00784133">
            <w:pPr>
              <w:rPr>
                <w:rFonts w:ascii="Arial" w:hAnsi="Arial" w:cs="Arial"/>
                <w:sz w:val="24"/>
                <w:szCs w:val="24"/>
              </w:rPr>
            </w:pPr>
            <w:r w:rsidRPr="00D41247">
              <w:rPr>
                <w:rFonts w:ascii="Arial" w:hAnsi="Arial" w:cs="Arial"/>
                <w:sz w:val="24"/>
                <w:szCs w:val="24"/>
              </w:rPr>
              <w:t>Assessing the cost of sidewalk repairs</w:t>
            </w:r>
          </w:p>
        </w:tc>
      </w:tr>
      <w:tr w:rsidR="00106CCB" w:rsidRPr="00D41247" w14:paraId="31914F4F" w14:textId="77777777" w:rsidTr="00C10355">
        <w:tc>
          <w:tcPr>
            <w:tcW w:w="1278" w:type="dxa"/>
          </w:tcPr>
          <w:p w14:paraId="78F12A0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56E659F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20-10901</w:t>
            </w:r>
          </w:p>
        </w:tc>
        <w:tc>
          <w:tcPr>
            <w:tcW w:w="8010" w:type="dxa"/>
          </w:tcPr>
          <w:p w14:paraId="5E16F3BC"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SID 1408</w:t>
            </w:r>
          </w:p>
        </w:tc>
      </w:tr>
      <w:tr w:rsidR="00106CCB" w:rsidRPr="00D41247" w14:paraId="4C15C2F9" w14:textId="77777777" w:rsidTr="00C10355">
        <w:tc>
          <w:tcPr>
            <w:tcW w:w="1278" w:type="dxa"/>
          </w:tcPr>
          <w:p w14:paraId="2E9C65A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40F3F32F"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20-10902</w:t>
            </w:r>
          </w:p>
        </w:tc>
        <w:tc>
          <w:tcPr>
            <w:tcW w:w="8010" w:type="dxa"/>
          </w:tcPr>
          <w:p w14:paraId="69C52B29"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SID 1410</w:t>
            </w:r>
          </w:p>
        </w:tc>
      </w:tr>
      <w:tr w:rsidR="00106CCB" w:rsidRPr="00D41247" w14:paraId="04389765" w14:textId="77777777" w:rsidTr="00C10355">
        <w:tc>
          <w:tcPr>
            <w:tcW w:w="1278" w:type="dxa"/>
          </w:tcPr>
          <w:p w14:paraId="79E5A6B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7A38C52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20-10903</w:t>
            </w:r>
          </w:p>
        </w:tc>
        <w:tc>
          <w:tcPr>
            <w:tcW w:w="8010" w:type="dxa"/>
          </w:tcPr>
          <w:p w14:paraId="6EEFE532"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SID 1413</w:t>
            </w:r>
          </w:p>
        </w:tc>
      </w:tr>
      <w:tr w:rsidR="00106CCB" w:rsidRPr="00D41247" w14:paraId="06296691" w14:textId="77777777" w:rsidTr="00C10355">
        <w:tc>
          <w:tcPr>
            <w:tcW w:w="1278" w:type="dxa"/>
          </w:tcPr>
          <w:p w14:paraId="0A14A44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54EF268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20-10904</w:t>
            </w:r>
          </w:p>
        </w:tc>
        <w:tc>
          <w:tcPr>
            <w:tcW w:w="8010" w:type="dxa"/>
          </w:tcPr>
          <w:p w14:paraId="75A64170"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Park District 1</w:t>
            </w:r>
          </w:p>
        </w:tc>
      </w:tr>
      <w:tr w:rsidR="00106CCB" w:rsidRPr="00D41247" w14:paraId="1A4C8BE7" w14:textId="77777777" w:rsidTr="00C10355">
        <w:tc>
          <w:tcPr>
            <w:tcW w:w="1278" w:type="dxa"/>
          </w:tcPr>
          <w:p w14:paraId="7D508C5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09/14/20</w:t>
            </w:r>
          </w:p>
        </w:tc>
        <w:tc>
          <w:tcPr>
            <w:tcW w:w="1530" w:type="dxa"/>
          </w:tcPr>
          <w:p w14:paraId="162499E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20-10905</w:t>
            </w:r>
          </w:p>
        </w:tc>
        <w:tc>
          <w:tcPr>
            <w:tcW w:w="8010" w:type="dxa"/>
          </w:tcPr>
          <w:p w14:paraId="15312B08" w14:textId="77777777" w:rsidR="00106CCB" w:rsidRPr="00D41247" w:rsidRDefault="00106CCB" w:rsidP="00784133">
            <w:pPr>
              <w:rPr>
                <w:rFonts w:ascii="Arial" w:hAnsi="Arial" w:cs="Arial"/>
                <w:sz w:val="24"/>
                <w:szCs w:val="24"/>
              </w:rPr>
            </w:pPr>
            <w:r w:rsidRPr="00D41247">
              <w:rPr>
                <w:rFonts w:ascii="Arial" w:hAnsi="Arial" w:cs="Arial"/>
                <w:sz w:val="24"/>
                <w:szCs w:val="24"/>
              </w:rPr>
              <w:t>Allocating assessments on Park Maintenance District</w:t>
            </w:r>
          </w:p>
        </w:tc>
      </w:tr>
      <w:tr w:rsidR="00106CCB" w:rsidRPr="00D41247" w14:paraId="3060D2CF" w14:textId="77777777" w:rsidTr="00C10355">
        <w:tc>
          <w:tcPr>
            <w:tcW w:w="1278" w:type="dxa"/>
          </w:tcPr>
          <w:p w14:paraId="059FE70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626E9D4E"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20-10906</w:t>
            </w:r>
          </w:p>
        </w:tc>
        <w:tc>
          <w:tcPr>
            <w:tcW w:w="8010" w:type="dxa"/>
          </w:tcPr>
          <w:p w14:paraId="4895A828" w14:textId="77777777" w:rsidR="00106CCB" w:rsidRPr="00D41247" w:rsidRDefault="00106CCB" w:rsidP="00784133">
            <w:pPr>
              <w:rPr>
                <w:rFonts w:ascii="Arial" w:hAnsi="Arial" w:cs="Arial"/>
                <w:sz w:val="24"/>
                <w:szCs w:val="24"/>
              </w:rPr>
            </w:pPr>
            <w:r w:rsidRPr="00D41247">
              <w:rPr>
                <w:rFonts w:ascii="Arial" w:hAnsi="Arial" w:cs="Arial"/>
                <w:sz w:val="24"/>
                <w:szCs w:val="24"/>
              </w:rPr>
              <w:t>Amending boundaries of SILMDs 14, 97 and 99 and discontinuing SILMD 248</w:t>
            </w:r>
          </w:p>
        </w:tc>
      </w:tr>
      <w:tr w:rsidR="00106CCB" w:rsidRPr="00D41247" w14:paraId="0D596F79" w14:textId="77777777" w:rsidTr="00C10355">
        <w:tc>
          <w:tcPr>
            <w:tcW w:w="1278" w:type="dxa"/>
          </w:tcPr>
          <w:p w14:paraId="0D84259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21A2FC4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20-10907</w:t>
            </w:r>
          </w:p>
        </w:tc>
        <w:tc>
          <w:tcPr>
            <w:tcW w:w="8010" w:type="dxa"/>
          </w:tcPr>
          <w:p w14:paraId="04B420C2" w14:textId="77777777" w:rsidR="00106CCB" w:rsidRPr="00D41247" w:rsidRDefault="00106CCB" w:rsidP="00784133">
            <w:pPr>
              <w:rPr>
                <w:rFonts w:ascii="Arial" w:hAnsi="Arial" w:cs="Arial"/>
                <w:sz w:val="24"/>
                <w:szCs w:val="24"/>
              </w:rPr>
            </w:pPr>
            <w:r w:rsidRPr="00D41247">
              <w:rPr>
                <w:rFonts w:ascii="Arial" w:hAnsi="Arial" w:cs="Arial"/>
                <w:sz w:val="24"/>
                <w:szCs w:val="24"/>
              </w:rPr>
              <w:t>Adopting annual SILMD assessments for FY21</w:t>
            </w:r>
          </w:p>
        </w:tc>
      </w:tr>
      <w:tr w:rsidR="00106CCB" w:rsidRPr="00D41247" w14:paraId="60A08EC3" w14:textId="77777777" w:rsidTr="00C10355">
        <w:tc>
          <w:tcPr>
            <w:tcW w:w="1278" w:type="dxa"/>
          </w:tcPr>
          <w:p w14:paraId="3B1622E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5B45459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20-10908</w:t>
            </w:r>
          </w:p>
        </w:tc>
        <w:tc>
          <w:tcPr>
            <w:tcW w:w="8010" w:type="dxa"/>
          </w:tcPr>
          <w:p w14:paraId="0B8AA31F"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reduction of Arterial Construction Fee assessments to residents in commercial zones</w:t>
            </w:r>
          </w:p>
        </w:tc>
      </w:tr>
      <w:tr w:rsidR="00106CCB" w:rsidRPr="00D41247" w14:paraId="5533C333" w14:textId="77777777" w:rsidTr="00C10355">
        <w:tc>
          <w:tcPr>
            <w:tcW w:w="1278" w:type="dxa"/>
          </w:tcPr>
          <w:p w14:paraId="0A91B90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137390B1"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20-10909</w:t>
            </w:r>
          </w:p>
        </w:tc>
        <w:tc>
          <w:tcPr>
            <w:tcW w:w="8010" w:type="dxa"/>
          </w:tcPr>
          <w:p w14:paraId="53829FA8" w14:textId="77777777" w:rsidR="00106CCB" w:rsidRPr="00D41247" w:rsidRDefault="00106CCB" w:rsidP="00784133">
            <w:pPr>
              <w:rPr>
                <w:rFonts w:ascii="Arial" w:hAnsi="Arial" w:cs="Arial"/>
                <w:sz w:val="24"/>
                <w:szCs w:val="24"/>
              </w:rPr>
            </w:pPr>
            <w:r w:rsidRPr="00D41247">
              <w:rPr>
                <w:rFonts w:ascii="Arial" w:hAnsi="Arial" w:cs="Arial"/>
                <w:sz w:val="24"/>
                <w:szCs w:val="24"/>
              </w:rPr>
              <w:t>Assessing nuisance property abatements</w:t>
            </w:r>
          </w:p>
        </w:tc>
      </w:tr>
      <w:tr w:rsidR="00106CCB" w:rsidRPr="00D41247" w14:paraId="4B49F6EA" w14:textId="77777777" w:rsidTr="00C10355">
        <w:tc>
          <w:tcPr>
            <w:tcW w:w="1278" w:type="dxa"/>
          </w:tcPr>
          <w:p w14:paraId="3DD46D3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196DDFB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20-10910</w:t>
            </w:r>
          </w:p>
        </w:tc>
        <w:tc>
          <w:tcPr>
            <w:tcW w:w="8010" w:type="dxa"/>
          </w:tcPr>
          <w:p w14:paraId="272B82E9" w14:textId="77777777" w:rsidR="00106CCB" w:rsidRPr="00D41247" w:rsidRDefault="00106CCB" w:rsidP="00784133">
            <w:pPr>
              <w:rPr>
                <w:rFonts w:ascii="Arial" w:hAnsi="Arial" w:cs="Arial"/>
                <w:sz w:val="24"/>
                <w:szCs w:val="24"/>
              </w:rPr>
            </w:pPr>
            <w:r w:rsidRPr="00D41247">
              <w:rPr>
                <w:rFonts w:ascii="Arial" w:hAnsi="Arial" w:cs="Arial"/>
                <w:sz w:val="24"/>
                <w:szCs w:val="24"/>
              </w:rPr>
              <w:t>Assessing weed abatements</w:t>
            </w:r>
          </w:p>
        </w:tc>
      </w:tr>
      <w:tr w:rsidR="00106CCB" w:rsidRPr="00D41247" w14:paraId="6D2BFDA9" w14:textId="77777777" w:rsidTr="00C10355">
        <w:tc>
          <w:tcPr>
            <w:tcW w:w="1278" w:type="dxa"/>
          </w:tcPr>
          <w:p w14:paraId="6F9259C7"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5C8B2146"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20-10911</w:t>
            </w:r>
          </w:p>
        </w:tc>
        <w:tc>
          <w:tcPr>
            <w:tcW w:w="8010" w:type="dxa"/>
          </w:tcPr>
          <w:p w14:paraId="60886F8A" w14:textId="77777777" w:rsidR="00106CCB" w:rsidRPr="00D41247" w:rsidRDefault="00106CCB" w:rsidP="00784133">
            <w:pPr>
              <w:rPr>
                <w:rFonts w:ascii="Arial" w:hAnsi="Arial" w:cs="Arial"/>
                <w:sz w:val="24"/>
                <w:szCs w:val="24"/>
              </w:rPr>
            </w:pPr>
            <w:r w:rsidRPr="00D41247">
              <w:rPr>
                <w:rFonts w:ascii="Arial" w:hAnsi="Arial" w:cs="Arial"/>
                <w:sz w:val="24"/>
                <w:szCs w:val="24"/>
              </w:rPr>
              <w:t>Setting General Obligation Debt and Public Safety II Mil Levy Rates for FY21</w:t>
            </w:r>
          </w:p>
        </w:tc>
      </w:tr>
      <w:tr w:rsidR="00106CCB" w:rsidRPr="00D41247" w14:paraId="050830B9" w14:textId="77777777" w:rsidTr="00C10355">
        <w:tc>
          <w:tcPr>
            <w:tcW w:w="1278" w:type="dxa"/>
          </w:tcPr>
          <w:p w14:paraId="4BAF3840"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1C0DD2D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20-10912</w:t>
            </w:r>
          </w:p>
        </w:tc>
        <w:tc>
          <w:tcPr>
            <w:tcW w:w="8010" w:type="dxa"/>
          </w:tcPr>
          <w:p w14:paraId="595DF837" w14:textId="77777777" w:rsidR="00106CCB" w:rsidRPr="00D41247" w:rsidRDefault="00106CCB" w:rsidP="00784133">
            <w:pPr>
              <w:rPr>
                <w:rFonts w:ascii="Arial" w:hAnsi="Arial" w:cs="Arial"/>
                <w:sz w:val="24"/>
                <w:szCs w:val="24"/>
              </w:rPr>
            </w:pPr>
            <w:r w:rsidRPr="00D41247">
              <w:rPr>
                <w:rFonts w:ascii="Arial" w:hAnsi="Arial" w:cs="Arial"/>
                <w:sz w:val="24"/>
                <w:szCs w:val="24"/>
              </w:rPr>
              <w:t>Revising encroachment rental fees for FY21</w:t>
            </w:r>
          </w:p>
        </w:tc>
      </w:tr>
      <w:tr w:rsidR="00106CCB" w:rsidRPr="00D41247" w14:paraId="6A0AEF92" w14:textId="77777777" w:rsidTr="00C10355">
        <w:tc>
          <w:tcPr>
            <w:tcW w:w="1278" w:type="dxa"/>
          </w:tcPr>
          <w:p w14:paraId="2641DB69"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9/28/20</w:t>
            </w:r>
          </w:p>
        </w:tc>
        <w:tc>
          <w:tcPr>
            <w:tcW w:w="1530" w:type="dxa"/>
          </w:tcPr>
          <w:p w14:paraId="478B1972"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20-10913</w:t>
            </w:r>
          </w:p>
        </w:tc>
        <w:tc>
          <w:tcPr>
            <w:tcW w:w="8010" w:type="dxa"/>
          </w:tcPr>
          <w:p w14:paraId="3E5BFD23" w14:textId="77777777" w:rsidR="00106CCB" w:rsidRPr="00D41247" w:rsidRDefault="00106CCB" w:rsidP="00784133">
            <w:pPr>
              <w:rPr>
                <w:rFonts w:ascii="Arial" w:hAnsi="Arial" w:cs="Arial"/>
                <w:sz w:val="24"/>
                <w:szCs w:val="24"/>
              </w:rPr>
            </w:pPr>
            <w:r w:rsidRPr="00D41247">
              <w:rPr>
                <w:rFonts w:ascii="Arial" w:hAnsi="Arial" w:cs="Arial"/>
                <w:sz w:val="24"/>
                <w:szCs w:val="24"/>
              </w:rPr>
              <w:t>Adopting encroachment assessments for FY21</w:t>
            </w:r>
          </w:p>
        </w:tc>
      </w:tr>
      <w:tr w:rsidR="00106CCB" w:rsidRPr="00D41247" w14:paraId="32E6CD12" w14:textId="77777777" w:rsidTr="00C10355">
        <w:tc>
          <w:tcPr>
            <w:tcW w:w="1278" w:type="dxa"/>
          </w:tcPr>
          <w:p w14:paraId="4095954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10/12/20</w:t>
            </w:r>
          </w:p>
        </w:tc>
        <w:tc>
          <w:tcPr>
            <w:tcW w:w="1530" w:type="dxa"/>
          </w:tcPr>
          <w:p w14:paraId="458D559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20-10914</w:t>
            </w:r>
          </w:p>
        </w:tc>
        <w:tc>
          <w:tcPr>
            <w:tcW w:w="8010" w:type="dxa"/>
          </w:tcPr>
          <w:p w14:paraId="5A1A02B5" w14:textId="77777777" w:rsidR="00106CCB" w:rsidRPr="00D41247" w:rsidRDefault="00106CCB" w:rsidP="00784133">
            <w:pPr>
              <w:rPr>
                <w:rFonts w:ascii="Arial" w:hAnsi="Arial" w:cs="Arial"/>
                <w:sz w:val="24"/>
                <w:szCs w:val="24"/>
              </w:rPr>
            </w:pPr>
            <w:r w:rsidRPr="00D41247">
              <w:rPr>
                <w:rFonts w:ascii="Arial" w:hAnsi="Arial" w:cs="Arial"/>
                <w:sz w:val="24"/>
                <w:szCs w:val="24"/>
              </w:rPr>
              <w:t>Creating SILMD 328, North and South 27</w:t>
            </w:r>
            <w:r w:rsidRPr="00D41247">
              <w:rPr>
                <w:rFonts w:ascii="Arial" w:hAnsi="Arial" w:cs="Arial"/>
                <w:sz w:val="24"/>
                <w:szCs w:val="24"/>
                <w:vertAlign w:val="superscript"/>
              </w:rPr>
              <w:t>th</w:t>
            </w:r>
            <w:r w:rsidRPr="00D41247">
              <w:rPr>
                <w:rFonts w:ascii="Arial" w:hAnsi="Arial" w:cs="Arial"/>
                <w:sz w:val="24"/>
                <w:szCs w:val="24"/>
              </w:rPr>
              <w:t xml:space="preserve"> Street streetlights</w:t>
            </w:r>
          </w:p>
        </w:tc>
      </w:tr>
      <w:tr w:rsidR="00106CCB" w:rsidRPr="00D41247" w14:paraId="4D8D1F40" w14:textId="77777777" w:rsidTr="00C10355">
        <w:tc>
          <w:tcPr>
            <w:tcW w:w="1278" w:type="dxa"/>
          </w:tcPr>
          <w:p w14:paraId="5B55F3EB"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10/12/20</w:t>
            </w:r>
          </w:p>
        </w:tc>
        <w:tc>
          <w:tcPr>
            <w:tcW w:w="1530" w:type="dxa"/>
          </w:tcPr>
          <w:p w14:paraId="0B7B6A0C"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20-10915</w:t>
            </w:r>
          </w:p>
        </w:tc>
        <w:tc>
          <w:tcPr>
            <w:tcW w:w="8010" w:type="dxa"/>
          </w:tcPr>
          <w:p w14:paraId="18A00283"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Amending the Limits of Annexation map </w:t>
            </w:r>
          </w:p>
        </w:tc>
      </w:tr>
      <w:tr w:rsidR="00106CCB" w:rsidRPr="00D41247" w14:paraId="4BE32A48" w14:textId="77777777" w:rsidTr="00C10355">
        <w:tc>
          <w:tcPr>
            <w:tcW w:w="1278" w:type="dxa"/>
          </w:tcPr>
          <w:p w14:paraId="39F4B4E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11/23/20</w:t>
            </w:r>
          </w:p>
        </w:tc>
        <w:tc>
          <w:tcPr>
            <w:tcW w:w="1530" w:type="dxa"/>
          </w:tcPr>
          <w:p w14:paraId="7BCD469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20-10916</w:t>
            </w:r>
          </w:p>
        </w:tc>
        <w:tc>
          <w:tcPr>
            <w:tcW w:w="8010" w:type="dxa"/>
          </w:tcPr>
          <w:p w14:paraId="0D1A7ABC" w14:textId="77777777" w:rsidR="00106CCB" w:rsidRPr="00D41247" w:rsidRDefault="00106CCB" w:rsidP="00784133">
            <w:pPr>
              <w:rPr>
                <w:rFonts w:ascii="Arial" w:hAnsi="Arial" w:cs="Arial"/>
                <w:sz w:val="24"/>
                <w:szCs w:val="24"/>
              </w:rPr>
            </w:pPr>
            <w:r w:rsidRPr="00D41247">
              <w:rPr>
                <w:rFonts w:ascii="Arial" w:hAnsi="Arial" w:cs="Arial"/>
                <w:sz w:val="24"/>
                <w:szCs w:val="24"/>
              </w:rPr>
              <w:t>Approving Annexation 20-03</w:t>
            </w:r>
          </w:p>
        </w:tc>
      </w:tr>
      <w:tr w:rsidR="00106CCB" w:rsidRPr="00D41247" w14:paraId="12C27A73" w14:textId="77777777" w:rsidTr="00C10355">
        <w:tc>
          <w:tcPr>
            <w:tcW w:w="1278" w:type="dxa"/>
          </w:tcPr>
          <w:p w14:paraId="64D9D788"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12/14/20</w:t>
            </w:r>
          </w:p>
        </w:tc>
        <w:tc>
          <w:tcPr>
            <w:tcW w:w="1530" w:type="dxa"/>
          </w:tcPr>
          <w:p w14:paraId="142E7245"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20-10917</w:t>
            </w:r>
          </w:p>
        </w:tc>
        <w:tc>
          <w:tcPr>
            <w:tcW w:w="8010" w:type="dxa"/>
          </w:tcPr>
          <w:p w14:paraId="54E29031" w14:textId="77777777" w:rsidR="00106CCB" w:rsidRPr="00D41247" w:rsidRDefault="00106CCB" w:rsidP="00784133">
            <w:pPr>
              <w:rPr>
                <w:rFonts w:ascii="Arial" w:hAnsi="Arial" w:cs="Arial"/>
                <w:sz w:val="24"/>
                <w:szCs w:val="24"/>
              </w:rPr>
            </w:pPr>
            <w:r w:rsidRPr="00D41247">
              <w:rPr>
                <w:rFonts w:ascii="Arial" w:hAnsi="Arial" w:cs="Arial"/>
                <w:sz w:val="24"/>
                <w:szCs w:val="24"/>
              </w:rPr>
              <w:t>Intent to create SILMD 329 and amend SILMD 263 on Hallowell Land and set a Public Hearing date of January 11, 2021</w:t>
            </w:r>
          </w:p>
        </w:tc>
      </w:tr>
      <w:tr w:rsidR="00106CCB" w:rsidRPr="00D41247" w14:paraId="1D785E2B" w14:textId="77777777" w:rsidTr="00C10355">
        <w:tc>
          <w:tcPr>
            <w:tcW w:w="1278" w:type="dxa"/>
          </w:tcPr>
          <w:p w14:paraId="49E04EAA"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12/14/20</w:t>
            </w:r>
          </w:p>
        </w:tc>
        <w:tc>
          <w:tcPr>
            <w:tcW w:w="1530" w:type="dxa"/>
          </w:tcPr>
          <w:p w14:paraId="3D36B523"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20-10918</w:t>
            </w:r>
          </w:p>
        </w:tc>
        <w:tc>
          <w:tcPr>
            <w:tcW w:w="8010" w:type="dxa"/>
          </w:tcPr>
          <w:p w14:paraId="76CFD056" w14:textId="77777777" w:rsidR="00106CCB" w:rsidRPr="00D41247" w:rsidRDefault="00106CCB" w:rsidP="00784133">
            <w:pPr>
              <w:rPr>
                <w:rFonts w:ascii="Arial" w:hAnsi="Arial" w:cs="Arial"/>
                <w:sz w:val="24"/>
                <w:szCs w:val="24"/>
              </w:rPr>
            </w:pPr>
            <w:r w:rsidRPr="00D41247">
              <w:rPr>
                <w:rFonts w:ascii="Arial" w:hAnsi="Arial" w:cs="Arial"/>
                <w:sz w:val="24"/>
                <w:szCs w:val="24"/>
              </w:rPr>
              <w:t xml:space="preserve">Approving Annexation 20-04 located both north and south of Elysian Road and east of East Lane </w:t>
            </w:r>
          </w:p>
        </w:tc>
      </w:tr>
      <w:tr w:rsidR="00106CCB" w:rsidRPr="00D41247" w14:paraId="263AD041" w14:textId="77777777" w:rsidTr="00C10355">
        <w:tc>
          <w:tcPr>
            <w:tcW w:w="1278" w:type="dxa"/>
          </w:tcPr>
          <w:p w14:paraId="2DC152E4"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12/21/20</w:t>
            </w:r>
          </w:p>
        </w:tc>
        <w:tc>
          <w:tcPr>
            <w:tcW w:w="1530" w:type="dxa"/>
          </w:tcPr>
          <w:p w14:paraId="6C95C24D" w14:textId="77777777" w:rsidR="00106CCB" w:rsidRPr="00D41247" w:rsidRDefault="00106CCB" w:rsidP="00784133">
            <w:pPr>
              <w:jc w:val="center"/>
              <w:rPr>
                <w:rFonts w:ascii="Arial" w:hAnsi="Arial" w:cs="Arial"/>
                <w:sz w:val="24"/>
                <w:szCs w:val="24"/>
              </w:rPr>
            </w:pPr>
            <w:r w:rsidRPr="00D41247">
              <w:rPr>
                <w:rFonts w:ascii="Arial" w:hAnsi="Arial" w:cs="Arial"/>
                <w:sz w:val="24"/>
                <w:szCs w:val="24"/>
              </w:rPr>
              <w:t>20-10919</w:t>
            </w:r>
          </w:p>
        </w:tc>
        <w:tc>
          <w:tcPr>
            <w:tcW w:w="8010" w:type="dxa"/>
          </w:tcPr>
          <w:p w14:paraId="484BFD22" w14:textId="77777777" w:rsidR="00106CCB" w:rsidRPr="00D41247" w:rsidRDefault="00106CCB" w:rsidP="00784133">
            <w:pPr>
              <w:rPr>
                <w:rFonts w:ascii="Arial" w:hAnsi="Arial" w:cs="Arial"/>
                <w:sz w:val="24"/>
                <w:szCs w:val="24"/>
              </w:rPr>
            </w:pPr>
            <w:r w:rsidRPr="00D41247">
              <w:rPr>
                <w:rFonts w:ascii="Arial" w:hAnsi="Arial" w:cs="Arial"/>
                <w:sz w:val="24"/>
                <w:szCs w:val="24"/>
              </w:rPr>
              <w:t>Extending Cable Franchise Agreement to Dec. 31, 2021</w:t>
            </w:r>
          </w:p>
        </w:tc>
      </w:tr>
    </w:tbl>
    <w:p w14:paraId="39540B5B" w14:textId="77777777" w:rsidR="00106CCB" w:rsidRDefault="00106CCB">
      <w:pPr>
        <w:rPr>
          <w:rFonts w:ascii="Arial" w:hAnsi="Arial" w:cs="Arial"/>
          <w:sz w:val="24"/>
          <w:szCs w:val="24"/>
        </w:rPr>
      </w:pPr>
      <w:r>
        <w:rPr>
          <w:rFonts w:ascii="Arial" w:hAnsi="Arial" w:cs="Arial"/>
          <w:sz w:val="24"/>
          <w:szCs w:val="24"/>
        </w:rPr>
        <w:br w:type="page"/>
      </w:r>
    </w:p>
    <w:p w14:paraId="68446F4F" w14:textId="77777777" w:rsidR="00106CCB" w:rsidRDefault="00106CCB" w:rsidP="00106CCB">
      <w:pPr>
        <w:rPr>
          <w:rFonts w:ascii="Arial" w:hAnsi="Arial" w:cs="Arial"/>
          <w:sz w:val="24"/>
          <w:szCs w:val="24"/>
        </w:rPr>
      </w:pPr>
    </w:p>
    <w:p w14:paraId="246F0DF5" w14:textId="77777777" w:rsidR="00F62220" w:rsidRPr="00C10355" w:rsidRDefault="00F62220" w:rsidP="00106CCB">
      <w:pPr>
        <w:rPr>
          <w:rFonts w:ascii="Arial" w:hAnsi="Arial" w:cs="Arial"/>
          <w:b/>
          <w:bCs/>
          <w:sz w:val="24"/>
          <w:szCs w:val="24"/>
          <w:u w:val="single"/>
        </w:rPr>
      </w:pPr>
      <w:r w:rsidRPr="00C10355">
        <w:rPr>
          <w:rFonts w:ascii="Arial" w:hAnsi="Arial" w:cs="Arial"/>
          <w:b/>
          <w:bCs/>
          <w:sz w:val="24"/>
          <w:szCs w:val="24"/>
          <w:u w:val="single"/>
        </w:rPr>
        <w:t>2019</w:t>
      </w:r>
      <w:r w:rsidR="005659A6" w:rsidRPr="00C10355">
        <w:rPr>
          <w:rFonts w:ascii="Arial" w:hAnsi="Arial" w:cs="Arial"/>
          <w:b/>
          <w:bCs/>
          <w:sz w:val="24"/>
          <w:szCs w:val="24"/>
          <w:u w:val="single"/>
        </w:rPr>
        <w:t xml:space="preserve"> RESOLUTIONS</w:t>
      </w:r>
    </w:p>
    <w:tbl>
      <w:tblPr>
        <w:tblStyle w:val="TableGrid"/>
        <w:tblW w:w="11358" w:type="dxa"/>
        <w:tblLayout w:type="fixed"/>
        <w:tblLook w:val="04A0" w:firstRow="1" w:lastRow="0" w:firstColumn="1" w:lastColumn="0" w:noHBand="0" w:noVBand="1"/>
      </w:tblPr>
      <w:tblGrid>
        <w:gridCol w:w="1277"/>
        <w:gridCol w:w="1621"/>
        <w:gridCol w:w="8460"/>
      </w:tblGrid>
      <w:tr w:rsidR="003B0056" w:rsidRPr="00D02FE4" w14:paraId="48F7A8A7" w14:textId="77777777" w:rsidTr="003B0056">
        <w:tc>
          <w:tcPr>
            <w:tcW w:w="1277" w:type="dxa"/>
          </w:tcPr>
          <w:p w14:paraId="537724D4"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1/14/19</w:t>
            </w:r>
          </w:p>
        </w:tc>
        <w:tc>
          <w:tcPr>
            <w:tcW w:w="1621" w:type="dxa"/>
          </w:tcPr>
          <w:p w14:paraId="1CCCB508"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19-10776</w:t>
            </w:r>
          </w:p>
        </w:tc>
        <w:tc>
          <w:tcPr>
            <w:tcW w:w="8460" w:type="dxa"/>
          </w:tcPr>
          <w:p w14:paraId="7449A97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Authorizing the issuance and sale of Series 2019 Solid Waste Revenue bonds</w:t>
            </w:r>
          </w:p>
        </w:tc>
      </w:tr>
      <w:tr w:rsidR="003B0056" w:rsidRPr="00D02FE4" w14:paraId="34DBD485" w14:textId="77777777" w:rsidTr="003B0056">
        <w:tc>
          <w:tcPr>
            <w:tcW w:w="1277" w:type="dxa"/>
          </w:tcPr>
          <w:p w14:paraId="600DE7E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1/28/19</w:t>
            </w:r>
          </w:p>
        </w:tc>
        <w:tc>
          <w:tcPr>
            <w:tcW w:w="1621" w:type="dxa"/>
          </w:tcPr>
          <w:p w14:paraId="108695F0"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19-10777</w:t>
            </w:r>
          </w:p>
        </w:tc>
        <w:tc>
          <w:tcPr>
            <w:tcW w:w="8460" w:type="dxa"/>
          </w:tcPr>
          <w:p w14:paraId="1632C5D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Authorizing the filing of FTA and MDT Grant </w:t>
            </w:r>
          </w:p>
        </w:tc>
      </w:tr>
      <w:tr w:rsidR="003B0056" w:rsidRPr="00D02FE4" w14:paraId="405CB66D" w14:textId="77777777" w:rsidTr="003B0056">
        <w:tc>
          <w:tcPr>
            <w:tcW w:w="1277" w:type="dxa"/>
          </w:tcPr>
          <w:p w14:paraId="7074B3E0"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1/28/19</w:t>
            </w:r>
          </w:p>
        </w:tc>
        <w:tc>
          <w:tcPr>
            <w:tcW w:w="1621" w:type="dxa"/>
          </w:tcPr>
          <w:p w14:paraId="4825961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19-10778</w:t>
            </w:r>
          </w:p>
        </w:tc>
        <w:tc>
          <w:tcPr>
            <w:tcW w:w="8460" w:type="dxa"/>
          </w:tcPr>
          <w:p w14:paraId="64FC5BD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Filing FTA Grant</w:t>
            </w:r>
          </w:p>
        </w:tc>
      </w:tr>
      <w:tr w:rsidR="003B0056" w:rsidRPr="00D02FE4" w14:paraId="2B7AEF6B" w14:textId="77777777" w:rsidTr="003B0056">
        <w:tc>
          <w:tcPr>
            <w:tcW w:w="1277" w:type="dxa"/>
          </w:tcPr>
          <w:p w14:paraId="3FCF539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1/28/19</w:t>
            </w:r>
          </w:p>
        </w:tc>
        <w:tc>
          <w:tcPr>
            <w:tcW w:w="1621" w:type="dxa"/>
          </w:tcPr>
          <w:p w14:paraId="0FC648C2"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19-10779</w:t>
            </w:r>
          </w:p>
        </w:tc>
        <w:tc>
          <w:tcPr>
            <w:tcW w:w="8460" w:type="dxa"/>
          </w:tcPr>
          <w:p w14:paraId="44E1F4D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FY19 Budget Amendments</w:t>
            </w:r>
          </w:p>
        </w:tc>
      </w:tr>
      <w:tr w:rsidR="003B0056" w:rsidRPr="00D02FE4" w14:paraId="41DC7B5D" w14:textId="77777777" w:rsidTr="003B0056">
        <w:tc>
          <w:tcPr>
            <w:tcW w:w="1277" w:type="dxa"/>
          </w:tcPr>
          <w:p w14:paraId="263F936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1/28/19</w:t>
            </w:r>
          </w:p>
        </w:tc>
        <w:tc>
          <w:tcPr>
            <w:tcW w:w="1621" w:type="dxa"/>
          </w:tcPr>
          <w:p w14:paraId="7006540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19-10780</w:t>
            </w:r>
          </w:p>
        </w:tc>
        <w:tc>
          <w:tcPr>
            <w:tcW w:w="8460" w:type="dxa"/>
          </w:tcPr>
          <w:p w14:paraId="3DD224D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Awarding the sale of 2019 Solid Waste Revenue Bonds </w:t>
            </w:r>
          </w:p>
        </w:tc>
      </w:tr>
      <w:tr w:rsidR="003B0056" w:rsidRPr="00D02FE4" w14:paraId="63D2B7EC" w14:textId="77777777" w:rsidTr="003B0056">
        <w:tc>
          <w:tcPr>
            <w:tcW w:w="1277" w:type="dxa"/>
          </w:tcPr>
          <w:p w14:paraId="4275732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2/11/19</w:t>
            </w:r>
          </w:p>
        </w:tc>
        <w:tc>
          <w:tcPr>
            <w:tcW w:w="1621" w:type="dxa"/>
          </w:tcPr>
          <w:p w14:paraId="2ECF8D3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19-10781</w:t>
            </w:r>
          </w:p>
        </w:tc>
        <w:tc>
          <w:tcPr>
            <w:tcW w:w="8460" w:type="dxa"/>
          </w:tcPr>
          <w:p w14:paraId="6B6A307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Authorizing a Land Water Conservation Fund Grant application for Central Park Tennis Court  </w:t>
            </w:r>
          </w:p>
        </w:tc>
      </w:tr>
      <w:tr w:rsidR="003B0056" w:rsidRPr="00D02FE4" w14:paraId="19A0735A" w14:textId="77777777" w:rsidTr="003B0056">
        <w:tc>
          <w:tcPr>
            <w:tcW w:w="1277" w:type="dxa"/>
          </w:tcPr>
          <w:p w14:paraId="25E6BF77"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2/11/19</w:t>
            </w:r>
          </w:p>
        </w:tc>
        <w:tc>
          <w:tcPr>
            <w:tcW w:w="1621" w:type="dxa"/>
          </w:tcPr>
          <w:p w14:paraId="204BECD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19-10782</w:t>
            </w:r>
          </w:p>
        </w:tc>
        <w:tc>
          <w:tcPr>
            <w:tcW w:w="8460" w:type="dxa"/>
          </w:tcPr>
          <w:p w14:paraId="1BC96E7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Authorizing the sale and prescribing the forms and terms of Solid Waste Revenue Bonds, Series 2019 for Landfill Construction </w:t>
            </w:r>
          </w:p>
        </w:tc>
      </w:tr>
      <w:tr w:rsidR="003B0056" w:rsidRPr="00D02FE4" w14:paraId="6A005F3C" w14:textId="77777777" w:rsidTr="003B0056">
        <w:tc>
          <w:tcPr>
            <w:tcW w:w="1277" w:type="dxa"/>
          </w:tcPr>
          <w:p w14:paraId="3B75F12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2/11/19</w:t>
            </w:r>
          </w:p>
        </w:tc>
        <w:tc>
          <w:tcPr>
            <w:tcW w:w="1621" w:type="dxa"/>
          </w:tcPr>
          <w:p w14:paraId="36B22F0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19-10783</w:t>
            </w:r>
          </w:p>
        </w:tc>
        <w:tc>
          <w:tcPr>
            <w:tcW w:w="8460" w:type="dxa"/>
          </w:tcPr>
          <w:p w14:paraId="6CC2032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OBSD Development Plan</w:t>
            </w:r>
          </w:p>
        </w:tc>
      </w:tr>
      <w:tr w:rsidR="003B0056" w:rsidRPr="00D02FE4" w14:paraId="4EFDFE2B" w14:textId="77777777" w:rsidTr="003B0056">
        <w:tc>
          <w:tcPr>
            <w:tcW w:w="1277" w:type="dxa"/>
          </w:tcPr>
          <w:p w14:paraId="2B52801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2/25/19</w:t>
            </w:r>
          </w:p>
        </w:tc>
        <w:tc>
          <w:tcPr>
            <w:tcW w:w="1621" w:type="dxa"/>
          </w:tcPr>
          <w:p w14:paraId="1709303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19-10784</w:t>
            </w:r>
          </w:p>
        </w:tc>
        <w:tc>
          <w:tcPr>
            <w:tcW w:w="8460" w:type="dxa"/>
          </w:tcPr>
          <w:p w14:paraId="568BDF2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Assessing the cost of cutting and/or exterminating weeds</w:t>
            </w:r>
          </w:p>
        </w:tc>
      </w:tr>
      <w:tr w:rsidR="003B0056" w:rsidRPr="00D02FE4" w14:paraId="58C7B2CB" w14:textId="77777777" w:rsidTr="003B0056">
        <w:tc>
          <w:tcPr>
            <w:tcW w:w="1277" w:type="dxa"/>
          </w:tcPr>
          <w:p w14:paraId="010C874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3/11/19</w:t>
            </w:r>
          </w:p>
        </w:tc>
        <w:tc>
          <w:tcPr>
            <w:tcW w:w="1621" w:type="dxa"/>
          </w:tcPr>
          <w:p w14:paraId="58AE3F20"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19-10785</w:t>
            </w:r>
          </w:p>
        </w:tc>
        <w:tc>
          <w:tcPr>
            <w:tcW w:w="8460" w:type="dxa"/>
          </w:tcPr>
          <w:p w14:paraId="2FB89F6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Allocating $15,000 of Council Contingency Funds for the 2019 USS Billings commissioning event</w:t>
            </w:r>
          </w:p>
        </w:tc>
      </w:tr>
      <w:tr w:rsidR="003B0056" w:rsidRPr="00D02FE4" w14:paraId="07A86E64" w14:textId="77777777" w:rsidTr="003B0056">
        <w:tc>
          <w:tcPr>
            <w:tcW w:w="1277" w:type="dxa"/>
          </w:tcPr>
          <w:p w14:paraId="0022EC1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3/25/19</w:t>
            </w:r>
          </w:p>
        </w:tc>
        <w:tc>
          <w:tcPr>
            <w:tcW w:w="1621" w:type="dxa"/>
          </w:tcPr>
          <w:p w14:paraId="56C7053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19-10786</w:t>
            </w:r>
          </w:p>
        </w:tc>
        <w:tc>
          <w:tcPr>
            <w:tcW w:w="8460" w:type="dxa"/>
          </w:tcPr>
          <w:p w14:paraId="2C20F6C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Vacating portions of Ditton Drive &amp; Lake Heights Drive within Lake Hills Subdivision, 25</w:t>
            </w:r>
            <w:r w:rsidRPr="00D02FE4">
              <w:rPr>
                <w:rFonts w:ascii="Arial" w:hAnsi="Arial" w:cs="Arial"/>
                <w:color w:val="000000"/>
                <w:sz w:val="24"/>
                <w:szCs w:val="24"/>
                <w:vertAlign w:val="superscript"/>
                <w:lang w:val="en"/>
              </w:rPr>
              <w:t>th</w:t>
            </w:r>
            <w:r w:rsidRPr="00D02FE4">
              <w:rPr>
                <w:rFonts w:ascii="Arial" w:hAnsi="Arial" w:cs="Arial"/>
                <w:color w:val="000000"/>
                <w:sz w:val="24"/>
                <w:szCs w:val="24"/>
                <w:lang w:val="en"/>
              </w:rPr>
              <w:t xml:space="preserve"> Filing </w:t>
            </w:r>
          </w:p>
        </w:tc>
      </w:tr>
      <w:tr w:rsidR="003B0056" w:rsidRPr="00D02FE4" w14:paraId="267DE653" w14:textId="77777777" w:rsidTr="003B0056">
        <w:tc>
          <w:tcPr>
            <w:tcW w:w="1277" w:type="dxa"/>
          </w:tcPr>
          <w:p w14:paraId="639F9EFC"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4/8/19</w:t>
            </w:r>
          </w:p>
        </w:tc>
        <w:tc>
          <w:tcPr>
            <w:tcW w:w="1621" w:type="dxa"/>
          </w:tcPr>
          <w:p w14:paraId="7DA30D46"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19-10787</w:t>
            </w:r>
          </w:p>
        </w:tc>
        <w:tc>
          <w:tcPr>
            <w:tcW w:w="8460" w:type="dxa"/>
          </w:tcPr>
          <w:p w14:paraId="73412D9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Declaring an emergency procurement if ditch piping at BOC </w:t>
            </w:r>
          </w:p>
        </w:tc>
      </w:tr>
      <w:tr w:rsidR="003B0056" w:rsidRPr="00D02FE4" w14:paraId="112EE052" w14:textId="77777777" w:rsidTr="003B0056">
        <w:tc>
          <w:tcPr>
            <w:tcW w:w="1277" w:type="dxa"/>
          </w:tcPr>
          <w:p w14:paraId="46F9BF1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4/22/19</w:t>
            </w:r>
          </w:p>
        </w:tc>
        <w:tc>
          <w:tcPr>
            <w:tcW w:w="1621" w:type="dxa"/>
          </w:tcPr>
          <w:p w14:paraId="7625A7E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19-10788</w:t>
            </w:r>
          </w:p>
        </w:tc>
        <w:tc>
          <w:tcPr>
            <w:tcW w:w="8460" w:type="dxa"/>
          </w:tcPr>
          <w:p w14:paraId="1DA6559B"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 ERP</w:t>
            </w:r>
          </w:p>
        </w:tc>
      </w:tr>
      <w:tr w:rsidR="003B0056" w:rsidRPr="00D02FE4" w14:paraId="2162DC25" w14:textId="77777777" w:rsidTr="003B0056">
        <w:tc>
          <w:tcPr>
            <w:tcW w:w="1277" w:type="dxa"/>
          </w:tcPr>
          <w:p w14:paraId="4E60686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4/22/19</w:t>
            </w:r>
          </w:p>
        </w:tc>
        <w:tc>
          <w:tcPr>
            <w:tcW w:w="1621" w:type="dxa"/>
          </w:tcPr>
          <w:p w14:paraId="6393181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19-10789</w:t>
            </w:r>
          </w:p>
        </w:tc>
        <w:tc>
          <w:tcPr>
            <w:tcW w:w="8460" w:type="dxa"/>
          </w:tcPr>
          <w:p w14:paraId="1D109CF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 TRP</w:t>
            </w:r>
          </w:p>
        </w:tc>
      </w:tr>
      <w:tr w:rsidR="003B0056" w:rsidRPr="00D02FE4" w14:paraId="3ABF75AD" w14:textId="77777777" w:rsidTr="003B0056">
        <w:tc>
          <w:tcPr>
            <w:tcW w:w="1277" w:type="dxa"/>
          </w:tcPr>
          <w:p w14:paraId="68A4293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4/22/19</w:t>
            </w:r>
          </w:p>
        </w:tc>
        <w:tc>
          <w:tcPr>
            <w:tcW w:w="1621" w:type="dxa"/>
          </w:tcPr>
          <w:p w14:paraId="7CCD2E04"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19-10790</w:t>
            </w:r>
          </w:p>
        </w:tc>
        <w:tc>
          <w:tcPr>
            <w:tcW w:w="8460" w:type="dxa"/>
          </w:tcPr>
          <w:p w14:paraId="666B3AE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FY20-24 CIP</w:t>
            </w:r>
          </w:p>
        </w:tc>
      </w:tr>
      <w:tr w:rsidR="003B0056" w:rsidRPr="00D02FE4" w14:paraId="7FFF5D30" w14:textId="77777777" w:rsidTr="003B0056">
        <w:tc>
          <w:tcPr>
            <w:tcW w:w="1277" w:type="dxa"/>
          </w:tcPr>
          <w:p w14:paraId="5E124BC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4/22/19</w:t>
            </w:r>
          </w:p>
        </w:tc>
        <w:tc>
          <w:tcPr>
            <w:tcW w:w="1621" w:type="dxa"/>
          </w:tcPr>
          <w:p w14:paraId="7EF3157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19-10791</w:t>
            </w:r>
          </w:p>
        </w:tc>
        <w:tc>
          <w:tcPr>
            <w:tcW w:w="8460" w:type="dxa"/>
          </w:tcPr>
          <w:p w14:paraId="4E8C860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Approving Annexation 19-01 – </w:t>
            </w:r>
            <w:proofErr w:type="spellStart"/>
            <w:r w:rsidRPr="00D02FE4">
              <w:rPr>
                <w:rFonts w:ascii="Arial" w:hAnsi="Arial" w:cs="Arial"/>
                <w:color w:val="000000"/>
                <w:sz w:val="24"/>
                <w:szCs w:val="24"/>
                <w:lang w:val="en"/>
              </w:rPr>
              <w:t>Annafeld</w:t>
            </w:r>
            <w:proofErr w:type="spellEnd"/>
            <w:r w:rsidRPr="00D02FE4">
              <w:rPr>
                <w:rFonts w:ascii="Arial" w:hAnsi="Arial" w:cs="Arial"/>
                <w:color w:val="000000"/>
                <w:sz w:val="24"/>
                <w:szCs w:val="24"/>
                <w:lang w:val="en"/>
              </w:rPr>
              <w:t xml:space="preserve"> Sub.</w:t>
            </w:r>
          </w:p>
        </w:tc>
      </w:tr>
      <w:tr w:rsidR="003B0056" w:rsidRPr="00D02FE4" w14:paraId="3A7A7066" w14:textId="77777777" w:rsidTr="003B0056">
        <w:tc>
          <w:tcPr>
            <w:tcW w:w="1277" w:type="dxa"/>
          </w:tcPr>
          <w:p w14:paraId="02A6EAA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5/13/19</w:t>
            </w:r>
          </w:p>
        </w:tc>
        <w:tc>
          <w:tcPr>
            <w:tcW w:w="1621" w:type="dxa"/>
          </w:tcPr>
          <w:p w14:paraId="5885F2F2"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19-10792</w:t>
            </w:r>
          </w:p>
        </w:tc>
        <w:tc>
          <w:tcPr>
            <w:tcW w:w="8460" w:type="dxa"/>
          </w:tcPr>
          <w:p w14:paraId="25C610A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Ordering improvements in W.O. 19-02, Miscellaneous Program</w:t>
            </w:r>
          </w:p>
        </w:tc>
      </w:tr>
      <w:tr w:rsidR="003B0056" w:rsidRPr="00D02FE4" w14:paraId="23FC3ED5" w14:textId="77777777" w:rsidTr="003B0056">
        <w:tc>
          <w:tcPr>
            <w:tcW w:w="1277" w:type="dxa"/>
          </w:tcPr>
          <w:p w14:paraId="0636D1B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5/13/19</w:t>
            </w:r>
          </w:p>
        </w:tc>
        <w:tc>
          <w:tcPr>
            <w:tcW w:w="1621" w:type="dxa"/>
          </w:tcPr>
          <w:p w14:paraId="00176EF0"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19-10793</w:t>
            </w:r>
          </w:p>
        </w:tc>
        <w:tc>
          <w:tcPr>
            <w:tcW w:w="8460" w:type="dxa"/>
          </w:tcPr>
          <w:p w14:paraId="1E07956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budget amendments for FY2019</w:t>
            </w:r>
          </w:p>
        </w:tc>
      </w:tr>
      <w:tr w:rsidR="003B0056" w:rsidRPr="00D02FE4" w14:paraId="0E4A5B54" w14:textId="77777777" w:rsidTr="003B0056">
        <w:tc>
          <w:tcPr>
            <w:tcW w:w="1277" w:type="dxa"/>
          </w:tcPr>
          <w:p w14:paraId="1F033664"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5/13/19</w:t>
            </w:r>
          </w:p>
        </w:tc>
        <w:tc>
          <w:tcPr>
            <w:tcW w:w="1621" w:type="dxa"/>
          </w:tcPr>
          <w:p w14:paraId="594A58F8"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19-10794</w:t>
            </w:r>
          </w:p>
        </w:tc>
        <w:tc>
          <w:tcPr>
            <w:tcW w:w="8460" w:type="dxa"/>
          </w:tcPr>
          <w:p w14:paraId="1443F63E"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Establishing an ad hoc Council Advisory Committee – Commission on Energy and Conservation </w:t>
            </w:r>
          </w:p>
        </w:tc>
      </w:tr>
      <w:tr w:rsidR="003B0056" w:rsidRPr="00D02FE4" w14:paraId="7A65D860" w14:textId="77777777" w:rsidTr="003B0056">
        <w:tc>
          <w:tcPr>
            <w:tcW w:w="1277" w:type="dxa"/>
          </w:tcPr>
          <w:p w14:paraId="559E5ED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5/28/19</w:t>
            </w:r>
          </w:p>
        </w:tc>
        <w:tc>
          <w:tcPr>
            <w:tcW w:w="1621" w:type="dxa"/>
          </w:tcPr>
          <w:p w14:paraId="37A90FDC"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19-10795</w:t>
            </w:r>
          </w:p>
        </w:tc>
        <w:tc>
          <w:tcPr>
            <w:tcW w:w="8460" w:type="dxa"/>
          </w:tcPr>
          <w:p w14:paraId="6BD235C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Requesting distribution of Bridge and Road Safety and Accountability Program Funds (BARSA) </w:t>
            </w:r>
          </w:p>
        </w:tc>
      </w:tr>
      <w:tr w:rsidR="003B0056" w:rsidRPr="00D02FE4" w14:paraId="3E0996B1" w14:textId="77777777" w:rsidTr="003B0056">
        <w:tc>
          <w:tcPr>
            <w:tcW w:w="1277" w:type="dxa"/>
          </w:tcPr>
          <w:p w14:paraId="302AC6F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5/28/19</w:t>
            </w:r>
          </w:p>
        </w:tc>
        <w:tc>
          <w:tcPr>
            <w:tcW w:w="1621" w:type="dxa"/>
          </w:tcPr>
          <w:p w14:paraId="742102A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19-10796</w:t>
            </w:r>
          </w:p>
        </w:tc>
        <w:tc>
          <w:tcPr>
            <w:tcW w:w="8460" w:type="dxa"/>
          </w:tcPr>
          <w:p w14:paraId="317058C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water and wastewater rates and fees</w:t>
            </w:r>
          </w:p>
        </w:tc>
      </w:tr>
      <w:tr w:rsidR="003B0056" w:rsidRPr="00D02FE4" w14:paraId="38FCB98D" w14:textId="77777777" w:rsidTr="003B0056">
        <w:tc>
          <w:tcPr>
            <w:tcW w:w="1277" w:type="dxa"/>
          </w:tcPr>
          <w:p w14:paraId="10E6CF1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5/28/19</w:t>
            </w:r>
          </w:p>
        </w:tc>
        <w:tc>
          <w:tcPr>
            <w:tcW w:w="1621" w:type="dxa"/>
          </w:tcPr>
          <w:p w14:paraId="01A316C0"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19-10797</w:t>
            </w:r>
          </w:p>
        </w:tc>
        <w:tc>
          <w:tcPr>
            <w:tcW w:w="8460" w:type="dxa"/>
          </w:tcPr>
          <w:p w14:paraId="68AC671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donation and transfer of land within the Rose Park boundaries to SD #2</w:t>
            </w:r>
          </w:p>
        </w:tc>
      </w:tr>
      <w:tr w:rsidR="003B0056" w:rsidRPr="00D02FE4" w14:paraId="5ABAABD6" w14:textId="77777777" w:rsidTr="003B0056">
        <w:tc>
          <w:tcPr>
            <w:tcW w:w="1277" w:type="dxa"/>
          </w:tcPr>
          <w:p w14:paraId="5267186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6/10/19</w:t>
            </w:r>
          </w:p>
        </w:tc>
        <w:tc>
          <w:tcPr>
            <w:tcW w:w="1621" w:type="dxa"/>
          </w:tcPr>
          <w:p w14:paraId="581F505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19-10798</w:t>
            </w:r>
          </w:p>
        </w:tc>
        <w:tc>
          <w:tcPr>
            <w:tcW w:w="8460" w:type="dxa"/>
          </w:tcPr>
          <w:p w14:paraId="445A63F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Authorizing submittal for 2019 BUILD Grant Application</w:t>
            </w:r>
          </w:p>
        </w:tc>
      </w:tr>
      <w:tr w:rsidR="003B0056" w:rsidRPr="00D02FE4" w14:paraId="64E29B04" w14:textId="77777777" w:rsidTr="003B0056">
        <w:tc>
          <w:tcPr>
            <w:tcW w:w="1277" w:type="dxa"/>
          </w:tcPr>
          <w:p w14:paraId="465F232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6/10/19</w:t>
            </w:r>
          </w:p>
        </w:tc>
        <w:tc>
          <w:tcPr>
            <w:tcW w:w="1621" w:type="dxa"/>
          </w:tcPr>
          <w:p w14:paraId="4AD49D62"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19-10799</w:t>
            </w:r>
          </w:p>
        </w:tc>
        <w:tc>
          <w:tcPr>
            <w:tcW w:w="8460" w:type="dxa"/>
          </w:tcPr>
          <w:p w14:paraId="59A6890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Establishing FY20 Collection, Disposal and Landfill Fees</w:t>
            </w:r>
          </w:p>
        </w:tc>
      </w:tr>
      <w:tr w:rsidR="003B0056" w:rsidRPr="00D02FE4" w14:paraId="47959568" w14:textId="77777777" w:rsidTr="003B0056">
        <w:tc>
          <w:tcPr>
            <w:tcW w:w="1277" w:type="dxa"/>
          </w:tcPr>
          <w:p w14:paraId="6461D65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6/10/19</w:t>
            </w:r>
          </w:p>
        </w:tc>
        <w:tc>
          <w:tcPr>
            <w:tcW w:w="1621" w:type="dxa"/>
          </w:tcPr>
          <w:p w14:paraId="1869E64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19-10800</w:t>
            </w:r>
          </w:p>
        </w:tc>
        <w:tc>
          <w:tcPr>
            <w:tcW w:w="8460" w:type="dxa"/>
          </w:tcPr>
          <w:p w14:paraId="31B3537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Vacating a Portion of ROW at 10</w:t>
            </w:r>
            <w:r w:rsidRPr="00D02FE4">
              <w:rPr>
                <w:rFonts w:ascii="Arial" w:hAnsi="Arial" w:cs="Arial"/>
                <w:color w:val="000000"/>
                <w:sz w:val="24"/>
                <w:szCs w:val="24"/>
                <w:vertAlign w:val="superscript"/>
                <w:lang w:val="en"/>
              </w:rPr>
              <w:t>th</w:t>
            </w:r>
            <w:r w:rsidRPr="00D02FE4">
              <w:rPr>
                <w:rFonts w:ascii="Arial" w:hAnsi="Arial" w:cs="Arial"/>
                <w:color w:val="000000"/>
                <w:sz w:val="24"/>
                <w:szCs w:val="24"/>
                <w:lang w:val="en"/>
              </w:rPr>
              <w:t xml:space="preserve"> Ave. N. and N. 27</w:t>
            </w:r>
            <w:r w:rsidRPr="00D02FE4">
              <w:rPr>
                <w:rFonts w:ascii="Arial" w:hAnsi="Arial" w:cs="Arial"/>
                <w:color w:val="000000"/>
                <w:sz w:val="24"/>
                <w:szCs w:val="24"/>
                <w:vertAlign w:val="superscript"/>
                <w:lang w:val="en"/>
              </w:rPr>
              <w:t>th</w:t>
            </w:r>
            <w:r w:rsidRPr="00D02FE4">
              <w:rPr>
                <w:rFonts w:ascii="Arial" w:hAnsi="Arial" w:cs="Arial"/>
                <w:color w:val="000000"/>
                <w:sz w:val="24"/>
                <w:szCs w:val="24"/>
                <w:lang w:val="en"/>
              </w:rPr>
              <w:t xml:space="preserve"> St. </w:t>
            </w:r>
          </w:p>
        </w:tc>
      </w:tr>
      <w:tr w:rsidR="003B0056" w:rsidRPr="00D02FE4" w14:paraId="7DD34A05" w14:textId="77777777" w:rsidTr="003B0056">
        <w:tc>
          <w:tcPr>
            <w:tcW w:w="1277" w:type="dxa"/>
          </w:tcPr>
          <w:p w14:paraId="509191D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B93F35C"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19-10801</w:t>
            </w:r>
          </w:p>
        </w:tc>
        <w:tc>
          <w:tcPr>
            <w:tcW w:w="8460" w:type="dxa"/>
          </w:tcPr>
          <w:p w14:paraId="75EC1AF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Prescribing the form and terms of SID bonds (SID 1404)</w:t>
            </w:r>
          </w:p>
        </w:tc>
      </w:tr>
      <w:tr w:rsidR="003B0056" w:rsidRPr="00D02FE4" w14:paraId="51307BAE" w14:textId="77777777" w:rsidTr="003B0056">
        <w:tc>
          <w:tcPr>
            <w:tcW w:w="1277" w:type="dxa"/>
          </w:tcPr>
          <w:p w14:paraId="2DCBAF5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A13148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19-10802</w:t>
            </w:r>
          </w:p>
        </w:tc>
        <w:tc>
          <w:tcPr>
            <w:tcW w:w="8460" w:type="dxa"/>
          </w:tcPr>
          <w:p w14:paraId="4907F43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Closing SID 1360 Sidewalk Bond Debt funds and SID Revolving </w:t>
            </w:r>
            <w:proofErr w:type="gramStart"/>
            <w:r w:rsidRPr="00D02FE4">
              <w:rPr>
                <w:rFonts w:ascii="Arial" w:hAnsi="Arial" w:cs="Arial"/>
                <w:color w:val="000000"/>
                <w:sz w:val="24"/>
                <w:szCs w:val="24"/>
                <w:lang w:val="en"/>
              </w:rPr>
              <w:t>fund</w:t>
            </w:r>
            <w:proofErr w:type="gramEnd"/>
            <w:r w:rsidRPr="00D02FE4">
              <w:rPr>
                <w:rFonts w:ascii="Arial" w:hAnsi="Arial" w:cs="Arial"/>
                <w:color w:val="000000"/>
                <w:sz w:val="24"/>
                <w:szCs w:val="24"/>
                <w:lang w:val="en"/>
              </w:rPr>
              <w:t xml:space="preserve"> </w:t>
            </w:r>
          </w:p>
        </w:tc>
      </w:tr>
      <w:tr w:rsidR="003B0056" w:rsidRPr="00D02FE4" w14:paraId="6E1EFF48" w14:textId="77777777" w:rsidTr="003B0056">
        <w:tc>
          <w:tcPr>
            <w:tcW w:w="1277" w:type="dxa"/>
          </w:tcPr>
          <w:p w14:paraId="4C05A7A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0FFDFC5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19-10803</w:t>
            </w:r>
          </w:p>
        </w:tc>
        <w:tc>
          <w:tcPr>
            <w:tcW w:w="8460" w:type="dxa"/>
          </w:tcPr>
          <w:p w14:paraId="1DC6C92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FY20 budget with amendments 1, 2, 3, 5, 6, and 8</w:t>
            </w:r>
          </w:p>
        </w:tc>
      </w:tr>
      <w:tr w:rsidR="003B0056" w:rsidRPr="00D02FE4" w14:paraId="3C188456" w14:textId="77777777" w:rsidTr="003B0056">
        <w:tc>
          <w:tcPr>
            <w:tcW w:w="1277" w:type="dxa"/>
          </w:tcPr>
          <w:p w14:paraId="3634568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10E77BB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19-10804</w:t>
            </w:r>
          </w:p>
        </w:tc>
        <w:tc>
          <w:tcPr>
            <w:tcW w:w="8460" w:type="dxa"/>
          </w:tcPr>
          <w:p w14:paraId="1B80ED3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Setting annual FY20 assessments on BID </w:t>
            </w:r>
          </w:p>
        </w:tc>
      </w:tr>
      <w:tr w:rsidR="003B0056" w:rsidRPr="00D02FE4" w14:paraId="6C7904B6" w14:textId="77777777" w:rsidTr="003B0056">
        <w:tc>
          <w:tcPr>
            <w:tcW w:w="1277" w:type="dxa"/>
          </w:tcPr>
          <w:p w14:paraId="1399A3AC"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0828BB74"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19-10805</w:t>
            </w:r>
          </w:p>
        </w:tc>
        <w:tc>
          <w:tcPr>
            <w:tcW w:w="8460" w:type="dxa"/>
          </w:tcPr>
          <w:p w14:paraId="1DAC0CF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annual FY20 assessments on TBID</w:t>
            </w:r>
          </w:p>
        </w:tc>
      </w:tr>
      <w:tr w:rsidR="003B0056" w:rsidRPr="00D02FE4" w14:paraId="4EBE25D7" w14:textId="77777777" w:rsidTr="003B0056">
        <w:tc>
          <w:tcPr>
            <w:tcW w:w="1277" w:type="dxa"/>
          </w:tcPr>
          <w:p w14:paraId="79B6BCC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275893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19-10806</w:t>
            </w:r>
          </w:p>
        </w:tc>
        <w:tc>
          <w:tcPr>
            <w:tcW w:w="8460" w:type="dxa"/>
          </w:tcPr>
          <w:p w14:paraId="221D07B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annual FY20 Mill Levy Rates for General Fund, Transit, Library and Public Safety</w:t>
            </w:r>
          </w:p>
        </w:tc>
      </w:tr>
      <w:tr w:rsidR="003B0056" w:rsidRPr="00D02FE4" w14:paraId="007C08D2" w14:textId="77777777" w:rsidTr="003B0056">
        <w:tc>
          <w:tcPr>
            <w:tcW w:w="1277" w:type="dxa"/>
          </w:tcPr>
          <w:p w14:paraId="6FBE7694"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8D804EC"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19-10807</w:t>
            </w:r>
          </w:p>
        </w:tc>
        <w:tc>
          <w:tcPr>
            <w:tcW w:w="8460" w:type="dxa"/>
          </w:tcPr>
          <w:p w14:paraId="1241C70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Setting annual FY20 assessments on Arterial Construction </w:t>
            </w:r>
          </w:p>
        </w:tc>
      </w:tr>
      <w:tr w:rsidR="003B0056" w:rsidRPr="00D02FE4" w14:paraId="799F7B67" w14:textId="77777777" w:rsidTr="003B0056">
        <w:tc>
          <w:tcPr>
            <w:tcW w:w="1277" w:type="dxa"/>
          </w:tcPr>
          <w:p w14:paraId="316B0E2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730A819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19-10808</w:t>
            </w:r>
          </w:p>
        </w:tc>
        <w:tc>
          <w:tcPr>
            <w:tcW w:w="8460" w:type="dxa"/>
          </w:tcPr>
          <w:p w14:paraId="7519CB7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annual FY20 assessments on Street Maintenance District</w:t>
            </w:r>
          </w:p>
        </w:tc>
      </w:tr>
      <w:tr w:rsidR="003B0056" w:rsidRPr="00D02FE4" w14:paraId="1971C30B" w14:textId="77777777" w:rsidTr="003B0056">
        <w:tc>
          <w:tcPr>
            <w:tcW w:w="1277" w:type="dxa"/>
          </w:tcPr>
          <w:p w14:paraId="764E234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6/24/19</w:t>
            </w:r>
          </w:p>
        </w:tc>
        <w:tc>
          <w:tcPr>
            <w:tcW w:w="1621" w:type="dxa"/>
          </w:tcPr>
          <w:p w14:paraId="2EABC37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19-10809</w:t>
            </w:r>
          </w:p>
        </w:tc>
        <w:tc>
          <w:tcPr>
            <w:tcW w:w="8460" w:type="dxa"/>
          </w:tcPr>
          <w:p w14:paraId="0E777FE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Setting annual FY20 assessments on Storm Sewer </w:t>
            </w:r>
          </w:p>
        </w:tc>
      </w:tr>
      <w:tr w:rsidR="003B0056" w:rsidRPr="00D02FE4" w14:paraId="6192A5BE" w14:textId="77777777" w:rsidTr="003B0056">
        <w:tc>
          <w:tcPr>
            <w:tcW w:w="1277" w:type="dxa"/>
          </w:tcPr>
          <w:p w14:paraId="3C542A7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lastRenderedPageBreak/>
              <w:t>7/22/19</w:t>
            </w:r>
          </w:p>
        </w:tc>
        <w:tc>
          <w:tcPr>
            <w:tcW w:w="1621" w:type="dxa"/>
          </w:tcPr>
          <w:p w14:paraId="03EE6DF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19-10810</w:t>
            </w:r>
          </w:p>
        </w:tc>
        <w:tc>
          <w:tcPr>
            <w:tcW w:w="8460" w:type="dxa"/>
          </w:tcPr>
          <w:p w14:paraId="6CFDD99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Calling for sale up to $205,000 in sidewalk bonds (WO 18-02)</w:t>
            </w:r>
          </w:p>
        </w:tc>
      </w:tr>
      <w:tr w:rsidR="003B0056" w:rsidRPr="00D02FE4" w14:paraId="7067747B" w14:textId="77777777" w:rsidTr="003B0056">
        <w:tc>
          <w:tcPr>
            <w:tcW w:w="1277" w:type="dxa"/>
          </w:tcPr>
          <w:p w14:paraId="51ED42F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7/22/19</w:t>
            </w:r>
          </w:p>
        </w:tc>
        <w:tc>
          <w:tcPr>
            <w:tcW w:w="1621" w:type="dxa"/>
          </w:tcPr>
          <w:p w14:paraId="162EC88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19-10811</w:t>
            </w:r>
          </w:p>
        </w:tc>
        <w:tc>
          <w:tcPr>
            <w:tcW w:w="8460" w:type="dxa"/>
          </w:tcPr>
          <w:p w14:paraId="1BCF07B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Amending Downtown Parking Rates</w:t>
            </w:r>
          </w:p>
        </w:tc>
      </w:tr>
      <w:tr w:rsidR="003B0056" w:rsidRPr="00D02FE4" w14:paraId="0762405A" w14:textId="77777777" w:rsidTr="003B0056">
        <w:tc>
          <w:tcPr>
            <w:tcW w:w="1277" w:type="dxa"/>
          </w:tcPr>
          <w:p w14:paraId="4BEC88B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8/12/19</w:t>
            </w:r>
          </w:p>
        </w:tc>
        <w:tc>
          <w:tcPr>
            <w:tcW w:w="1621" w:type="dxa"/>
          </w:tcPr>
          <w:p w14:paraId="4C44F1C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19-10812</w:t>
            </w:r>
          </w:p>
        </w:tc>
        <w:tc>
          <w:tcPr>
            <w:tcW w:w="8460" w:type="dxa"/>
          </w:tcPr>
          <w:p w14:paraId="0BFD16D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Prescribing the form and terms of Sidewalk Improvement District bonds (W.O. 18-02)</w:t>
            </w:r>
          </w:p>
        </w:tc>
      </w:tr>
      <w:tr w:rsidR="003B0056" w:rsidRPr="00D02FE4" w14:paraId="7CED29C9" w14:textId="77777777" w:rsidTr="003B0056">
        <w:tc>
          <w:tcPr>
            <w:tcW w:w="1277" w:type="dxa"/>
          </w:tcPr>
          <w:p w14:paraId="5F4B750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8/12/19</w:t>
            </w:r>
          </w:p>
        </w:tc>
        <w:tc>
          <w:tcPr>
            <w:tcW w:w="1621" w:type="dxa"/>
          </w:tcPr>
          <w:p w14:paraId="6CD5F13F"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19-10813</w:t>
            </w:r>
          </w:p>
        </w:tc>
        <w:tc>
          <w:tcPr>
            <w:tcW w:w="8460" w:type="dxa"/>
          </w:tcPr>
          <w:p w14:paraId="6694FE5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Adopting Yellowstone County Multi-Hazard Mitigation Plan 2019 Update </w:t>
            </w:r>
          </w:p>
        </w:tc>
      </w:tr>
      <w:tr w:rsidR="003B0056" w:rsidRPr="00D02FE4" w14:paraId="0D875F8A" w14:textId="77777777" w:rsidTr="003B0056">
        <w:tc>
          <w:tcPr>
            <w:tcW w:w="1277" w:type="dxa"/>
          </w:tcPr>
          <w:p w14:paraId="3169055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8/12/19</w:t>
            </w:r>
          </w:p>
        </w:tc>
        <w:tc>
          <w:tcPr>
            <w:tcW w:w="1621" w:type="dxa"/>
          </w:tcPr>
          <w:p w14:paraId="24FEEE97"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19-10814</w:t>
            </w:r>
          </w:p>
        </w:tc>
        <w:tc>
          <w:tcPr>
            <w:tcW w:w="8460" w:type="dxa"/>
          </w:tcPr>
          <w:p w14:paraId="6313E6B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and adopting budget amendments for FY19</w:t>
            </w:r>
          </w:p>
        </w:tc>
      </w:tr>
      <w:tr w:rsidR="003B0056" w:rsidRPr="00D02FE4" w14:paraId="696FBF3C" w14:textId="77777777" w:rsidTr="003B0056">
        <w:tc>
          <w:tcPr>
            <w:tcW w:w="1277" w:type="dxa"/>
          </w:tcPr>
          <w:p w14:paraId="1D68EF2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8/12/19</w:t>
            </w:r>
          </w:p>
        </w:tc>
        <w:tc>
          <w:tcPr>
            <w:tcW w:w="1621" w:type="dxa"/>
          </w:tcPr>
          <w:p w14:paraId="5DAC541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19-10815</w:t>
            </w:r>
          </w:p>
        </w:tc>
        <w:tc>
          <w:tcPr>
            <w:tcW w:w="8460" w:type="dxa"/>
          </w:tcPr>
          <w:p w14:paraId="372389F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Vacating a portion of Bonita Circle between Sierra Grande Blvd and El Rancho Drive </w:t>
            </w:r>
          </w:p>
        </w:tc>
      </w:tr>
      <w:tr w:rsidR="003B0056" w:rsidRPr="00D02FE4" w14:paraId="43BC304E" w14:textId="77777777" w:rsidTr="003B0056">
        <w:tc>
          <w:tcPr>
            <w:tcW w:w="1277" w:type="dxa"/>
          </w:tcPr>
          <w:p w14:paraId="7F08551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7DB5033B"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19-10816</w:t>
            </w:r>
          </w:p>
        </w:tc>
        <w:tc>
          <w:tcPr>
            <w:tcW w:w="8460" w:type="dxa"/>
          </w:tcPr>
          <w:p w14:paraId="2449F15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Amending the boundaries of Special Improvements Lighting Maintenance District No. 8, 9 and 10</w:t>
            </w:r>
          </w:p>
        </w:tc>
      </w:tr>
      <w:tr w:rsidR="003B0056" w:rsidRPr="00D02FE4" w14:paraId="0BD9D5E9" w14:textId="77777777" w:rsidTr="003B0056">
        <w:tc>
          <w:tcPr>
            <w:tcW w:w="1277" w:type="dxa"/>
          </w:tcPr>
          <w:p w14:paraId="259605C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0768EDF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19-10817</w:t>
            </w:r>
          </w:p>
        </w:tc>
        <w:tc>
          <w:tcPr>
            <w:tcW w:w="8460" w:type="dxa"/>
          </w:tcPr>
          <w:p w14:paraId="5F7E504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Assessing Special Improvements Light Maintenance District for FY20</w:t>
            </w:r>
          </w:p>
        </w:tc>
      </w:tr>
      <w:tr w:rsidR="003B0056" w:rsidRPr="00D02FE4" w14:paraId="756F492D" w14:textId="77777777" w:rsidTr="003B0056">
        <w:tc>
          <w:tcPr>
            <w:tcW w:w="1277" w:type="dxa"/>
          </w:tcPr>
          <w:p w14:paraId="3EF00EA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1A6E1F2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19-10818</w:t>
            </w:r>
          </w:p>
        </w:tc>
        <w:tc>
          <w:tcPr>
            <w:tcW w:w="8460" w:type="dxa"/>
          </w:tcPr>
          <w:p w14:paraId="0DAE5E9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FY20 mill levy rates for General Obligation and Public Safety</w:t>
            </w:r>
          </w:p>
        </w:tc>
      </w:tr>
      <w:tr w:rsidR="003B0056" w:rsidRPr="00D02FE4" w14:paraId="281452D0" w14:textId="77777777" w:rsidTr="003B0056">
        <w:tc>
          <w:tcPr>
            <w:tcW w:w="1277" w:type="dxa"/>
          </w:tcPr>
          <w:p w14:paraId="4957356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31A8027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19-10819</w:t>
            </w:r>
          </w:p>
        </w:tc>
        <w:tc>
          <w:tcPr>
            <w:tcW w:w="8460" w:type="dxa"/>
          </w:tcPr>
          <w:p w14:paraId="157441F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Encroachments</w:t>
            </w:r>
          </w:p>
        </w:tc>
      </w:tr>
      <w:tr w:rsidR="003B0056" w:rsidRPr="00D02FE4" w14:paraId="330810D1" w14:textId="77777777" w:rsidTr="003B0056">
        <w:tc>
          <w:tcPr>
            <w:tcW w:w="1277" w:type="dxa"/>
          </w:tcPr>
          <w:p w14:paraId="2EB9CF7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295953F6"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19-10820</w:t>
            </w:r>
          </w:p>
        </w:tc>
        <w:tc>
          <w:tcPr>
            <w:tcW w:w="8460" w:type="dxa"/>
          </w:tcPr>
          <w:p w14:paraId="62F6D9A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Park District 1</w:t>
            </w:r>
          </w:p>
        </w:tc>
      </w:tr>
      <w:tr w:rsidR="003B0056" w:rsidRPr="00D02FE4" w14:paraId="03BEA6EF" w14:textId="77777777" w:rsidTr="003B0056">
        <w:tc>
          <w:tcPr>
            <w:tcW w:w="1277" w:type="dxa"/>
          </w:tcPr>
          <w:p w14:paraId="5779EA2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7B18DE4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19-10821</w:t>
            </w:r>
          </w:p>
        </w:tc>
        <w:tc>
          <w:tcPr>
            <w:tcW w:w="8460" w:type="dxa"/>
          </w:tcPr>
          <w:p w14:paraId="0413B97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Park Maintenance District 1</w:t>
            </w:r>
          </w:p>
        </w:tc>
      </w:tr>
      <w:tr w:rsidR="003B0056" w:rsidRPr="00D02FE4" w14:paraId="1781424C" w14:textId="77777777" w:rsidTr="003B0056">
        <w:tc>
          <w:tcPr>
            <w:tcW w:w="1277" w:type="dxa"/>
          </w:tcPr>
          <w:p w14:paraId="4416C1B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3813623A"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19-10822</w:t>
            </w:r>
          </w:p>
        </w:tc>
        <w:tc>
          <w:tcPr>
            <w:tcW w:w="8460" w:type="dxa"/>
          </w:tcPr>
          <w:p w14:paraId="5AAC1A7E"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Road Maintenance District 6</w:t>
            </w:r>
          </w:p>
        </w:tc>
      </w:tr>
      <w:tr w:rsidR="003B0056" w:rsidRPr="00D02FE4" w14:paraId="29ACE8B8" w14:textId="77777777" w:rsidTr="003B0056">
        <w:tc>
          <w:tcPr>
            <w:tcW w:w="1277" w:type="dxa"/>
          </w:tcPr>
          <w:p w14:paraId="54D90E0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25FB6FF8"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19-10823</w:t>
            </w:r>
          </w:p>
        </w:tc>
        <w:tc>
          <w:tcPr>
            <w:tcW w:w="8460" w:type="dxa"/>
          </w:tcPr>
          <w:p w14:paraId="3A033FA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1406</w:t>
            </w:r>
          </w:p>
        </w:tc>
      </w:tr>
      <w:tr w:rsidR="003B0056" w:rsidRPr="00D02FE4" w14:paraId="5781AC5D" w14:textId="77777777" w:rsidTr="003B0056">
        <w:tc>
          <w:tcPr>
            <w:tcW w:w="1277" w:type="dxa"/>
          </w:tcPr>
          <w:p w14:paraId="69689D87"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9/9/19</w:t>
            </w:r>
          </w:p>
        </w:tc>
        <w:tc>
          <w:tcPr>
            <w:tcW w:w="1621" w:type="dxa"/>
          </w:tcPr>
          <w:p w14:paraId="6D70373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19-10824</w:t>
            </w:r>
          </w:p>
        </w:tc>
        <w:tc>
          <w:tcPr>
            <w:tcW w:w="8460" w:type="dxa"/>
          </w:tcPr>
          <w:p w14:paraId="0502CD1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2915</w:t>
            </w:r>
          </w:p>
        </w:tc>
      </w:tr>
      <w:tr w:rsidR="003B0056" w:rsidRPr="00D02FE4" w14:paraId="13DD4787" w14:textId="77777777" w:rsidTr="003B0056">
        <w:tc>
          <w:tcPr>
            <w:tcW w:w="1277" w:type="dxa"/>
          </w:tcPr>
          <w:p w14:paraId="24BE458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327EFCE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19-10825</w:t>
            </w:r>
          </w:p>
        </w:tc>
        <w:tc>
          <w:tcPr>
            <w:tcW w:w="8460" w:type="dxa"/>
          </w:tcPr>
          <w:p w14:paraId="4CB9ED9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Cable Franchise Agreement with Bresnan Communications through Jan. 14, 2020</w:t>
            </w:r>
          </w:p>
        </w:tc>
      </w:tr>
      <w:tr w:rsidR="003B0056" w:rsidRPr="00D02FE4" w14:paraId="39F8969C" w14:textId="77777777" w:rsidTr="003B0056">
        <w:tc>
          <w:tcPr>
            <w:tcW w:w="1277" w:type="dxa"/>
          </w:tcPr>
          <w:p w14:paraId="2B0DAEF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46FDA739"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19-10826</w:t>
            </w:r>
          </w:p>
        </w:tc>
        <w:tc>
          <w:tcPr>
            <w:tcW w:w="8460" w:type="dxa"/>
          </w:tcPr>
          <w:p w14:paraId="0C0514B8"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1403</w:t>
            </w:r>
          </w:p>
        </w:tc>
      </w:tr>
      <w:tr w:rsidR="003B0056" w:rsidRPr="00D02FE4" w14:paraId="562E3228" w14:textId="77777777" w:rsidTr="003B0056">
        <w:tc>
          <w:tcPr>
            <w:tcW w:w="1277" w:type="dxa"/>
          </w:tcPr>
          <w:p w14:paraId="10B6A84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4A618753"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19-10827</w:t>
            </w:r>
          </w:p>
        </w:tc>
        <w:tc>
          <w:tcPr>
            <w:tcW w:w="8460" w:type="dxa"/>
          </w:tcPr>
          <w:p w14:paraId="1A91607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1404</w:t>
            </w:r>
          </w:p>
        </w:tc>
      </w:tr>
      <w:tr w:rsidR="003B0056" w:rsidRPr="00D02FE4" w14:paraId="381428D7" w14:textId="77777777" w:rsidTr="003B0056">
        <w:tc>
          <w:tcPr>
            <w:tcW w:w="1277" w:type="dxa"/>
          </w:tcPr>
          <w:p w14:paraId="4547179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5360439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19-10828</w:t>
            </w:r>
          </w:p>
        </w:tc>
        <w:tc>
          <w:tcPr>
            <w:tcW w:w="8460" w:type="dxa"/>
          </w:tcPr>
          <w:p w14:paraId="2F0D9B8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2914</w:t>
            </w:r>
          </w:p>
        </w:tc>
      </w:tr>
      <w:tr w:rsidR="003B0056" w:rsidRPr="00D02FE4" w14:paraId="5355B94F" w14:textId="77777777" w:rsidTr="003B0056">
        <w:tc>
          <w:tcPr>
            <w:tcW w:w="1277" w:type="dxa"/>
          </w:tcPr>
          <w:p w14:paraId="786F8CA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6A74E179"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19-10829</w:t>
            </w:r>
          </w:p>
        </w:tc>
        <w:tc>
          <w:tcPr>
            <w:tcW w:w="8460" w:type="dxa"/>
          </w:tcPr>
          <w:p w14:paraId="20FADF5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Spreading assessments on nuisance abatement </w:t>
            </w:r>
          </w:p>
        </w:tc>
      </w:tr>
      <w:tr w:rsidR="003B0056" w:rsidRPr="00D02FE4" w14:paraId="49292FC6" w14:textId="77777777" w:rsidTr="003B0056">
        <w:tc>
          <w:tcPr>
            <w:tcW w:w="1277" w:type="dxa"/>
          </w:tcPr>
          <w:p w14:paraId="1AB2DCD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5ACF3FC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19-10830</w:t>
            </w:r>
          </w:p>
        </w:tc>
        <w:tc>
          <w:tcPr>
            <w:tcW w:w="8460" w:type="dxa"/>
          </w:tcPr>
          <w:p w14:paraId="5BCFACE8"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Spreading assessments on weed abatement </w:t>
            </w:r>
          </w:p>
        </w:tc>
      </w:tr>
      <w:tr w:rsidR="003B0056" w:rsidRPr="00D02FE4" w14:paraId="1B583CA6" w14:textId="77777777" w:rsidTr="003B0056">
        <w:tc>
          <w:tcPr>
            <w:tcW w:w="1277" w:type="dxa"/>
          </w:tcPr>
          <w:p w14:paraId="4C1AA38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35017C9E"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19-10831</w:t>
            </w:r>
          </w:p>
        </w:tc>
        <w:tc>
          <w:tcPr>
            <w:tcW w:w="8460" w:type="dxa"/>
          </w:tcPr>
          <w:p w14:paraId="151680C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reduction of the Arterial Construction fee</w:t>
            </w:r>
          </w:p>
        </w:tc>
      </w:tr>
      <w:tr w:rsidR="003B0056" w:rsidRPr="00D02FE4" w14:paraId="7594C591" w14:textId="77777777" w:rsidTr="003B0056">
        <w:tc>
          <w:tcPr>
            <w:tcW w:w="1277" w:type="dxa"/>
          </w:tcPr>
          <w:p w14:paraId="231B6FA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9/23/19</w:t>
            </w:r>
          </w:p>
        </w:tc>
        <w:tc>
          <w:tcPr>
            <w:tcW w:w="1621" w:type="dxa"/>
          </w:tcPr>
          <w:p w14:paraId="6E97B1E9"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19-10832</w:t>
            </w:r>
          </w:p>
        </w:tc>
        <w:tc>
          <w:tcPr>
            <w:tcW w:w="8460" w:type="dxa"/>
          </w:tcPr>
          <w:p w14:paraId="4C9119B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Assessing the cost of sidewalk construction/repair</w:t>
            </w:r>
          </w:p>
        </w:tc>
      </w:tr>
      <w:tr w:rsidR="003B0056" w:rsidRPr="00D02FE4" w14:paraId="4959CBE1" w14:textId="77777777" w:rsidTr="003B0056">
        <w:tc>
          <w:tcPr>
            <w:tcW w:w="1277" w:type="dxa"/>
          </w:tcPr>
          <w:p w14:paraId="676C331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10/15/19</w:t>
            </w:r>
          </w:p>
        </w:tc>
        <w:tc>
          <w:tcPr>
            <w:tcW w:w="1621" w:type="dxa"/>
          </w:tcPr>
          <w:p w14:paraId="3CF05338"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19-10833</w:t>
            </w:r>
          </w:p>
        </w:tc>
        <w:tc>
          <w:tcPr>
            <w:tcW w:w="8460" w:type="dxa"/>
          </w:tcPr>
          <w:p w14:paraId="6AB553B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the Yellowstone County emergency operations plan</w:t>
            </w:r>
          </w:p>
        </w:tc>
      </w:tr>
      <w:tr w:rsidR="003B0056" w:rsidRPr="00D02FE4" w14:paraId="2D784051" w14:textId="77777777" w:rsidTr="003B0056">
        <w:tc>
          <w:tcPr>
            <w:tcW w:w="1277" w:type="dxa"/>
          </w:tcPr>
          <w:p w14:paraId="14EF5141"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10/15/19</w:t>
            </w:r>
          </w:p>
        </w:tc>
        <w:tc>
          <w:tcPr>
            <w:tcW w:w="1621" w:type="dxa"/>
          </w:tcPr>
          <w:p w14:paraId="3C0CEE46"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19-10834</w:t>
            </w:r>
          </w:p>
        </w:tc>
        <w:tc>
          <w:tcPr>
            <w:tcW w:w="8460" w:type="dxa"/>
          </w:tcPr>
          <w:p w14:paraId="571DCE18"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Declaring an emergency and granting CA signing authority for Laredo Place rock fall</w:t>
            </w:r>
          </w:p>
        </w:tc>
      </w:tr>
      <w:tr w:rsidR="003B0056" w:rsidRPr="00D02FE4" w14:paraId="0CFF69BA" w14:textId="77777777" w:rsidTr="003B0056">
        <w:tc>
          <w:tcPr>
            <w:tcW w:w="1277" w:type="dxa"/>
          </w:tcPr>
          <w:p w14:paraId="794835D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10/28/19</w:t>
            </w:r>
          </w:p>
        </w:tc>
        <w:tc>
          <w:tcPr>
            <w:tcW w:w="1621" w:type="dxa"/>
          </w:tcPr>
          <w:p w14:paraId="6246982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19-10835</w:t>
            </w:r>
          </w:p>
        </w:tc>
        <w:tc>
          <w:tcPr>
            <w:tcW w:w="8460" w:type="dxa"/>
          </w:tcPr>
          <w:p w14:paraId="4948E82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Annexation 19-02, Tract 1-A of Amended Tract 1 of Corrected COS No. 840, 2nd Amended – Barrett Rd. and West Echo Dr.</w:t>
            </w:r>
          </w:p>
        </w:tc>
      </w:tr>
      <w:tr w:rsidR="003B0056" w:rsidRPr="00D02FE4" w14:paraId="5F1B9380" w14:textId="77777777" w:rsidTr="003B0056">
        <w:tc>
          <w:tcPr>
            <w:tcW w:w="1277" w:type="dxa"/>
          </w:tcPr>
          <w:p w14:paraId="3D87CF9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11/12/19</w:t>
            </w:r>
          </w:p>
        </w:tc>
        <w:tc>
          <w:tcPr>
            <w:tcW w:w="1621" w:type="dxa"/>
          </w:tcPr>
          <w:p w14:paraId="1E330D6D"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19-10836</w:t>
            </w:r>
          </w:p>
        </w:tc>
        <w:tc>
          <w:tcPr>
            <w:tcW w:w="8460" w:type="dxa"/>
          </w:tcPr>
          <w:p w14:paraId="2796CBF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Repealing Resolution 92-16531, Water and Wastewater Franchise Fee </w:t>
            </w:r>
          </w:p>
        </w:tc>
      </w:tr>
      <w:tr w:rsidR="003B0056" w:rsidRPr="00D02FE4" w14:paraId="4B181452" w14:textId="77777777" w:rsidTr="003B0056">
        <w:tc>
          <w:tcPr>
            <w:tcW w:w="1277" w:type="dxa"/>
          </w:tcPr>
          <w:p w14:paraId="3FF68E5C"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11/12/19</w:t>
            </w:r>
          </w:p>
        </w:tc>
        <w:tc>
          <w:tcPr>
            <w:tcW w:w="1621" w:type="dxa"/>
          </w:tcPr>
          <w:p w14:paraId="70C038BC"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19-10837</w:t>
            </w:r>
          </w:p>
        </w:tc>
        <w:tc>
          <w:tcPr>
            <w:tcW w:w="8460" w:type="dxa"/>
          </w:tcPr>
          <w:p w14:paraId="194D71EB"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Budget amendments for FY20</w:t>
            </w:r>
          </w:p>
        </w:tc>
      </w:tr>
      <w:tr w:rsidR="003B0056" w:rsidRPr="00D02FE4" w14:paraId="2A0085F3" w14:textId="77777777" w:rsidTr="003B0056">
        <w:tc>
          <w:tcPr>
            <w:tcW w:w="1277" w:type="dxa"/>
          </w:tcPr>
          <w:p w14:paraId="75D0605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11/25/19</w:t>
            </w:r>
          </w:p>
        </w:tc>
        <w:tc>
          <w:tcPr>
            <w:tcW w:w="1621" w:type="dxa"/>
          </w:tcPr>
          <w:p w14:paraId="560D89B4"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19-10838</w:t>
            </w:r>
          </w:p>
        </w:tc>
        <w:tc>
          <w:tcPr>
            <w:tcW w:w="8460" w:type="dxa"/>
          </w:tcPr>
          <w:p w14:paraId="6068A7F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Authorizing Participation in the INTERCAP Program</w:t>
            </w:r>
          </w:p>
        </w:tc>
      </w:tr>
      <w:tr w:rsidR="003B0056" w:rsidRPr="00D02FE4" w14:paraId="44FED9B8" w14:textId="77777777" w:rsidTr="003B0056">
        <w:tc>
          <w:tcPr>
            <w:tcW w:w="1277" w:type="dxa"/>
          </w:tcPr>
          <w:p w14:paraId="711F7F3C"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12/9/19</w:t>
            </w:r>
          </w:p>
        </w:tc>
        <w:tc>
          <w:tcPr>
            <w:tcW w:w="1621" w:type="dxa"/>
          </w:tcPr>
          <w:p w14:paraId="60611755"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19-10839</w:t>
            </w:r>
          </w:p>
        </w:tc>
        <w:tc>
          <w:tcPr>
            <w:tcW w:w="8460" w:type="dxa"/>
          </w:tcPr>
          <w:p w14:paraId="07C8FF82" w14:textId="77777777" w:rsidR="003B0056" w:rsidRPr="00D02FE4" w:rsidRDefault="003B0056" w:rsidP="005659A6">
            <w:pPr>
              <w:rPr>
                <w:rFonts w:ascii="Arial" w:hAnsi="Arial" w:cs="Arial"/>
                <w:color w:val="000000"/>
                <w:sz w:val="24"/>
                <w:szCs w:val="24"/>
                <w:lang w:val="en"/>
              </w:rPr>
            </w:pPr>
            <w:r w:rsidRPr="00D02FE4">
              <w:rPr>
                <w:rFonts w:ascii="Arial" w:hAnsi="Arial" w:cs="Arial"/>
                <w:sz w:val="24"/>
                <w:szCs w:val="24"/>
              </w:rPr>
              <w:t xml:space="preserve">Support Of Permanent, Full Funding </w:t>
            </w:r>
            <w:proofErr w:type="gramStart"/>
            <w:r w:rsidRPr="00D02FE4">
              <w:rPr>
                <w:rFonts w:ascii="Arial" w:hAnsi="Arial" w:cs="Arial"/>
                <w:sz w:val="24"/>
                <w:szCs w:val="24"/>
              </w:rPr>
              <w:t>Of</w:t>
            </w:r>
            <w:proofErr w:type="gramEnd"/>
            <w:r w:rsidRPr="00D02FE4">
              <w:rPr>
                <w:rFonts w:ascii="Arial" w:hAnsi="Arial" w:cs="Arial"/>
                <w:sz w:val="24"/>
                <w:szCs w:val="24"/>
              </w:rPr>
              <w:t xml:space="preserve"> </w:t>
            </w:r>
            <w:proofErr w:type="gramStart"/>
            <w:r w:rsidRPr="00D02FE4">
              <w:rPr>
                <w:rFonts w:ascii="Arial" w:hAnsi="Arial" w:cs="Arial"/>
                <w:sz w:val="24"/>
                <w:szCs w:val="24"/>
              </w:rPr>
              <w:t>The</w:t>
            </w:r>
            <w:proofErr w:type="gramEnd"/>
            <w:r w:rsidRPr="00D02FE4">
              <w:rPr>
                <w:rFonts w:ascii="Arial" w:hAnsi="Arial" w:cs="Arial"/>
                <w:sz w:val="24"/>
                <w:szCs w:val="24"/>
              </w:rPr>
              <w:t xml:space="preserve"> Land </w:t>
            </w:r>
            <w:proofErr w:type="gramStart"/>
            <w:r w:rsidRPr="00D02FE4">
              <w:rPr>
                <w:rFonts w:ascii="Arial" w:hAnsi="Arial" w:cs="Arial"/>
                <w:sz w:val="24"/>
                <w:szCs w:val="24"/>
              </w:rPr>
              <w:t>And</w:t>
            </w:r>
            <w:proofErr w:type="gramEnd"/>
            <w:r w:rsidRPr="00D02FE4">
              <w:rPr>
                <w:rFonts w:ascii="Arial" w:hAnsi="Arial" w:cs="Arial"/>
                <w:sz w:val="24"/>
                <w:szCs w:val="24"/>
              </w:rPr>
              <w:t xml:space="preserve"> Water Conservation Fund</w:t>
            </w:r>
          </w:p>
        </w:tc>
      </w:tr>
      <w:tr w:rsidR="003B0056" w:rsidRPr="00D02FE4" w14:paraId="3076F323" w14:textId="77777777" w:rsidTr="003B0056">
        <w:tc>
          <w:tcPr>
            <w:tcW w:w="1277" w:type="dxa"/>
          </w:tcPr>
          <w:p w14:paraId="7FF34A3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12/9/19</w:t>
            </w:r>
          </w:p>
        </w:tc>
        <w:tc>
          <w:tcPr>
            <w:tcW w:w="1621" w:type="dxa"/>
          </w:tcPr>
          <w:p w14:paraId="33735981" w14:textId="77777777" w:rsidR="003B0056" w:rsidRPr="00D02FE4" w:rsidRDefault="003B0056" w:rsidP="005659A6">
            <w:pPr>
              <w:ind w:right="255"/>
              <w:jc w:val="center"/>
              <w:rPr>
                <w:rFonts w:ascii="Arial" w:hAnsi="Arial" w:cs="Arial"/>
                <w:sz w:val="24"/>
                <w:szCs w:val="24"/>
              </w:rPr>
            </w:pPr>
            <w:r w:rsidRPr="00D02FE4">
              <w:rPr>
                <w:rFonts w:ascii="Arial" w:hAnsi="Arial" w:cs="Arial"/>
                <w:sz w:val="24"/>
                <w:szCs w:val="24"/>
              </w:rPr>
              <w:t>19-10840</w:t>
            </w:r>
          </w:p>
        </w:tc>
        <w:tc>
          <w:tcPr>
            <w:tcW w:w="8460" w:type="dxa"/>
          </w:tcPr>
          <w:p w14:paraId="6B3D79C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the FY21 ERP and FY21 TRP, FY21-25 CIP (</w:t>
            </w:r>
            <w:proofErr w:type="gramStart"/>
            <w:r w:rsidRPr="00D02FE4">
              <w:rPr>
                <w:rFonts w:ascii="Arial" w:hAnsi="Arial" w:cs="Arial"/>
                <w:color w:val="000000"/>
                <w:sz w:val="24"/>
                <w:szCs w:val="24"/>
                <w:lang w:val="en"/>
              </w:rPr>
              <w:t>Parks’</w:t>
            </w:r>
            <w:proofErr w:type="gramEnd"/>
            <w:r w:rsidRPr="00D02FE4">
              <w:rPr>
                <w:rFonts w:ascii="Arial" w:hAnsi="Arial" w:cs="Arial"/>
                <w:color w:val="000000"/>
                <w:sz w:val="24"/>
                <w:szCs w:val="24"/>
                <w:lang w:val="en"/>
              </w:rPr>
              <w:t xml:space="preserve"> separated and delayed) </w:t>
            </w:r>
          </w:p>
        </w:tc>
      </w:tr>
      <w:tr w:rsidR="003B0056" w:rsidRPr="00D02FE4" w14:paraId="3C3D3367" w14:textId="77777777" w:rsidTr="003B0056">
        <w:tc>
          <w:tcPr>
            <w:tcW w:w="1277" w:type="dxa"/>
          </w:tcPr>
          <w:p w14:paraId="5E5A3FC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12/16/19</w:t>
            </w:r>
          </w:p>
        </w:tc>
        <w:tc>
          <w:tcPr>
            <w:tcW w:w="1621" w:type="dxa"/>
          </w:tcPr>
          <w:p w14:paraId="474DD318"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   19-10841</w:t>
            </w:r>
          </w:p>
        </w:tc>
        <w:tc>
          <w:tcPr>
            <w:tcW w:w="8460" w:type="dxa"/>
          </w:tcPr>
          <w:p w14:paraId="0FA807B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the FY21-25 Parks CIP</w:t>
            </w:r>
          </w:p>
        </w:tc>
      </w:tr>
    </w:tbl>
    <w:p w14:paraId="12E9BF2D" w14:textId="77777777" w:rsidR="003B0056" w:rsidRPr="00D02FE4" w:rsidRDefault="003B0056" w:rsidP="005659A6">
      <w:pPr>
        <w:rPr>
          <w:rFonts w:ascii="Arial" w:hAnsi="Arial" w:cs="Arial"/>
          <w:sz w:val="24"/>
          <w:szCs w:val="24"/>
        </w:rPr>
      </w:pPr>
      <w:r w:rsidRPr="00D02FE4">
        <w:rPr>
          <w:rFonts w:ascii="Arial" w:hAnsi="Arial" w:cs="Arial"/>
          <w:sz w:val="24"/>
          <w:szCs w:val="24"/>
        </w:rPr>
        <w:br w:type="page"/>
      </w:r>
    </w:p>
    <w:tbl>
      <w:tblPr>
        <w:tblStyle w:val="TableGrid"/>
        <w:tblW w:w="11358" w:type="dxa"/>
        <w:tblLayout w:type="fixed"/>
        <w:tblLook w:val="0420" w:firstRow="1" w:lastRow="0" w:firstColumn="0" w:lastColumn="0" w:noHBand="0" w:noVBand="1"/>
      </w:tblPr>
      <w:tblGrid>
        <w:gridCol w:w="1368"/>
        <w:gridCol w:w="1800"/>
        <w:gridCol w:w="8190"/>
      </w:tblGrid>
      <w:tr w:rsidR="003B0056" w:rsidRPr="00D02FE4" w14:paraId="16021274" w14:textId="77777777" w:rsidTr="00D02FE4">
        <w:tc>
          <w:tcPr>
            <w:tcW w:w="1368" w:type="dxa"/>
          </w:tcPr>
          <w:p w14:paraId="2C57E323" w14:textId="77777777" w:rsidR="003B0056" w:rsidRPr="00D02FE4" w:rsidRDefault="003B0056" w:rsidP="005659A6">
            <w:pPr>
              <w:rPr>
                <w:rFonts w:ascii="Arial" w:hAnsi="Arial" w:cs="Arial"/>
                <w:sz w:val="24"/>
                <w:szCs w:val="24"/>
              </w:rPr>
            </w:pPr>
            <w:r w:rsidRPr="00D02FE4">
              <w:rPr>
                <w:rFonts w:ascii="Arial" w:hAnsi="Arial" w:cs="Arial"/>
                <w:sz w:val="24"/>
                <w:szCs w:val="24"/>
              </w:rPr>
              <w:lastRenderedPageBreak/>
              <w:t>1/8/2018</w:t>
            </w:r>
          </w:p>
        </w:tc>
        <w:tc>
          <w:tcPr>
            <w:tcW w:w="1800" w:type="dxa"/>
          </w:tcPr>
          <w:p w14:paraId="42B17BA0" w14:textId="77777777" w:rsidR="003B0056" w:rsidRPr="00D02FE4" w:rsidRDefault="003B0056" w:rsidP="005659A6">
            <w:pPr>
              <w:rPr>
                <w:rFonts w:ascii="Arial" w:hAnsi="Arial" w:cs="Arial"/>
                <w:sz w:val="24"/>
                <w:szCs w:val="24"/>
              </w:rPr>
            </w:pPr>
            <w:r w:rsidRPr="00D02FE4">
              <w:rPr>
                <w:rFonts w:ascii="Arial" w:hAnsi="Arial" w:cs="Arial"/>
                <w:sz w:val="24"/>
                <w:szCs w:val="24"/>
              </w:rPr>
              <w:t>18-10682</w:t>
            </w:r>
          </w:p>
        </w:tc>
        <w:tc>
          <w:tcPr>
            <w:tcW w:w="8190" w:type="dxa"/>
          </w:tcPr>
          <w:p w14:paraId="2DE06EA9"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Intent </w:t>
            </w:r>
            <w:proofErr w:type="gramStart"/>
            <w:r w:rsidRPr="00D02FE4">
              <w:rPr>
                <w:rFonts w:ascii="Arial" w:hAnsi="Arial" w:cs="Arial"/>
                <w:sz w:val="24"/>
                <w:szCs w:val="24"/>
              </w:rPr>
              <w:t>to construct</w:t>
            </w:r>
            <w:proofErr w:type="gramEnd"/>
            <w:r w:rsidRPr="00D02FE4">
              <w:rPr>
                <w:rFonts w:ascii="Arial" w:hAnsi="Arial" w:cs="Arial"/>
                <w:sz w:val="24"/>
                <w:szCs w:val="24"/>
              </w:rPr>
              <w:t xml:space="preserve"> W.O. 18-10, Poets Streets, and setting a public hearing date of 2/12/18.</w:t>
            </w:r>
          </w:p>
        </w:tc>
      </w:tr>
      <w:tr w:rsidR="003B0056" w:rsidRPr="00D02FE4" w14:paraId="4D03C407" w14:textId="77777777" w:rsidTr="00D02FE4">
        <w:tc>
          <w:tcPr>
            <w:tcW w:w="1368" w:type="dxa"/>
          </w:tcPr>
          <w:p w14:paraId="688AA370"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29ACDB7A" w14:textId="77777777" w:rsidR="003B0056" w:rsidRPr="00D02FE4" w:rsidRDefault="003B0056" w:rsidP="005659A6">
            <w:pPr>
              <w:rPr>
                <w:rFonts w:ascii="Arial" w:hAnsi="Arial" w:cs="Arial"/>
                <w:sz w:val="24"/>
                <w:szCs w:val="24"/>
              </w:rPr>
            </w:pPr>
            <w:r w:rsidRPr="00D02FE4">
              <w:rPr>
                <w:rFonts w:ascii="Arial" w:hAnsi="Arial" w:cs="Arial"/>
                <w:sz w:val="24"/>
                <w:szCs w:val="24"/>
              </w:rPr>
              <w:t>18-10683</w:t>
            </w:r>
          </w:p>
        </w:tc>
        <w:tc>
          <w:tcPr>
            <w:tcW w:w="8190" w:type="dxa"/>
          </w:tcPr>
          <w:p w14:paraId="676C9E5A"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submittal and acceptance of grant application to MDT</w:t>
            </w:r>
          </w:p>
        </w:tc>
      </w:tr>
      <w:tr w:rsidR="003B0056" w:rsidRPr="00D02FE4" w14:paraId="45B07A72" w14:textId="77777777" w:rsidTr="00D02FE4">
        <w:tc>
          <w:tcPr>
            <w:tcW w:w="1368" w:type="dxa"/>
          </w:tcPr>
          <w:p w14:paraId="24841883"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7AAD1681" w14:textId="77777777" w:rsidR="003B0056" w:rsidRPr="00D02FE4" w:rsidRDefault="003B0056" w:rsidP="005659A6">
            <w:pPr>
              <w:rPr>
                <w:rFonts w:ascii="Arial" w:hAnsi="Arial" w:cs="Arial"/>
                <w:sz w:val="24"/>
                <w:szCs w:val="24"/>
              </w:rPr>
            </w:pPr>
            <w:r w:rsidRPr="00D02FE4">
              <w:rPr>
                <w:rFonts w:ascii="Arial" w:hAnsi="Arial" w:cs="Arial"/>
                <w:sz w:val="24"/>
                <w:szCs w:val="24"/>
              </w:rPr>
              <w:t>18-10684</w:t>
            </w:r>
          </w:p>
        </w:tc>
        <w:tc>
          <w:tcPr>
            <w:tcW w:w="8190" w:type="dxa"/>
          </w:tcPr>
          <w:p w14:paraId="5D45468D"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Intent </w:t>
            </w:r>
            <w:proofErr w:type="gramStart"/>
            <w:r w:rsidRPr="00D02FE4">
              <w:rPr>
                <w:rFonts w:ascii="Arial" w:hAnsi="Arial" w:cs="Arial"/>
                <w:sz w:val="24"/>
                <w:szCs w:val="24"/>
              </w:rPr>
              <w:t>to construct</w:t>
            </w:r>
            <w:proofErr w:type="gramEnd"/>
            <w:r w:rsidRPr="00D02FE4">
              <w:rPr>
                <w:rFonts w:ascii="Arial" w:hAnsi="Arial" w:cs="Arial"/>
                <w:sz w:val="24"/>
                <w:szCs w:val="24"/>
              </w:rPr>
              <w:t xml:space="preserve"> W.O. 17-06, Midland Road improvements</w:t>
            </w:r>
          </w:p>
        </w:tc>
      </w:tr>
      <w:tr w:rsidR="003B0056" w:rsidRPr="00D02FE4" w14:paraId="2B62B25E" w14:textId="77777777" w:rsidTr="00D02FE4">
        <w:tc>
          <w:tcPr>
            <w:tcW w:w="1368" w:type="dxa"/>
          </w:tcPr>
          <w:p w14:paraId="1E563E7C"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6DA7D111" w14:textId="77777777" w:rsidR="003B0056" w:rsidRPr="00D02FE4" w:rsidRDefault="003B0056" w:rsidP="005659A6">
            <w:pPr>
              <w:rPr>
                <w:rFonts w:ascii="Arial" w:hAnsi="Arial" w:cs="Arial"/>
                <w:sz w:val="24"/>
                <w:szCs w:val="24"/>
              </w:rPr>
            </w:pPr>
            <w:r w:rsidRPr="00D02FE4">
              <w:rPr>
                <w:rFonts w:ascii="Arial" w:hAnsi="Arial" w:cs="Arial"/>
                <w:sz w:val="24"/>
                <w:szCs w:val="24"/>
              </w:rPr>
              <w:t>18-10685</w:t>
            </w:r>
          </w:p>
        </w:tc>
        <w:tc>
          <w:tcPr>
            <w:tcW w:w="8190" w:type="dxa"/>
          </w:tcPr>
          <w:p w14:paraId="5A0C77F4"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Intent </w:t>
            </w:r>
            <w:proofErr w:type="gramStart"/>
            <w:r w:rsidRPr="00D02FE4">
              <w:rPr>
                <w:rFonts w:ascii="Arial" w:hAnsi="Arial" w:cs="Arial"/>
                <w:sz w:val="24"/>
                <w:szCs w:val="24"/>
              </w:rPr>
              <w:t>to create</w:t>
            </w:r>
            <w:proofErr w:type="gramEnd"/>
            <w:r w:rsidRPr="00D02FE4">
              <w:rPr>
                <w:rFonts w:ascii="Arial" w:hAnsi="Arial" w:cs="Arial"/>
                <w:sz w:val="24"/>
                <w:szCs w:val="24"/>
              </w:rPr>
              <w:t xml:space="preserve"> SID 1404, </w:t>
            </w:r>
            <w:proofErr w:type="spellStart"/>
            <w:r w:rsidRPr="00D02FE4">
              <w:rPr>
                <w:rFonts w:ascii="Arial" w:hAnsi="Arial" w:cs="Arial"/>
                <w:sz w:val="24"/>
                <w:szCs w:val="24"/>
              </w:rPr>
              <w:t>Annafeld</w:t>
            </w:r>
            <w:proofErr w:type="spellEnd"/>
            <w:r w:rsidRPr="00D02FE4">
              <w:rPr>
                <w:rFonts w:ascii="Arial" w:hAnsi="Arial" w:cs="Arial"/>
                <w:sz w:val="24"/>
                <w:szCs w:val="24"/>
              </w:rPr>
              <w:t xml:space="preserve"> Subdivision improvements</w:t>
            </w:r>
          </w:p>
        </w:tc>
      </w:tr>
      <w:tr w:rsidR="003B0056" w:rsidRPr="00D02FE4" w14:paraId="25629896" w14:textId="77777777" w:rsidTr="00D02FE4">
        <w:tc>
          <w:tcPr>
            <w:tcW w:w="1368" w:type="dxa"/>
          </w:tcPr>
          <w:p w14:paraId="04619B1E"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2F886EA5" w14:textId="77777777" w:rsidR="003B0056" w:rsidRPr="00D02FE4" w:rsidRDefault="003B0056" w:rsidP="005659A6">
            <w:pPr>
              <w:rPr>
                <w:rFonts w:ascii="Arial" w:hAnsi="Arial" w:cs="Arial"/>
                <w:sz w:val="24"/>
                <w:szCs w:val="24"/>
              </w:rPr>
            </w:pPr>
            <w:r w:rsidRPr="00D02FE4">
              <w:rPr>
                <w:rFonts w:ascii="Arial" w:hAnsi="Arial" w:cs="Arial"/>
                <w:sz w:val="24"/>
                <w:szCs w:val="24"/>
              </w:rPr>
              <w:t>18-10686</w:t>
            </w:r>
          </w:p>
        </w:tc>
        <w:tc>
          <w:tcPr>
            <w:tcW w:w="8190" w:type="dxa"/>
          </w:tcPr>
          <w:p w14:paraId="200971E1"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SILMD 324, Midland Road (</w:t>
            </w:r>
            <w:proofErr w:type="gramStart"/>
            <w:r w:rsidRPr="00D02FE4">
              <w:rPr>
                <w:rFonts w:ascii="Arial" w:hAnsi="Arial" w:cs="Arial"/>
                <w:sz w:val="24"/>
                <w:szCs w:val="24"/>
              </w:rPr>
              <w:t>street lights</w:t>
            </w:r>
            <w:proofErr w:type="gramEnd"/>
            <w:r w:rsidRPr="00D02FE4">
              <w:rPr>
                <w:rFonts w:ascii="Arial" w:hAnsi="Arial" w:cs="Arial"/>
                <w:sz w:val="24"/>
                <w:szCs w:val="24"/>
              </w:rPr>
              <w:t>)</w:t>
            </w:r>
          </w:p>
        </w:tc>
      </w:tr>
      <w:tr w:rsidR="003B0056" w:rsidRPr="00D02FE4" w14:paraId="3DE20402" w14:textId="77777777" w:rsidTr="00D02FE4">
        <w:tc>
          <w:tcPr>
            <w:tcW w:w="1368" w:type="dxa"/>
          </w:tcPr>
          <w:p w14:paraId="52846FC8"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3DC13BD3" w14:textId="77777777" w:rsidR="003B0056" w:rsidRPr="00D02FE4" w:rsidRDefault="003B0056" w:rsidP="005659A6">
            <w:pPr>
              <w:rPr>
                <w:rFonts w:ascii="Arial" w:hAnsi="Arial" w:cs="Arial"/>
                <w:sz w:val="24"/>
                <w:szCs w:val="24"/>
              </w:rPr>
            </w:pPr>
            <w:r w:rsidRPr="00D02FE4">
              <w:rPr>
                <w:rFonts w:ascii="Arial" w:hAnsi="Arial" w:cs="Arial"/>
                <w:sz w:val="24"/>
                <w:szCs w:val="24"/>
              </w:rPr>
              <w:t>18-10687</w:t>
            </w:r>
          </w:p>
        </w:tc>
        <w:tc>
          <w:tcPr>
            <w:tcW w:w="8190" w:type="dxa"/>
          </w:tcPr>
          <w:p w14:paraId="3920E445"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filing annual Federal Transit Administration Section 5307 Grant</w:t>
            </w:r>
          </w:p>
        </w:tc>
      </w:tr>
      <w:tr w:rsidR="003B0056" w:rsidRPr="00D02FE4" w14:paraId="17498FAE" w14:textId="77777777" w:rsidTr="00D02FE4">
        <w:tc>
          <w:tcPr>
            <w:tcW w:w="1368" w:type="dxa"/>
          </w:tcPr>
          <w:p w14:paraId="22C08B82"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4FB4B857" w14:textId="77777777" w:rsidR="003B0056" w:rsidRPr="00D02FE4" w:rsidRDefault="003B0056" w:rsidP="005659A6">
            <w:pPr>
              <w:rPr>
                <w:rFonts w:ascii="Arial" w:hAnsi="Arial" w:cs="Arial"/>
                <w:sz w:val="24"/>
                <w:szCs w:val="24"/>
              </w:rPr>
            </w:pPr>
            <w:r w:rsidRPr="00D02FE4">
              <w:rPr>
                <w:rFonts w:ascii="Arial" w:hAnsi="Arial" w:cs="Arial"/>
                <w:sz w:val="24"/>
                <w:szCs w:val="24"/>
              </w:rPr>
              <w:t>18-10688</w:t>
            </w:r>
          </w:p>
        </w:tc>
        <w:tc>
          <w:tcPr>
            <w:tcW w:w="8190" w:type="dxa"/>
          </w:tcPr>
          <w:p w14:paraId="6310D1B2"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and adopting FY18 budget amendments</w:t>
            </w:r>
          </w:p>
        </w:tc>
      </w:tr>
      <w:tr w:rsidR="003B0056" w:rsidRPr="00D02FE4" w14:paraId="35A3B4A1" w14:textId="77777777" w:rsidTr="00D02FE4">
        <w:tc>
          <w:tcPr>
            <w:tcW w:w="1368" w:type="dxa"/>
          </w:tcPr>
          <w:p w14:paraId="7C19BCE8" w14:textId="77777777" w:rsidR="003B0056" w:rsidRPr="00D02FE4" w:rsidRDefault="003B0056" w:rsidP="005659A6">
            <w:pPr>
              <w:rPr>
                <w:rFonts w:ascii="Arial" w:hAnsi="Arial" w:cs="Arial"/>
                <w:sz w:val="24"/>
                <w:szCs w:val="24"/>
              </w:rPr>
            </w:pPr>
            <w:r w:rsidRPr="00D02FE4">
              <w:rPr>
                <w:rFonts w:ascii="Arial" w:hAnsi="Arial" w:cs="Arial"/>
                <w:sz w:val="24"/>
                <w:szCs w:val="24"/>
              </w:rPr>
              <w:t>1/22/2018</w:t>
            </w:r>
          </w:p>
        </w:tc>
        <w:tc>
          <w:tcPr>
            <w:tcW w:w="1800" w:type="dxa"/>
          </w:tcPr>
          <w:p w14:paraId="0271010D" w14:textId="77777777" w:rsidR="003B0056" w:rsidRPr="00D02FE4" w:rsidRDefault="003B0056" w:rsidP="005659A6">
            <w:pPr>
              <w:rPr>
                <w:rFonts w:ascii="Arial" w:hAnsi="Arial" w:cs="Arial"/>
                <w:sz w:val="24"/>
                <w:szCs w:val="24"/>
              </w:rPr>
            </w:pPr>
            <w:r w:rsidRPr="00D02FE4">
              <w:rPr>
                <w:rFonts w:ascii="Arial" w:hAnsi="Arial" w:cs="Arial"/>
                <w:sz w:val="24"/>
                <w:szCs w:val="24"/>
              </w:rPr>
              <w:t>18-10689</w:t>
            </w:r>
          </w:p>
        </w:tc>
        <w:tc>
          <w:tcPr>
            <w:tcW w:w="8190" w:type="dxa"/>
          </w:tcPr>
          <w:p w14:paraId="4442116F"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Annexation 17-01, 301 Orchard Lane</w:t>
            </w:r>
          </w:p>
        </w:tc>
      </w:tr>
      <w:tr w:rsidR="003B0056" w:rsidRPr="00D02FE4" w14:paraId="58E635B1" w14:textId="77777777" w:rsidTr="00D02FE4">
        <w:tc>
          <w:tcPr>
            <w:tcW w:w="1368" w:type="dxa"/>
          </w:tcPr>
          <w:p w14:paraId="64556525"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3B16226B" w14:textId="77777777" w:rsidR="003B0056" w:rsidRPr="00D02FE4" w:rsidRDefault="003B0056" w:rsidP="005659A6">
            <w:pPr>
              <w:rPr>
                <w:rFonts w:ascii="Arial" w:hAnsi="Arial" w:cs="Arial"/>
                <w:sz w:val="24"/>
                <w:szCs w:val="24"/>
              </w:rPr>
            </w:pPr>
            <w:r w:rsidRPr="00D02FE4">
              <w:rPr>
                <w:rFonts w:ascii="Arial" w:hAnsi="Arial" w:cs="Arial"/>
                <w:sz w:val="24"/>
                <w:szCs w:val="24"/>
              </w:rPr>
              <w:t>18-10690</w:t>
            </w:r>
          </w:p>
        </w:tc>
        <w:tc>
          <w:tcPr>
            <w:tcW w:w="8190" w:type="dxa"/>
          </w:tcPr>
          <w:p w14:paraId="5B3344E0"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SILMD 325, Central Avenue Road Project</w:t>
            </w:r>
          </w:p>
        </w:tc>
      </w:tr>
      <w:tr w:rsidR="003B0056" w:rsidRPr="00D02FE4" w14:paraId="399F4E4D" w14:textId="77777777" w:rsidTr="00D02FE4">
        <w:tc>
          <w:tcPr>
            <w:tcW w:w="1368" w:type="dxa"/>
          </w:tcPr>
          <w:p w14:paraId="12A6ABDC"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1F1BC142" w14:textId="77777777" w:rsidR="003B0056" w:rsidRPr="00D02FE4" w:rsidRDefault="003B0056" w:rsidP="005659A6">
            <w:pPr>
              <w:rPr>
                <w:rFonts w:ascii="Arial" w:hAnsi="Arial" w:cs="Arial"/>
                <w:sz w:val="24"/>
                <w:szCs w:val="24"/>
              </w:rPr>
            </w:pPr>
            <w:r w:rsidRPr="00D02FE4">
              <w:rPr>
                <w:rFonts w:ascii="Arial" w:hAnsi="Arial" w:cs="Arial"/>
                <w:sz w:val="24"/>
                <w:szCs w:val="24"/>
              </w:rPr>
              <w:t>18-10691</w:t>
            </w:r>
          </w:p>
        </w:tc>
        <w:tc>
          <w:tcPr>
            <w:tcW w:w="8190" w:type="dxa"/>
          </w:tcPr>
          <w:p w14:paraId="06D1CC82" w14:textId="77777777" w:rsidR="00D02FE4" w:rsidRPr="00D02FE4" w:rsidRDefault="003B0056" w:rsidP="005659A6">
            <w:pPr>
              <w:rPr>
                <w:rFonts w:ascii="Arial" w:hAnsi="Arial" w:cs="Arial"/>
                <w:sz w:val="24"/>
                <w:szCs w:val="24"/>
              </w:rPr>
            </w:pPr>
            <w:r w:rsidRPr="00D02FE4">
              <w:rPr>
                <w:rFonts w:ascii="Arial" w:hAnsi="Arial" w:cs="Arial"/>
                <w:sz w:val="24"/>
                <w:szCs w:val="24"/>
              </w:rPr>
              <w:t xml:space="preserve">Creating SID 1404, </w:t>
            </w:r>
            <w:proofErr w:type="spellStart"/>
            <w:r w:rsidRPr="00D02FE4">
              <w:rPr>
                <w:rFonts w:ascii="Arial" w:hAnsi="Arial" w:cs="Arial"/>
                <w:sz w:val="24"/>
                <w:szCs w:val="24"/>
              </w:rPr>
              <w:t>Annafeld</w:t>
            </w:r>
            <w:proofErr w:type="spellEnd"/>
            <w:r w:rsidRPr="00D02FE4">
              <w:rPr>
                <w:rFonts w:ascii="Arial" w:hAnsi="Arial" w:cs="Arial"/>
                <w:sz w:val="24"/>
                <w:szCs w:val="24"/>
              </w:rPr>
              <w:t xml:space="preserve"> Subdivision Parks and Streetlights</w:t>
            </w:r>
          </w:p>
        </w:tc>
      </w:tr>
    </w:tbl>
    <w:p w14:paraId="2F8BA6DB" w14:textId="77777777" w:rsidR="00A46531" w:rsidRPr="00D02FE4" w:rsidRDefault="00A46531" w:rsidP="005659A6">
      <w:pPr>
        <w:spacing w:after="0"/>
        <w:rPr>
          <w:rFonts w:ascii="Arial" w:hAnsi="Arial" w:cs="Arial"/>
          <w:sz w:val="24"/>
          <w:szCs w:val="24"/>
        </w:rPr>
      </w:pPr>
    </w:p>
    <w:tbl>
      <w:tblPr>
        <w:tblStyle w:val="TableGrid"/>
        <w:tblW w:w="11178" w:type="dxa"/>
        <w:tblLayout w:type="fixed"/>
        <w:tblLook w:val="0420" w:firstRow="1" w:lastRow="0" w:firstColumn="0" w:lastColumn="0" w:noHBand="0" w:noVBand="1"/>
      </w:tblPr>
      <w:tblGrid>
        <w:gridCol w:w="1368"/>
        <w:gridCol w:w="1800"/>
        <w:gridCol w:w="8010"/>
      </w:tblGrid>
      <w:tr w:rsidR="003B0056" w:rsidRPr="00D02FE4" w14:paraId="3E34D928" w14:textId="77777777" w:rsidTr="00D02FE4">
        <w:tc>
          <w:tcPr>
            <w:tcW w:w="1368" w:type="dxa"/>
          </w:tcPr>
          <w:p w14:paraId="1B8CF2F5"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09515AD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18-01692</w:t>
            </w:r>
          </w:p>
        </w:tc>
        <w:tc>
          <w:tcPr>
            <w:tcW w:w="8010" w:type="dxa"/>
          </w:tcPr>
          <w:p w14:paraId="1117195E"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Authorizing issuance and negotiated </w:t>
            </w:r>
            <w:proofErr w:type="gramStart"/>
            <w:r w:rsidRPr="00D02FE4">
              <w:rPr>
                <w:rFonts w:ascii="Arial" w:hAnsi="Arial" w:cs="Arial"/>
                <w:sz w:val="24"/>
                <w:szCs w:val="24"/>
              </w:rPr>
              <w:t>sale</w:t>
            </w:r>
            <w:proofErr w:type="gramEnd"/>
            <w:r w:rsidRPr="00D02FE4">
              <w:rPr>
                <w:rFonts w:ascii="Arial" w:hAnsi="Arial" w:cs="Arial"/>
                <w:sz w:val="24"/>
                <w:szCs w:val="24"/>
              </w:rPr>
              <w:t xml:space="preserve"> of up to $1,515,000 special improvements district bonds (SID’s 1401,1403 &amp; 1404)</w:t>
            </w:r>
          </w:p>
        </w:tc>
      </w:tr>
      <w:tr w:rsidR="003B0056" w:rsidRPr="00D02FE4" w14:paraId="6F330575" w14:textId="77777777" w:rsidTr="00D02FE4">
        <w:tc>
          <w:tcPr>
            <w:tcW w:w="1368" w:type="dxa"/>
          </w:tcPr>
          <w:p w14:paraId="0C7B9B3E"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7CFF467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18-10693</w:t>
            </w:r>
          </w:p>
        </w:tc>
        <w:tc>
          <w:tcPr>
            <w:tcW w:w="8010" w:type="dxa"/>
          </w:tcPr>
          <w:p w14:paraId="683FB5EC"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Authorizing sale of Dedicated Park, Block 1 of Zimmerman Trail Subdivision </w:t>
            </w:r>
          </w:p>
        </w:tc>
      </w:tr>
      <w:tr w:rsidR="003B0056" w:rsidRPr="00D02FE4" w14:paraId="5F71EAF5" w14:textId="77777777" w:rsidTr="00D02FE4">
        <w:tc>
          <w:tcPr>
            <w:tcW w:w="1368" w:type="dxa"/>
          </w:tcPr>
          <w:p w14:paraId="13655AD5"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325A64A3"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18-01694</w:t>
            </w:r>
          </w:p>
        </w:tc>
        <w:tc>
          <w:tcPr>
            <w:tcW w:w="8010" w:type="dxa"/>
          </w:tcPr>
          <w:p w14:paraId="50D39116" w14:textId="77777777" w:rsidR="003B0056" w:rsidRPr="00D02FE4" w:rsidRDefault="003B0056" w:rsidP="005659A6">
            <w:pPr>
              <w:rPr>
                <w:rFonts w:ascii="Arial" w:hAnsi="Arial" w:cs="Arial"/>
                <w:sz w:val="24"/>
                <w:szCs w:val="24"/>
              </w:rPr>
            </w:pPr>
            <w:r w:rsidRPr="00D02FE4">
              <w:rPr>
                <w:rFonts w:ascii="Arial" w:hAnsi="Arial" w:cs="Arial"/>
                <w:sz w:val="24"/>
                <w:szCs w:val="24"/>
              </w:rPr>
              <w:t>Creating SILMD 324, Midland Road</w:t>
            </w:r>
          </w:p>
        </w:tc>
      </w:tr>
      <w:tr w:rsidR="003B0056" w:rsidRPr="00D02FE4" w14:paraId="6B84068E" w14:textId="77777777" w:rsidTr="00D02FE4">
        <w:tc>
          <w:tcPr>
            <w:tcW w:w="1368" w:type="dxa"/>
          </w:tcPr>
          <w:p w14:paraId="304F9D69"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795687E7"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18-10695</w:t>
            </w:r>
          </w:p>
        </w:tc>
        <w:tc>
          <w:tcPr>
            <w:tcW w:w="8010" w:type="dxa"/>
          </w:tcPr>
          <w:p w14:paraId="07A8A30E" w14:textId="77777777" w:rsidR="003B0056" w:rsidRPr="00D02FE4" w:rsidRDefault="003B0056" w:rsidP="005659A6">
            <w:pPr>
              <w:rPr>
                <w:rFonts w:ascii="Arial" w:hAnsi="Arial" w:cs="Arial"/>
                <w:sz w:val="24"/>
                <w:szCs w:val="24"/>
              </w:rPr>
            </w:pPr>
            <w:r w:rsidRPr="00D02FE4">
              <w:rPr>
                <w:rFonts w:ascii="Arial" w:hAnsi="Arial" w:cs="Arial"/>
                <w:sz w:val="24"/>
                <w:szCs w:val="24"/>
              </w:rPr>
              <w:t>Ordering improvements in W.O. 17-06, Midland Road Improvements</w:t>
            </w:r>
          </w:p>
        </w:tc>
      </w:tr>
      <w:tr w:rsidR="003B0056" w:rsidRPr="00D02FE4" w14:paraId="2438A1CE" w14:textId="77777777" w:rsidTr="00D02FE4">
        <w:tc>
          <w:tcPr>
            <w:tcW w:w="1368" w:type="dxa"/>
          </w:tcPr>
          <w:p w14:paraId="42FC77D0"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6A8D34B6"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18-10696</w:t>
            </w:r>
          </w:p>
        </w:tc>
        <w:tc>
          <w:tcPr>
            <w:tcW w:w="8010" w:type="dxa"/>
          </w:tcPr>
          <w:p w14:paraId="462C1544" w14:textId="77777777" w:rsidR="003B0056" w:rsidRPr="00D02FE4" w:rsidRDefault="003B0056" w:rsidP="005659A6">
            <w:pPr>
              <w:rPr>
                <w:rFonts w:ascii="Arial" w:hAnsi="Arial" w:cs="Arial"/>
                <w:sz w:val="24"/>
                <w:szCs w:val="24"/>
              </w:rPr>
            </w:pPr>
            <w:r w:rsidRPr="00D02FE4">
              <w:rPr>
                <w:rFonts w:ascii="Arial" w:hAnsi="Arial" w:cs="Arial"/>
                <w:sz w:val="24"/>
                <w:szCs w:val="24"/>
              </w:rPr>
              <w:t>Ordering improvements in W.O. 18-10, Poets Streets</w:t>
            </w:r>
          </w:p>
        </w:tc>
      </w:tr>
      <w:tr w:rsidR="003B0056" w:rsidRPr="00D02FE4" w14:paraId="60CFEA35" w14:textId="77777777" w:rsidTr="00D02FE4">
        <w:tc>
          <w:tcPr>
            <w:tcW w:w="1368" w:type="dxa"/>
          </w:tcPr>
          <w:p w14:paraId="2BA415FB" w14:textId="77777777" w:rsidR="003B0056" w:rsidRPr="00D02FE4" w:rsidRDefault="003B0056" w:rsidP="005659A6">
            <w:pPr>
              <w:rPr>
                <w:rFonts w:ascii="Arial" w:hAnsi="Arial" w:cs="Arial"/>
                <w:sz w:val="24"/>
                <w:szCs w:val="24"/>
                <w:highlight w:val="yellow"/>
              </w:rPr>
            </w:pPr>
            <w:r w:rsidRPr="00D02FE4">
              <w:rPr>
                <w:rFonts w:ascii="Arial" w:hAnsi="Arial" w:cs="Arial"/>
                <w:sz w:val="24"/>
                <w:szCs w:val="24"/>
                <w:highlight w:val="yellow"/>
              </w:rPr>
              <w:t>1/22/2018</w:t>
            </w:r>
          </w:p>
        </w:tc>
        <w:tc>
          <w:tcPr>
            <w:tcW w:w="1800" w:type="dxa"/>
          </w:tcPr>
          <w:p w14:paraId="50EC1639" w14:textId="77777777" w:rsidR="003B0056" w:rsidRPr="00D02FE4" w:rsidRDefault="003B0056" w:rsidP="005659A6">
            <w:pPr>
              <w:ind w:hanging="14"/>
              <w:rPr>
                <w:rFonts w:ascii="Arial" w:hAnsi="Arial" w:cs="Arial"/>
                <w:sz w:val="24"/>
                <w:szCs w:val="24"/>
                <w:highlight w:val="yellow"/>
              </w:rPr>
            </w:pPr>
            <w:r w:rsidRPr="00D02FE4">
              <w:rPr>
                <w:rFonts w:ascii="Arial" w:hAnsi="Arial" w:cs="Arial"/>
                <w:sz w:val="24"/>
                <w:szCs w:val="24"/>
                <w:highlight w:val="yellow"/>
              </w:rPr>
              <w:t>18-10697</w:t>
            </w:r>
          </w:p>
        </w:tc>
        <w:tc>
          <w:tcPr>
            <w:tcW w:w="8010" w:type="dxa"/>
          </w:tcPr>
          <w:p w14:paraId="0C1D72F5"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Council Contingency Funds Transfer for Audio-Visual Equipment</w:t>
            </w:r>
          </w:p>
        </w:tc>
      </w:tr>
      <w:tr w:rsidR="003B0056" w:rsidRPr="00D02FE4" w14:paraId="1F923D20" w14:textId="77777777" w:rsidTr="00D02FE4">
        <w:tc>
          <w:tcPr>
            <w:tcW w:w="1368" w:type="dxa"/>
          </w:tcPr>
          <w:p w14:paraId="2358DEDA" w14:textId="77777777" w:rsidR="003B0056" w:rsidRPr="00D02FE4" w:rsidRDefault="003B0056" w:rsidP="005659A6">
            <w:pPr>
              <w:rPr>
                <w:rFonts w:ascii="Arial" w:hAnsi="Arial" w:cs="Arial"/>
                <w:sz w:val="24"/>
                <w:szCs w:val="24"/>
              </w:rPr>
            </w:pPr>
            <w:r w:rsidRPr="00D02FE4">
              <w:rPr>
                <w:rFonts w:ascii="Arial" w:hAnsi="Arial" w:cs="Arial"/>
                <w:sz w:val="24"/>
                <w:szCs w:val="24"/>
              </w:rPr>
              <w:t>2/12/2018</w:t>
            </w:r>
          </w:p>
        </w:tc>
        <w:tc>
          <w:tcPr>
            <w:tcW w:w="1800" w:type="dxa"/>
          </w:tcPr>
          <w:p w14:paraId="236A24BE"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18-10698</w:t>
            </w:r>
          </w:p>
        </w:tc>
        <w:tc>
          <w:tcPr>
            <w:tcW w:w="8010" w:type="dxa"/>
          </w:tcPr>
          <w:p w14:paraId="3A1054CE"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the use of an Alternative Project Delivery Method - Airport</w:t>
            </w:r>
          </w:p>
        </w:tc>
      </w:tr>
      <w:tr w:rsidR="003B0056" w:rsidRPr="00D02FE4" w14:paraId="09067F27" w14:textId="77777777" w:rsidTr="00D02FE4">
        <w:tc>
          <w:tcPr>
            <w:tcW w:w="1368" w:type="dxa"/>
          </w:tcPr>
          <w:p w14:paraId="483FC9BE"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522B650D"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18-10699</w:t>
            </w:r>
          </w:p>
        </w:tc>
        <w:tc>
          <w:tcPr>
            <w:tcW w:w="8010" w:type="dxa"/>
          </w:tcPr>
          <w:p w14:paraId="65D07432"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Intent to create PMD 4041, </w:t>
            </w:r>
            <w:proofErr w:type="spellStart"/>
            <w:r w:rsidRPr="00D02FE4">
              <w:rPr>
                <w:rFonts w:ascii="Arial" w:hAnsi="Arial" w:cs="Arial"/>
                <w:sz w:val="24"/>
                <w:szCs w:val="24"/>
              </w:rPr>
              <w:t>Annafeld</w:t>
            </w:r>
            <w:proofErr w:type="spellEnd"/>
            <w:r w:rsidRPr="00D02FE4">
              <w:rPr>
                <w:rFonts w:ascii="Arial" w:hAnsi="Arial" w:cs="Arial"/>
                <w:sz w:val="24"/>
                <w:szCs w:val="24"/>
              </w:rPr>
              <w:t xml:space="preserve"> Parks &amp; setting Public Hearing for 3/26/18</w:t>
            </w:r>
          </w:p>
        </w:tc>
      </w:tr>
      <w:tr w:rsidR="003B0056" w:rsidRPr="00D02FE4" w14:paraId="49874803" w14:textId="77777777" w:rsidTr="00D02FE4">
        <w:tc>
          <w:tcPr>
            <w:tcW w:w="1368" w:type="dxa"/>
          </w:tcPr>
          <w:p w14:paraId="5948BE9A"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56C50611"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18-10700</w:t>
            </w:r>
          </w:p>
        </w:tc>
        <w:tc>
          <w:tcPr>
            <w:tcW w:w="8010" w:type="dxa"/>
          </w:tcPr>
          <w:p w14:paraId="5F869822"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SID 1405, EBURD &amp; setting Public Hearing for 3/26/18</w:t>
            </w:r>
          </w:p>
        </w:tc>
      </w:tr>
      <w:tr w:rsidR="003B0056" w:rsidRPr="00D02FE4" w14:paraId="4E564C90" w14:textId="77777777" w:rsidTr="00D02FE4">
        <w:tc>
          <w:tcPr>
            <w:tcW w:w="1368" w:type="dxa"/>
          </w:tcPr>
          <w:p w14:paraId="65E27800"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3C227AD5"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18-10701</w:t>
            </w:r>
          </w:p>
        </w:tc>
        <w:tc>
          <w:tcPr>
            <w:tcW w:w="8010" w:type="dxa"/>
          </w:tcPr>
          <w:p w14:paraId="11CF0743" w14:textId="77777777" w:rsidR="003B0056" w:rsidRPr="00D02FE4" w:rsidRDefault="003B0056" w:rsidP="005659A6">
            <w:pPr>
              <w:rPr>
                <w:rFonts w:ascii="Arial" w:hAnsi="Arial" w:cs="Arial"/>
                <w:sz w:val="24"/>
                <w:szCs w:val="24"/>
              </w:rPr>
            </w:pPr>
            <w:r w:rsidRPr="00D02FE4">
              <w:rPr>
                <w:rFonts w:ascii="Arial" w:hAnsi="Arial" w:cs="Arial"/>
                <w:sz w:val="24"/>
                <w:szCs w:val="24"/>
              </w:rPr>
              <w:t>Intent to create SILMD 323 (212 Lights)</w:t>
            </w:r>
          </w:p>
        </w:tc>
      </w:tr>
      <w:tr w:rsidR="003B0056" w:rsidRPr="00D02FE4" w14:paraId="321BE8ED" w14:textId="77777777" w:rsidTr="00D02FE4">
        <w:tc>
          <w:tcPr>
            <w:tcW w:w="1368" w:type="dxa"/>
          </w:tcPr>
          <w:p w14:paraId="5FC40521"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7E05B480"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18-10702</w:t>
            </w:r>
          </w:p>
        </w:tc>
        <w:tc>
          <w:tcPr>
            <w:tcW w:w="8010" w:type="dxa"/>
          </w:tcPr>
          <w:p w14:paraId="3BEA99D2" w14:textId="77777777" w:rsidR="003B0056" w:rsidRPr="00D02FE4" w:rsidRDefault="003B0056" w:rsidP="005659A6">
            <w:pPr>
              <w:rPr>
                <w:rFonts w:ascii="Arial" w:hAnsi="Arial" w:cs="Arial"/>
                <w:sz w:val="24"/>
                <w:szCs w:val="24"/>
              </w:rPr>
            </w:pPr>
            <w:r w:rsidRPr="00D02FE4">
              <w:rPr>
                <w:rFonts w:ascii="Arial" w:hAnsi="Arial" w:cs="Arial"/>
                <w:sz w:val="24"/>
                <w:szCs w:val="24"/>
              </w:rPr>
              <w:t>Authorizing  LWCF grant app for Rose Park</w:t>
            </w:r>
          </w:p>
        </w:tc>
      </w:tr>
      <w:tr w:rsidR="003B0056" w:rsidRPr="00D02FE4" w14:paraId="6ED1585D" w14:textId="77777777" w:rsidTr="00D02FE4">
        <w:tc>
          <w:tcPr>
            <w:tcW w:w="1368" w:type="dxa"/>
          </w:tcPr>
          <w:p w14:paraId="73C3AB8E"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tcPr>
          <w:p w14:paraId="34995029"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18-10703</w:t>
            </w:r>
          </w:p>
        </w:tc>
        <w:tc>
          <w:tcPr>
            <w:tcW w:w="8010" w:type="dxa"/>
          </w:tcPr>
          <w:p w14:paraId="78A50C2F" w14:textId="77777777" w:rsidR="003B0056" w:rsidRPr="00D02FE4" w:rsidRDefault="003B0056" w:rsidP="005659A6">
            <w:pPr>
              <w:rPr>
                <w:rFonts w:ascii="Arial" w:hAnsi="Arial" w:cs="Arial"/>
                <w:sz w:val="24"/>
                <w:szCs w:val="24"/>
              </w:rPr>
            </w:pPr>
            <w:r w:rsidRPr="00D02FE4">
              <w:rPr>
                <w:rFonts w:ascii="Arial" w:hAnsi="Arial" w:cs="Arial"/>
                <w:sz w:val="24"/>
                <w:szCs w:val="24"/>
              </w:rPr>
              <w:t>Assessing 2018 weed abatements</w:t>
            </w:r>
          </w:p>
        </w:tc>
      </w:tr>
      <w:tr w:rsidR="003B0056" w:rsidRPr="00D02FE4" w14:paraId="55790FFE" w14:textId="77777777" w:rsidTr="00D02FE4">
        <w:tc>
          <w:tcPr>
            <w:tcW w:w="1368" w:type="dxa"/>
            <w:vAlign w:val="center"/>
          </w:tcPr>
          <w:p w14:paraId="7037DA33"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vAlign w:val="center"/>
          </w:tcPr>
          <w:p w14:paraId="29BABE74"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18-10704</w:t>
            </w:r>
          </w:p>
        </w:tc>
        <w:tc>
          <w:tcPr>
            <w:tcW w:w="8010" w:type="dxa"/>
            <w:vAlign w:val="center"/>
          </w:tcPr>
          <w:p w14:paraId="7C293F94" w14:textId="77777777" w:rsidR="003B0056" w:rsidRPr="00D02FE4" w:rsidRDefault="003B0056" w:rsidP="005659A6">
            <w:pPr>
              <w:rPr>
                <w:rFonts w:ascii="Arial" w:hAnsi="Arial" w:cs="Arial"/>
                <w:sz w:val="24"/>
                <w:szCs w:val="24"/>
              </w:rPr>
            </w:pPr>
            <w:r w:rsidRPr="00D02FE4">
              <w:rPr>
                <w:rFonts w:ascii="Arial" w:hAnsi="Arial" w:cs="Arial"/>
                <w:sz w:val="24"/>
                <w:szCs w:val="24"/>
              </w:rPr>
              <w:t>Assessing 2018 property abatements</w:t>
            </w:r>
          </w:p>
        </w:tc>
      </w:tr>
      <w:tr w:rsidR="003B0056" w:rsidRPr="00D02FE4" w14:paraId="296CA1C7" w14:textId="77777777" w:rsidTr="00D02FE4">
        <w:tc>
          <w:tcPr>
            <w:tcW w:w="1368" w:type="dxa"/>
            <w:vAlign w:val="center"/>
          </w:tcPr>
          <w:p w14:paraId="20676D99" w14:textId="77777777" w:rsidR="003B0056" w:rsidRPr="00D02FE4" w:rsidRDefault="003B0056" w:rsidP="005659A6">
            <w:pPr>
              <w:rPr>
                <w:rFonts w:ascii="Arial" w:hAnsi="Arial" w:cs="Arial"/>
                <w:sz w:val="24"/>
                <w:szCs w:val="24"/>
              </w:rPr>
            </w:pPr>
            <w:r w:rsidRPr="00D02FE4">
              <w:rPr>
                <w:rFonts w:ascii="Arial" w:hAnsi="Arial" w:cs="Arial"/>
                <w:sz w:val="24"/>
                <w:szCs w:val="24"/>
              </w:rPr>
              <w:t>2/26/2018</w:t>
            </w:r>
          </w:p>
        </w:tc>
        <w:tc>
          <w:tcPr>
            <w:tcW w:w="1800" w:type="dxa"/>
            <w:vAlign w:val="center"/>
          </w:tcPr>
          <w:p w14:paraId="3AE456C2"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18-10705</w:t>
            </w:r>
          </w:p>
        </w:tc>
        <w:tc>
          <w:tcPr>
            <w:tcW w:w="8010" w:type="dxa"/>
            <w:vAlign w:val="center"/>
          </w:tcPr>
          <w:p w14:paraId="64E11196"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sale and easements for N. 27</w:t>
            </w:r>
            <w:r w:rsidRPr="00D02FE4">
              <w:rPr>
                <w:rFonts w:ascii="Arial" w:hAnsi="Arial" w:cs="Arial"/>
                <w:sz w:val="24"/>
                <w:szCs w:val="24"/>
                <w:vertAlign w:val="superscript"/>
              </w:rPr>
              <w:t>th</w:t>
            </w:r>
            <w:r w:rsidRPr="00D02FE4">
              <w:rPr>
                <w:rFonts w:ascii="Arial" w:hAnsi="Arial" w:cs="Arial"/>
                <w:sz w:val="24"/>
                <w:szCs w:val="24"/>
              </w:rPr>
              <w:t xml:space="preserve"> St.</w:t>
            </w:r>
          </w:p>
        </w:tc>
      </w:tr>
      <w:tr w:rsidR="003B0056" w:rsidRPr="00D02FE4" w14:paraId="1D1F5EDF" w14:textId="77777777" w:rsidTr="00D02FE4">
        <w:tc>
          <w:tcPr>
            <w:tcW w:w="1368" w:type="dxa"/>
          </w:tcPr>
          <w:p w14:paraId="4787138D" w14:textId="77777777" w:rsidR="003B0056" w:rsidRPr="00D02FE4" w:rsidRDefault="003B0056" w:rsidP="005659A6">
            <w:pPr>
              <w:rPr>
                <w:rFonts w:ascii="Arial" w:hAnsi="Arial" w:cs="Arial"/>
                <w:sz w:val="24"/>
                <w:szCs w:val="24"/>
              </w:rPr>
            </w:pPr>
            <w:r w:rsidRPr="00D02FE4">
              <w:rPr>
                <w:rFonts w:ascii="Arial" w:hAnsi="Arial" w:cs="Arial"/>
                <w:sz w:val="24"/>
                <w:szCs w:val="24"/>
              </w:rPr>
              <w:t>3/12/2018</w:t>
            </w:r>
          </w:p>
        </w:tc>
        <w:tc>
          <w:tcPr>
            <w:tcW w:w="1800" w:type="dxa"/>
          </w:tcPr>
          <w:p w14:paraId="2405F445"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18-10706</w:t>
            </w:r>
          </w:p>
        </w:tc>
        <w:tc>
          <w:tcPr>
            <w:tcW w:w="8010" w:type="dxa"/>
          </w:tcPr>
          <w:p w14:paraId="1378D210"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 right of way rededication for W.O. 16-05, Central Avenue (Shiloh Road to 32</w:t>
            </w:r>
            <w:r w:rsidRPr="00D02FE4">
              <w:rPr>
                <w:rFonts w:ascii="Arial" w:hAnsi="Arial" w:cs="Arial"/>
                <w:sz w:val="24"/>
                <w:szCs w:val="24"/>
                <w:vertAlign w:val="superscript"/>
              </w:rPr>
              <w:t>nd</w:t>
            </w:r>
            <w:r w:rsidRPr="00D02FE4">
              <w:rPr>
                <w:rFonts w:ascii="Arial" w:hAnsi="Arial" w:cs="Arial"/>
                <w:sz w:val="24"/>
                <w:szCs w:val="24"/>
              </w:rPr>
              <w:t xml:space="preserve"> Street West)</w:t>
            </w:r>
          </w:p>
        </w:tc>
      </w:tr>
      <w:tr w:rsidR="003B0056" w:rsidRPr="00D02FE4" w14:paraId="7F15816A" w14:textId="77777777" w:rsidTr="00D02FE4">
        <w:tc>
          <w:tcPr>
            <w:tcW w:w="1368" w:type="dxa"/>
          </w:tcPr>
          <w:p w14:paraId="5787472F" w14:textId="77777777" w:rsidR="003B0056" w:rsidRPr="00D02FE4" w:rsidRDefault="003B0056" w:rsidP="005659A6">
            <w:pPr>
              <w:rPr>
                <w:rFonts w:ascii="Arial" w:hAnsi="Arial" w:cs="Arial"/>
                <w:sz w:val="24"/>
                <w:szCs w:val="24"/>
              </w:rPr>
            </w:pPr>
            <w:r w:rsidRPr="00D02FE4">
              <w:rPr>
                <w:rFonts w:ascii="Arial" w:hAnsi="Arial" w:cs="Arial"/>
                <w:sz w:val="24"/>
                <w:szCs w:val="24"/>
              </w:rPr>
              <w:t>3/12/2018</w:t>
            </w:r>
          </w:p>
        </w:tc>
        <w:tc>
          <w:tcPr>
            <w:tcW w:w="1800" w:type="dxa"/>
          </w:tcPr>
          <w:p w14:paraId="7BC2BC6C"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18-10707</w:t>
            </w:r>
          </w:p>
        </w:tc>
        <w:tc>
          <w:tcPr>
            <w:tcW w:w="8010" w:type="dxa"/>
          </w:tcPr>
          <w:p w14:paraId="78C38014" w14:textId="77777777" w:rsidR="003B0056" w:rsidRPr="00D02FE4" w:rsidRDefault="003B0056" w:rsidP="005659A6">
            <w:pPr>
              <w:rPr>
                <w:rFonts w:ascii="Arial" w:hAnsi="Arial" w:cs="Arial"/>
                <w:sz w:val="24"/>
                <w:szCs w:val="24"/>
              </w:rPr>
            </w:pPr>
            <w:r w:rsidRPr="00D02FE4">
              <w:rPr>
                <w:rFonts w:ascii="Arial" w:hAnsi="Arial" w:cs="Arial"/>
                <w:sz w:val="24"/>
                <w:szCs w:val="24"/>
              </w:rPr>
              <w:t>Creating SILMD 325, Central Avenue</w:t>
            </w:r>
          </w:p>
        </w:tc>
      </w:tr>
      <w:tr w:rsidR="003B0056" w:rsidRPr="00D02FE4" w14:paraId="1016213A" w14:textId="77777777" w:rsidTr="00D02FE4">
        <w:tc>
          <w:tcPr>
            <w:tcW w:w="1368" w:type="dxa"/>
          </w:tcPr>
          <w:p w14:paraId="7712ACFA" w14:textId="77777777" w:rsidR="003B0056" w:rsidRPr="00D02FE4" w:rsidRDefault="003B0056" w:rsidP="005659A6">
            <w:pPr>
              <w:rPr>
                <w:rFonts w:ascii="Arial" w:hAnsi="Arial" w:cs="Arial"/>
                <w:sz w:val="24"/>
                <w:szCs w:val="24"/>
              </w:rPr>
            </w:pPr>
            <w:r w:rsidRPr="00D02FE4">
              <w:rPr>
                <w:rFonts w:ascii="Arial" w:hAnsi="Arial" w:cs="Arial"/>
                <w:sz w:val="24"/>
                <w:szCs w:val="24"/>
              </w:rPr>
              <w:t>3/12/2018</w:t>
            </w:r>
          </w:p>
        </w:tc>
        <w:tc>
          <w:tcPr>
            <w:tcW w:w="1800" w:type="dxa"/>
          </w:tcPr>
          <w:p w14:paraId="2282DB33"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18-10708</w:t>
            </w:r>
          </w:p>
        </w:tc>
        <w:tc>
          <w:tcPr>
            <w:tcW w:w="8010" w:type="dxa"/>
          </w:tcPr>
          <w:p w14:paraId="111FE80E" w14:textId="77777777" w:rsidR="003B0056" w:rsidRPr="00D02FE4" w:rsidRDefault="003B0056" w:rsidP="005659A6">
            <w:pPr>
              <w:rPr>
                <w:rFonts w:ascii="Arial" w:hAnsi="Arial" w:cs="Arial"/>
                <w:sz w:val="24"/>
                <w:szCs w:val="24"/>
              </w:rPr>
            </w:pPr>
            <w:r w:rsidRPr="00D02FE4">
              <w:rPr>
                <w:rFonts w:ascii="Arial" w:hAnsi="Arial" w:cs="Arial"/>
                <w:sz w:val="24"/>
                <w:szCs w:val="24"/>
              </w:rPr>
              <w:t>Ordering improvements identified in W.O. 16-05, Central Avenue Improvements</w:t>
            </w:r>
          </w:p>
        </w:tc>
      </w:tr>
      <w:tr w:rsidR="003B0056" w:rsidRPr="00D02FE4" w14:paraId="5ECF359E" w14:textId="77777777" w:rsidTr="00D02FE4">
        <w:tc>
          <w:tcPr>
            <w:tcW w:w="1368" w:type="dxa"/>
          </w:tcPr>
          <w:p w14:paraId="3C057421" w14:textId="77777777" w:rsidR="003B0056" w:rsidRPr="00D02FE4" w:rsidRDefault="003B0056" w:rsidP="005659A6">
            <w:pPr>
              <w:rPr>
                <w:rFonts w:ascii="Arial" w:hAnsi="Arial" w:cs="Arial"/>
                <w:sz w:val="24"/>
                <w:szCs w:val="24"/>
              </w:rPr>
            </w:pPr>
            <w:r w:rsidRPr="00D02FE4">
              <w:rPr>
                <w:rFonts w:ascii="Arial" w:hAnsi="Arial" w:cs="Arial"/>
                <w:sz w:val="24"/>
                <w:szCs w:val="24"/>
              </w:rPr>
              <w:t>3/12/2018</w:t>
            </w:r>
          </w:p>
        </w:tc>
        <w:tc>
          <w:tcPr>
            <w:tcW w:w="1800" w:type="dxa"/>
          </w:tcPr>
          <w:p w14:paraId="3844E976"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18-10709</w:t>
            </w:r>
          </w:p>
        </w:tc>
        <w:tc>
          <w:tcPr>
            <w:tcW w:w="8010" w:type="dxa"/>
          </w:tcPr>
          <w:p w14:paraId="46BD14AE" w14:textId="77777777" w:rsidR="003B0056" w:rsidRPr="00D02FE4" w:rsidRDefault="003B0056" w:rsidP="005659A6">
            <w:pPr>
              <w:rPr>
                <w:rFonts w:ascii="Arial" w:hAnsi="Arial" w:cs="Arial"/>
                <w:sz w:val="24"/>
                <w:szCs w:val="24"/>
              </w:rPr>
            </w:pPr>
            <w:r w:rsidRPr="00D02FE4">
              <w:rPr>
                <w:rFonts w:ascii="Arial" w:hAnsi="Arial" w:cs="Arial"/>
                <w:sz w:val="24"/>
                <w:szCs w:val="24"/>
              </w:rPr>
              <w:t>Vacating a portion of right of way within Silver Creek Estates</w:t>
            </w:r>
          </w:p>
        </w:tc>
      </w:tr>
      <w:tr w:rsidR="003B0056" w:rsidRPr="00D02FE4" w14:paraId="58AAE6D2" w14:textId="77777777" w:rsidTr="00D02FE4">
        <w:tc>
          <w:tcPr>
            <w:tcW w:w="1368" w:type="dxa"/>
          </w:tcPr>
          <w:p w14:paraId="4E48E981"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5E32E469"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18-10710</w:t>
            </w:r>
          </w:p>
        </w:tc>
        <w:tc>
          <w:tcPr>
            <w:tcW w:w="8010" w:type="dxa"/>
          </w:tcPr>
          <w:p w14:paraId="61717539" w14:textId="77777777" w:rsidR="003B0056" w:rsidRPr="00D02FE4" w:rsidRDefault="003B0056" w:rsidP="005659A6">
            <w:pPr>
              <w:rPr>
                <w:rFonts w:ascii="Arial" w:hAnsi="Arial" w:cs="Arial"/>
                <w:sz w:val="24"/>
                <w:szCs w:val="24"/>
              </w:rPr>
            </w:pPr>
            <w:r w:rsidRPr="00D02FE4">
              <w:rPr>
                <w:rFonts w:ascii="Arial" w:hAnsi="Arial" w:cs="Arial"/>
                <w:sz w:val="24"/>
                <w:szCs w:val="24"/>
              </w:rPr>
              <w:t>Calling Neg Sale Pooled Sidewalk Final</w:t>
            </w:r>
          </w:p>
        </w:tc>
      </w:tr>
      <w:tr w:rsidR="003B0056" w:rsidRPr="00D02FE4" w14:paraId="4E635758" w14:textId="77777777" w:rsidTr="00D02FE4">
        <w:tc>
          <w:tcPr>
            <w:tcW w:w="1368" w:type="dxa"/>
          </w:tcPr>
          <w:p w14:paraId="2F65DB56"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719C2BEF"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18-10711</w:t>
            </w:r>
          </w:p>
        </w:tc>
        <w:tc>
          <w:tcPr>
            <w:tcW w:w="8010" w:type="dxa"/>
          </w:tcPr>
          <w:p w14:paraId="0F4E6AC9"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Cable Franchise Agreement Extension to 6/4/18</w:t>
            </w:r>
          </w:p>
        </w:tc>
      </w:tr>
      <w:tr w:rsidR="003B0056" w:rsidRPr="00D02FE4" w14:paraId="49AB5B67" w14:textId="77777777" w:rsidTr="00D02FE4">
        <w:tc>
          <w:tcPr>
            <w:tcW w:w="1368" w:type="dxa"/>
          </w:tcPr>
          <w:p w14:paraId="541A98E5"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1B685F70"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18-10712</w:t>
            </w:r>
          </w:p>
        </w:tc>
        <w:tc>
          <w:tcPr>
            <w:tcW w:w="8010" w:type="dxa"/>
          </w:tcPr>
          <w:p w14:paraId="0E2201CA" w14:textId="77777777" w:rsidR="003B0056" w:rsidRPr="00D02FE4" w:rsidRDefault="003B0056" w:rsidP="005659A6">
            <w:pPr>
              <w:rPr>
                <w:rFonts w:ascii="Arial" w:hAnsi="Arial" w:cs="Arial"/>
                <w:sz w:val="24"/>
                <w:szCs w:val="24"/>
              </w:rPr>
            </w:pPr>
            <w:r w:rsidRPr="00D02FE4">
              <w:rPr>
                <w:rFonts w:ascii="Arial" w:hAnsi="Arial" w:cs="Arial"/>
                <w:sz w:val="24"/>
                <w:szCs w:val="24"/>
              </w:rPr>
              <w:t>Adopting FY 2019 - FY 2023 CIP ERP TRP</w:t>
            </w:r>
          </w:p>
        </w:tc>
      </w:tr>
      <w:tr w:rsidR="003B0056" w:rsidRPr="00D02FE4" w14:paraId="68BF2C9C" w14:textId="77777777" w:rsidTr="00D02FE4">
        <w:tc>
          <w:tcPr>
            <w:tcW w:w="1368" w:type="dxa"/>
          </w:tcPr>
          <w:p w14:paraId="4DDE6106"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673CFE84"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18-10713</w:t>
            </w:r>
          </w:p>
        </w:tc>
        <w:tc>
          <w:tcPr>
            <w:tcW w:w="8010" w:type="dxa"/>
          </w:tcPr>
          <w:p w14:paraId="29FCF7E7"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Creating PMD 4041 - </w:t>
            </w:r>
            <w:proofErr w:type="spellStart"/>
            <w:r w:rsidRPr="00D02FE4">
              <w:rPr>
                <w:rFonts w:ascii="Arial" w:hAnsi="Arial" w:cs="Arial"/>
                <w:sz w:val="24"/>
                <w:szCs w:val="24"/>
              </w:rPr>
              <w:t>Annafeld</w:t>
            </w:r>
            <w:proofErr w:type="spellEnd"/>
          </w:p>
        </w:tc>
      </w:tr>
      <w:tr w:rsidR="003B0056" w:rsidRPr="00D02FE4" w14:paraId="5B93D0D2" w14:textId="77777777" w:rsidTr="00D02FE4">
        <w:tc>
          <w:tcPr>
            <w:tcW w:w="1368" w:type="dxa"/>
          </w:tcPr>
          <w:p w14:paraId="091F58C2"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129CB62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18-10714</w:t>
            </w:r>
          </w:p>
        </w:tc>
        <w:tc>
          <w:tcPr>
            <w:tcW w:w="8010" w:type="dxa"/>
          </w:tcPr>
          <w:p w14:paraId="210518C4" w14:textId="77777777" w:rsidR="003B0056" w:rsidRPr="00D02FE4" w:rsidRDefault="003B0056" w:rsidP="005659A6">
            <w:pPr>
              <w:rPr>
                <w:rFonts w:ascii="Arial" w:hAnsi="Arial" w:cs="Arial"/>
                <w:sz w:val="24"/>
                <w:szCs w:val="24"/>
              </w:rPr>
            </w:pPr>
            <w:r w:rsidRPr="00D02FE4">
              <w:rPr>
                <w:rFonts w:ascii="Arial" w:hAnsi="Arial" w:cs="Arial"/>
                <w:sz w:val="24"/>
                <w:szCs w:val="24"/>
              </w:rPr>
              <w:t>Creating SID 1405 - EBURD</w:t>
            </w:r>
          </w:p>
        </w:tc>
      </w:tr>
      <w:tr w:rsidR="003B0056" w:rsidRPr="00D02FE4" w14:paraId="76CDC502" w14:textId="77777777" w:rsidTr="00D02FE4">
        <w:tc>
          <w:tcPr>
            <w:tcW w:w="1368" w:type="dxa"/>
          </w:tcPr>
          <w:p w14:paraId="50BEFC47" w14:textId="77777777" w:rsidR="003B0056" w:rsidRPr="00D02FE4" w:rsidRDefault="003B0056" w:rsidP="005659A6">
            <w:pPr>
              <w:rPr>
                <w:rFonts w:ascii="Arial" w:hAnsi="Arial" w:cs="Arial"/>
                <w:sz w:val="24"/>
                <w:szCs w:val="24"/>
              </w:rPr>
            </w:pPr>
            <w:r w:rsidRPr="00D02FE4">
              <w:rPr>
                <w:rFonts w:ascii="Arial" w:hAnsi="Arial" w:cs="Arial"/>
                <w:sz w:val="24"/>
                <w:szCs w:val="24"/>
              </w:rPr>
              <w:t>3/26/2018</w:t>
            </w:r>
          </w:p>
        </w:tc>
        <w:tc>
          <w:tcPr>
            <w:tcW w:w="1800" w:type="dxa"/>
          </w:tcPr>
          <w:p w14:paraId="49E11086"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18-10715</w:t>
            </w:r>
          </w:p>
        </w:tc>
        <w:tc>
          <w:tcPr>
            <w:tcW w:w="8010" w:type="dxa"/>
          </w:tcPr>
          <w:p w14:paraId="5A43D1A0" w14:textId="77777777" w:rsidR="003B0056" w:rsidRPr="00D02FE4" w:rsidRDefault="003B0056" w:rsidP="005659A6">
            <w:pPr>
              <w:rPr>
                <w:rFonts w:ascii="Arial" w:hAnsi="Arial" w:cs="Arial"/>
                <w:sz w:val="24"/>
                <w:szCs w:val="24"/>
              </w:rPr>
            </w:pPr>
            <w:r w:rsidRPr="00D02FE4">
              <w:rPr>
                <w:rFonts w:ascii="Arial" w:hAnsi="Arial" w:cs="Arial"/>
                <w:sz w:val="24"/>
                <w:szCs w:val="24"/>
              </w:rPr>
              <w:t>Creating SILMD 323 – EBURD</w:t>
            </w:r>
          </w:p>
        </w:tc>
      </w:tr>
      <w:tr w:rsidR="003B0056" w:rsidRPr="00D02FE4" w14:paraId="0F3FA747" w14:textId="77777777" w:rsidTr="00D02FE4">
        <w:tc>
          <w:tcPr>
            <w:tcW w:w="1368" w:type="dxa"/>
          </w:tcPr>
          <w:p w14:paraId="4F0BCE6B" w14:textId="77777777" w:rsidR="003B0056" w:rsidRPr="00D02FE4" w:rsidRDefault="003B0056" w:rsidP="005659A6">
            <w:pPr>
              <w:rPr>
                <w:rFonts w:ascii="Arial" w:hAnsi="Arial" w:cs="Arial"/>
                <w:sz w:val="24"/>
                <w:szCs w:val="24"/>
              </w:rPr>
            </w:pPr>
            <w:r w:rsidRPr="00D02FE4">
              <w:rPr>
                <w:rFonts w:ascii="Arial" w:hAnsi="Arial" w:cs="Arial"/>
                <w:sz w:val="24"/>
                <w:szCs w:val="24"/>
              </w:rPr>
              <w:t>4/23/2018</w:t>
            </w:r>
          </w:p>
        </w:tc>
        <w:tc>
          <w:tcPr>
            <w:tcW w:w="1800" w:type="dxa"/>
          </w:tcPr>
          <w:p w14:paraId="12FABFE8"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18-10716</w:t>
            </w:r>
          </w:p>
        </w:tc>
        <w:tc>
          <w:tcPr>
            <w:tcW w:w="8010" w:type="dxa"/>
          </w:tcPr>
          <w:p w14:paraId="38A0E360"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2018 Bridge and Road Safety Funds distribution</w:t>
            </w:r>
          </w:p>
        </w:tc>
      </w:tr>
      <w:tr w:rsidR="003B0056" w:rsidRPr="00D02FE4" w14:paraId="62B900FF" w14:textId="77777777" w:rsidTr="00D02FE4">
        <w:tc>
          <w:tcPr>
            <w:tcW w:w="1368" w:type="dxa"/>
          </w:tcPr>
          <w:p w14:paraId="18011AA0" w14:textId="77777777" w:rsidR="003B0056" w:rsidRPr="00D02FE4" w:rsidRDefault="003B0056" w:rsidP="005659A6">
            <w:pPr>
              <w:rPr>
                <w:rFonts w:ascii="Arial" w:hAnsi="Arial" w:cs="Arial"/>
                <w:sz w:val="24"/>
                <w:szCs w:val="24"/>
              </w:rPr>
            </w:pPr>
            <w:r w:rsidRPr="00D02FE4">
              <w:rPr>
                <w:rFonts w:ascii="Arial" w:hAnsi="Arial" w:cs="Arial"/>
                <w:sz w:val="24"/>
                <w:szCs w:val="24"/>
              </w:rPr>
              <w:t>4/23/2018</w:t>
            </w:r>
          </w:p>
        </w:tc>
        <w:tc>
          <w:tcPr>
            <w:tcW w:w="1800" w:type="dxa"/>
          </w:tcPr>
          <w:p w14:paraId="7D6718B4"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18-10717</w:t>
            </w:r>
          </w:p>
        </w:tc>
        <w:tc>
          <w:tcPr>
            <w:tcW w:w="8010" w:type="dxa"/>
          </w:tcPr>
          <w:p w14:paraId="772BB483"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amendment to annexation map limits</w:t>
            </w:r>
          </w:p>
        </w:tc>
      </w:tr>
      <w:tr w:rsidR="003B0056" w:rsidRPr="00D02FE4" w14:paraId="2CB2EEC2" w14:textId="77777777" w:rsidTr="00D02FE4">
        <w:tc>
          <w:tcPr>
            <w:tcW w:w="1368" w:type="dxa"/>
          </w:tcPr>
          <w:p w14:paraId="6E6816C4" w14:textId="77777777" w:rsidR="003B0056" w:rsidRPr="00D02FE4" w:rsidRDefault="003B0056" w:rsidP="005659A6">
            <w:pPr>
              <w:rPr>
                <w:rFonts w:ascii="Arial" w:hAnsi="Arial" w:cs="Arial"/>
                <w:sz w:val="24"/>
                <w:szCs w:val="24"/>
              </w:rPr>
            </w:pPr>
            <w:r w:rsidRPr="00D02FE4">
              <w:rPr>
                <w:rFonts w:ascii="Arial" w:hAnsi="Arial" w:cs="Arial"/>
                <w:sz w:val="24"/>
                <w:szCs w:val="24"/>
              </w:rPr>
              <w:t>5/14/2018</w:t>
            </w:r>
          </w:p>
        </w:tc>
        <w:tc>
          <w:tcPr>
            <w:tcW w:w="1800" w:type="dxa"/>
          </w:tcPr>
          <w:p w14:paraId="2A3E5F21"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18-10718</w:t>
            </w:r>
          </w:p>
        </w:tc>
        <w:tc>
          <w:tcPr>
            <w:tcW w:w="8010" w:type="dxa"/>
          </w:tcPr>
          <w:p w14:paraId="35D44DA1" w14:textId="77777777" w:rsidR="003B0056" w:rsidRPr="00D02FE4" w:rsidRDefault="003B0056" w:rsidP="005659A6">
            <w:pPr>
              <w:rPr>
                <w:rFonts w:ascii="Arial" w:hAnsi="Arial" w:cs="Arial"/>
                <w:sz w:val="24"/>
                <w:szCs w:val="24"/>
              </w:rPr>
            </w:pPr>
            <w:r w:rsidRPr="00D02FE4">
              <w:rPr>
                <w:rFonts w:ascii="Arial" w:hAnsi="Arial" w:cs="Arial"/>
                <w:sz w:val="24"/>
                <w:szCs w:val="24"/>
              </w:rPr>
              <w:t>Adopting water and wastewater rate and fee schedule effective July 1, 2018.</w:t>
            </w:r>
          </w:p>
        </w:tc>
      </w:tr>
      <w:tr w:rsidR="003B0056" w:rsidRPr="00D02FE4" w14:paraId="2075D85A" w14:textId="77777777" w:rsidTr="00D02FE4">
        <w:tc>
          <w:tcPr>
            <w:tcW w:w="1368" w:type="dxa"/>
          </w:tcPr>
          <w:p w14:paraId="677E5713" w14:textId="77777777" w:rsidR="003B0056" w:rsidRPr="00D02FE4" w:rsidRDefault="003B0056" w:rsidP="005659A6">
            <w:pPr>
              <w:rPr>
                <w:rFonts w:ascii="Arial" w:hAnsi="Arial" w:cs="Arial"/>
                <w:sz w:val="24"/>
                <w:szCs w:val="24"/>
              </w:rPr>
            </w:pPr>
            <w:r w:rsidRPr="00D02FE4">
              <w:rPr>
                <w:rFonts w:ascii="Arial" w:hAnsi="Arial" w:cs="Arial"/>
                <w:sz w:val="24"/>
                <w:szCs w:val="24"/>
              </w:rPr>
              <w:t>5/14/2018</w:t>
            </w:r>
          </w:p>
        </w:tc>
        <w:tc>
          <w:tcPr>
            <w:tcW w:w="1800" w:type="dxa"/>
          </w:tcPr>
          <w:p w14:paraId="74DF627E"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18-10719</w:t>
            </w:r>
          </w:p>
        </w:tc>
        <w:tc>
          <w:tcPr>
            <w:tcW w:w="8010" w:type="dxa"/>
          </w:tcPr>
          <w:p w14:paraId="38D27FDF" w14:textId="77777777" w:rsidR="00D02FE4" w:rsidRDefault="003B0056" w:rsidP="005659A6">
            <w:pPr>
              <w:rPr>
                <w:rFonts w:ascii="Arial" w:hAnsi="Arial" w:cs="Arial"/>
                <w:sz w:val="24"/>
                <w:szCs w:val="24"/>
              </w:rPr>
            </w:pPr>
            <w:r w:rsidRPr="00D02FE4">
              <w:rPr>
                <w:rFonts w:ascii="Arial" w:hAnsi="Arial" w:cs="Arial"/>
                <w:sz w:val="24"/>
                <w:szCs w:val="24"/>
                <w:highlight w:val="yellow"/>
              </w:rPr>
              <w:t>Repealing Resolutions 99-17447 and 04-18137</w:t>
            </w:r>
            <w:r w:rsidRPr="00D02FE4">
              <w:rPr>
                <w:rFonts w:ascii="Arial" w:hAnsi="Arial" w:cs="Arial"/>
                <w:sz w:val="24"/>
                <w:szCs w:val="24"/>
              </w:rPr>
              <w:t xml:space="preserve"> and adopting new</w:t>
            </w:r>
            <w:r w:rsidR="00D02FE4">
              <w:rPr>
                <w:rFonts w:ascii="Arial" w:hAnsi="Arial" w:cs="Arial"/>
                <w:sz w:val="24"/>
                <w:szCs w:val="24"/>
              </w:rPr>
              <w:t xml:space="preserve"> </w:t>
            </w:r>
          </w:p>
          <w:p w14:paraId="7E8070D7" w14:textId="77777777" w:rsidR="003B0056" w:rsidRPr="00D02FE4" w:rsidRDefault="003B0056" w:rsidP="005659A6">
            <w:pPr>
              <w:rPr>
                <w:rFonts w:ascii="Arial" w:hAnsi="Arial" w:cs="Arial"/>
                <w:sz w:val="24"/>
                <w:szCs w:val="24"/>
              </w:rPr>
            </w:pPr>
            <w:r w:rsidRPr="00D02FE4">
              <w:rPr>
                <w:rFonts w:ascii="Arial" w:hAnsi="Arial" w:cs="Arial"/>
                <w:sz w:val="24"/>
                <w:szCs w:val="24"/>
              </w:rPr>
              <w:lastRenderedPageBreak/>
              <w:t xml:space="preserve">Sidewalk, Curb and Gutter Policy. </w:t>
            </w:r>
          </w:p>
        </w:tc>
      </w:tr>
      <w:tr w:rsidR="003B0056" w:rsidRPr="00D02FE4" w14:paraId="2D342F14" w14:textId="77777777" w:rsidTr="00D02FE4">
        <w:tc>
          <w:tcPr>
            <w:tcW w:w="1368" w:type="dxa"/>
          </w:tcPr>
          <w:p w14:paraId="63F9AC11" w14:textId="77777777" w:rsidR="003B0056" w:rsidRPr="00D02FE4" w:rsidRDefault="003B0056" w:rsidP="005659A6">
            <w:pPr>
              <w:rPr>
                <w:rFonts w:ascii="Arial" w:hAnsi="Arial" w:cs="Arial"/>
                <w:sz w:val="24"/>
                <w:szCs w:val="24"/>
              </w:rPr>
            </w:pPr>
            <w:r w:rsidRPr="00D02FE4">
              <w:rPr>
                <w:rFonts w:ascii="Arial" w:hAnsi="Arial" w:cs="Arial"/>
                <w:sz w:val="24"/>
                <w:szCs w:val="24"/>
              </w:rPr>
              <w:lastRenderedPageBreak/>
              <w:t>5/14/2018</w:t>
            </w:r>
          </w:p>
        </w:tc>
        <w:tc>
          <w:tcPr>
            <w:tcW w:w="1800" w:type="dxa"/>
          </w:tcPr>
          <w:p w14:paraId="7C4AEAEE"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18-10720</w:t>
            </w:r>
          </w:p>
        </w:tc>
        <w:tc>
          <w:tcPr>
            <w:tcW w:w="8010" w:type="dxa"/>
          </w:tcPr>
          <w:p w14:paraId="612395BC"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Annexation 18-01, Zimmerman Trail</w:t>
            </w:r>
          </w:p>
        </w:tc>
      </w:tr>
      <w:tr w:rsidR="003B0056" w:rsidRPr="00D02FE4" w14:paraId="00208464" w14:textId="77777777" w:rsidTr="00D02FE4">
        <w:trPr>
          <w:trHeight w:val="638"/>
        </w:trPr>
        <w:tc>
          <w:tcPr>
            <w:tcW w:w="1368" w:type="dxa"/>
          </w:tcPr>
          <w:p w14:paraId="45FEEDAE" w14:textId="77777777" w:rsidR="003B0056" w:rsidRPr="00D02FE4" w:rsidRDefault="003B0056" w:rsidP="005659A6">
            <w:pPr>
              <w:rPr>
                <w:rFonts w:ascii="Arial" w:hAnsi="Arial" w:cs="Arial"/>
                <w:sz w:val="24"/>
                <w:szCs w:val="24"/>
              </w:rPr>
            </w:pPr>
            <w:r w:rsidRPr="00D02FE4">
              <w:rPr>
                <w:rFonts w:ascii="Arial" w:hAnsi="Arial" w:cs="Arial"/>
                <w:sz w:val="24"/>
                <w:szCs w:val="24"/>
              </w:rPr>
              <w:t>5/14/2018</w:t>
            </w:r>
          </w:p>
        </w:tc>
        <w:tc>
          <w:tcPr>
            <w:tcW w:w="1800" w:type="dxa"/>
          </w:tcPr>
          <w:p w14:paraId="5FF0F6C3"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18-10721</w:t>
            </w:r>
          </w:p>
        </w:tc>
        <w:tc>
          <w:tcPr>
            <w:tcW w:w="8010" w:type="dxa"/>
          </w:tcPr>
          <w:p w14:paraId="3A378CC7"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Annexation 18-02, Jackson Street</w:t>
            </w:r>
          </w:p>
        </w:tc>
      </w:tr>
      <w:tr w:rsidR="003B0056" w:rsidRPr="00D02FE4" w14:paraId="4DA9D70C" w14:textId="77777777" w:rsidTr="00D02FE4">
        <w:tc>
          <w:tcPr>
            <w:tcW w:w="1368" w:type="dxa"/>
          </w:tcPr>
          <w:p w14:paraId="7A83987D" w14:textId="77777777" w:rsidR="003B0056" w:rsidRPr="00D02FE4" w:rsidRDefault="003B0056" w:rsidP="005659A6">
            <w:pPr>
              <w:rPr>
                <w:rFonts w:ascii="Arial" w:hAnsi="Arial" w:cs="Arial"/>
                <w:sz w:val="24"/>
                <w:szCs w:val="24"/>
              </w:rPr>
            </w:pPr>
            <w:r w:rsidRPr="00D02FE4">
              <w:rPr>
                <w:rFonts w:ascii="Arial" w:hAnsi="Arial" w:cs="Arial"/>
                <w:sz w:val="24"/>
                <w:szCs w:val="24"/>
              </w:rPr>
              <w:t>5/14/2018</w:t>
            </w:r>
          </w:p>
        </w:tc>
        <w:tc>
          <w:tcPr>
            <w:tcW w:w="1800" w:type="dxa"/>
          </w:tcPr>
          <w:p w14:paraId="257DDB0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18-10722</w:t>
            </w:r>
          </w:p>
        </w:tc>
        <w:tc>
          <w:tcPr>
            <w:tcW w:w="8010" w:type="dxa"/>
          </w:tcPr>
          <w:p w14:paraId="6848D896"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Annexation 18-03, Lake Elmo Drive</w:t>
            </w:r>
          </w:p>
        </w:tc>
      </w:tr>
      <w:tr w:rsidR="003B0056" w:rsidRPr="00D02FE4" w14:paraId="3A22A0DC" w14:textId="77777777" w:rsidTr="00D02FE4">
        <w:tc>
          <w:tcPr>
            <w:tcW w:w="1368" w:type="dxa"/>
          </w:tcPr>
          <w:p w14:paraId="07ABB810" w14:textId="77777777" w:rsidR="003B0056" w:rsidRPr="00D02FE4" w:rsidRDefault="003B0056" w:rsidP="005659A6">
            <w:pPr>
              <w:rPr>
                <w:rFonts w:ascii="Arial" w:hAnsi="Arial" w:cs="Arial"/>
                <w:sz w:val="24"/>
                <w:szCs w:val="24"/>
              </w:rPr>
            </w:pPr>
            <w:r w:rsidRPr="00D02FE4">
              <w:rPr>
                <w:rFonts w:ascii="Arial" w:hAnsi="Arial" w:cs="Arial"/>
                <w:sz w:val="24"/>
                <w:szCs w:val="24"/>
              </w:rPr>
              <w:t>5/29/2018</w:t>
            </w:r>
          </w:p>
        </w:tc>
        <w:tc>
          <w:tcPr>
            <w:tcW w:w="1800" w:type="dxa"/>
          </w:tcPr>
          <w:p w14:paraId="61C0E2FA" w14:textId="77777777" w:rsidR="003B0056" w:rsidRPr="00D02FE4" w:rsidRDefault="003B0056" w:rsidP="005659A6">
            <w:pPr>
              <w:ind w:hanging="14"/>
              <w:rPr>
                <w:rFonts w:ascii="Arial" w:hAnsi="Arial" w:cs="Arial"/>
                <w:sz w:val="24"/>
                <w:szCs w:val="24"/>
              </w:rPr>
            </w:pPr>
            <w:r w:rsidRPr="00D02FE4">
              <w:rPr>
                <w:rFonts w:ascii="Arial" w:hAnsi="Arial" w:cs="Arial"/>
                <w:sz w:val="24"/>
                <w:szCs w:val="24"/>
              </w:rPr>
              <w:t>18-10723</w:t>
            </w:r>
          </w:p>
        </w:tc>
        <w:tc>
          <w:tcPr>
            <w:tcW w:w="8010" w:type="dxa"/>
          </w:tcPr>
          <w:p w14:paraId="3FD06E42" w14:textId="77777777" w:rsidR="003B0056" w:rsidRPr="00D02FE4" w:rsidRDefault="003B0056" w:rsidP="005659A6">
            <w:pPr>
              <w:rPr>
                <w:rFonts w:ascii="Arial" w:hAnsi="Arial" w:cs="Arial"/>
                <w:sz w:val="24"/>
                <w:szCs w:val="24"/>
              </w:rPr>
            </w:pPr>
            <w:r w:rsidRPr="00D02FE4">
              <w:rPr>
                <w:rStyle w:val="Strong"/>
                <w:rFonts w:ascii="Arial" w:hAnsi="Arial" w:cs="Arial"/>
                <w:color w:val="000000"/>
                <w:sz w:val="24"/>
                <w:szCs w:val="24"/>
                <w:lang w:val="en"/>
              </w:rPr>
              <w:t>Intent</w:t>
            </w:r>
            <w:r w:rsidRPr="00D02FE4">
              <w:rPr>
                <w:rFonts w:ascii="Arial" w:hAnsi="Arial" w:cs="Arial"/>
                <w:color w:val="000000"/>
                <w:sz w:val="24"/>
                <w:szCs w:val="24"/>
                <w:lang w:val="en"/>
              </w:rPr>
              <w:t xml:space="preserve"> to Annex 18-04, Coulson Park and setting public hearing 6/25/18</w:t>
            </w:r>
          </w:p>
        </w:tc>
      </w:tr>
      <w:tr w:rsidR="003B0056" w:rsidRPr="00D02FE4" w14:paraId="7AAD5AF8" w14:textId="77777777" w:rsidTr="00D02FE4">
        <w:tc>
          <w:tcPr>
            <w:tcW w:w="1368" w:type="dxa"/>
          </w:tcPr>
          <w:p w14:paraId="5D81EB51" w14:textId="77777777" w:rsidR="003B0056" w:rsidRPr="00D02FE4" w:rsidRDefault="003B0056" w:rsidP="005659A6">
            <w:pPr>
              <w:rPr>
                <w:rFonts w:ascii="Arial" w:hAnsi="Arial" w:cs="Arial"/>
                <w:sz w:val="24"/>
                <w:szCs w:val="24"/>
              </w:rPr>
            </w:pPr>
            <w:r w:rsidRPr="00D02FE4">
              <w:rPr>
                <w:rFonts w:ascii="Arial" w:hAnsi="Arial" w:cs="Arial"/>
                <w:sz w:val="24"/>
                <w:szCs w:val="24"/>
              </w:rPr>
              <w:t>5/29/2018</w:t>
            </w:r>
          </w:p>
        </w:tc>
        <w:tc>
          <w:tcPr>
            <w:tcW w:w="1800" w:type="dxa"/>
          </w:tcPr>
          <w:p w14:paraId="5C2D62A2" w14:textId="77777777" w:rsidR="003B0056" w:rsidRPr="00D02FE4" w:rsidRDefault="003B0056" w:rsidP="005659A6">
            <w:pPr>
              <w:rPr>
                <w:rFonts w:ascii="Arial" w:hAnsi="Arial" w:cs="Arial"/>
                <w:sz w:val="24"/>
                <w:szCs w:val="24"/>
              </w:rPr>
            </w:pPr>
            <w:r w:rsidRPr="00D02FE4">
              <w:rPr>
                <w:rFonts w:ascii="Arial" w:hAnsi="Arial" w:cs="Arial"/>
                <w:sz w:val="24"/>
                <w:szCs w:val="24"/>
              </w:rPr>
              <w:t>18-10724</w:t>
            </w:r>
          </w:p>
        </w:tc>
        <w:tc>
          <w:tcPr>
            <w:tcW w:w="8010" w:type="dxa"/>
          </w:tcPr>
          <w:p w14:paraId="542DC362" w14:textId="77777777" w:rsidR="003B0056" w:rsidRPr="00D02FE4" w:rsidRDefault="003B0056" w:rsidP="005659A6">
            <w:pPr>
              <w:rPr>
                <w:rFonts w:ascii="Arial" w:hAnsi="Arial" w:cs="Arial"/>
                <w:sz w:val="24"/>
                <w:szCs w:val="24"/>
              </w:rPr>
            </w:pPr>
            <w:r w:rsidRPr="00D02FE4">
              <w:rPr>
                <w:rStyle w:val="Strong"/>
                <w:rFonts w:ascii="Arial" w:hAnsi="Arial" w:cs="Arial"/>
                <w:color w:val="000000"/>
                <w:sz w:val="24"/>
                <w:szCs w:val="24"/>
                <w:lang w:val="en"/>
              </w:rPr>
              <w:t>Intent</w:t>
            </w:r>
            <w:r w:rsidRPr="00D02FE4">
              <w:rPr>
                <w:rFonts w:ascii="Arial" w:hAnsi="Arial" w:cs="Arial"/>
                <w:color w:val="000000"/>
                <w:sz w:val="24"/>
                <w:szCs w:val="24"/>
                <w:lang w:val="en"/>
              </w:rPr>
              <w:t xml:space="preserve"> to Annex 18-05, Phipps Park and setting public hearing 6/25/18</w:t>
            </w:r>
          </w:p>
        </w:tc>
      </w:tr>
      <w:tr w:rsidR="003B0056" w:rsidRPr="00D02FE4" w14:paraId="72B681E7" w14:textId="77777777" w:rsidTr="00D02FE4">
        <w:tc>
          <w:tcPr>
            <w:tcW w:w="1368" w:type="dxa"/>
          </w:tcPr>
          <w:p w14:paraId="6787CA29" w14:textId="77777777" w:rsidR="003B0056" w:rsidRPr="00D02FE4" w:rsidRDefault="003B0056" w:rsidP="005659A6">
            <w:pPr>
              <w:rPr>
                <w:rFonts w:ascii="Arial" w:hAnsi="Arial" w:cs="Arial"/>
                <w:sz w:val="24"/>
                <w:szCs w:val="24"/>
              </w:rPr>
            </w:pPr>
            <w:r w:rsidRPr="00D02FE4">
              <w:rPr>
                <w:rFonts w:ascii="Arial" w:hAnsi="Arial" w:cs="Arial"/>
                <w:sz w:val="24"/>
                <w:szCs w:val="24"/>
              </w:rPr>
              <w:t>5/29/2018</w:t>
            </w:r>
          </w:p>
        </w:tc>
        <w:tc>
          <w:tcPr>
            <w:tcW w:w="1800" w:type="dxa"/>
          </w:tcPr>
          <w:p w14:paraId="5F6380A7" w14:textId="77777777" w:rsidR="003B0056" w:rsidRPr="00D02FE4" w:rsidRDefault="003B0056" w:rsidP="005659A6">
            <w:pPr>
              <w:rPr>
                <w:rFonts w:ascii="Arial" w:hAnsi="Arial" w:cs="Arial"/>
                <w:sz w:val="24"/>
                <w:szCs w:val="24"/>
              </w:rPr>
            </w:pPr>
            <w:r w:rsidRPr="00D02FE4">
              <w:rPr>
                <w:rFonts w:ascii="Arial" w:hAnsi="Arial" w:cs="Arial"/>
                <w:sz w:val="24"/>
                <w:szCs w:val="24"/>
              </w:rPr>
              <w:t>18-10725</w:t>
            </w:r>
          </w:p>
        </w:tc>
        <w:tc>
          <w:tcPr>
            <w:tcW w:w="8010" w:type="dxa"/>
          </w:tcPr>
          <w:p w14:paraId="074B66E1" w14:textId="77777777" w:rsidR="003B0056" w:rsidRPr="00D02FE4" w:rsidRDefault="003B0056" w:rsidP="005659A6">
            <w:pPr>
              <w:rPr>
                <w:rFonts w:ascii="Arial" w:hAnsi="Arial" w:cs="Arial"/>
                <w:sz w:val="24"/>
                <w:szCs w:val="24"/>
              </w:rPr>
            </w:pPr>
            <w:r w:rsidRPr="00D02FE4">
              <w:rPr>
                <w:rFonts w:ascii="Arial" w:hAnsi="Arial" w:cs="Arial"/>
                <w:color w:val="000000"/>
                <w:sz w:val="24"/>
                <w:szCs w:val="24"/>
                <w:lang w:val="en"/>
              </w:rPr>
              <w:t>Relating to $1,275,000 pooled special sidewalk, curb, gutter and alley approach bonds, Series 2018</w:t>
            </w:r>
          </w:p>
        </w:tc>
      </w:tr>
      <w:tr w:rsidR="003B0056" w:rsidRPr="00D02FE4" w14:paraId="79E0D02F" w14:textId="77777777" w:rsidTr="00D02FE4">
        <w:tc>
          <w:tcPr>
            <w:tcW w:w="1368" w:type="dxa"/>
          </w:tcPr>
          <w:p w14:paraId="5EA275A6" w14:textId="77777777" w:rsidR="003B0056" w:rsidRPr="00D02FE4" w:rsidRDefault="003B0056" w:rsidP="005659A6">
            <w:pPr>
              <w:rPr>
                <w:rFonts w:ascii="Arial" w:hAnsi="Arial" w:cs="Arial"/>
                <w:sz w:val="24"/>
                <w:szCs w:val="24"/>
              </w:rPr>
            </w:pPr>
            <w:r w:rsidRPr="00D02FE4">
              <w:rPr>
                <w:rFonts w:ascii="Arial" w:hAnsi="Arial" w:cs="Arial"/>
                <w:sz w:val="24"/>
                <w:szCs w:val="24"/>
              </w:rPr>
              <w:t>5/29/2018</w:t>
            </w:r>
          </w:p>
        </w:tc>
        <w:tc>
          <w:tcPr>
            <w:tcW w:w="1800" w:type="dxa"/>
          </w:tcPr>
          <w:p w14:paraId="19884F87" w14:textId="77777777" w:rsidR="003B0056" w:rsidRPr="00D02FE4" w:rsidRDefault="003B0056" w:rsidP="005659A6">
            <w:pPr>
              <w:rPr>
                <w:rFonts w:ascii="Arial" w:hAnsi="Arial" w:cs="Arial"/>
                <w:sz w:val="24"/>
                <w:szCs w:val="24"/>
              </w:rPr>
            </w:pPr>
            <w:r w:rsidRPr="00D02FE4">
              <w:rPr>
                <w:rFonts w:ascii="Arial" w:hAnsi="Arial" w:cs="Arial"/>
                <w:sz w:val="24"/>
                <w:szCs w:val="24"/>
              </w:rPr>
              <w:t>18-10726</w:t>
            </w:r>
          </w:p>
        </w:tc>
        <w:tc>
          <w:tcPr>
            <w:tcW w:w="8010" w:type="dxa"/>
          </w:tcPr>
          <w:p w14:paraId="1D5FA8F0" w14:textId="77777777" w:rsidR="003B0056" w:rsidRPr="00D02FE4" w:rsidRDefault="003B0056" w:rsidP="005659A6">
            <w:pPr>
              <w:rPr>
                <w:rFonts w:ascii="Arial" w:hAnsi="Arial" w:cs="Arial"/>
                <w:sz w:val="24"/>
                <w:szCs w:val="24"/>
              </w:rPr>
            </w:pPr>
            <w:r w:rsidRPr="00D02FE4">
              <w:rPr>
                <w:rFonts w:ascii="Arial" w:hAnsi="Arial" w:cs="Arial"/>
                <w:color w:val="000000"/>
                <w:sz w:val="24"/>
                <w:szCs w:val="24"/>
                <w:lang w:val="en"/>
              </w:rPr>
              <w:t>Ordering improvements identified in W.O. 18-02, Miscellaneous Program</w:t>
            </w:r>
          </w:p>
        </w:tc>
      </w:tr>
      <w:tr w:rsidR="003B0056" w:rsidRPr="00D02FE4" w14:paraId="567408DF" w14:textId="77777777" w:rsidTr="00D02FE4">
        <w:tc>
          <w:tcPr>
            <w:tcW w:w="1368" w:type="dxa"/>
            <w:vAlign w:val="center"/>
          </w:tcPr>
          <w:p w14:paraId="409F827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5/29/2018</w:t>
            </w:r>
          </w:p>
        </w:tc>
        <w:tc>
          <w:tcPr>
            <w:tcW w:w="1800" w:type="dxa"/>
            <w:vAlign w:val="center"/>
          </w:tcPr>
          <w:p w14:paraId="425D4F46" w14:textId="77777777" w:rsidR="003B0056" w:rsidRPr="00D02FE4" w:rsidRDefault="005659A6" w:rsidP="005659A6">
            <w:pPr>
              <w:ind w:right="75"/>
              <w:rPr>
                <w:rFonts w:ascii="Arial" w:hAnsi="Arial" w:cs="Arial"/>
                <w:sz w:val="24"/>
                <w:szCs w:val="24"/>
              </w:rPr>
            </w:pPr>
            <w:r w:rsidRPr="00D02FE4">
              <w:rPr>
                <w:rFonts w:ascii="Arial" w:hAnsi="Arial" w:cs="Arial"/>
                <w:sz w:val="24"/>
                <w:szCs w:val="24"/>
              </w:rPr>
              <w:t>18-</w:t>
            </w:r>
            <w:r w:rsidR="003B0056" w:rsidRPr="00D02FE4">
              <w:rPr>
                <w:rFonts w:ascii="Arial" w:hAnsi="Arial" w:cs="Arial"/>
                <w:sz w:val="24"/>
                <w:szCs w:val="24"/>
              </w:rPr>
              <w:t>10727</w:t>
            </w:r>
          </w:p>
        </w:tc>
        <w:tc>
          <w:tcPr>
            <w:tcW w:w="8010" w:type="dxa"/>
            <w:vAlign w:val="center"/>
          </w:tcPr>
          <w:p w14:paraId="10B6F8D0" w14:textId="77777777" w:rsidR="003B0056" w:rsidRPr="00D02FE4" w:rsidRDefault="003B0056" w:rsidP="005659A6">
            <w:pPr>
              <w:rPr>
                <w:rFonts w:ascii="Arial" w:hAnsi="Arial" w:cs="Arial"/>
                <w:sz w:val="24"/>
                <w:szCs w:val="24"/>
              </w:rPr>
            </w:pPr>
            <w:r w:rsidRPr="00D02FE4">
              <w:rPr>
                <w:rFonts w:ascii="Arial" w:hAnsi="Arial" w:cs="Arial"/>
                <w:sz w:val="24"/>
                <w:szCs w:val="24"/>
              </w:rPr>
              <w:t>Allocating $15,000 Council Contingency Funds for 2019 USS Billings Commissioning Event</w:t>
            </w:r>
          </w:p>
        </w:tc>
      </w:tr>
      <w:tr w:rsidR="003B0056" w:rsidRPr="00D02FE4" w14:paraId="5D2E3DAE" w14:textId="77777777" w:rsidTr="00D02FE4">
        <w:tc>
          <w:tcPr>
            <w:tcW w:w="1368" w:type="dxa"/>
          </w:tcPr>
          <w:p w14:paraId="3C852D87"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5/29/2018</w:t>
            </w:r>
          </w:p>
        </w:tc>
        <w:tc>
          <w:tcPr>
            <w:tcW w:w="1800" w:type="dxa"/>
          </w:tcPr>
          <w:p w14:paraId="5C3057B4" w14:textId="77777777" w:rsidR="003B0056" w:rsidRPr="00D02FE4" w:rsidRDefault="003B0056" w:rsidP="005659A6">
            <w:pPr>
              <w:rPr>
                <w:rFonts w:ascii="Arial" w:hAnsi="Arial" w:cs="Arial"/>
                <w:sz w:val="24"/>
                <w:szCs w:val="24"/>
              </w:rPr>
            </w:pPr>
            <w:r w:rsidRPr="00D02FE4">
              <w:rPr>
                <w:rFonts w:ascii="Arial" w:hAnsi="Arial" w:cs="Arial"/>
                <w:sz w:val="24"/>
                <w:szCs w:val="24"/>
              </w:rPr>
              <w:t>18-10728</w:t>
            </w:r>
          </w:p>
        </w:tc>
        <w:tc>
          <w:tcPr>
            <w:tcW w:w="8010" w:type="dxa"/>
          </w:tcPr>
          <w:p w14:paraId="45A16F0E" w14:textId="77777777" w:rsidR="003B0056" w:rsidRPr="00D02FE4" w:rsidRDefault="003B0056" w:rsidP="005659A6">
            <w:pPr>
              <w:rPr>
                <w:rFonts w:ascii="Arial" w:hAnsi="Arial" w:cs="Arial"/>
                <w:sz w:val="24"/>
                <w:szCs w:val="24"/>
              </w:rPr>
            </w:pPr>
            <w:r w:rsidRPr="00D02FE4">
              <w:rPr>
                <w:rFonts w:ascii="Arial" w:hAnsi="Arial" w:cs="Arial"/>
                <w:color w:val="000000"/>
                <w:sz w:val="24"/>
                <w:szCs w:val="24"/>
                <w:lang w:val="en"/>
              </w:rPr>
              <w:t>Approving an extension of the Cable Franchise Agreement with Bresnan Communications, LLC, to October 9, 2018</w:t>
            </w:r>
          </w:p>
        </w:tc>
      </w:tr>
      <w:tr w:rsidR="003B0056" w:rsidRPr="00D02FE4" w14:paraId="64413598" w14:textId="77777777" w:rsidTr="00D02FE4">
        <w:tc>
          <w:tcPr>
            <w:tcW w:w="1368" w:type="dxa"/>
          </w:tcPr>
          <w:p w14:paraId="520134F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6/11/2018</w:t>
            </w:r>
          </w:p>
        </w:tc>
        <w:tc>
          <w:tcPr>
            <w:tcW w:w="1800" w:type="dxa"/>
          </w:tcPr>
          <w:p w14:paraId="135AECFC" w14:textId="77777777" w:rsidR="003B0056" w:rsidRPr="00D02FE4" w:rsidRDefault="003B0056" w:rsidP="005659A6">
            <w:pPr>
              <w:rPr>
                <w:rFonts w:ascii="Arial" w:hAnsi="Arial" w:cs="Arial"/>
                <w:sz w:val="24"/>
                <w:szCs w:val="24"/>
              </w:rPr>
            </w:pPr>
            <w:r w:rsidRPr="00D02FE4">
              <w:rPr>
                <w:rFonts w:ascii="Arial" w:hAnsi="Arial" w:cs="Arial"/>
                <w:sz w:val="24"/>
                <w:szCs w:val="24"/>
              </w:rPr>
              <w:t>18-10729</w:t>
            </w:r>
          </w:p>
        </w:tc>
        <w:tc>
          <w:tcPr>
            <w:tcW w:w="8010" w:type="dxa"/>
          </w:tcPr>
          <w:p w14:paraId="22424AE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Approving construction &amp; maintenance of pedestrian skyway , Parking garage to Stillwater Building </w:t>
            </w:r>
          </w:p>
        </w:tc>
      </w:tr>
      <w:tr w:rsidR="003B0056" w:rsidRPr="00D02FE4" w14:paraId="1D9EF8B7" w14:textId="77777777" w:rsidTr="00D02FE4">
        <w:tc>
          <w:tcPr>
            <w:tcW w:w="1368" w:type="dxa"/>
          </w:tcPr>
          <w:p w14:paraId="34B1FDB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6/11/2018</w:t>
            </w:r>
          </w:p>
        </w:tc>
        <w:tc>
          <w:tcPr>
            <w:tcW w:w="1800" w:type="dxa"/>
          </w:tcPr>
          <w:p w14:paraId="2B5EDB67" w14:textId="77777777" w:rsidR="003B0056" w:rsidRPr="00D02FE4" w:rsidRDefault="003B0056" w:rsidP="005659A6">
            <w:pPr>
              <w:rPr>
                <w:rFonts w:ascii="Arial" w:hAnsi="Arial" w:cs="Arial"/>
                <w:sz w:val="24"/>
                <w:szCs w:val="24"/>
              </w:rPr>
            </w:pPr>
            <w:r w:rsidRPr="00D02FE4">
              <w:rPr>
                <w:rFonts w:ascii="Arial" w:hAnsi="Arial" w:cs="Arial"/>
                <w:sz w:val="24"/>
                <w:szCs w:val="24"/>
              </w:rPr>
              <w:t>18-10730</w:t>
            </w:r>
          </w:p>
        </w:tc>
        <w:tc>
          <w:tcPr>
            <w:tcW w:w="8010" w:type="dxa"/>
          </w:tcPr>
          <w:p w14:paraId="7113BF4E"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Emergency repair to City/County Drain Outfall</w:t>
            </w:r>
          </w:p>
        </w:tc>
      </w:tr>
    </w:tbl>
    <w:p w14:paraId="76B8552D" w14:textId="77777777" w:rsidR="00A46531" w:rsidRPr="00D02FE4" w:rsidRDefault="00A46531" w:rsidP="005659A6">
      <w:pPr>
        <w:spacing w:after="0"/>
        <w:rPr>
          <w:rFonts w:ascii="Arial" w:hAnsi="Arial" w:cs="Arial"/>
          <w:sz w:val="24"/>
          <w:szCs w:val="24"/>
        </w:rPr>
      </w:pPr>
    </w:p>
    <w:tbl>
      <w:tblPr>
        <w:tblStyle w:val="TableGrid"/>
        <w:tblW w:w="11178" w:type="dxa"/>
        <w:tblLayout w:type="fixed"/>
        <w:tblLook w:val="0420" w:firstRow="1" w:lastRow="0" w:firstColumn="0" w:lastColumn="0" w:noHBand="0" w:noVBand="1"/>
      </w:tblPr>
      <w:tblGrid>
        <w:gridCol w:w="1458"/>
        <w:gridCol w:w="1710"/>
        <w:gridCol w:w="8010"/>
      </w:tblGrid>
      <w:tr w:rsidR="003B0056" w:rsidRPr="00D02FE4" w14:paraId="3565AAA0" w14:textId="77777777" w:rsidTr="00D02FE4">
        <w:tc>
          <w:tcPr>
            <w:tcW w:w="1458" w:type="dxa"/>
          </w:tcPr>
          <w:p w14:paraId="18A8913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15D8AE99" w14:textId="77777777" w:rsidR="003B0056" w:rsidRPr="00D02FE4" w:rsidRDefault="003B0056" w:rsidP="005659A6">
            <w:pPr>
              <w:rPr>
                <w:rFonts w:ascii="Arial" w:hAnsi="Arial" w:cs="Arial"/>
                <w:sz w:val="24"/>
                <w:szCs w:val="24"/>
              </w:rPr>
            </w:pPr>
            <w:r w:rsidRPr="00D02FE4">
              <w:rPr>
                <w:rFonts w:ascii="Arial" w:hAnsi="Arial" w:cs="Arial"/>
                <w:sz w:val="24"/>
                <w:szCs w:val="24"/>
              </w:rPr>
              <w:t>18-10731</w:t>
            </w:r>
          </w:p>
        </w:tc>
        <w:tc>
          <w:tcPr>
            <w:tcW w:w="8010" w:type="dxa"/>
          </w:tcPr>
          <w:p w14:paraId="34AEEA7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Closing pooled sidewalk Series 2002B, SID 1347 and 1356, pooled SID Series 2001C, 2002A and 2005</w:t>
            </w:r>
          </w:p>
        </w:tc>
      </w:tr>
      <w:tr w:rsidR="003B0056" w:rsidRPr="00D02FE4" w14:paraId="43CFC2A9" w14:textId="77777777" w:rsidTr="00D02FE4">
        <w:tc>
          <w:tcPr>
            <w:tcW w:w="1458" w:type="dxa"/>
          </w:tcPr>
          <w:p w14:paraId="184F9C5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412D4B69" w14:textId="77777777" w:rsidR="003B0056" w:rsidRPr="00D02FE4" w:rsidRDefault="003B0056" w:rsidP="005659A6">
            <w:pPr>
              <w:rPr>
                <w:rFonts w:ascii="Arial" w:hAnsi="Arial" w:cs="Arial"/>
                <w:sz w:val="24"/>
                <w:szCs w:val="24"/>
              </w:rPr>
            </w:pPr>
            <w:r w:rsidRPr="00D02FE4">
              <w:rPr>
                <w:rFonts w:ascii="Arial" w:hAnsi="Arial" w:cs="Arial"/>
                <w:sz w:val="24"/>
                <w:szCs w:val="24"/>
              </w:rPr>
              <w:t>18-10732</w:t>
            </w:r>
          </w:p>
        </w:tc>
        <w:tc>
          <w:tcPr>
            <w:tcW w:w="8010" w:type="dxa"/>
          </w:tcPr>
          <w:p w14:paraId="01B2CF8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FY2018-2019 Budget – General and Public Safety Funds</w:t>
            </w:r>
          </w:p>
        </w:tc>
      </w:tr>
      <w:tr w:rsidR="003B0056" w:rsidRPr="00D02FE4" w14:paraId="1CE41A92" w14:textId="77777777" w:rsidTr="00D02FE4">
        <w:tc>
          <w:tcPr>
            <w:tcW w:w="1458" w:type="dxa"/>
          </w:tcPr>
          <w:p w14:paraId="146BA0B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00017CBA" w14:textId="77777777" w:rsidR="003B0056" w:rsidRPr="00D02FE4" w:rsidRDefault="003B0056" w:rsidP="005659A6">
            <w:pPr>
              <w:rPr>
                <w:rFonts w:ascii="Arial" w:hAnsi="Arial" w:cs="Arial"/>
                <w:sz w:val="24"/>
                <w:szCs w:val="24"/>
              </w:rPr>
            </w:pPr>
            <w:r w:rsidRPr="00D02FE4">
              <w:rPr>
                <w:rFonts w:ascii="Arial" w:hAnsi="Arial" w:cs="Arial"/>
                <w:sz w:val="24"/>
                <w:szCs w:val="24"/>
              </w:rPr>
              <w:t>18-10733</w:t>
            </w:r>
          </w:p>
        </w:tc>
        <w:tc>
          <w:tcPr>
            <w:tcW w:w="8010" w:type="dxa"/>
          </w:tcPr>
          <w:p w14:paraId="541AA2CB"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FY2018-2019 Budget – Enterprise Funds</w:t>
            </w:r>
          </w:p>
        </w:tc>
      </w:tr>
      <w:tr w:rsidR="003B0056" w:rsidRPr="00D02FE4" w14:paraId="7317E9D1" w14:textId="77777777" w:rsidTr="00D02FE4">
        <w:tc>
          <w:tcPr>
            <w:tcW w:w="1458" w:type="dxa"/>
          </w:tcPr>
          <w:p w14:paraId="75DC05B0"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14D3290D" w14:textId="77777777" w:rsidR="003B0056" w:rsidRPr="00D02FE4" w:rsidRDefault="003B0056" w:rsidP="005659A6">
            <w:pPr>
              <w:rPr>
                <w:rFonts w:ascii="Arial" w:hAnsi="Arial" w:cs="Arial"/>
                <w:sz w:val="24"/>
                <w:szCs w:val="24"/>
              </w:rPr>
            </w:pPr>
            <w:r w:rsidRPr="00D02FE4">
              <w:rPr>
                <w:rFonts w:ascii="Arial" w:hAnsi="Arial" w:cs="Arial"/>
                <w:sz w:val="24"/>
                <w:szCs w:val="24"/>
              </w:rPr>
              <w:t>18-10734</w:t>
            </w:r>
          </w:p>
        </w:tc>
        <w:tc>
          <w:tcPr>
            <w:tcW w:w="8010" w:type="dxa"/>
          </w:tcPr>
          <w:p w14:paraId="03DA91C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FY2018-2019 Budget – Internal Service Funds</w:t>
            </w:r>
          </w:p>
        </w:tc>
      </w:tr>
      <w:tr w:rsidR="003B0056" w:rsidRPr="00D02FE4" w14:paraId="5377D7E9" w14:textId="77777777" w:rsidTr="00D02FE4">
        <w:tc>
          <w:tcPr>
            <w:tcW w:w="1458" w:type="dxa"/>
          </w:tcPr>
          <w:p w14:paraId="7771E54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67765D83" w14:textId="77777777" w:rsidR="003B0056" w:rsidRPr="00D02FE4" w:rsidRDefault="003B0056" w:rsidP="005659A6">
            <w:pPr>
              <w:rPr>
                <w:rFonts w:ascii="Arial" w:hAnsi="Arial" w:cs="Arial"/>
                <w:sz w:val="24"/>
                <w:szCs w:val="24"/>
              </w:rPr>
            </w:pPr>
            <w:r w:rsidRPr="00D02FE4">
              <w:rPr>
                <w:rFonts w:ascii="Arial" w:hAnsi="Arial" w:cs="Arial"/>
                <w:sz w:val="24"/>
                <w:szCs w:val="24"/>
              </w:rPr>
              <w:t>18-10735</w:t>
            </w:r>
          </w:p>
        </w:tc>
        <w:tc>
          <w:tcPr>
            <w:tcW w:w="8010" w:type="dxa"/>
          </w:tcPr>
          <w:p w14:paraId="42EE60C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FY2018-2019 Budget – All Other Funds</w:t>
            </w:r>
          </w:p>
          <w:p w14:paraId="4E0290BF" w14:textId="77777777" w:rsidR="003B0056" w:rsidRPr="00D02FE4" w:rsidRDefault="003B0056" w:rsidP="005659A6">
            <w:pPr>
              <w:rPr>
                <w:rFonts w:ascii="Arial" w:hAnsi="Arial" w:cs="Arial"/>
                <w:color w:val="000000"/>
                <w:sz w:val="24"/>
                <w:szCs w:val="24"/>
                <w:lang w:val="en"/>
              </w:rPr>
            </w:pPr>
          </w:p>
        </w:tc>
      </w:tr>
      <w:tr w:rsidR="003B0056" w:rsidRPr="00D02FE4" w14:paraId="3E7AD160" w14:textId="77777777" w:rsidTr="00D02FE4">
        <w:tc>
          <w:tcPr>
            <w:tcW w:w="1458" w:type="dxa"/>
          </w:tcPr>
          <w:p w14:paraId="37A2EE6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00A06FFD" w14:textId="77777777" w:rsidR="003B0056" w:rsidRPr="00D02FE4" w:rsidRDefault="003B0056" w:rsidP="005659A6">
            <w:pPr>
              <w:rPr>
                <w:rFonts w:ascii="Arial" w:hAnsi="Arial" w:cs="Arial"/>
                <w:sz w:val="24"/>
                <w:szCs w:val="24"/>
              </w:rPr>
            </w:pPr>
            <w:r w:rsidRPr="00D02FE4">
              <w:rPr>
                <w:rFonts w:ascii="Arial" w:hAnsi="Arial" w:cs="Arial"/>
                <w:sz w:val="24"/>
                <w:szCs w:val="24"/>
              </w:rPr>
              <w:t>18-10736</w:t>
            </w:r>
          </w:p>
        </w:tc>
        <w:tc>
          <w:tcPr>
            <w:tcW w:w="8010" w:type="dxa"/>
          </w:tcPr>
          <w:p w14:paraId="25F4E17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BID Assessments</w:t>
            </w:r>
          </w:p>
        </w:tc>
      </w:tr>
      <w:tr w:rsidR="003B0056" w:rsidRPr="00D02FE4" w14:paraId="23921475" w14:textId="77777777" w:rsidTr="00D02FE4">
        <w:tc>
          <w:tcPr>
            <w:tcW w:w="1458" w:type="dxa"/>
          </w:tcPr>
          <w:p w14:paraId="08BF1CD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26C3294C" w14:textId="77777777" w:rsidR="003B0056" w:rsidRPr="00D02FE4" w:rsidRDefault="003B0056" w:rsidP="005659A6">
            <w:pPr>
              <w:rPr>
                <w:rFonts w:ascii="Arial" w:hAnsi="Arial" w:cs="Arial"/>
                <w:sz w:val="24"/>
                <w:szCs w:val="24"/>
              </w:rPr>
            </w:pPr>
            <w:r w:rsidRPr="00D02FE4">
              <w:rPr>
                <w:rFonts w:ascii="Arial" w:hAnsi="Arial" w:cs="Arial"/>
                <w:sz w:val="24"/>
                <w:szCs w:val="24"/>
              </w:rPr>
              <w:t>18-10737</w:t>
            </w:r>
          </w:p>
        </w:tc>
        <w:tc>
          <w:tcPr>
            <w:tcW w:w="8010" w:type="dxa"/>
          </w:tcPr>
          <w:p w14:paraId="2814086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TBID Assessments</w:t>
            </w:r>
          </w:p>
        </w:tc>
      </w:tr>
      <w:tr w:rsidR="003B0056" w:rsidRPr="00D02FE4" w14:paraId="73735A06" w14:textId="77777777" w:rsidTr="00D02FE4">
        <w:tc>
          <w:tcPr>
            <w:tcW w:w="1458" w:type="dxa"/>
          </w:tcPr>
          <w:p w14:paraId="36278E3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2687B949" w14:textId="77777777" w:rsidR="003B0056" w:rsidRPr="00D02FE4" w:rsidRDefault="003B0056" w:rsidP="005659A6">
            <w:pPr>
              <w:rPr>
                <w:rFonts w:ascii="Arial" w:hAnsi="Arial" w:cs="Arial"/>
                <w:sz w:val="24"/>
                <w:szCs w:val="24"/>
              </w:rPr>
            </w:pPr>
            <w:r w:rsidRPr="00D02FE4">
              <w:rPr>
                <w:rFonts w:ascii="Arial" w:hAnsi="Arial" w:cs="Arial"/>
                <w:sz w:val="24"/>
                <w:szCs w:val="24"/>
              </w:rPr>
              <w:t>18-10738</w:t>
            </w:r>
          </w:p>
        </w:tc>
        <w:tc>
          <w:tcPr>
            <w:tcW w:w="8010" w:type="dxa"/>
          </w:tcPr>
          <w:p w14:paraId="3FDBEF2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General Fund Mill Levy Rates, Transit, Library and Public Safety</w:t>
            </w:r>
          </w:p>
        </w:tc>
      </w:tr>
      <w:tr w:rsidR="003B0056" w:rsidRPr="00D02FE4" w14:paraId="5014E346" w14:textId="77777777" w:rsidTr="00D02FE4">
        <w:tc>
          <w:tcPr>
            <w:tcW w:w="1458" w:type="dxa"/>
          </w:tcPr>
          <w:p w14:paraId="2B519FB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75696CAC" w14:textId="77777777" w:rsidR="003B0056" w:rsidRPr="00D02FE4" w:rsidRDefault="003B0056" w:rsidP="005659A6">
            <w:pPr>
              <w:rPr>
                <w:rFonts w:ascii="Arial" w:hAnsi="Arial" w:cs="Arial"/>
                <w:sz w:val="24"/>
                <w:szCs w:val="24"/>
              </w:rPr>
            </w:pPr>
            <w:r w:rsidRPr="00D02FE4">
              <w:rPr>
                <w:rFonts w:ascii="Arial" w:hAnsi="Arial" w:cs="Arial"/>
                <w:sz w:val="24"/>
                <w:szCs w:val="24"/>
              </w:rPr>
              <w:t>18-10739</w:t>
            </w:r>
          </w:p>
        </w:tc>
        <w:tc>
          <w:tcPr>
            <w:tcW w:w="8010" w:type="dxa"/>
          </w:tcPr>
          <w:p w14:paraId="687AF4F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Assessments for Arterial Construction</w:t>
            </w:r>
          </w:p>
        </w:tc>
      </w:tr>
      <w:tr w:rsidR="003B0056" w:rsidRPr="00D02FE4" w14:paraId="2FBCDE11" w14:textId="77777777" w:rsidTr="00D02FE4">
        <w:tc>
          <w:tcPr>
            <w:tcW w:w="1458" w:type="dxa"/>
          </w:tcPr>
          <w:p w14:paraId="4C5FE71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163073EF" w14:textId="77777777" w:rsidR="003B0056" w:rsidRPr="00D02FE4" w:rsidRDefault="003B0056" w:rsidP="005659A6">
            <w:pPr>
              <w:rPr>
                <w:rFonts w:ascii="Arial" w:hAnsi="Arial" w:cs="Arial"/>
                <w:sz w:val="24"/>
                <w:szCs w:val="24"/>
              </w:rPr>
            </w:pPr>
            <w:r w:rsidRPr="00D02FE4">
              <w:rPr>
                <w:rFonts w:ascii="Arial" w:hAnsi="Arial" w:cs="Arial"/>
                <w:sz w:val="24"/>
                <w:szCs w:val="24"/>
              </w:rPr>
              <w:t>18-10740</w:t>
            </w:r>
          </w:p>
        </w:tc>
        <w:tc>
          <w:tcPr>
            <w:tcW w:w="8010" w:type="dxa"/>
          </w:tcPr>
          <w:p w14:paraId="5BDC5BD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Assessments for Street Maintenance District</w:t>
            </w:r>
          </w:p>
        </w:tc>
      </w:tr>
      <w:tr w:rsidR="003B0056" w:rsidRPr="00D02FE4" w14:paraId="6B3AD97B" w14:textId="77777777" w:rsidTr="00D02FE4">
        <w:tc>
          <w:tcPr>
            <w:tcW w:w="1458" w:type="dxa"/>
          </w:tcPr>
          <w:p w14:paraId="7B9FEF2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41A718EA" w14:textId="77777777" w:rsidR="003B0056" w:rsidRPr="00D02FE4" w:rsidRDefault="003B0056" w:rsidP="005659A6">
            <w:pPr>
              <w:rPr>
                <w:rFonts w:ascii="Arial" w:hAnsi="Arial" w:cs="Arial"/>
                <w:sz w:val="24"/>
                <w:szCs w:val="24"/>
              </w:rPr>
            </w:pPr>
            <w:r w:rsidRPr="00D02FE4">
              <w:rPr>
                <w:rFonts w:ascii="Arial" w:hAnsi="Arial" w:cs="Arial"/>
                <w:sz w:val="24"/>
                <w:szCs w:val="24"/>
              </w:rPr>
              <w:t>18-10741</w:t>
            </w:r>
          </w:p>
        </w:tc>
        <w:tc>
          <w:tcPr>
            <w:tcW w:w="8010" w:type="dxa"/>
          </w:tcPr>
          <w:p w14:paraId="4273B02F"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Assessments for Storm Sewer</w:t>
            </w:r>
          </w:p>
        </w:tc>
      </w:tr>
      <w:tr w:rsidR="003B0056" w:rsidRPr="00D02FE4" w14:paraId="5BE00323" w14:textId="77777777" w:rsidTr="00D02FE4">
        <w:tc>
          <w:tcPr>
            <w:tcW w:w="1458" w:type="dxa"/>
          </w:tcPr>
          <w:p w14:paraId="4BB63EC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2993B602" w14:textId="77777777" w:rsidR="003B0056" w:rsidRPr="00D02FE4" w:rsidRDefault="003B0056" w:rsidP="005659A6">
            <w:pPr>
              <w:rPr>
                <w:rFonts w:ascii="Arial" w:hAnsi="Arial" w:cs="Arial"/>
                <w:sz w:val="24"/>
                <w:szCs w:val="24"/>
              </w:rPr>
            </w:pPr>
            <w:r w:rsidRPr="00D02FE4">
              <w:rPr>
                <w:rFonts w:ascii="Arial" w:hAnsi="Arial" w:cs="Arial"/>
                <w:sz w:val="24"/>
                <w:szCs w:val="24"/>
              </w:rPr>
              <w:t>18-10742</w:t>
            </w:r>
          </w:p>
        </w:tc>
        <w:tc>
          <w:tcPr>
            <w:tcW w:w="8010" w:type="dxa"/>
          </w:tcPr>
          <w:p w14:paraId="22BA306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Revisions to Public Works Fee Structure and Amounts</w:t>
            </w:r>
          </w:p>
        </w:tc>
      </w:tr>
      <w:tr w:rsidR="003B0056" w:rsidRPr="00D02FE4" w14:paraId="26419D6A" w14:textId="77777777" w:rsidTr="00D02FE4">
        <w:tc>
          <w:tcPr>
            <w:tcW w:w="1458" w:type="dxa"/>
          </w:tcPr>
          <w:p w14:paraId="3BE52B22"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61B493E3" w14:textId="77777777" w:rsidR="003B0056" w:rsidRPr="00D02FE4" w:rsidRDefault="003B0056" w:rsidP="005659A6">
            <w:pPr>
              <w:rPr>
                <w:rFonts w:ascii="Arial" w:hAnsi="Arial" w:cs="Arial"/>
                <w:sz w:val="24"/>
                <w:szCs w:val="24"/>
              </w:rPr>
            </w:pPr>
            <w:r w:rsidRPr="00D02FE4">
              <w:rPr>
                <w:rFonts w:ascii="Arial" w:hAnsi="Arial" w:cs="Arial"/>
                <w:sz w:val="24"/>
                <w:szCs w:val="24"/>
              </w:rPr>
              <w:t>18-10743</w:t>
            </w:r>
          </w:p>
        </w:tc>
        <w:tc>
          <w:tcPr>
            <w:tcW w:w="8010" w:type="dxa"/>
          </w:tcPr>
          <w:p w14:paraId="679A51D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FY19 Collection, Disposal and Landfill Fees</w:t>
            </w:r>
          </w:p>
        </w:tc>
      </w:tr>
      <w:tr w:rsidR="003B0056" w:rsidRPr="00D02FE4" w14:paraId="35CD0B98" w14:textId="77777777" w:rsidTr="00D02FE4">
        <w:tc>
          <w:tcPr>
            <w:tcW w:w="1458" w:type="dxa"/>
          </w:tcPr>
          <w:p w14:paraId="3E40A0D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5067D7FC" w14:textId="77777777" w:rsidR="003B0056" w:rsidRPr="00D02FE4" w:rsidRDefault="003B0056" w:rsidP="005659A6">
            <w:pPr>
              <w:rPr>
                <w:rFonts w:ascii="Arial" w:hAnsi="Arial" w:cs="Arial"/>
                <w:sz w:val="24"/>
                <w:szCs w:val="24"/>
              </w:rPr>
            </w:pPr>
            <w:r w:rsidRPr="00D02FE4">
              <w:rPr>
                <w:rFonts w:ascii="Arial" w:hAnsi="Arial" w:cs="Arial"/>
                <w:sz w:val="24"/>
                <w:szCs w:val="24"/>
              </w:rPr>
              <w:t>18-10744</w:t>
            </w:r>
          </w:p>
        </w:tc>
        <w:tc>
          <w:tcPr>
            <w:tcW w:w="8010" w:type="dxa"/>
          </w:tcPr>
          <w:p w14:paraId="3AD5C400"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Fee Changes for Various Services – Planning and Engineering</w:t>
            </w:r>
          </w:p>
        </w:tc>
      </w:tr>
      <w:tr w:rsidR="003B0056" w:rsidRPr="00D02FE4" w14:paraId="14D4DF29" w14:textId="77777777" w:rsidTr="00D02FE4">
        <w:tc>
          <w:tcPr>
            <w:tcW w:w="1458" w:type="dxa"/>
          </w:tcPr>
          <w:p w14:paraId="164286A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1134BCF7" w14:textId="77777777" w:rsidR="003B0056" w:rsidRPr="00D02FE4" w:rsidRDefault="003B0056" w:rsidP="005659A6">
            <w:pPr>
              <w:rPr>
                <w:rFonts w:ascii="Arial" w:hAnsi="Arial" w:cs="Arial"/>
                <w:sz w:val="24"/>
                <w:szCs w:val="24"/>
              </w:rPr>
            </w:pPr>
            <w:r w:rsidRPr="00D02FE4">
              <w:rPr>
                <w:rFonts w:ascii="Arial" w:hAnsi="Arial" w:cs="Arial"/>
                <w:sz w:val="24"/>
                <w:szCs w:val="24"/>
              </w:rPr>
              <w:t>18-10745</w:t>
            </w:r>
          </w:p>
        </w:tc>
        <w:tc>
          <w:tcPr>
            <w:tcW w:w="8010" w:type="dxa"/>
          </w:tcPr>
          <w:p w14:paraId="2F4212B8"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Annexation 18-04, Coulson Park</w:t>
            </w:r>
          </w:p>
        </w:tc>
      </w:tr>
      <w:tr w:rsidR="003B0056" w:rsidRPr="00D02FE4" w14:paraId="4589F2B4" w14:textId="77777777" w:rsidTr="00D02FE4">
        <w:tc>
          <w:tcPr>
            <w:tcW w:w="1458" w:type="dxa"/>
          </w:tcPr>
          <w:p w14:paraId="4581D1D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6/25/2018</w:t>
            </w:r>
          </w:p>
        </w:tc>
        <w:tc>
          <w:tcPr>
            <w:tcW w:w="1710" w:type="dxa"/>
          </w:tcPr>
          <w:p w14:paraId="205C8D9C" w14:textId="77777777" w:rsidR="003B0056" w:rsidRPr="00D02FE4" w:rsidRDefault="003B0056" w:rsidP="005659A6">
            <w:pPr>
              <w:rPr>
                <w:rFonts w:ascii="Arial" w:hAnsi="Arial" w:cs="Arial"/>
                <w:sz w:val="24"/>
                <w:szCs w:val="24"/>
              </w:rPr>
            </w:pPr>
            <w:r w:rsidRPr="00D02FE4">
              <w:rPr>
                <w:rFonts w:ascii="Arial" w:hAnsi="Arial" w:cs="Arial"/>
                <w:sz w:val="24"/>
                <w:szCs w:val="24"/>
              </w:rPr>
              <w:t>18-10746</w:t>
            </w:r>
          </w:p>
        </w:tc>
        <w:tc>
          <w:tcPr>
            <w:tcW w:w="8010" w:type="dxa"/>
          </w:tcPr>
          <w:p w14:paraId="19B1655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Annexation 18-05, Phipps Park</w:t>
            </w:r>
          </w:p>
        </w:tc>
      </w:tr>
      <w:tr w:rsidR="003B0056" w:rsidRPr="00D02FE4" w14:paraId="4A02B3F7" w14:textId="77777777" w:rsidTr="00D02FE4">
        <w:tc>
          <w:tcPr>
            <w:tcW w:w="1458" w:type="dxa"/>
          </w:tcPr>
          <w:p w14:paraId="5830C86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7/9/2018</w:t>
            </w:r>
          </w:p>
        </w:tc>
        <w:tc>
          <w:tcPr>
            <w:tcW w:w="1710" w:type="dxa"/>
          </w:tcPr>
          <w:p w14:paraId="62849ED6" w14:textId="77777777" w:rsidR="003B0056" w:rsidRPr="00D02FE4" w:rsidRDefault="003B0056" w:rsidP="005659A6">
            <w:pPr>
              <w:rPr>
                <w:rFonts w:ascii="Arial" w:hAnsi="Arial" w:cs="Arial"/>
                <w:sz w:val="24"/>
                <w:szCs w:val="24"/>
              </w:rPr>
            </w:pPr>
            <w:r w:rsidRPr="00D02FE4">
              <w:rPr>
                <w:rFonts w:ascii="Arial" w:hAnsi="Arial" w:cs="Arial"/>
                <w:sz w:val="24"/>
                <w:szCs w:val="24"/>
              </w:rPr>
              <w:t>18-10747</w:t>
            </w:r>
          </w:p>
        </w:tc>
        <w:tc>
          <w:tcPr>
            <w:tcW w:w="8010" w:type="dxa"/>
          </w:tcPr>
          <w:p w14:paraId="14CE50E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Authorizing the issuance of EBURD bonds through a negotiated sale</w:t>
            </w:r>
          </w:p>
        </w:tc>
      </w:tr>
      <w:tr w:rsidR="003B0056" w:rsidRPr="00D02FE4" w14:paraId="60F48DC9" w14:textId="77777777" w:rsidTr="00D02FE4">
        <w:tc>
          <w:tcPr>
            <w:tcW w:w="1458" w:type="dxa"/>
          </w:tcPr>
          <w:p w14:paraId="64BEE2D8"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7/9/2018</w:t>
            </w:r>
          </w:p>
        </w:tc>
        <w:tc>
          <w:tcPr>
            <w:tcW w:w="1710" w:type="dxa"/>
          </w:tcPr>
          <w:p w14:paraId="0A1169B0" w14:textId="77777777" w:rsidR="003B0056" w:rsidRPr="00D02FE4" w:rsidRDefault="003B0056" w:rsidP="005659A6">
            <w:pPr>
              <w:rPr>
                <w:rFonts w:ascii="Arial" w:hAnsi="Arial" w:cs="Arial"/>
                <w:sz w:val="24"/>
                <w:szCs w:val="24"/>
              </w:rPr>
            </w:pPr>
            <w:r w:rsidRPr="00D02FE4">
              <w:rPr>
                <w:rFonts w:ascii="Arial" w:hAnsi="Arial" w:cs="Arial"/>
                <w:sz w:val="24"/>
                <w:szCs w:val="24"/>
              </w:rPr>
              <w:t>18-10748</w:t>
            </w:r>
          </w:p>
        </w:tc>
        <w:tc>
          <w:tcPr>
            <w:tcW w:w="8010" w:type="dxa"/>
          </w:tcPr>
          <w:p w14:paraId="59104A0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the parameters for EBURD bonds</w:t>
            </w:r>
          </w:p>
        </w:tc>
      </w:tr>
      <w:tr w:rsidR="003B0056" w:rsidRPr="00D02FE4" w14:paraId="72B97226" w14:textId="77777777" w:rsidTr="00D02FE4">
        <w:tc>
          <w:tcPr>
            <w:tcW w:w="1458" w:type="dxa"/>
          </w:tcPr>
          <w:p w14:paraId="20F04E6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7/9/2018</w:t>
            </w:r>
          </w:p>
        </w:tc>
        <w:tc>
          <w:tcPr>
            <w:tcW w:w="1710" w:type="dxa"/>
          </w:tcPr>
          <w:p w14:paraId="3DFCC552" w14:textId="77777777" w:rsidR="003B0056" w:rsidRPr="00D02FE4" w:rsidRDefault="003B0056" w:rsidP="005659A6">
            <w:pPr>
              <w:rPr>
                <w:rFonts w:ascii="Arial" w:hAnsi="Arial" w:cs="Arial"/>
                <w:sz w:val="24"/>
                <w:szCs w:val="24"/>
              </w:rPr>
            </w:pPr>
            <w:r w:rsidRPr="00D02FE4">
              <w:rPr>
                <w:rFonts w:ascii="Arial" w:hAnsi="Arial" w:cs="Arial"/>
                <w:sz w:val="24"/>
                <w:szCs w:val="24"/>
              </w:rPr>
              <w:t>18-10749</w:t>
            </w:r>
          </w:p>
        </w:tc>
        <w:tc>
          <w:tcPr>
            <w:tcW w:w="8010" w:type="dxa"/>
          </w:tcPr>
          <w:p w14:paraId="252AB6F4"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Declaring an emergency and authorizing payment to remove rocks from Mountain View Boulevard.</w:t>
            </w:r>
          </w:p>
        </w:tc>
      </w:tr>
      <w:tr w:rsidR="003B0056" w:rsidRPr="00D02FE4" w14:paraId="0D5B8429" w14:textId="77777777" w:rsidTr="00D02FE4">
        <w:tc>
          <w:tcPr>
            <w:tcW w:w="1458" w:type="dxa"/>
          </w:tcPr>
          <w:p w14:paraId="4F5D0EE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7/9/2018</w:t>
            </w:r>
          </w:p>
        </w:tc>
        <w:tc>
          <w:tcPr>
            <w:tcW w:w="1710" w:type="dxa"/>
          </w:tcPr>
          <w:p w14:paraId="40114108" w14:textId="77777777" w:rsidR="003B0056" w:rsidRPr="00D02FE4" w:rsidRDefault="003B0056" w:rsidP="005659A6">
            <w:pPr>
              <w:rPr>
                <w:rFonts w:ascii="Arial" w:hAnsi="Arial" w:cs="Arial"/>
                <w:sz w:val="24"/>
                <w:szCs w:val="24"/>
              </w:rPr>
            </w:pPr>
            <w:r w:rsidRPr="00D02FE4">
              <w:rPr>
                <w:rFonts w:ascii="Arial" w:hAnsi="Arial" w:cs="Arial"/>
                <w:sz w:val="24"/>
                <w:szCs w:val="24"/>
              </w:rPr>
              <w:t>18-10750</w:t>
            </w:r>
          </w:p>
        </w:tc>
        <w:tc>
          <w:tcPr>
            <w:tcW w:w="8010" w:type="dxa"/>
          </w:tcPr>
          <w:p w14:paraId="70F8A19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and adopting TIF Policy</w:t>
            </w:r>
          </w:p>
        </w:tc>
      </w:tr>
      <w:tr w:rsidR="003B0056" w:rsidRPr="00D02FE4" w14:paraId="1ECD323B" w14:textId="77777777" w:rsidTr="00D02FE4">
        <w:tc>
          <w:tcPr>
            <w:tcW w:w="1458" w:type="dxa"/>
          </w:tcPr>
          <w:p w14:paraId="0AE9C0D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7/23/2018</w:t>
            </w:r>
          </w:p>
        </w:tc>
        <w:tc>
          <w:tcPr>
            <w:tcW w:w="1710" w:type="dxa"/>
          </w:tcPr>
          <w:p w14:paraId="44977E1A" w14:textId="77777777" w:rsidR="003B0056" w:rsidRPr="00D02FE4" w:rsidRDefault="003B0056" w:rsidP="005659A6">
            <w:pPr>
              <w:rPr>
                <w:rFonts w:ascii="Arial" w:hAnsi="Arial" w:cs="Arial"/>
                <w:sz w:val="24"/>
                <w:szCs w:val="24"/>
              </w:rPr>
            </w:pPr>
            <w:r w:rsidRPr="00D02FE4">
              <w:rPr>
                <w:rFonts w:ascii="Arial" w:hAnsi="Arial" w:cs="Arial"/>
                <w:sz w:val="24"/>
                <w:szCs w:val="24"/>
              </w:rPr>
              <w:t>18-10751</w:t>
            </w:r>
          </w:p>
        </w:tc>
        <w:tc>
          <w:tcPr>
            <w:tcW w:w="8010" w:type="dxa"/>
          </w:tcPr>
          <w:p w14:paraId="02CD734E"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and adopting budget amendments for FY18</w:t>
            </w:r>
          </w:p>
        </w:tc>
      </w:tr>
      <w:tr w:rsidR="003B0056" w:rsidRPr="00D02FE4" w14:paraId="62B23879" w14:textId="77777777" w:rsidTr="00D02FE4">
        <w:tc>
          <w:tcPr>
            <w:tcW w:w="1458" w:type="dxa"/>
          </w:tcPr>
          <w:p w14:paraId="410CD26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8/13/2018</w:t>
            </w:r>
          </w:p>
        </w:tc>
        <w:tc>
          <w:tcPr>
            <w:tcW w:w="1710" w:type="dxa"/>
          </w:tcPr>
          <w:p w14:paraId="23F1C45E" w14:textId="77777777" w:rsidR="003B0056" w:rsidRPr="00D02FE4" w:rsidRDefault="003B0056" w:rsidP="005659A6">
            <w:pPr>
              <w:rPr>
                <w:rFonts w:ascii="Arial" w:hAnsi="Arial" w:cs="Arial"/>
                <w:sz w:val="24"/>
                <w:szCs w:val="24"/>
              </w:rPr>
            </w:pPr>
            <w:r w:rsidRPr="00D02FE4">
              <w:rPr>
                <w:rFonts w:ascii="Arial" w:hAnsi="Arial" w:cs="Arial"/>
                <w:sz w:val="24"/>
                <w:szCs w:val="24"/>
              </w:rPr>
              <w:t>18-10752</w:t>
            </w:r>
          </w:p>
        </w:tc>
        <w:tc>
          <w:tcPr>
            <w:tcW w:w="8010" w:type="dxa"/>
          </w:tcPr>
          <w:p w14:paraId="0D070E09" w14:textId="77777777" w:rsidR="003B0056" w:rsidRPr="00D02FE4" w:rsidRDefault="003B0056" w:rsidP="005659A6">
            <w:pPr>
              <w:rPr>
                <w:rFonts w:ascii="Arial" w:hAnsi="Arial" w:cs="Arial"/>
                <w:color w:val="000000"/>
                <w:sz w:val="24"/>
                <w:szCs w:val="24"/>
                <w:lang w:val="en"/>
              </w:rPr>
            </w:pPr>
            <w:r w:rsidRPr="00D02FE4">
              <w:rPr>
                <w:rFonts w:ascii="Arial" w:hAnsi="Arial" w:cs="Arial"/>
                <w:sz w:val="24"/>
                <w:szCs w:val="24"/>
              </w:rPr>
              <w:t>Relating to $535,000 pooled Special improvement district bonds Series 2018 (SID’s 1401,1403 &amp; 1404)</w:t>
            </w:r>
          </w:p>
        </w:tc>
      </w:tr>
      <w:tr w:rsidR="003B0056" w:rsidRPr="00D02FE4" w14:paraId="01517EA5" w14:textId="77777777" w:rsidTr="00D02FE4">
        <w:tc>
          <w:tcPr>
            <w:tcW w:w="1458" w:type="dxa"/>
          </w:tcPr>
          <w:p w14:paraId="6A2D658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lastRenderedPageBreak/>
              <w:t>8/27/2018</w:t>
            </w:r>
          </w:p>
        </w:tc>
        <w:tc>
          <w:tcPr>
            <w:tcW w:w="1710" w:type="dxa"/>
          </w:tcPr>
          <w:p w14:paraId="6A9DCC21" w14:textId="77777777" w:rsidR="003B0056" w:rsidRPr="00D02FE4" w:rsidRDefault="003B0056" w:rsidP="005659A6">
            <w:pPr>
              <w:rPr>
                <w:rFonts w:ascii="Arial" w:hAnsi="Arial" w:cs="Arial"/>
                <w:sz w:val="24"/>
                <w:szCs w:val="24"/>
              </w:rPr>
            </w:pPr>
            <w:r w:rsidRPr="00D02FE4">
              <w:rPr>
                <w:rFonts w:ascii="Arial" w:hAnsi="Arial" w:cs="Arial"/>
                <w:sz w:val="24"/>
                <w:szCs w:val="24"/>
              </w:rPr>
              <w:t>18-10753</w:t>
            </w:r>
          </w:p>
        </w:tc>
        <w:tc>
          <w:tcPr>
            <w:tcW w:w="8010" w:type="dxa"/>
          </w:tcPr>
          <w:p w14:paraId="42ACFC22"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East Billings Urban Renewal District (EBURD) tax increment bonds</w:t>
            </w:r>
          </w:p>
        </w:tc>
      </w:tr>
      <w:tr w:rsidR="003B0056" w:rsidRPr="00D02FE4" w14:paraId="1DC05407" w14:textId="77777777" w:rsidTr="00D02FE4">
        <w:tc>
          <w:tcPr>
            <w:tcW w:w="1458" w:type="dxa"/>
          </w:tcPr>
          <w:p w14:paraId="2E742EB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8/27/2018</w:t>
            </w:r>
          </w:p>
        </w:tc>
        <w:tc>
          <w:tcPr>
            <w:tcW w:w="1710" w:type="dxa"/>
          </w:tcPr>
          <w:p w14:paraId="3A3049B1" w14:textId="77777777" w:rsidR="003B0056" w:rsidRPr="00D02FE4" w:rsidRDefault="003B0056" w:rsidP="005659A6">
            <w:pPr>
              <w:rPr>
                <w:rFonts w:ascii="Arial" w:hAnsi="Arial" w:cs="Arial"/>
                <w:sz w:val="24"/>
                <w:szCs w:val="24"/>
              </w:rPr>
            </w:pPr>
            <w:r w:rsidRPr="00D02FE4">
              <w:rPr>
                <w:rFonts w:ascii="Arial" w:hAnsi="Arial" w:cs="Arial"/>
                <w:sz w:val="24"/>
                <w:szCs w:val="24"/>
              </w:rPr>
              <w:t>18-10754</w:t>
            </w:r>
          </w:p>
        </w:tc>
        <w:tc>
          <w:tcPr>
            <w:tcW w:w="8010" w:type="dxa"/>
          </w:tcPr>
          <w:p w14:paraId="6987E746" w14:textId="77777777" w:rsidR="003B0056" w:rsidRPr="00D02FE4" w:rsidRDefault="003B0056" w:rsidP="005659A6">
            <w:pPr>
              <w:rPr>
                <w:rFonts w:ascii="Arial" w:hAnsi="Arial" w:cs="Arial"/>
                <w:sz w:val="24"/>
                <w:szCs w:val="24"/>
              </w:rPr>
            </w:pPr>
            <w:r w:rsidRPr="00D02FE4">
              <w:rPr>
                <w:rFonts w:ascii="Arial" w:hAnsi="Arial" w:cs="Arial"/>
                <w:sz w:val="24"/>
                <w:szCs w:val="24"/>
              </w:rPr>
              <w:t>Approving SID 1405 (EBURD Streetlights) bonds</w:t>
            </w:r>
          </w:p>
        </w:tc>
      </w:tr>
      <w:tr w:rsidR="003B0056" w:rsidRPr="00D02FE4" w14:paraId="4B014E39" w14:textId="77777777" w:rsidTr="00D02FE4">
        <w:tc>
          <w:tcPr>
            <w:tcW w:w="1458" w:type="dxa"/>
          </w:tcPr>
          <w:p w14:paraId="7664641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8/27/2018</w:t>
            </w:r>
          </w:p>
        </w:tc>
        <w:tc>
          <w:tcPr>
            <w:tcW w:w="1710" w:type="dxa"/>
          </w:tcPr>
          <w:p w14:paraId="04608E24" w14:textId="77777777" w:rsidR="003B0056" w:rsidRPr="00D02FE4" w:rsidRDefault="003B0056" w:rsidP="005659A6">
            <w:pPr>
              <w:rPr>
                <w:rFonts w:ascii="Arial" w:hAnsi="Arial" w:cs="Arial"/>
                <w:sz w:val="24"/>
                <w:szCs w:val="24"/>
              </w:rPr>
            </w:pPr>
            <w:r w:rsidRPr="00D02FE4">
              <w:rPr>
                <w:rFonts w:ascii="Arial" w:hAnsi="Arial" w:cs="Arial"/>
                <w:sz w:val="24"/>
                <w:szCs w:val="24"/>
              </w:rPr>
              <w:t>18-10755</w:t>
            </w:r>
          </w:p>
        </w:tc>
        <w:tc>
          <w:tcPr>
            <w:tcW w:w="8010" w:type="dxa"/>
          </w:tcPr>
          <w:p w14:paraId="0739AF28" w14:textId="77777777" w:rsidR="003B0056" w:rsidRPr="00D02FE4" w:rsidRDefault="003B0056" w:rsidP="005659A6">
            <w:pPr>
              <w:rPr>
                <w:rFonts w:ascii="Arial" w:hAnsi="Arial" w:cs="Arial"/>
                <w:sz w:val="24"/>
                <w:szCs w:val="24"/>
              </w:rPr>
            </w:pPr>
            <w:r w:rsidRPr="00D02FE4">
              <w:rPr>
                <w:rFonts w:ascii="Arial" w:hAnsi="Arial" w:cs="Arial"/>
                <w:sz w:val="24"/>
                <w:szCs w:val="24"/>
              </w:rPr>
              <w:t xml:space="preserve">Granting a tax </w:t>
            </w:r>
            <w:proofErr w:type="gramStart"/>
            <w:r w:rsidRPr="00D02FE4">
              <w:rPr>
                <w:rFonts w:ascii="Arial" w:hAnsi="Arial" w:cs="Arial"/>
                <w:sz w:val="24"/>
                <w:szCs w:val="24"/>
              </w:rPr>
              <w:t>abatement</w:t>
            </w:r>
            <w:proofErr w:type="gramEnd"/>
            <w:r w:rsidRPr="00D02FE4">
              <w:rPr>
                <w:rFonts w:ascii="Arial" w:hAnsi="Arial" w:cs="Arial"/>
                <w:sz w:val="24"/>
                <w:szCs w:val="24"/>
              </w:rPr>
              <w:t xml:space="preserve"> to Rimrock II, LLC</w:t>
            </w:r>
          </w:p>
        </w:tc>
      </w:tr>
      <w:tr w:rsidR="003B0056" w:rsidRPr="00D02FE4" w14:paraId="5FA8EDB7" w14:textId="77777777" w:rsidTr="00D02FE4">
        <w:tc>
          <w:tcPr>
            <w:tcW w:w="1458" w:type="dxa"/>
          </w:tcPr>
          <w:p w14:paraId="0C22BF7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2C1915FF" w14:textId="77777777" w:rsidR="003B0056" w:rsidRPr="00D02FE4" w:rsidRDefault="003B0056" w:rsidP="005659A6">
            <w:pPr>
              <w:rPr>
                <w:rFonts w:ascii="Arial" w:hAnsi="Arial" w:cs="Arial"/>
                <w:sz w:val="24"/>
                <w:szCs w:val="24"/>
              </w:rPr>
            </w:pPr>
            <w:r w:rsidRPr="00D02FE4">
              <w:rPr>
                <w:rFonts w:ascii="Arial" w:hAnsi="Arial" w:cs="Arial"/>
                <w:sz w:val="24"/>
                <w:szCs w:val="24"/>
              </w:rPr>
              <w:t>18-10756</w:t>
            </w:r>
          </w:p>
        </w:tc>
        <w:tc>
          <w:tcPr>
            <w:tcW w:w="8010" w:type="dxa"/>
          </w:tcPr>
          <w:p w14:paraId="596DAD94" w14:textId="77777777" w:rsidR="003B0056" w:rsidRPr="00D02FE4" w:rsidRDefault="003B0056" w:rsidP="005659A6">
            <w:pPr>
              <w:rPr>
                <w:rFonts w:ascii="Arial" w:hAnsi="Arial" w:cs="Arial"/>
                <w:color w:val="000000"/>
                <w:sz w:val="24"/>
                <w:szCs w:val="24"/>
                <w:lang w:val="en"/>
              </w:rPr>
            </w:pPr>
            <w:r w:rsidRPr="00D02FE4">
              <w:rPr>
                <w:rFonts w:ascii="Arial" w:hAnsi="Arial" w:cs="Arial"/>
                <w:sz w:val="24"/>
                <w:szCs w:val="24"/>
              </w:rPr>
              <w:t xml:space="preserve">Authorizing the city administrator to execute contracts and change orders and </w:t>
            </w:r>
            <w:r w:rsidRPr="00D02FE4">
              <w:rPr>
                <w:rFonts w:ascii="Arial" w:hAnsi="Arial" w:cs="Arial"/>
                <w:sz w:val="24"/>
                <w:szCs w:val="24"/>
                <w:highlight w:val="yellow"/>
              </w:rPr>
              <w:t>repealing resolutions 06-18387 and 16-10523</w:t>
            </w:r>
          </w:p>
        </w:tc>
      </w:tr>
      <w:tr w:rsidR="003B0056" w:rsidRPr="00D02FE4" w14:paraId="1C6543D1" w14:textId="77777777" w:rsidTr="00D02FE4">
        <w:tc>
          <w:tcPr>
            <w:tcW w:w="1458" w:type="dxa"/>
          </w:tcPr>
          <w:p w14:paraId="6EB4755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1C06B871" w14:textId="77777777" w:rsidR="003B0056" w:rsidRPr="00D02FE4" w:rsidRDefault="003B0056" w:rsidP="005659A6">
            <w:pPr>
              <w:rPr>
                <w:rFonts w:ascii="Arial" w:hAnsi="Arial" w:cs="Arial"/>
                <w:sz w:val="24"/>
                <w:szCs w:val="24"/>
              </w:rPr>
            </w:pPr>
            <w:r w:rsidRPr="00D02FE4">
              <w:rPr>
                <w:rFonts w:ascii="Arial" w:hAnsi="Arial" w:cs="Arial"/>
                <w:sz w:val="24"/>
                <w:szCs w:val="24"/>
              </w:rPr>
              <w:t>18-10757</w:t>
            </w:r>
          </w:p>
        </w:tc>
        <w:tc>
          <w:tcPr>
            <w:tcW w:w="8010" w:type="dxa"/>
          </w:tcPr>
          <w:p w14:paraId="48DE8A1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Adopting annual SILMD assessments for FY19</w:t>
            </w:r>
          </w:p>
        </w:tc>
      </w:tr>
      <w:tr w:rsidR="003B0056" w:rsidRPr="00D02FE4" w14:paraId="1726E487" w14:textId="77777777" w:rsidTr="00D02FE4">
        <w:tc>
          <w:tcPr>
            <w:tcW w:w="1458" w:type="dxa"/>
          </w:tcPr>
          <w:p w14:paraId="73E77520"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1185426A" w14:textId="77777777" w:rsidR="003B0056" w:rsidRPr="00D02FE4" w:rsidRDefault="003B0056" w:rsidP="005659A6">
            <w:pPr>
              <w:rPr>
                <w:rFonts w:ascii="Arial" w:hAnsi="Arial" w:cs="Arial"/>
                <w:sz w:val="24"/>
                <w:szCs w:val="24"/>
              </w:rPr>
            </w:pPr>
            <w:r w:rsidRPr="00D02FE4">
              <w:rPr>
                <w:rFonts w:ascii="Arial" w:hAnsi="Arial" w:cs="Arial"/>
                <w:sz w:val="24"/>
                <w:szCs w:val="24"/>
              </w:rPr>
              <w:t>18-10758</w:t>
            </w:r>
          </w:p>
        </w:tc>
        <w:tc>
          <w:tcPr>
            <w:tcW w:w="8010" w:type="dxa"/>
          </w:tcPr>
          <w:p w14:paraId="4051A4A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Setting General Obligation Debt &amp; Public Safety mill levy rates for FY19</w:t>
            </w:r>
          </w:p>
        </w:tc>
      </w:tr>
      <w:tr w:rsidR="003B0056" w:rsidRPr="00D02FE4" w14:paraId="3623737B" w14:textId="77777777" w:rsidTr="00D02FE4">
        <w:tc>
          <w:tcPr>
            <w:tcW w:w="1458" w:type="dxa"/>
          </w:tcPr>
          <w:p w14:paraId="4A19CF8E"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5B3C637C" w14:textId="77777777" w:rsidR="003B0056" w:rsidRPr="00D02FE4" w:rsidRDefault="003B0056" w:rsidP="005659A6">
            <w:pPr>
              <w:rPr>
                <w:rFonts w:ascii="Arial" w:hAnsi="Arial" w:cs="Arial"/>
                <w:sz w:val="24"/>
                <w:szCs w:val="24"/>
              </w:rPr>
            </w:pPr>
            <w:r w:rsidRPr="00D02FE4">
              <w:rPr>
                <w:rFonts w:ascii="Arial" w:hAnsi="Arial" w:cs="Arial"/>
                <w:sz w:val="24"/>
                <w:szCs w:val="24"/>
              </w:rPr>
              <w:t>18-10759</w:t>
            </w:r>
          </w:p>
        </w:tc>
        <w:tc>
          <w:tcPr>
            <w:tcW w:w="8010" w:type="dxa"/>
          </w:tcPr>
          <w:p w14:paraId="36C17147"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encroachments</w:t>
            </w:r>
          </w:p>
        </w:tc>
      </w:tr>
      <w:tr w:rsidR="003B0056" w:rsidRPr="00D02FE4" w14:paraId="753BB5EF" w14:textId="77777777" w:rsidTr="00D02FE4">
        <w:tc>
          <w:tcPr>
            <w:tcW w:w="1458" w:type="dxa"/>
          </w:tcPr>
          <w:p w14:paraId="0912027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12F62FDB" w14:textId="77777777" w:rsidR="003B0056" w:rsidRPr="00D02FE4" w:rsidRDefault="003B0056" w:rsidP="005659A6">
            <w:pPr>
              <w:rPr>
                <w:rFonts w:ascii="Arial" w:hAnsi="Arial" w:cs="Arial"/>
                <w:sz w:val="24"/>
                <w:szCs w:val="24"/>
              </w:rPr>
            </w:pPr>
            <w:r w:rsidRPr="00D02FE4">
              <w:rPr>
                <w:rFonts w:ascii="Arial" w:hAnsi="Arial" w:cs="Arial"/>
                <w:sz w:val="24"/>
                <w:szCs w:val="24"/>
              </w:rPr>
              <w:t>18-10760</w:t>
            </w:r>
          </w:p>
        </w:tc>
        <w:tc>
          <w:tcPr>
            <w:tcW w:w="8010" w:type="dxa"/>
          </w:tcPr>
          <w:p w14:paraId="0996B21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Park District 1</w:t>
            </w:r>
          </w:p>
        </w:tc>
      </w:tr>
      <w:tr w:rsidR="003B0056" w:rsidRPr="00D02FE4" w14:paraId="4DD4AEAB" w14:textId="77777777" w:rsidTr="00D02FE4">
        <w:tc>
          <w:tcPr>
            <w:tcW w:w="1458" w:type="dxa"/>
          </w:tcPr>
          <w:p w14:paraId="0EBF82E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640D4269" w14:textId="77777777" w:rsidR="003B0056" w:rsidRPr="00D02FE4" w:rsidRDefault="003B0056" w:rsidP="005659A6">
            <w:pPr>
              <w:rPr>
                <w:rFonts w:ascii="Arial" w:hAnsi="Arial" w:cs="Arial"/>
                <w:sz w:val="24"/>
                <w:szCs w:val="24"/>
              </w:rPr>
            </w:pPr>
            <w:r w:rsidRPr="00D02FE4">
              <w:rPr>
                <w:rFonts w:ascii="Arial" w:hAnsi="Arial" w:cs="Arial"/>
                <w:sz w:val="24"/>
                <w:szCs w:val="24"/>
              </w:rPr>
              <w:t>18-10761</w:t>
            </w:r>
          </w:p>
        </w:tc>
        <w:tc>
          <w:tcPr>
            <w:tcW w:w="8010" w:type="dxa"/>
          </w:tcPr>
          <w:p w14:paraId="6BB9B15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PMD</w:t>
            </w:r>
          </w:p>
        </w:tc>
      </w:tr>
      <w:tr w:rsidR="003B0056" w:rsidRPr="00D02FE4" w14:paraId="143FAE9D" w14:textId="77777777" w:rsidTr="00D02FE4">
        <w:tc>
          <w:tcPr>
            <w:tcW w:w="1458" w:type="dxa"/>
          </w:tcPr>
          <w:p w14:paraId="733DB727"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21A835A0" w14:textId="77777777" w:rsidR="003B0056" w:rsidRPr="00D02FE4" w:rsidRDefault="003B0056" w:rsidP="005659A6">
            <w:pPr>
              <w:rPr>
                <w:rFonts w:ascii="Arial" w:hAnsi="Arial" w:cs="Arial"/>
                <w:sz w:val="24"/>
                <w:szCs w:val="24"/>
              </w:rPr>
            </w:pPr>
            <w:r w:rsidRPr="00D02FE4">
              <w:rPr>
                <w:rFonts w:ascii="Arial" w:hAnsi="Arial" w:cs="Arial"/>
                <w:sz w:val="24"/>
                <w:szCs w:val="24"/>
              </w:rPr>
              <w:t>18-10762</w:t>
            </w:r>
          </w:p>
        </w:tc>
        <w:tc>
          <w:tcPr>
            <w:tcW w:w="8010" w:type="dxa"/>
          </w:tcPr>
          <w:p w14:paraId="4D1E08A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Road Maintenance District 6</w:t>
            </w:r>
          </w:p>
        </w:tc>
      </w:tr>
      <w:tr w:rsidR="003B0056" w:rsidRPr="00D02FE4" w14:paraId="6EF9E504" w14:textId="77777777" w:rsidTr="00D02FE4">
        <w:tc>
          <w:tcPr>
            <w:tcW w:w="1458" w:type="dxa"/>
          </w:tcPr>
          <w:p w14:paraId="6A1A87BD"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16D63B2C" w14:textId="77777777" w:rsidR="003B0056" w:rsidRPr="00D02FE4" w:rsidRDefault="003B0056" w:rsidP="005659A6">
            <w:pPr>
              <w:rPr>
                <w:rFonts w:ascii="Arial" w:hAnsi="Arial" w:cs="Arial"/>
                <w:sz w:val="24"/>
                <w:szCs w:val="24"/>
              </w:rPr>
            </w:pPr>
            <w:r w:rsidRPr="00D02FE4">
              <w:rPr>
                <w:rFonts w:ascii="Arial" w:hAnsi="Arial" w:cs="Arial"/>
                <w:sz w:val="24"/>
                <w:szCs w:val="24"/>
              </w:rPr>
              <w:t>18-10763</w:t>
            </w:r>
          </w:p>
        </w:tc>
        <w:tc>
          <w:tcPr>
            <w:tcW w:w="8010" w:type="dxa"/>
          </w:tcPr>
          <w:p w14:paraId="33A8D4D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1401</w:t>
            </w:r>
          </w:p>
        </w:tc>
      </w:tr>
      <w:tr w:rsidR="003B0056" w:rsidRPr="00D02FE4" w14:paraId="4695A534" w14:textId="77777777" w:rsidTr="00D02FE4">
        <w:tc>
          <w:tcPr>
            <w:tcW w:w="1458" w:type="dxa"/>
          </w:tcPr>
          <w:p w14:paraId="03D3AB0A"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6A55575A" w14:textId="77777777" w:rsidR="003B0056" w:rsidRPr="00D02FE4" w:rsidRDefault="003B0056" w:rsidP="005659A6">
            <w:pPr>
              <w:rPr>
                <w:rFonts w:ascii="Arial" w:hAnsi="Arial" w:cs="Arial"/>
                <w:sz w:val="24"/>
                <w:szCs w:val="24"/>
              </w:rPr>
            </w:pPr>
            <w:r w:rsidRPr="00D02FE4">
              <w:rPr>
                <w:rFonts w:ascii="Arial" w:hAnsi="Arial" w:cs="Arial"/>
                <w:sz w:val="24"/>
                <w:szCs w:val="24"/>
              </w:rPr>
              <w:t>18-10764</w:t>
            </w:r>
          </w:p>
        </w:tc>
        <w:tc>
          <w:tcPr>
            <w:tcW w:w="8010" w:type="dxa"/>
          </w:tcPr>
          <w:p w14:paraId="670504CA"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1403</w:t>
            </w:r>
          </w:p>
        </w:tc>
      </w:tr>
      <w:tr w:rsidR="003B0056" w:rsidRPr="00D02FE4" w14:paraId="011A37AB" w14:textId="77777777" w:rsidTr="00D02FE4">
        <w:tc>
          <w:tcPr>
            <w:tcW w:w="1458" w:type="dxa"/>
          </w:tcPr>
          <w:p w14:paraId="75EFA456"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05807F64" w14:textId="77777777" w:rsidR="003B0056" w:rsidRPr="00D02FE4" w:rsidRDefault="003B0056" w:rsidP="005659A6">
            <w:pPr>
              <w:rPr>
                <w:rFonts w:ascii="Arial" w:hAnsi="Arial" w:cs="Arial"/>
                <w:sz w:val="24"/>
                <w:szCs w:val="24"/>
              </w:rPr>
            </w:pPr>
            <w:r w:rsidRPr="00D02FE4">
              <w:rPr>
                <w:rFonts w:ascii="Arial" w:hAnsi="Arial" w:cs="Arial"/>
                <w:sz w:val="24"/>
                <w:szCs w:val="24"/>
              </w:rPr>
              <w:t>18-10765</w:t>
            </w:r>
          </w:p>
        </w:tc>
        <w:tc>
          <w:tcPr>
            <w:tcW w:w="8010" w:type="dxa"/>
          </w:tcPr>
          <w:p w14:paraId="2DA3D474"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1404</w:t>
            </w:r>
          </w:p>
        </w:tc>
      </w:tr>
      <w:tr w:rsidR="003B0056" w:rsidRPr="00D02FE4" w14:paraId="3D5AF1DF" w14:textId="77777777" w:rsidTr="00D02FE4">
        <w:tc>
          <w:tcPr>
            <w:tcW w:w="1458" w:type="dxa"/>
          </w:tcPr>
          <w:p w14:paraId="65D6403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676A2E15" w14:textId="77777777" w:rsidR="003B0056" w:rsidRPr="00D02FE4" w:rsidRDefault="003B0056" w:rsidP="005659A6">
            <w:pPr>
              <w:rPr>
                <w:rFonts w:ascii="Arial" w:hAnsi="Arial" w:cs="Arial"/>
                <w:sz w:val="24"/>
                <w:szCs w:val="24"/>
              </w:rPr>
            </w:pPr>
            <w:r w:rsidRPr="00D02FE4">
              <w:rPr>
                <w:rFonts w:ascii="Arial" w:hAnsi="Arial" w:cs="Arial"/>
                <w:sz w:val="24"/>
                <w:szCs w:val="24"/>
              </w:rPr>
              <w:t>18-10766</w:t>
            </w:r>
          </w:p>
        </w:tc>
        <w:tc>
          <w:tcPr>
            <w:tcW w:w="8010" w:type="dxa"/>
          </w:tcPr>
          <w:p w14:paraId="6F76D87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2911</w:t>
            </w:r>
          </w:p>
        </w:tc>
      </w:tr>
      <w:tr w:rsidR="003B0056" w:rsidRPr="00D02FE4" w14:paraId="20EE72B0" w14:textId="77777777" w:rsidTr="00D02FE4">
        <w:tc>
          <w:tcPr>
            <w:tcW w:w="1458" w:type="dxa"/>
          </w:tcPr>
          <w:p w14:paraId="64FDCB1B"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7765B581" w14:textId="77777777" w:rsidR="003B0056" w:rsidRPr="00D02FE4" w:rsidRDefault="003B0056" w:rsidP="005659A6">
            <w:pPr>
              <w:rPr>
                <w:rFonts w:ascii="Arial" w:hAnsi="Arial" w:cs="Arial"/>
                <w:sz w:val="24"/>
                <w:szCs w:val="24"/>
              </w:rPr>
            </w:pPr>
            <w:r w:rsidRPr="00D02FE4">
              <w:rPr>
                <w:rFonts w:ascii="Arial" w:hAnsi="Arial" w:cs="Arial"/>
                <w:sz w:val="24"/>
                <w:szCs w:val="24"/>
              </w:rPr>
              <w:t>18-10767</w:t>
            </w:r>
          </w:p>
        </w:tc>
        <w:tc>
          <w:tcPr>
            <w:tcW w:w="8010" w:type="dxa"/>
          </w:tcPr>
          <w:p w14:paraId="13F108E2"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2912</w:t>
            </w:r>
          </w:p>
        </w:tc>
      </w:tr>
      <w:tr w:rsidR="003B0056" w:rsidRPr="00D02FE4" w14:paraId="70A59672" w14:textId="77777777" w:rsidTr="00D02FE4">
        <w:tc>
          <w:tcPr>
            <w:tcW w:w="1458" w:type="dxa"/>
          </w:tcPr>
          <w:p w14:paraId="76B2805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38F23823" w14:textId="77777777" w:rsidR="003B0056" w:rsidRPr="00D02FE4" w:rsidRDefault="003B0056" w:rsidP="005659A6">
            <w:pPr>
              <w:rPr>
                <w:rFonts w:ascii="Arial" w:hAnsi="Arial" w:cs="Arial"/>
                <w:sz w:val="24"/>
                <w:szCs w:val="24"/>
              </w:rPr>
            </w:pPr>
            <w:r w:rsidRPr="00D02FE4">
              <w:rPr>
                <w:rFonts w:ascii="Arial" w:hAnsi="Arial" w:cs="Arial"/>
                <w:sz w:val="24"/>
                <w:szCs w:val="24"/>
              </w:rPr>
              <w:t>18-10768</w:t>
            </w:r>
          </w:p>
        </w:tc>
        <w:tc>
          <w:tcPr>
            <w:tcW w:w="8010" w:type="dxa"/>
          </w:tcPr>
          <w:p w14:paraId="3F6068E9"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2913</w:t>
            </w:r>
          </w:p>
        </w:tc>
      </w:tr>
      <w:tr w:rsidR="003B0056" w:rsidRPr="00D02FE4" w14:paraId="005831E7" w14:textId="77777777" w:rsidTr="00D02FE4">
        <w:tc>
          <w:tcPr>
            <w:tcW w:w="1458" w:type="dxa"/>
          </w:tcPr>
          <w:p w14:paraId="1B899185"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9/10/2018</w:t>
            </w:r>
          </w:p>
        </w:tc>
        <w:tc>
          <w:tcPr>
            <w:tcW w:w="1710" w:type="dxa"/>
          </w:tcPr>
          <w:p w14:paraId="07A069C5" w14:textId="77777777" w:rsidR="003B0056" w:rsidRPr="00D02FE4" w:rsidRDefault="003B0056" w:rsidP="005659A6">
            <w:pPr>
              <w:rPr>
                <w:rFonts w:ascii="Arial" w:hAnsi="Arial" w:cs="Arial"/>
                <w:sz w:val="24"/>
                <w:szCs w:val="24"/>
              </w:rPr>
            </w:pPr>
            <w:r w:rsidRPr="00D02FE4">
              <w:rPr>
                <w:rFonts w:ascii="Arial" w:hAnsi="Arial" w:cs="Arial"/>
                <w:sz w:val="24"/>
                <w:szCs w:val="24"/>
              </w:rPr>
              <w:t>18-10769</w:t>
            </w:r>
          </w:p>
        </w:tc>
        <w:tc>
          <w:tcPr>
            <w:tcW w:w="8010" w:type="dxa"/>
          </w:tcPr>
          <w:p w14:paraId="300664DD"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2914</w:t>
            </w:r>
          </w:p>
        </w:tc>
      </w:tr>
      <w:tr w:rsidR="003B0056" w:rsidRPr="00D02FE4" w14:paraId="754CC8FE" w14:textId="77777777" w:rsidTr="00D02FE4">
        <w:tc>
          <w:tcPr>
            <w:tcW w:w="1458" w:type="dxa"/>
          </w:tcPr>
          <w:p w14:paraId="527F268F"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9/24/2018</w:t>
            </w:r>
          </w:p>
        </w:tc>
        <w:tc>
          <w:tcPr>
            <w:tcW w:w="1710" w:type="dxa"/>
          </w:tcPr>
          <w:p w14:paraId="72F72C44" w14:textId="77777777" w:rsidR="003B0056" w:rsidRPr="00D02FE4" w:rsidRDefault="003B0056" w:rsidP="005659A6">
            <w:pPr>
              <w:rPr>
                <w:rFonts w:ascii="Arial" w:hAnsi="Arial" w:cs="Arial"/>
                <w:sz w:val="24"/>
                <w:szCs w:val="24"/>
              </w:rPr>
            </w:pPr>
            <w:r w:rsidRPr="00D02FE4">
              <w:rPr>
                <w:rFonts w:ascii="Arial" w:hAnsi="Arial" w:cs="Arial"/>
                <w:sz w:val="24"/>
                <w:szCs w:val="24"/>
              </w:rPr>
              <w:t>18-10770</w:t>
            </w:r>
          </w:p>
        </w:tc>
        <w:tc>
          <w:tcPr>
            <w:tcW w:w="8010" w:type="dxa"/>
          </w:tcPr>
          <w:p w14:paraId="0F6A1FA5"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Spreading assessments on SID 1405</w:t>
            </w:r>
          </w:p>
        </w:tc>
      </w:tr>
      <w:tr w:rsidR="003B0056" w:rsidRPr="00D02FE4" w14:paraId="646C27DD" w14:textId="77777777" w:rsidTr="00D02FE4">
        <w:tc>
          <w:tcPr>
            <w:tcW w:w="1458" w:type="dxa"/>
          </w:tcPr>
          <w:p w14:paraId="1DC7A020"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9/24/2018</w:t>
            </w:r>
          </w:p>
        </w:tc>
        <w:tc>
          <w:tcPr>
            <w:tcW w:w="1710" w:type="dxa"/>
          </w:tcPr>
          <w:p w14:paraId="0E56BC2D" w14:textId="77777777" w:rsidR="003B0056" w:rsidRPr="00D02FE4" w:rsidRDefault="003B0056" w:rsidP="005659A6">
            <w:pPr>
              <w:rPr>
                <w:rFonts w:ascii="Arial" w:hAnsi="Arial" w:cs="Arial"/>
                <w:sz w:val="24"/>
                <w:szCs w:val="24"/>
              </w:rPr>
            </w:pPr>
            <w:r w:rsidRPr="00D02FE4">
              <w:rPr>
                <w:rFonts w:ascii="Arial" w:hAnsi="Arial" w:cs="Arial"/>
                <w:sz w:val="24"/>
                <w:szCs w:val="24"/>
              </w:rPr>
              <w:t>18-10771</w:t>
            </w:r>
          </w:p>
        </w:tc>
        <w:tc>
          <w:tcPr>
            <w:tcW w:w="8010" w:type="dxa"/>
          </w:tcPr>
          <w:p w14:paraId="307DC7F1"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Spreading assessments on Weed Abatement </w:t>
            </w:r>
          </w:p>
        </w:tc>
      </w:tr>
      <w:tr w:rsidR="003B0056" w:rsidRPr="00D02FE4" w14:paraId="5F82EDB6" w14:textId="77777777" w:rsidTr="00D02FE4">
        <w:tc>
          <w:tcPr>
            <w:tcW w:w="1458" w:type="dxa"/>
          </w:tcPr>
          <w:p w14:paraId="244235C9"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9/24/2018</w:t>
            </w:r>
          </w:p>
        </w:tc>
        <w:tc>
          <w:tcPr>
            <w:tcW w:w="1710" w:type="dxa"/>
          </w:tcPr>
          <w:p w14:paraId="1B161419" w14:textId="77777777" w:rsidR="003B0056" w:rsidRPr="00D02FE4" w:rsidRDefault="003B0056" w:rsidP="005659A6">
            <w:pPr>
              <w:rPr>
                <w:rFonts w:ascii="Arial" w:hAnsi="Arial" w:cs="Arial"/>
                <w:sz w:val="24"/>
                <w:szCs w:val="24"/>
              </w:rPr>
            </w:pPr>
            <w:r w:rsidRPr="00D02FE4">
              <w:rPr>
                <w:rFonts w:ascii="Arial" w:hAnsi="Arial" w:cs="Arial"/>
                <w:sz w:val="24"/>
                <w:szCs w:val="24"/>
              </w:rPr>
              <w:t>18-10772</w:t>
            </w:r>
          </w:p>
        </w:tc>
        <w:tc>
          <w:tcPr>
            <w:tcW w:w="8010" w:type="dxa"/>
          </w:tcPr>
          <w:p w14:paraId="390DBFC6"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Reduction of Arterial Construction Fees for residents in Commercial Zones </w:t>
            </w:r>
          </w:p>
        </w:tc>
      </w:tr>
      <w:tr w:rsidR="003B0056" w:rsidRPr="00D02FE4" w14:paraId="6E732108" w14:textId="77777777" w:rsidTr="00D02FE4">
        <w:tc>
          <w:tcPr>
            <w:tcW w:w="1458" w:type="dxa"/>
          </w:tcPr>
          <w:p w14:paraId="3CE656B4"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9/24/2018</w:t>
            </w:r>
          </w:p>
        </w:tc>
        <w:tc>
          <w:tcPr>
            <w:tcW w:w="1710" w:type="dxa"/>
          </w:tcPr>
          <w:p w14:paraId="6B990D55" w14:textId="77777777" w:rsidR="003B0056" w:rsidRPr="00D02FE4" w:rsidRDefault="003B0056" w:rsidP="005659A6">
            <w:pPr>
              <w:rPr>
                <w:rFonts w:ascii="Arial" w:hAnsi="Arial" w:cs="Arial"/>
                <w:sz w:val="24"/>
                <w:szCs w:val="24"/>
              </w:rPr>
            </w:pPr>
            <w:r w:rsidRPr="00D02FE4">
              <w:rPr>
                <w:rFonts w:ascii="Arial" w:hAnsi="Arial" w:cs="Arial"/>
                <w:sz w:val="24"/>
                <w:szCs w:val="24"/>
              </w:rPr>
              <w:t>18-10773</w:t>
            </w:r>
          </w:p>
        </w:tc>
        <w:tc>
          <w:tcPr>
            <w:tcW w:w="8010" w:type="dxa"/>
          </w:tcPr>
          <w:p w14:paraId="69A15CD4"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 xml:space="preserve">Establishing a Wastewater development fee with </w:t>
            </w:r>
            <w:proofErr w:type="spellStart"/>
            <w:r w:rsidRPr="00D02FE4">
              <w:rPr>
                <w:rFonts w:ascii="Arial" w:hAnsi="Arial" w:cs="Arial"/>
                <w:color w:val="000000"/>
                <w:sz w:val="24"/>
                <w:szCs w:val="24"/>
                <w:lang w:val="en"/>
              </w:rPr>
              <w:t>Exxonmobil</w:t>
            </w:r>
            <w:proofErr w:type="spellEnd"/>
          </w:p>
        </w:tc>
      </w:tr>
      <w:tr w:rsidR="003B0056" w:rsidRPr="00D02FE4" w14:paraId="6D04217E" w14:textId="77777777" w:rsidTr="00D02FE4">
        <w:tc>
          <w:tcPr>
            <w:tcW w:w="1458" w:type="dxa"/>
          </w:tcPr>
          <w:p w14:paraId="51C71EF3" w14:textId="77777777" w:rsidR="003B0056" w:rsidRPr="00D02FE4" w:rsidRDefault="003B0056" w:rsidP="005659A6">
            <w:pPr>
              <w:jc w:val="center"/>
              <w:rPr>
                <w:rFonts w:ascii="Arial" w:hAnsi="Arial" w:cs="Arial"/>
                <w:sz w:val="24"/>
                <w:szCs w:val="24"/>
              </w:rPr>
            </w:pPr>
            <w:r w:rsidRPr="00D02FE4">
              <w:rPr>
                <w:rFonts w:ascii="Arial" w:hAnsi="Arial" w:cs="Arial"/>
                <w:sz w:val="24"/>
                <w:szCs w:val="24"/>
              </w:rPr>
              <w:t>10/9/2018</w:t>
            </w:r>
          </w:p>
        </w:tc>
        <w:tc>
          <w:tcPr>
            <w:tcW w:w="1710" w:type="dxa"/>
          </w:tcPr>
          <w:p w14:paraId="5EFB319C" w14:textId="77777777" w:rsidR="003B0056" w:rsidRPr="00D02FE4" w:rsidRDefault="003B0056" w:rsidP="005659A6">
            <w:pPr>
              <w:rPr>
                <w:rFonts w:ascii="Arial" w:hAnsi="Arial" w:cs="Arial"/>
                <w:sz w:val="24"/>
                <w:szCs w:val="24"/>
              </w:rPr>
            </w:pPr>
            <w:r w:rsidRPr="00D02FE4">
              <w:rPr>
                <w:rFonts w:ascii="Arial" w:hAnsi="Arial" w:cs="Arial"/>
                <w:sz w:val="24"/>
                <w:szCs w:val="24"/>
              </w:rPr>
              <w:t>18-10774</w:t>
            </w:r>
          </w:p>
        </w:tc>
        <w:tc>
          <w:tcPr>
            <w:tcW w:w="8010" w:type="dxa"/>
          </w:tcPr>
          <w:p w14:paraId="65AB05A3"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Extending Cable Franchise Agreement with Bresnan Communications, LLC to Oct. 8, 2019</w:t>
            </w:r>
          </w:p>
        </w:tc>
      </w:tr>
      <w:tr w:rsidR="003B0056" w:rsidRPr="00D02FE4" w14:paraId="624394C5" w14:textId="77777777" w:rsidTr="00D02FE4">
        <w:tc>
          <w:tcPr>
            <w:tcW w:w="1458" w:type="dxa"/>
          </w:tcPr>
          <w:p w14:paraId="5285D276" w14:textId="77777777" w:rsidR="003B0056" w:rsidRPr="00D02FE4" w:rsidRDefault="003B0056" w:rsidP="00D02FE4">
            <w:pPr>
              <w:rPr>
                <w:rFonts w:ascii="Arial" w:hAnsi="Arial" w:cs="Arial"/>
                <w:sz w:val="24"/>
                <w:szCs w:val="24"/>
              </w:rPr>
            </w:pPr>
            <w:r w:rsidRPr="00D02FE4">
              <w:rPr>
                <w:rFonts w:ascii="Arial" w:hAnsi="Arial" w:cs="Arial"/>
                <w:sz w:val="24"/>
                <w:szCs w:val="24"/>
              </w:rPr>
              <w:t>10/22/2018</w:t>
            </w:r>
          </w:p>
        </w:tc>
        <w:tc>
          <w:tcPr>
            <w:tcW w:w="1710" w:type="dxa"/>
          </w:tcPr>
          <w:p w14:paraId="72E7E416" w14:textId="77777777" w:rsidR="003B0056" w:rsidRPr="00D02FE4" w:rsidRDefault="003B0056" w:rsidP="005659A6">
            <w:pPr>
              <w:rPr>
                <w:rFonts w:ascii="Arial" w:hAnsi="Arial" w:cs="Arial"/>
                <w:sz w:val="24"/>
                <w:szCs w:val="24"/>
              </w:rPr>
            </w:pPr>
            <w:r w:rsidRPr="00D02FE4">
              <w:rPr>
                <w:rFonts w:ascii="Arial" w:hAnsi="Arial" w:cs="Arial"/>
                <w:sz w:val="24"/>
                <w:szCs w:val="24"/>
              </w:rPr>
              <w:t>18-10775</w:t>
            </w:r>
          </w:p>
        </w:tc>
        <w:tc>
          <w:tcPr>
            <w:tcW w:w="8010" w:type="dxa"/>
          </w:tcPr>
          <w:p w14:paraId="45261D6C" w14:textId="77777777" w:rsidR="003B0056" w:rsidRPr="00D02FE4" w:rsidRDefault="003B0056" w:rsidP="005659A6">
            <w:pPr>
              <w:rPr>
                <w:rFonts w:ascii="Arial" w:hAnsi="Arial" w:cs="Arial"/>
                <w:color w:val="000000"/>
                <w:sz w:val="24"/>
                <w:szCs w:val="24"/>
                <w:lang w:val="en"/>
              </w:rPr>
            </w:pPr>
            <w:r w:rsidRPr="00D02FE4">
              <w:rPr>
                <w:rFonts w:ascii="Arial" w:hAnsi="Arial" w:cs="Arial"/>
                <w:color w:val="000000"/>
                <w:sz w:val="24"/>
                <w:szCs w:val="24"/>
                <w:lang w:val="en"/>
              </w:rPr>
              <w:t>Approving and adopting budget amendments for FY19</w:t>
            </w:r>
          </w:p>
        </w:tc>
      </w:tr>
    </w:tbl>
    <w:p w14:paraId="55AF2FEB" w14:textId="77777777" w:rsidR="00A46531" w:rsidRPr="00D02FE4" w:rsidRDefault="00A46531" w:rsidP="005659A6">
      <w:pPr>
        <w:rPr>
          <w:rFonts w:ascii="Arial" w:hAnsi="Arial" w:cs="Arial"/>
          <w:sz w:val="24"/>
          <w:szCs w:val="24"/>
        </w:rPr>
      </w:pPr>
    </w:p>
    <w:p w14:paraId="3CCE28DB" w14:textId="77777777" w:rsidR="00D02FE4" w:rsidRDefault="00D02FE4">
      <w:pPr>
        <w:rPr>
          <w:rFonts w:ascii="Arial" w:hAnsi="Arial" w:cs="Arial"/>
          <w:sz w:val="24"/>
          <w:szCs w:val="24"/>
        </w:rPr>
      </w:pPr>
      <w:r>
        <w:rPr>
          <w:rFonts w:ascii="Arial" w:hAnsi="Arial" w:cs="Arial"/>
          <w:sz w:val="24"/>
          <w:szCs w:val="24"/>
        </w:rPr>
        <w:br w:type="page"/>
      </w:r>
    </w:p>
    <w:p w14:paraId="4C023545" w14:textId="77777777" w:rsidR="00861881" w:rsidRPr="00C10355" w:rsidRDefault="00A46531" w:rsidP="005659A6">
      <w:pPr>
        <w:jc w:val="center"/>
        <w:rPr>
          <w:rFonts w:ascii="Arial" w:hAnsi="Arial" w:cs="Arial"/>
          <w:b/>
          <w:bCs/>
          <w:sz w:val="24"/>
          <w:szCs w:val="24"/>
          <w:u w:val="single"/>
        </w:rPr>
      </w:pPr>
      <w:r w:rsidRPr="00C10355">
        <w:rPr>
          <w:rFonts w:ascii="Arial" w:hAnsi="Arial" w:cs="Arial"/>
          <w:b/>
          <w:bCs/>
          <w:sz w:val="24"/>
          <w:szCs w:val="24"/>
          <w:u w:val="single"/>
        </w:rPr>
        <w:lastRenderedPageBreak/>
        <w:t>2017 Resolutions</w:t>
      </w:r>
    </w:p>
    <w:tbl>
      <w:tblPr>
        <w:tblStyle w:val="TableGrid"/>
        <w:tblW w:w="0" w:type="auto"/>
        <w:tblLook w:val="04A0" w:firstRow="1" w:lastRow="0" w:firstColumn="1" w:lastColumn="0" w:noHBand="0" w:noVBand="1"/>
      </w:tblPr>
      <w:tblGrid>
        <w:gridCol w:w="1418"/>
        <w:gridCol w:w="1784"/>
        <w:gridCol w:w="7048"/>
      </w:tblGrid>
      <w:tr w:rsidR="00861881" w:rsidRPr="00D02FE4" w14:paraId="66435732" w14:textId="77777777" w:rsidTr="005659A6">
        <w:tc>
          <w:tcPr>
            <w:tcW w:w="1278" w:type="dxa"/>
          </w:tcPr>
          <w:p w14:paraId="0BC27E7F" w14:textId="77777777" w:rsidR="00861881" w:rsidRPr="00D02FE4" w:rsidRDefault="00861881" w:rsidP="005659A6">
            <w:pPr>
              <w:rPr>
                <w:rFonts w:ascii="Arial" w:hAnsi="Arial" w:cs="Arial"/>
                <w:b/>
                <w:sz w:val="24"/>
                <w:szCs w:val="24"/>
              </w:rPr>
            </w:pPr>
            <w:r w:rsidRPr="00D02FE4">
              <w:rPr>
                <w:rFonts w:ascii="Arial" w:hAnsi="Arial" w:cs="Arial"/>
                <w:b/>
                <w:sz w:val="24"/>
                <w:szCs w:val="24"/>
              </w:rPr>
              <w:t>DATE</w:t>
            </w:r>
          </w:p>
        </w:tc>
        <w:tc>
          <w:tcPr>
            <w:tcW w:w="1867" w:type="dxa"/>
          </w:tcPr>
          <w:p w14:paraId="3F7B8D3A" w14:textId="77777777" w:rsidR="00861881" w:rsidRPr="00D02FE4" w:rsidRDefault="00861881" w:rsidP="005659A6">
            <w:pPr>
              <w:rPr>
                <w:rFonts w:ascii="Arial" w:hAnsi="Arial" w:cs="Arial"/>
                <w:b/>
                <w:sz w:val="24"/>
                <w:szCs w:val="24"/>
              </w:rPr>
            </w:pPr>
            <w:r w:rsidRPr="00D02FE4">
              <w:rPr>
                <w:rFonts w:ascii="Arial" w:hAnsi="Arial" w:cs="Arial"/>
                <w:b/>
                <w:sz w:val="24"/>
                <w:szCs w:val="24"/>
              </w:rPr>
              <w:t>NUMBER</w:t>
            </w:r>
          </w:p>
        </w:tc>
        <w:tc>
          <w:tcPr>
            <w:tcW w:w="8033" w:type="dxa"/>
          </w:tcPr>
          <w:p w14:paraId="01E5C1AA" w14:textId="77777777" w:rsidR="00861881" w:rsidRPr="00D02FE4" w:rsidRDefault="00861881" w:rsidP="005659A6">
            <w:pPr>
              <w:rPr>
                <w:rFonts w:ascii="Arial" w:hAnsi="Arial" w:cs="Arial"/>
                <w:b/>
                <w:sz w:val="24"/>
                <w:szCs w:val="24"/>
              </w:rPr>
            </w:pPr>
            <w:r w:rsidRPr="00D02FE4">
              <w:rPr>
                <w:rFonts w:ascii="Arial" w:hAnsi="Arial" w:cs="Arial"/>
                <w:b/>
                <w:sz w:val="24"/>
                <w:szCs w:val="24"/>
              </w:rPr>
              <w:t>DESCRIPTION</w:t>
            </w:r>
          </w:p>
        </w:tc>
      </w:tr>
      <w:tr w:rsidR="00861881" w:rsidRPr="00D02FE4" w14:paraId="6EC494F3" w14:textId="77777777" w:rsidTr="005659A6">
        <w:tc>
          <w:tcPr>
            <w:tcW w:w="1278" w:type="dxa"/>
          </w:tcPr>
          <w:p w14:paraId="4074FB19" w14:textId="77777777" w:rsidR="00861881" w:rsidRPr="00D02FE4" w:rsidRDefault="00861881" w:rsidP="005659A6">
            <w:pPr>
              <w:rPr>
                <w:rFonts w:ascii="Arial" w:hAnsi="Arial" w:cs="Arial"/>
                <w:sz w:val="24"/>
                <w:szCs w:val="24"/>
              </w:rPr>
            </w:pPr>
            <w:r w:rsidRPr="00D02FE4">
              <w:rPr>
                <w:rFonts w:ascii="Arial" w:hAnsi="Arial" w:cs="Arial"/>
                <w:sz w:val="24"/>
                <w:szCs w:val="24"/>
              </w:rPr>
              <w:t>1/9/2017</w:t>
            </w:r>
          </w:p>
        </w:tc>
        <w:tc>
          <w:tcPr>
            <w:tcW w:w="1867" w:type="dxa"/>
          </w:tcPr>
          <w:p w14:paraId="62D1C812" w14:textId="77777777" w:rsidR="00861881" w:rsidRPr="00D02FE4" w:rsidRDefault="00861881" w:rsidP="005659A6">
            <w:pPr>
              <w:rPr>
                <w:rFonts w:ascii="Arial" w:hAnsi="Arial" w:cs="Arial"/>
                <w:sz w:val="24"/>
                <w:szCs w:val="24"/>
              </w:rPr>
            </w:pPr>
            <w:r w:rsidRPr="00D02FE4">
              <w:rPr>
                <w:rFonts w:ascii="Arial" w:hAnsi="Arial" w:cs="Arial"/>
                <w:sz w:val="24"/>
                <w:szCs w:val="24"/>
              </w:rPr>
              <w:t>17-10597</w:t>
            </w:r>
          </w:p>
        </w:tc>
        <w:tc>
          <w:tcPr>
            <w:tcW w:w="8033" w:type="dxa"/>
          </w:tcPr>
          <w:p w14:paraId="24F53A26"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budget amendments for FY17</w:t>
            </w:r>
          </w:p>
        </w:tc>
      </w:tr>
      <w:tr w:rsidR="00861881" w:rsidRPr="00D02FE4" w14:paraId="0511A263" w14:textId="77777777" w:rsidTr="005659A6">
        <w:tc>
          <w:tcPr>
            <w:tcW w:w="1278" w:type="dxa"/>
          </w:tcPr>
          <w:p w14:paraId="0693239E" w14:textId="77777777" w:rsidR="00861881" w:rsidRPr="00D02FE4" w:rsidRDefault="00861881" w:rsidP="005659A6">
            <w:pPr>
              <w:rPr>
                <w:rFonts w:ascii="Arial" w:hAnsi="Arial" w:cs="Arial"/>
                <w:sz w:val="24"/>
                <w:szCs w:val="24"/>
              </w:rPr>
            </w:pPr>
            <w:r w:rsidRPr="00D02FE4">
              <w:rPr>
                <w:rFonts w:ascii="Arial" w:hAnsi="Arial" w:cs="Arial"/>
                <w:sz w:val="24"/>
                <w:szCs w:val="24"/>
              </w:rPr>
              <w:t>1/23/2017</w:t>
            </w:r>
          </w:p>
        </w:tc>
        <w:tc>
          <w:tcPr>
            <w:tcW w:w="1867" w:type="dxa"/>
          </w:tcPr>
          <w:p w14:paraId="55CA2942" w14:textId="77777777" w:rsidR="00861881" w:rsidRPr="00D02FE4" w:rsidRDefault="00861881" w:rsidP="005659A6">
            <w:pPr>
              <w:rPr>
                <w:rFonts w:ascii="Arial" w:hAnsi="Arial" w:cs="Arial"/>
                <w:sz w:val="24"/>
                <w:szCs w:val="24"/>
              </w:rPr>
            </w:pPr>
            <w:r w:rsidRPr="00D02FE4">
              <w:rPr>
                <w:rFonts w:ascii="Arial" w:hAnsi="Arial" w:cs="Arial"/>
                <w:sz w:val="24"/>
                <w:szCs w:val="24"/>
              </w:rPr>
              <w:t>17-10598</w:t>
            </w:r>
          </w:p>
        </w:tc>
        <w:tc>
          <w:tcPr>
            <w:tcW w:w="8033" w:type="dxa"/>
          </w:tcPr>
          <w:p w14:paraId="479DA00B"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Optimist Park Master Plan</w:t>
            </w:r>
          </w:p>
        </w:tc>
      </w:tr>
      <w:tr w:rsidR="00861881" w:rsidRPr="00D02FE4" w14:paraId="322380F5" w14:textId="77777777" w:rsidTr="005659A6">
        <w:tc>
          <w:tcPr>
            <w:tcW w:w="1278" w:type="dxa"/>
          </w:tcPr>
          <w:p w14:paraId="108F6205" w14:textId="77777777" w:rsidR="00861881" w:rsidRPr="00D02FE4" w:rsidRDefault="00861881" w:rsidP="005659A6">
            <w:pPr>
              <w:rPr>
                <w:rFonts w:ascii="Arial" w:hAnsi="Arial" w:cs="Arial"/>
                <w:sz w:val="24"/>
                <w:szCs w:val="24"/>
              </w:rPr>
            </w:pPr>
            <w:r w:rsidRPr="00D02FE4">
              <w:rPr>
                <w:rFonts w:ascii="Arial" w:hAnsi="Arial" w:cs="Arial"/>
                <w:sz w:val="24"/>
                <w:szCs w:val="24"/>
              </w:rPr>
              <w:t>1/23/2017</w:t>
            </w:r>
          </w:p>
        </w:tc>
        <w:tc>
          <w:tcPr>
            <w:tcW w:w="1867" w:type="dxa"/>
          </w:tcPr>
          <w:p w14:paraId="67B01A2D" w14:textId="77777777" w:rsidR="00861881" w:rsidRPr="00D02FE4" w:rsidRDefault="00861881" w:rsidP="005659A6">
            <w:pPr>
              <w:rPr>
                <w:rFonts w:ascii="Arial" w:hAnsi="Arial" w:cs="Arial"/>
                <w:sz w:val="24"/>
                <w:szCs w:val="24"/>
              </w:rPr>
            </w:pPr>
            <w:r w:rsidRPr="00D02FE4">
              <w:rPr>
                <w:rFonts w:ascii="Arial" w:hAnsi="Arial" w:cs="Arial"/>
                <w:sz w:val="24"/>
                <w:szCs w:val="24"/>
              </w:rPr>
              <w:t>17-10599</w:t>
            </w:r>
          </w:p>
        </w:tc>
        <w:tc>
          <w:tcPr>
            <w:tcW w:w="8033" w:type="dxa"/>
          </w:tcPr>
          <w:p w14:paraId="69E931AC"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Extension of Administrative Change Order Authority for WO 14-11</w:t>
            </w:r>
          </w:p>
        </w:tc>
      </w:tr>
      <w:tr w:rsidR="00861881" w:rsidRPr="00D02FE4" w14:paraId="34B95F23" w14:textId="77777777" w:rsidTr="005659A6">
        <w:tc>
          <w:tcPr>
            <w:tcW w:w="1278" w:type="dxa"/>
          </w:tcPr>
          <w:p w14:paraId="1716F8F2" w14:textId="77777777" w:rsidR="00861881" w:rsidRPr="00D02FE4" w:rsidRDefault="00861881" w:rsidP="005659A6">
            <w:pPr>
              <w:rPr>
                <w:rFonts w:ascii="Arial" w:hAnsi="Arial" w:cs="Arial"/>
                <w:sz w:val="24"/>
                <w:szCs w:val="24"/>
              </w:rPr>
            </w:pPr>
            <w:r w:rsidRPr="00D02FE4">
              <w:rPr>
                <w:rFonts w:ascii="Arial" w:hAnsi="Arial" w:cs="Arial"/>
                <w:sz w:val="24"/>
                <w:szCs w:val="24"/>
              </w:rPr>
              <w:t>1/9/2017</w:t>
            </w:r>
          </w:p>
        </w:tc>
        <w:tc>
          <w:tcPr>
            <w:tcW w:w="1867" w:type="dxa"/>
          </w:tcPr>
          <w:p w14:paraId="67590965" w14:textId="77777777" w:rsidR="00861881" w:rsidRPr="00D02FE4" w:rsidRDefault="00861881" w:rsidP="005659A6">
            <w:pPr>
              <w:rPr>
                <w:rFonts w:ascii="Arial" w:hAnsi="Arial" w:cs="Arial"/>
                <w:sz w:val="24"/>
                <w:szCs w:val="24"/>
              </w:rPr>
            </w:pPr>
            <w:r w:rsidRPr="00D02FE4">
              <w:rPr>
                <w:rFonts w:ascii="Arial" w:hAnsi="Arial" w:cs="Arial"/>
                <w:sz w:val="24"/>
                <w:szCs w:val="24"/>
              </w:rPr>
              <w:t>17-10600</w:t>
            </w:r>
          </w:p>
        </w:tc>
        <w:tc>
          <w:tcPr>
            <w:tcW w:w="8033" w:type="dxa"/>
          </w:tcPr>
          <w:p w14:paraId="5DCA4B58"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issuance and sale of 2017 sewer revenue bonds</w:t>
            </w:r>
          </w:p>
        </w:tc>
      </w:tr>
      <w:tr w:rsidR="00861881" w:rsidRPr="00D02FE4" w14:paraId="587EBCA7" w14:textId="77777777" w:rsidTr="005659A6">
        <w:tc>
          <w:tcPr>
            <w:tcW w:w="1278" w:type="dxa"/>
          </w:tcPr>
          <w:p w14:paraId="46839855" w14:textId="77777777" w:rsidR="00861881" w:rsidRPr="00D02FE4" w:rsidRDefault="00861881" w:rsidP="005659A6">
            <w:pPr>
              <w:rPr>
                <w:rFonts w:ascii="Arial" w:hAnsi="Arial" w:cs="Arial"/>
                <w:sz w:val="24"/>
                <w:szCs w:val="24"/>
              </w:rPr>
            </w:pPr>
            <w:r w:rsidRPr="00D02FE4">
              <w:rPr>
                <w:rFonts w:ascii="Arial" w:hAnsi="Arial" w:cs="Arial"/>
                <w:sz w:val="24"/>
                <w:szCs w:val="24"/>
              </w:rPr>
              <w:t>2/13/2017</w:t>
            </w:r>
          </w:p>
        </w:tc>
        <w:tc>
          <w:tcPr>
            <w:tcW w:w="1867" w:type="dxa"/>
          </w:tcPr>
          <w:p w14:paraId="4177CDD2" w14:textId="77777777" w:rsidR="00861881" w:rsidRPr="00D02FE4" w:rsidRDefault="00861881" w:rsidP="005659A6">
            <w:pPr>
              <w:rPr>
                <w:rFonts w:ascii="Arial" w:hAnsi="Arial" w:cs="Arial"/>
                <w:sz w:val="24"/>
                <w:szCs w:val="24"/>
              </w:rPr>
            </w:pPr>
            <w:r w:rsidRPr="00D02FE4">
              <w:rPr>
                <w:rFonts w:ascii="Arial" w:hAnsi="Arial" w:cs="Arial"/>
                <w:sz w:val="24"/>
                <w:szCs w:val="24"/>
              </w:rPr>
              <w:t>17-10601</w:t>
            </w:r>
          </w:p>
        </w:tc>
        <w:tc>
          <w:tcPr>
            <w:tcW w:w="8033" w:type="dxa"/>
          </w:tcPr>
          <w:p w14:paraId="2C1FBC12"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Amending &amp; restating </w:t>
            </w:r>
            <w:proofErr w:type="gramStart"/>
            <w:r w:rsidRPr="00D02FE4">
              <w:rPr>
                <w:rFonts w:ascii="Arial" w:hAnsi="Arial" w:cs="Arial"/>
                <w:sz w:val="24"/>
                <w:szCs w:val="24"/>
              </w:rPr>
              <w:t>Res. #</w:t>
            </w:r>
            <w:proofErr w:type="gramEnd"/>
            <w:r w:rsidRPr="00D02FE4">
              <w:rPr>
                <w:rFonts w:ascii="Arial" w:hAnsi="Arial" w:cs="Arial"/>
                <w:sz w:val="24"/>
                <w:szCs w:val="24"/>
              </w:rPr>
              <w:t xml:space="preserve">05-18326, 08-18738, 09-18851, 10-18939, 12-19228 &amp; 13-19250 </w:t>
            </w:r>
          </w:p>
        </w:tc>
      </w:tr>
      <w:tr w:rsidR="00861881" w:rsidRPr="00D02FE4" w14:paraId="291AB683" w14:textId="77777777" w:rsidTr="005659A6">
        <w:tc>
          <w:tcPr>
            <w:tcW w:w="1278" w:type="dxa"/>
          </w:tcPr>
          <w:p w14:paraId="111842C4" w14:textId="77777777" w:rsidR="00861881" w:rsidRPr="00D02FE4" w:rsidRDefault="00861881" w:rsidP="005659A6">
            <w:pPr>
              <w:rPr>
                <w:rFonts w:ascii="Arial" w:hAnsi="Arial" w:cs="Arial"/>
                <w:sz w:val="24"/>
                <w:szCs w:val="24"/>
              </w:rPr>
            </w:pPr>
            <w:r w:rsidRPr="00D02FE4">
              <w:rPr>
                <w:rFonts w:ascii="Arial" w:hAnsi="Arial" w:cs="Arial"/>
                <w:sz w:val="24"/>
                <w:szCs w:val="24"/>
              </w:rPr>
              <w:t>2/13/2017</w:t>
            </w:r>
          </w:p>
        </w:tc>
        <w:tc>
          <w:tcPr>
            <w:tcW w:w="1867" w:type="dxa"/>
          </w:tcPr>
          <w:p w14:paraId="6AC6027D" w14:textId="77777777" w:rsidR="00861881" w:rsidRPr="00D02FE4" w:rsidRDefault="00861881" w:rsidP="005659A6">
            <w:pPr>
              <w:rPr>
                <w:rFonts w:ascii="Arial" w:hAnsi="Arial" w:cs="Arial"/>
                <w:sz w:val="24"/>
                <w:szCs w:val="24"/>
              </w:rPr>
            </w:pPr>
            <w:r w:rsidRPr="00D02FE4">
              <w:rPr>
                <w:rFonts w:ascii="Arial" w:hAnsi="Arial" w:cs="Arial"/>
                <w:sz w:val="24"/>
                <w:szCs w:val="24"/>
              </w:rPr>
              <w:t>17-10602</w:t>
            </w:r>
          </w:p>
        </w:tc>
        <w:tc>
          <w:tcPr>
            <w:tcW w:w="8033" w:type="dxa"/>
          </w:tcPr>
          <w:p w14:paraId="495A5279" w14:textId="77777777" w:rsidR="00861881" w:rsidRPr="00D02FE4" w:rsidRDefault="00861881" w:rsidP="005659A6">
            <w:pPr>
              <w:rPr>
                <w:rFonts w:ascii="Arial" w:hAnsi="Arial" w:cs="Arial"/>
                <w:sz w:val="24"/>
                <w:szCs w:val="24"/>
              </w:rPr>
            </w:pPr>
            <w:r w:rsidRPr="00D02FE4">
              <w:rPr>
                <w:rFonts w:ascii="Arial" w:hAnsi="Arial" w:cs="Arial"/>
                <w:sz w:val="24"/>
                <w:szCs w:val="24"/>
              </w:rPr>
              <w:t>Relating to $56,505,000 Sewer System Revenue Bonds</w:t>
            </w:r>
          </w:p>
        </w:tc>
      </w:tr>
      <w:tr w:rsidR="00861881" w:rsidRPr="00D02FE4" w14:paraId="6C194A78" w14:textId="77777777" w:rsidTr="005659A6">
        <w:tc>
          <w:tcPr>
            <w:tcW w:w="1278" w:type="dxa"/>
          </w:tcPr>
          <w:p w14:paraId="00D88F2B" w14:textId="77777777" w:rsidR="00861881" w:rsidRPr="00D02FE4" w:rsidRDefault="00861881" w:rsidP="005659A6">
            <w:pPr>
              <w:rPr>
                <w:rFonts w:ascii="Arial" w:hAnsi="Arial" w:cs="Arial"/>
                <w:sz w:val="24"/>
                <w:szCs w:val="24"/>
              </w:rPr>
            </w:pPr>
            <w:r w:rsidRPr="00D02FE4">
              <w:rPr>
                <w:rFonts w:ascii="Arial" w:hAnsi="Arial" w:cs="Arial"/>
                <w:sz w:val="24"/>
                <w:szCs w:val="24"/>
              </w:rPr>
              <w:t>2/13/2017</w:t>
            </w:r>
          </w:p>
        </w:tc>
        <w:tc>
          <w:tcPr>
            <w:tcW w:w="1867" w:type="dxa"/>
          </w:tcPr>
          <w:p w14:paraId="0EF9145B" w14:textId="77777777" w:rsidR="00861881" w:rsidRPr="00D02FE4" w:rsidRDefault="00861881" w:rsidP="005659A6">
            <w:pPr>
              <w:rPr>
                <w:rFonts w:ascii="Arial" w:hAnsi="Arial" w:cs="Arial"/>
                <w:sz w:val="24"/>
                <w:szCs w:val="24"/>
              </w:rPr>
            </w:pPr>
            <w:r w:rsidRPr="00D02FE4">
              <w:rPr>
                <w:rFonts w:ascii="Arial" w:hAnsi="Arial" w:cs="Arial"/>
                <w:sz w:val="24"/>
                <w:szCs w:val="24"/>
              </w:rPr>
              <w:t>17-10603</w:t>
            </w:r>
          </w:p>
        </w:tc>
        <w:tc>
          <w:tcPr>
            <w:tcW w:w="8033" w:type="dxa"/>
          </w:tcPr>
          <w:p w14:paraId="048E8F3A" w14:textId="77777777" w:rsidR="00861881" w:rsidRPr="00D02FE4" w:rsidRDefault="00861881" w:rsidP="005659A6">
            <w:pPr>
              <w:rPr>
                <w:rFonts w:ascii="Arial" w:hAnsi="Arial" w:cs="Arial"/>
                <w:sz w:val="24"/>
                <w:szCs w:val="24"/>
              </w:rPr>
            </w:pPr>
            <w:r w:rsidRPr="00D02FE4">
              <w:rPr>
                <w:rFonts w:ascii="Arial" w:hAnsi="Arial" w:cs="Arial"/>
                <w:sz w:val="24"/>
                <w:szCs w:val="24"/>
              </w:rPr>
              <w:t>Granting tax abatement to 7</w:t>
            </w:r>
            <w:r w:rsidRPr="00D02FE4">
              <w:rPr>
                <w:rFonts w:ascii="Arial" w:hAnsi="Arial" w:cs="Arial"/>
                <w:sz w:val="24"/>
                <w:szCs w:val="24"/>
                <w:vertAlign w:val="superscript"/>
              </w:rPr>
              <w:t>th</w:t>
            </w:r>
            <w:r w:rsidRPr="00D02FE4">
              <w:rPr>
                <w:rFonts w:ascii="Arial" w:hAnsi="Arial" w:cs="Arial"/>
                <w:sz w:val="24"/>
                <w:szCs w:val="24"/>
              </w:rPr>
              <w:t xml:space="preserve"> Ave Hospitality for Home2 Suites</w:t>
            </w:r>
          </w:p>
        </w:tc>
      </w:tr>
      <w:tr w:rsidR="00861881" w:rsidRPr="00D02FE4" w14:paraId="1D3E830E" w14:textId="77777777" w:rsidTr="005659A6">
        <w:tc>
          <w:tcPr>
            <w:tcW w:w="1278" w:type="dxa"/>
          </w:tcPr>
          <w:p w14:paraId="214ACE1A" w14:textId="77777777" w:rsidR="00861881" w:rsidRPr="00D02FE4" w:rsidRDefault="00861881" w:rsidP="005659A6">
            <w:pPr>
              <w:rPr>
                <w:rFonts w:ascii="Arial" w:hAnsi="Arial" w:cs="Arial"/>
                <w:sz w:val="24"/>
                <w:szCs w:val="24"/>
              </w:rPr>
            </w:pPr>
            <w:r w:rsidRPr="00D02FE4">
              <w:rPr>
                <w:rFonts w:ascii="Arial" w:hAnsi="Arial" w:cs="Arial"/>
                <w:sz w:val="24"/>
                <w:szCs w:val="24"/>
              </w:rPr>
              <w:t>2/27/2017</w:t>
            </w:r>
          </w:p>
        </w:tc>
        <w:tc>
          <w:tcPr>
            <w:tcW w:w="1867" w:type="dxa"/>
          </w:tcPr>
          <w:p w14:paraId="4DD177E9" w14:textId="77777777" w:rsidR="00861881" w:rsidRPr="00D02FE4" w:rsidRDefault="00861881" w:rsidP="005659A6">
            <w:pPr>
              <w:rPr>
                <w:rFonts w:ascii="Arial" w:hAnsi="Arial" w:cs="Arial"/>
                <w:sz w:val="24"/>
                <w:szCs w:val="24"/>
              </w:rPr>
            </w:pPr>
            <w:r w:rsidRPr="00D02FE4">
              <w:rPr>
                <w:rFonts w:ascii="Arial" w:hAnsi="Arial" w:cs="Arial"/>
                <w:sz w:val="24"/>
                <w:szCs w:val="24"/>
              </w:rPr>
              <w:t>17-10604</w:t>
            </w:r>
          </w:p>
        </w:tc>
        <w:tc>
          <w:tcPr>
            <w:tcW w:w="8033" w:type="dxa"/>
          </w:tcPr>
          <w:p w14:paraId="77F215E2" w14:textId="77777777" w:rsidR="00861881" w:rsidRPr="00D02FE4" w:rsidRDefault="00861881" w:rsidP="005659A6">
            <w:pPr>
              <w:rPr>
                <w:rFonts w:ascii="Arial" w:hAnsi="Arial" w:cs="Arial"/>
                <w:sz w:val="24"/>
                <w:szCs w:val="24"/>
              </w:rPr>
            </w:pPr>
            <w:r w:rsidRPr="00D02FE4">
              <w:rPr>
                <w:rFonts w:ascii="Arial" w:hAnsi="Arial" w:cs="Arial"/>
                <w:sz w:val="24"/>
                <w:szCs w:val="24"/>
              </w:rPr>
              <w:t>RESCINDED by RES 17-10612 Intent to Assess Construction Costs relating to WO 16-09, Grand Ave., 52</w:t>
            </w:r>
            <w:r w:rsidRPr="00D02FE4">
              <w:rPr>
                <w:rFonts w:ascii="Arial" w:hAnsi="Arial" w:cs="Arial"/>
                <w:sz w:val="24"/>
                <w:szCs w:val="24"/>
                <w:vertAlign w:val="superscript"/>
              </w:rPr>
              <w:t>nd</w:t>
            </w:r>
            <w:r w:rsidRPr="00D02FE4">
              <w:rPr>
                <w:rFonts w:ascii="Arial" w:hAnsi="Arial" w:cs="Arial"/>
                <w:sz w:val="24"/>
                <w:szCs w:val="24"/>
              </w:rPr>
              <w:t xml:space="preserve"> St. W. to 58</w:t>
            </w:r>
            <w:r w:rsidRPr="00D02FE4">
              <w:rPr>
                <w:rFonts w:ascii="Arial" w:hAnsi="Arial" w:cs="Arial"/>
                <w:sz w:val="24"/>
                <w:szCs w:val="24"/>
                <w:vertAlign w:val="superscript"/>
              </w:rPr>
              <w:t>th</w:t>
            </w:r>
            <w:r w:rsidRPr="00D02FE4">
              <w:rPr>
                <w:rFonts w:ascii="Arial" w:hAnsi="Arial" w:cs="Arial"/>
                <w:sz w:val="24"/>
                <w:szCs w:val="24"/>
              </w:rPr>
              <w:t xml:space="preserve"> St. W., Hope Church</w:t>
            </w:r>
          </w:p>
        </w:tc>
      </w:tr>
      <w:tr w:rsidR="00861881" w:rsidRPr="00D02FE4" w14:paraId="55091708" w14:textId="77777777" w:rsidTr="005659A6">
        <w:tc>
          <w:tcPr>
            <w:tcW w:w="1278" w:type="dxa"/>
          </w:tcPr>
          <w:p w14:paraId="02365E9F" w14:textId="77777777" w:rsidR="00861881" w:rsidRPr="00D02FE4" w:rsidRDefault="00861881" w:rsidP="005659A6">
            <w:pPr>
              <w:rPr>
                <w:rFonts w:ascii="Arial" w:hAnsi="Arial" w:cs="Arial"/>
                <w:sz w:val="24"/>
                <w:szCs w:val="24"/>
              </w:rPr>
            </w:pPr>
            <w:r w:rsidRPr="00D02FE4">
              <w:rPr>
                <w:rFonts w:ascii="Arial" w:hAnsi="Arial" w:cs="Arial"/>
                <w:sz w:val="24"/>
                <w:szCs w:val="24"/>
              </w:rPr>
              <w:t>2/27/2017</w:t>
            </w:r>
          </w:p>
        </w:tc>
        <w:tc>
          <w:tcPr>
            <w:tcW w:w="1867" w:type="dxa"/>
          </w:tcPr>
          <w:p w14:paraId="7AD8A584" w14:textId="77777777" w:rsidR="00861881" w:rsidRPr="00D02FE4" w:rsidRDefault="00861881" w:rsidP="005659A6">
            <w:pPr>
              <w:rPr>
                <w:rFonts w:ascii="Arial" w:hAnsi="Arial" w:cs="Arial"/>
                <w:sz w:val="24"/>
                <w:szCs w:val="24"/>
              </w:rPr>
            </w:pPr>
            <w:r w:rsidRPr="00D02FE4">
              <w:rPr>
                <w:rFonts w:ascii="Arial" w:hAnsi="Arial" w:cs="Arial"/>
                <w:sz w:val="24"/>
                <w:szCs w:val="24"/>
              </w:rPr>
              <w:t>17-10605</w:t>
            </w:r>
          </w:p>
        </w:tc>
        <w:tc>
          <w:tcPr>
            <w:tcW w:w="8033" w:type="dxa"/>
          </w:tcPr>
          <w:p w14:paraId="6452BC27" w14:textId="77777777" w:rsidR="00861881" w:rsidRPr="00D02FE4" w:rsidRDefault="00861881" w:rsidP="005659A6">
            <w:pPr>
              <w:rPr>
                <w:rFonts w:ascii="Arial" w:hAnsi="Arial" w:cs="Arial"/>
                <w:sz w:val="24"/>
                <w:szCs w:val="24"/>
              </w:rPr>
            </w:pPr>
            <w:r w:rsidRPr="00D02FE4">
              <w:rPr>
                <w:rFonts w:ascii="Arial" w:hAnsi="Arial" w:cs="Arial"/>
                <w:sz w:val="24"/>
                <w:szCs w:val="24"/>
              </w:rPr>
              <w:t>Assessing Weed Abatement Costs – 2</w:t>
            </w:r>
            <w:r w:rsidRPr="00D02FE4">
              <w:rPr>
                <w:rFonts w:ascii="Arial" w:hAnsi="Arial" w:cs="Arial"/>
                <w:sz w:val="24"/>
                <w:szCs w:val="24"/>
                <w:vertAlign w:val="superscript"/>
              </w:rPr>
              <w:t>nd</w:t>
            </w:r>
            <w:r w:rsidRPr="00D02FE4">
              <w:rPr>
                <w:rFonts w:ascii="Arial" w:hAnsi="Arial" w:cs="Arial"/>
                <w:sz w:val="24"/>
                <w:szCs w:val="24"/>
              </w:rPr>
              <w:t xml:space="preserve"> Half</w:t>
            </w:r>
          </w:p>
        </w:tc>
      </w:tr>
      <w:tr w:rsidR="00861881" w:rsidRPr="00D02FE4" w14:paraId="41F77993" w14:textId="77777777" w:rsidTr="005659A6">
        <w:tc>
          <w:tcPr>
            <w:tcW w:w="1278" w:type="dxa"/>
          </w:tcPr>
          <w:p w14:paraId="58C57934" w14:textId="77777777" w:rsidR="00861881" w:rsidRPr="00D02FE4" w:rsidRDefault="00861881" w:rsidP="005659A6">
            <w:pPr>
              <w:rPr>
                <w:rFonts w:ascii="Arial" w:hAnsi="Arial" w:cs="Arial"/>
                <w:sz w:val="24"/>
                <w:szCs w:val="24"/>
              </w:rPr>
            </w:pPr>
            <w:r w:rsidRPr="00D02FE4">
              <w:rPr>
                <w:rFonts w:ascii="Arial" w:hAnsi="Arial" w:cs="Arial"/>
                <w:sz w:val="24"/>
                <w:szCs w:val="24"/>
              </w:rPr>
              <w:t>2/27/2017</w:t>
            </w:r>
          </w:p>
        </w:tc>
        <w:tc>
          <w:tcPr>
            <w:tcW w:w="1867" w:type="dxa"/>
          </w:tcPr>
          <w:p w14:paraId="2AC79DED" w14:textId="77777777" w:rsidR="00861881" w:rsidRPr="00D02FE4" w:rsidRDefault="00861881" w:rsidP="005659A6">
            <w:pPr>
              <w:rPr>
                <w:rFonts w:ascii="Arial" w:hAnsi="Arial" w:cs="Arial"/>
                <w:sz w:val="24"/>
                <w:szCs w:val="24"/>
              </w:rPr>
            </w:pPr>
            <w:r w:rsidRPr="00D02FE4">
              <w:rPr>
                <w:rFonts w:ascii="Arial" w:hAnsi="Arial" w:cs="Arial"/>
                <w:sz w:val="24"/>
                <w:szCs w:val="24"/>
              </w:rPr>
              <w:t>17-10606</w:t>
            </w:r>
          </w:p>
        </w:tc>
        <w:tc>
          <w:tcPr>
            <w:tcW w:w="8033" w:type="dxa"/>
          </w:tcPr>
          <w:p w14:paraId="4702655D" w14:textId="77777777" w:rsidR="00861881" w:rsidRPr="00D02FE4" w:rsidRDefault="00861881" w:rsidP="005659A6">
            <w:pPr>
              <w:rPr>
                <w:rFonts w:ascii="Arial" w:hAnsi="Arial" w:cs="Arial"/>
                <w:sz w:val="24"/>
                <w:szCs w:val="24"/>
              </w:rPr>
            </w:pPr>
            <w:r w:rsidRPr="00D02FE4">
              <w:rPr>
                <w:rFonts w:ascii="Arial" w:hAnsi="Arial" w:cs="Arial"/>
                <w:sz w:val="24"/>
                <w:szCs w:val="24"/>
              </w:rPr>
              <w:t>Amending Res. 12-19226, Adding Annual Hobbyist Beekeeper Permit Fees</w:t>
            </w:r>
          </w:p>
        </w:tc>
      </w:tr>
      <w:tr w:rsidR="00861881" w:rsidRPr="00D02FE4" w14:paraId="54EA044E" w14:textId="77777777" w:rsidTr="005659A6">
        <w:tc>
          <w:tcPr>
            <w:tcW w:w="1278" w:type="dxa"/>
          </w:tcPr>
          <w:p w14:paraId="4DFFDF9B" w14:textId="77777777" w:rsidR="00861881" w:rsidRPr="00D02FE4" w:rsidRDefault="00861881" w:rsidP="005659A6">
            <w:pPr>
              <w:rPr>
                <w:rFonts w:ascii="Arial" w:hAnsi="Arial" w:cs="Arial"/>
                <w:sz w:val="24"/>
                <w:szCs w:val="24"/>
              </w:rPr>
            </w:pPr>
            <w:r w:rsidRPr="00D02FE4">
              <w:rPr>
                <w:rFonts w:ascii="Arial" w:hAnsi="Arial" w:cs="Arial"/>
                <w:sz w:val="24"/>
                <w:szCs w:val="24"/>
              </w:rPr>
              <w:t>1/23/2017</w:t>
            </w:r>
          </w:p>
        </w:tc>
        <w:tc>
          <w:tcPr>
            <w:tcW w:w="1867" w:type="dxa"/>
          </w:tcPr>
          <w:p w14:paraId="6C322A07" w14:textId="77777777" w:rsidR="00861881" w:rsidRPr="00D02FE4" w:rsidRDefault="00861881" w:rsidP="005659A6">
            <w:pPr>
              <w:rPr>
                <w:rFonts w:ascii="Arial" w:hAnsi="Arial" w:cs="Arial"/>
                <w:sz w:val="24"/>
                <w:szCs w:val="24"/>
              </w:rPr>
            </w:pPr>
            <w:r w:rsidRPr="00D02FE4">
              <w:rPr>
                <w:rFonts w:ascii="Arial" w:hAnsi="Arial" w:cs="Arial"/>
                <w:sz w:val="24"/>
                <w:szCs w:val="24"/>
              </w:rPr>
              <w:t>17-10607</w:t>
            </w:r>
          </w:p>
        </w:tc>
        <w:tc>
          <w:tcPr>
            <w:tcW w:w="8033" w:type="dxa"/>
          </w:tcPr>
          <w:p w14:paraId="5B833DE3" w14:textId="77777777" w:rsidR="00861881" w:rsidRPr="00D02FE4" w:rsidRDefault="00861881" w:rsidP="005659A6">
            <w:pPr>
              <w:rPr>
                <w:rFonts w:ascii="Arial" w:hAnsi="Arial" w:cs="Arial"/>
                <w:sz w:val="24"/>
                <w:szCs w:val="24"/>
              </w:rPr>
            </w:pPr>
            <w:r w:rsidRPr="00D02FE4">
              <w:rPr>
                <w:rFonts w:ascii="Arial" w:hAnsi="Arial" w:cs="Arial"/>
                <w:sz w:val="24"/>
                <w:szCs w:val="24"/>
              </w:rPr>
              <w:t>Submittal and acceptance of grant application to MDT</w:t>
            </w:r>
          </w:p>
        </w:tc>
      </w:tr>
      <w:tr w:rsidR="00861881" w:rsidRPr="00D02FE4" w14:paraId="73F3009D" w14:textId="77777777" w:rsidTr="005659A6">
        <w:tc>
          <w:tcPr>
            <w:tcW w:w="1278" w:type="dxa"/>
          </w:tcPr>
          <w:p w14:paraId="30B4122F" w14:textId="77777777" w:rsidR="00861881" w:rsidRPr="00D02FE4" w:rsidRDefault="00861881" w:rsidP="005659A6">
            <w:pPr>
              <w:rPr>
                <w:rFonts w:ascii="Arial" w:hAnsi="Arial" w:cs="Arial"/>
                <w:sz w:val="24"/>
                <w:szCs w:val="24"/>
              </w:rPr>
            </w:pPr>
            <w:r w:rsidRPr="00D02FE4">
              <w:rPr>
                <w:rFonts w:ascii="Arial" w:hAnsi="Arial" w:cs="Arial"/>
                <w:sz w:val="24"/>
                <w:szCs w:val="24"/>
              </w:rPr>
              <w:t>3/13/2017</w:t>
            </w:r>
          </w:p>
        </w:tc>
        <w:tc>
          <w:tcPr>
            <w:tcW w:w="1867" w:type="dxa"/>
          </w:tcPr>
          <w:p w14:paraId="072A537E" w14:textId="77777777" w:rsidR="00861881" w:rsidRPr="00D02FE4" w:rsidRDefault="00861881" w:rsidP="005659A6">
            <w:pPr>
              <w:rPr>
                <w:rFonts w:ascii="Arial" w:hAnsi="Arial" w:cs="Arial"/>
                <w:sz w:val="24"/>
                <w:szCs w:val="24"/>
              </w:rPr>
            </w:pPr>
            <w:r w:rsidRPr="00D02FE4">
              <w:rPr>
                <w:rFonts w:ascii="Arial" w:hAnsi="Arial" w:cs="Arial"/>
                <w:sz w:val="24"/>
                <w:szCs w:val="24"/>
              </w:rPr>
              <w:t>17-10608</w:t>
            </w:r>
          </w:p>
        </w:tc>
        <w:tc>
          <w:tcPr>
            <w:tcW w:w="8033" w:type="dxa"/>
          </w:tcPr>
          <w:p w14:paraId="7DD1C802" w14:textId="77777777" w:rsidR="00861881" w:rsidRPr="00D02FE4" w:rsidRDefault="00861881" w:rsidP="005659A6">
            <w:pPr>
              <w:rPr>
                <w:rFonts w:ascii="Arial" w:hAnsi="Arial" w:cs="Arial"/>
                <w:sz w:val="24"/>
                <w:szCs w:val="24"/>
              </w:rPr>
            </w:pPr>
            <w:r w:rsidRPr="00D02FE4">
              <w:rPr>
                <w:rFonts w:ascii="Arial" w:hAnsi="Arial" w:cs="Arial"/>
                <w:sz w:val="24"/>
                <w:szCs w:val="24"/>
              </w:rPr>
              <w:t>Declaring an emergency and authorizing repair of water main to Airport Terminal</w:t>
            </w:r>
          </w:p>
        </w:tc>
      </w:tr>
      <w:tr w:rsidR="00861881" w:rsidRPr="00D02FE4" w14:paraId="6A8FFEA8" w14:textId="77777777" w:rsidTr="005659A6">
        <w:tc>
          <w:tcPr>
            <w:tcW w:w="1278" w:type="dxa"/>
          </w:tcPr>
          <w:p w14:paraId="4C6B8C08" w14:textId="77777777" w:rsidR="00861881" w:rsidRPr="00D02FE4" w:rsidRDefault="00861881" w:rsidP="005659A6">
            <w:pPr>
              <w:rPr>
                <w:rFonts w:ascii="Arial" w:hAnsi="Arial" w:cs="Arial"/>
                <w:sz w:val="24"/>
                <w:szCs w:val="24"/>
              </w:rPr>
            </w:pPr>
            <w:r w:rsidRPr="00D02FE4">
              <w:rPr>
                <w:rFonts w:ascii="Arial" w:hAnsi="Arial" w:cs="Arial"/>
                <w:sz w:val="24"/>
                <w:szCs w:val="24"/>
              </w:rPr>
              <w:t>3/13/2017</w:t>
            </w:r>
          </w:p>
        </w:tc>
        <w:tc>
          <w:tcPr>
            <w:tcW w:w="1867" w:type="dxa"/>
          </w:tcPr>
          <w:p w14:paraId="54E7F8A1" w14:textId="77777777" w:rsidR="00861881" w:rsidRPr="00D02FE4" w:rsidRDefault="00861881" w:rsidP="005659A6">
            <w:pPr>
              <w:rPr>
                <w:rFonts w:ascii="Arial" w:hAnsi="Arial" w:cs="Arial"/>
                <w:sz w:val="24"/>
                <w:szCs w:val="24"/>
              </w:rPr>
            </w:pPr>
            <w:r w:rsidRPr="00D02FE4">
              <w:rPr>
                <w:rFonts w:ascii="Arial" w:hAnsi="Arial" w:cs="Arial"/>
                <w:sz w:val="24"/>
                <w:szCs w:val="24"/>
              </w:rPr>
              <w:t>17-10609</w:t>
            </w:r>
          </w:p>
        </w:tc>
        <w:tc>
          <w:tcPr>
            <w:tcW w:w="8033" w:type="dxa"/>
          </w:tcPr>
          <w:p w14:paraId="623A1DA4"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filing annual Federal Transit Administration Section 5307 Grant</w:t>
            </w:r>
          </w:p>
        </w:tc>
      </w:tr>
      <w:tr w:rsidR="00861881" w:rsidRPr="00D02FE4" w14:paraId="6FFE13A4" w14:textId="77777777" w:rsidTr="005659A6">
        <w:tc>
          <w:tcPr>
            <w:tcW w:w="1278" w:type="dxa"/>
          </w:tcPr>
          <w:p w14:paraId="31296A51" w14:textId="77777777" w:rsidR="00861881" w:rsidRPr="00D02FE4" w:rsidRDefault="00861881" w:rsidP="005659A6">
            <w:pPr>
              <w:rPr>
                <w:rFonts w:ascii="Arial" w:hAnsi="Arial" w:cs="Arial"/>
                <w:sz w:val="24"/>
                <w:szCs w:val="24"/>
              </w:rPr>
            </w:pPr>
            <w:r w:rsidRPr="00D02FE4">
              <w:rPr>
                <w:rFonts w:ascii="Arial" w:hAnsi="Arial" w:cs="Arial"/>
                <w:sz w:val="24"/>
                <w:szCs w:val="24"/>
              </w:rPr>
              <w:t>3/13/2017</w:t>
            </w:r>
          </w:p>
        </w:tc>
        <w:tc>
          <w:tcPr>
            <w:tcW w:w="1867" w:type="dxa"/>
          </w:tcPr>
          <w:p w14:paraId="1CE085DC" w14:textId="77777777" w:rsidR="00861881" w:rsidRPr="00D02FE4" w:rsidRDefault="00861881" w:rsidP="005659A6">
            <w:pPr>
              <w:rPr>
                <w:rFonts w:ascii="Arial" w:hAnsi="Arial" w:cs="Arial"/>
                <w:sz w:val="24"/>
                <w:szCs w:val="24"/>
              </w:rPr>
            </w:pPr>
            <w:r w:rsidRPr="00D02FE4">
              <w:rPr>
                <w:rFonts w:ascii="Arial" w:hAnsi="Arial" w:cs="Arial"/>
                <w:sz w:val="24"/>
                <w:szCs w:val="24"/>
              </w:rPr>
              <w:t>17-10610</w:t>
            </w:r>
          </w:p>
        </w:tc>
        <w:tc>
          <w:tcPr>
            <w:tcW w:w="8033" w:type="dxa"/>
          </w:tcPr>
          <w:p w14:paraId="6C7C19FE"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Patagonia Court within Riverfront Pointe Subdivision</w:t>
            </w:r>
          </w:p>
        </w:tc>
      </w:tr>
      <w:tr w:rsidR="00861881" w:rsidRPr="00D02FE4" w14:paraId="742F8908" w14:textId="77777777" w:rsidTr="005659A6">
        <w:tc>
          <w:tcPr>
            <w:tcW w:w="1278" w:type="dxa"/>
          </w:tcPr>
          <w:p w14:paraId="014469DA" w14:textId="77777777" w:rsidR="00861881" w:rsidRPr="00D02FE4" w:rsidRDefault="00861881" w:rsidP="005659A6">
            <w:pPr>
              <w:rPr>
                <w:rFonts w:ascii="Arial" w:hAnsi="Arial" w:cs="Arial"/>
                <w:sz w:val="24"/>
                <w:szCs w:val="24"/>
              </w:rPr>
            </w:pPr>
            <w:r w:rsidRPr="00D02FE4">
              <w:rPr>
                <w:rFonts w:ascii="Arial" w:hAnsi="Arial" w:cs="Arial"/>
                <w:sz w:val="24"/>
                <w:szCs w:val="24"/>
              </w:rPr>
              <w:t>3/27/2017</w:t>
            </w:r>
          </w:p>
        </w:tc>
        <w:tc>
          <w:tcPr>
            <w:tcW w:w="1867" w:type="dxa"/>
          </w:tcPr>
          <w:p w14:paraId="389D79A2" w14:textId="77777777" w:rsidR="00861881" w:rsidRPr="00D02FE4" w:rsidRDefault="00861881" w:rsidP="005659A6">
            <w:pPr>
              <w:rPr>
                <w:rFonts w:ascii="Arial" w:hAnsi="Arial" w:cs="Arial"/>
                <w:sz w:val="24"/>
                <w:szCs w:val="24"/>
              </w:rPr>
            </w:pPr>
            <w:r w:rsidRPr="00D02FE4">
              <w:rPr>
                <w:rFonts w:ascii="Arial" w:hAnsi="Arial" w:cs="Arial"/>
                <w:sz w:val="24"/>
                <w:szCs w:val="24"/>
              </w:rPr>
              <w:t>17-10611</w:t>
            </w:r>
          </w:p>
        </w:tc>
        <w:tc>
          <w:tcPr>
            <w:tcW w:w="8033" w:type="dxa"/>
          </w:tcPr>
          <w:p w14:paraId="0C50007E"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construct W.O. 17-02, Misc. Improvements Program</w:t>
            </w:r>
          </w:p>
        </w:tc>
      </w:tr>
      <w:tr w:rsidR="00861881" w:rsidRPr="00D02FE4" w14:paraId="1E1730B2" w14:textId="77777777" w:rsidTr="005659A6">
        <w:tc>
          <w:tcPr>
            <w:tcW w:w="1278" w:type="dxa"/>
          </w:tcPr>
          <w:p w14:paraId="5EA8FF00" w14:textId="77777777" w:rsidR="00861881" w:rsidRPr="00D02FE4" w:rsidRDefault="00861881" w:rsidP="005659A6">
            <w:pPr>
              <w:rPr>
                <w:rFonts w:ascii="Arial" w:hAnsi="Arial" w:cs="Arial"/>
                <w:sz w:val="24"/>
                <w:szCs w:val="24"/>
              </w:rPr>
            </w:pPr>
            <w:r w:rsidRPr="00D02FE4">
              <w:rPr>
                <w:rFonts w:ascii="Arial" w:hAnsi="Arial" w:cs="Arial"/>
                <w:sz w:val="24"/>
                <w:szCs w:val="24"/>
              </w:rPr>
              <w:t>3/27/2017</w:t>
            </w:r>
          </w:p>
        </w:tc>
        <w:tc>
          <w:tcPr>
            <w:tcW w:w="1867" w:type="dxa"/>
          </w:tcPr>
          <w:p w14:paraId="144B9006" w14:textId="77777777" w:rsidR="00861881" w:rsidRPr="00D02FE4" w:rsidRDefault="00861881" w:rsidP="005659A6">
            <w:pPr>
              <w:rPr>
                <w:rFonts w:ascii="Arial" w:hAnsi="Arial" w:cs="Arial"/>
                <w:sz w:val="24"/>
                <w:szCs w:val="24"/>
              </w:rPr>
            </w:pPr>
            <w:r w:rsidRPr="00D02FE4">
              <w:rPr>
                <w:rFonts w:ascii="Arial" w:hAnsi="Arial" w:cs="Arial"/>
                <w:sz w:val="24"/>
                <w:szCs w:val="24"/>
              </w:rPr>
              <w:t>17-10612</w:t>
            </w:r>
          </w:p>
        </w:tc>
        <w:tc>
          <w:tcPr>
            <w:tcW w:w="8033" w:type="dxa"/>
          </w:tcPr>
          <w:p w14:paraId="31E0F4AC" w14:textId="77777777" w:rsidR="00861881" w:rsidRPr="00D02FE4" w:rsidRDefault="00861881" w:rsidP="005659A6">
            <w:pPr>
              <w:rPr>
                <w:rFonts w:ascii="Arial" w:hAnsi="Arial" w:cs="Arial"/>
                <w:sz w:val="24"/>
                <w:szCs w:val="24"/>
              </w:rPr>
            </w:pPr>
            <w:r w:rsidRPr="00D02FE4">
              <w:rPr>
                <w:rFonts w:ascii="Arial" w:hAnsi="Arial" w:cs="Arial"/>
                <w:sz w:val="24"/>
                <w:szCs w:val="24"/>
              </w:rPr>
              <w:t>Rescinding Res. Of Intent #17-10604 assessing Hope Evangelical Church</w:t>
            </w:r>
          </w:p>
        </w:tc>
      </w:tr>
      <w:tr w:rsidR="00861881" w:rsidRPr="00D02FE4" w14:paraId="4116F0A7" w14:textId="77777777" w:rsidTr="005659A6">
        <w:tc>
          <w:tcPr>
            <w:tcW w:w="1278" w:type="dxa"/>
          </w:tcPr>
          <w:p w14:paraId="7AB3D7B4" w14:textId="77777777" w:rsidR="00861881" w:rsidRPr="00D02FE4" w:rsidRDefault="00861881" w:rsidP="005659A6">
            <w:pPr>
              <w:rPr>
                <w:rFonts w:ascii="Arial" w:hAnsi="Arial" w:cs="Arial"/>
                <w:sz w:val="24"/>
                <w:szCs w:val="24"/>
              </w:rPr>
            </w:pPr>
            <w:r w:rsidRPr="00D02FE4">
              <w:rPr>
                <w:rFonts w:ascii="Arial" w:hAnsi="Arial" w:cs="Arial"/>
                <w:sz w:val="24"/>
                <w:szCs w:val="24"/>
              </w:rPr>
              <w:t>3/27/2017</w:t>
            </w:r>
          </w:p>
        </w:tc>
        <w:tc>
          <w:tcPr>
            <w:tcW w:w="1867" w:type="dxa"/>
          </w:tcPr>
          <w:p w14:paraId="606719B0" w14:textId="77777777" w:rsidR="00861881" w:rsidRPr="00D02FE4" w:rsidRDefault="00861881" w:rsidP="005659A6">
            <w:pPr>
              <w:rPr>
                <w:rFonts w:ascii="Arial" w:hAnsi="Arial" w:cs="Arial"/>
                <w:sz w:val="24"/>
                <w:szCs w:val="24"/>
              </w:rPr>
            </w:pPr>
            <w:r w:rsidRPr="00D02FE4">
              <w:rPr>
                <w:rFonts w:ascii="Arial" w:hAnsi="Arial" w:cs="Arial"/>
                <w:sz w:val="24"/>
                <w:szCs w:val="24"/>
              </w:rPr>
              <w:t>17-10613</w:t>
            </w:r>
          </w:p>
        </w:tc>
        <w:tc>
          <w:tcPr>
            <w:tcW w:w="8033" w:type="dxa"/>
          </w:tcPr>
          <w:p w14:paraId="6E51542B"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FY18-22 CIP, FY18 ERP &amp; FY18 TRP</w:t>
            </w:r>
          </w:p>
        </w:tc>
      </w:tr>
      <w:tr w:rsidR="00861881" w:rsidRPr="00D02FE4" w14:paraId="2A1978E8" w14:textId="77777777" w:rsidTr="005659A6">
        <w:tc>
          <w:tcPr>
            <w:tcW w:w="1278" w:type="dxa"/>
          </w:tcPr>
          <w:p w14:paraId="281B1A66" w14:textId="77777777" w:rsidR="00861881" w:rsidRPr="00D02FE4" w:rsidRDefault="00861881" w:rsidP="005659A6">
            <w:pPr>
              <w:rPr>
                <w:rFonts w:ascii="Arial" w:hAnsi="Arial" w:cs="Arial"/>
                <w:sz w:val="24"/>
                <w:szCs w:val="24"/>
              </w:rPr>
            </w:pPr>
            <w:r w:rsidRPr="00D02FE4">
              <w:rPr>
                <w:rFonts w:ascii="Arial" w:hAnsi="Arial" w:cs="Arial"/>
                <w:sz w:val="24"/>
                <w:szCs w:val="24"/>
              </w:rPr>
              <w:t>4/10/2017</w:t>
            </w:r>
          </w:p>
        </w:tc>
        <w:tc>
          <w:tcPr>
            <w:tcW w:w="1867" w:type="dxa"/>
          </w:tcPr>
          <w:p w14:paraId="32D08BD4" w14:textId="77777777" w:rsidR="00861881" w:rsidRPr="00D02FE4" w:rsidRDefault="00861881" w:rsidP="005659A6">
            <w:pPr>
              <w:rPr>
                <w:rFonts w:ascii="Arial" w:hAnsi="Arial" w:cs="Arial"/>
                <w:sz w:val="24"/>
                <w:szCs w:val="24"/>
              </w:rPr>
            </w:pPr>
            <w:r w:rsidRPr="00D02FE4">
              <w:rPr>
                <w:rFonts w:ascii="Arial" w:hAnsi="Arial" w:cs="Arial"/>
                <w:sz w:val="24"/>
                <w:szCs w:val="24"/>
              </w:rPr>
              <w:t>17-10614</w:t>
            </w:r>
          </w:p>
        </w:tc>
        <w:tc>
          <w:tcPr>
            <w:tcW w:w="8033" w:type="dxa"/>
          </w:tcPr>
          <w:p w14:paraId="05911684"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extend the Tourism Business Improvement District (TBID)</w:t>
            </w:r>
          </w:p>
        </w:tc>
      </w:tr>
      <w:tr w:rsidR="00861881" w:rsidRPr="00D02FE4" w14:paraId="4555CFFF" w14:textId="77777777" w:rsidTr="005659A6">
        <w:tc>
          <w:tcPr>
            <w:tcW w:w="1278" w:type="dxa"/>
          </w:tcPr>
          <w:p w14:paraId="2E40238A" w14:textId="77777777" w:rsidR="00861881" w:rsidRPr="00D02FE4" w:rsidRDefault="00861881" w:rsidP="005659A6">
            <w:pPr>
              <w:rPr>
                <w:rFonts w:ascii="Arial" w:hAnsi="Arial" w:cs="Arial"/>
                <w:sz w:val="24"/>
                <w:szCs w:val="24"/>
              </w:rPr>
            </w:pPr>
            <w:r w:rsidRPr="00D02FE4">
              <w:rPr>
                <w:rFonts w:ascii="Arial" w:hAnsi="Arial" w:cs="Arial"/>
                <w:sz w:val="24"/>
                <w:szCs w:val="24"/>
              </w:rPr>
              <w:t>4/10/2017</w:t>
            </w:r>
          </w:p>
        </w:tc>
        <w:tc>
          <w:tcPr>
            <w:tcW w:w="1867" w:type="dxa"/>
          </w:tcPr>
          <w:p w14:paraId="6DA03501" w14:textId="77777777" w:rsidR="00861881" w:rsidRPr="00D02FE4" w:rsidRDefault="00861881" w:rsidP="005659A6">
            <w:pPr>
              <w:rPr>
                <w:rFonts w:ascii="Arial" w:hAnsi="Arial" w:cs="Arial"/>
                <w:sz w:val="24"/>
                <w:szCs w:val="24"/>
              </w:rPr>
            </w:pPr>
            <w:r w:rsidRPr="00D02FE4">
              <w:rPr>
                <w:rFonts w:ascii="Arial" w:hAnsi="Arial" w:cs="Arial"/>
                <w:sz w:val="24"/>
                <w:szCs w:val="24"/>
              </w:rPr>
              <w:t>17-10615</w:t>
            </w:r>
          </w:p>
        </w:tc>
        <w:tc>
          <w:tcPr>
            <w:tcW w:w="8033" w:type="dxa"/>
          </w:tcPr>
          <w:p w14:paraId="361E5955"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Appointing City Members to Yellowstone Valley Animal Shelter (YVAS) Renovation Review Committee </w:t>
            </w:r>
          </w:p>
        </w:tc>
      </w:tr>
      <w:tr w:rsidR="00861881" w:rsidRPr="00D02FE4" w14:paraId="4BD98163" w14:textId="77777777" w:rsidTr="005659A6">
        <w:trPr>
          <w:trHeight w:val="377"/>
        </w:trPr>
        <w:tc>
          <w:tcPr>
            <w:tcW w:w="1278" w:type="dxa"/>
          </w:tcPr>
          <w:p w14:paraId="0819335F" w14:textId="77777777" w:rsidR="00861881" w:rsidRPr="00D02FE4" w:rsidRDefault="00861881" w:rsidP="005659A6">
            <w:pPr>
              <w:rPr>
                <w:rFonts w:ascii="Arial" w:hAnsi="Arial" w:cs="Arial"/>
                <w:sz w:val="24"/>
                <w:szCs w:val="24"/>
              </w:rPr>
            </w:pPr>
            <w:r w:rsidRPr="00D02FE4">
              <w:rPr>
                <w:rFonts w:ascii="Arial" w:hAnsi="Arial" w:cs="Arial"/>
                <w:sz w:val="24"/>
                <w:szCs w:val="24"/>
              </w:rPr>
              <w:t>4/24/2017</w:t>
            </w:r>
          </w:p>
        </w:tc>
        <w:tc>
          <w:tcPr>
            <w:tcW w:w="1867" w:type="dxa"/>
          </w:tcPr>
          <w:p w14:paraId="49D46CCC" w14:textId="77777777" w:rsidR="00861881" w:rsidRPr="00D02FE4" w:rsidRDefault="00861881" w:rsidP="005659A6">
            <w:pPr>
              <w:rPr>
                <w:rFonts w:ascii="Arial" w:hAnsi="Arial" w:cs="Arial"/>
                <w:sz w:val="24"/>
                <w:szCs w:val="24"/>
              </w:rPr>
            </w:pPr>
            <w:r w:rsidRPr="00D02FE4">
              <w:rPr>
                <w:rFonts w:ascii="Arial" w:hAnsi="Arial" w:cs="Arial"/>
                <w:sz w:val="24"/>
                <w:szCs w:val="24"/>
              </w:rPr>
              <w:t>17-10616</w:t>
            </w:r>
          </w:p>
        </w:tc>
        <w:tc>
          <w:tcPr>
            <w:tcW w:w="8033" w:type="dxa"/>
          </w:tcPr>
          <w:p w14:paraId="755EAB2B"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FY17 3</w:t>
            </w:r>
            <w:r w:rsidRPr="00D02FE4">
              <w:rPr>
                <w:rFonts w:ascii="Arial" w:hAnsi="Arial" w:cs="Arial"/>
                <w:sz w:val="24"/>
                <w:szCs w:val="24"/>
                <w:vertAlign w:val="superscript"/>
              </w:rPr>
              <w:t>rd</w:t>
            </w:r>
            <w:r w:rsidRPr="00D02FE4">
              <w:rPr>
                <w:rFonts w:ascii="Arial" w:hAnsi="Arial" w:cs="Arial"/>
                <w:sz w:val="24"/>
                <w:szCs w:val="24"/>
              </w:rPr>
              <w:t xml:space="preserve"> quarter budget amendments.</w:t>
            </w:r>
          </w:p>
        </w:tc>
      </w:tr>
      <w:tr w:rsidR="00861881" w:rsidRPr="00D02FE4" w14:paraId="0FF7723A" w14:textId="77777777" w:rsidTr="005659A6">
        <w:tc>
          <w:tcPr>
            <w:tcW w:w="1278" w:type="dxa"/>
          </w:tcPr>
          <w:p w14:paraId="72459B0A" w14:textId="77777777" w:rsidR="00861881" w:rsidRPr="00D02FE4" w:rsidRDefault="00861881" w:rsidP="005659A6">
            <w:pPr>
              <w:rPr>
                <w:rFonts w:ascii="Arial" w:hAnsi="Arial" w:cs="Arial"/>
                <w:sz w:val="24"/>
                <w:szCs w:val="24"/>
              </w:rPr>
            </w:pPr>
            <w:r w:rsidRPr="00D02FE4">
              <w:rPr>
                <w:rFonts w:ascii="Arial" w:hAnsi="Arial" w:cs="Arial"/>
                <w:sz w:val="24"/>
                <w:szCs w:val="24"/>
              </w:rPr>
              <w:t>4/24/2017</w:t>
            </w:r>
          </w:p>
        </w:tc>
        <w:tc>
          <w:tcPr>
            <w:tcW w:w="1867" w:type="dxa"/>
          </w:tcPr>
          <w:p w14:paraId="7359B3EF" w14:textId="77777777" w:rsidR="00861881" w:rsidRPr="00D02FE4" w:rsidRDefault="00861881" w:rsidP="005659A6">
            <w:pPr>
              <w:rPr>
                <w:rFonts w:ascii="Arial" w:hAnsi="Arial" w:cs="Arial"/>
                <w:sz w:val="24"/>
                <w:szCs w:val="24"/>
              </w:rPr>
            </w:pPr>
            <w:r w:rsidRPr="00D02FE4">
              <w:rPr>
                <w:rFonts w:ascii="Arial" w:hAnsi="Arial" w:cs="Arial"/>
                <w:sz w:val="24"/>
                <w:szCs w:val="24"/>
              </w:rPr>
              <w:t>17-10617</w:t>
            </w:r>
          </w:p>
        </w:tc>
        <w:tc>
          <w:tcPr>
            <w:tcW w:w="8033" w:type="dxa"/>
          </w:tcPr>
          <w:p w14:paraId="5358C7D7" w14:textId="77777777" w:rsidR="00861881" w:rsidRPr="00D02FE4" w:rsidRDefault="00861881" w:rsidP="005659A6">
            <w:pPr>
              <w:rPr>
                <w:rFonts w:ascii="Arial" w:hAnsi="Arial" w:cs="Arial"/>
                <w:sz w:val="24"/>
                <w:szCs w:val="24"/>
              </w:rPr>
            </w:pPr>
            <w:r w:rsidRPr="00D02FE4">
              <w:rPr>
                <w:rFonts w:ascii="Arial" w:hAnsi="Arial" w:cs="Arial"/>
                <w:sz w:val="24"/>
                <w:szCs w:val="24"/>
              </w:rPr>
              <w:t>Ordering improvements identified in W.O. 17-02, Misc. Improvements Program</w:t>
            </w:r>
          </w:p>
        </w:tc>
      </w:tr>
      <w:tr w:rsidR="00861881" w:rsidRPr="00D02FE4" w14:paraId="515B7B10" w14:textId="77777777" w:rsidTr="005659A6">
        <w:trPr>
          <w:trHeight w:val="386"/>
        </w:trPr>
        <w:tc>
          <w:tcPr>
            <w:tcW w:w="1278" w:type="dxa"/>
          </w:tcPr>
          <w:p w14:paraId="22E5DCDC" w14:textId="77777777" w:rsidR="00861881" w:rsidRPr="00D02FE4" w:rsidRDefault="00861881" w:rsidP="005659A6">
            <w:pPr>
              <w:rPr>
                <w:rFonts w:ascii="Arial" w:hAnsi="Arial" w:cs="Arial"/>
                <w:sz w:val="24"/>
                <w:szCs w:val="24"/>
              </w:rPr>
            </w:pPr>
            <w:r w:rsidRPr="00D02FE4">
              <w:rPr>
                <w:rFonts w:ascii="Arial" w:hAnsi="Arial" w:cs="Arial"/>
                <w:sz w:val="24"/>
                <w:szCs w:val="24"/>
              </w:rPr>
              <w:t>5/8/2017</w:t>
            </w:r>
          </w:p>
        </w:tc>
        <w:tc>
          <w:tcPr>
            <w:tcW w:w="1867" w:type="dxa"/>
          </w:tcPr>
          <w:p w14:paraId="6756A9D4" w14:textId="77777777" w:rsidR="00861881" w:rsidRPr="00D02FE4" w:rsidRDefault="00861881" w:rsidP="005659A6">
            <w:pPr>
              <w:rPr>
                <w:rFonts w:ascii="Arial" w:hAnsi="Arial" w:cs="Arial"/>
                <w:sz w:val="24"/>
                <w:szCs w:val="24"/>
              </w:rPr>
            </w:pPr>
            <w:r w:rsidRPr="00D02FE4">
              <w:rPr>
                <w:rFonts w:ascii="Arial" w:hAnsi="Arial" w:cs="Arial"/>
                <w:sz w:val="24"/>
                <w:szCs w:val="24"/>
              </w:rPr>
              <w:t>17-10618</w:t>
            </w:r>
          </w:p>
        </w:tc>
        <w:tc>
          <w:tcPr>
            <w:tcW w:w="8033" w:type="dxa"/>
          </w:tcPr>
          <w:p w14:paraId="02BE15EB" w14:textId="77777777" w:rsidR="00861881" w:rsidRPr="00D02FE4" w:rsidRDefault="00861881" w:rsidP="005659A6">
            <w:pPr>
              <w:rPr>
                <w:rFonts w:ascii="Arial" w:hAnsi="Arial" w:cs="Arial"/>
                <w:sz w:val="24"/>
                <w:szCs w:val="24"/>
              </w:rPr>
            </w:pPr>
            <w:r w:rsidRPr="00D02FE4">
              <w:rPr>
                <w:rFonts w:ascii="Arial" w:hAnsi="Arial" w:cs="Arial"/>
                <w:sz w:val="24"/>
                <w:szCs w:val="24"/>
              </w:rPr>
              <w:t>Amending City Annexation Policy</w:t>
            </w:r>
          </w:p>
        </w:tc>
      </w:tr>
      <w:tr w:rsidR="00861881" w:rsidRPr="00D02FE4" w14:paraId="12AA53A4" w14:textId="77777777" w:rsidTr="005659A6">
        <w:tc>
          <w:tcPr>
            <w:tcW w:w="1278" w:type="dxa"/>
          </w:tcPr>
          <w:p w14:paraId="3D8CF27A" w14:textId="77777777" w:rsidR="00861881" w:rsidRPr="00D02FE4" w:rsidRDefault="00861881" w:rsidP="005659A6">
            <w:pPr>
              <w:rPr>
                <w:rFonts w:ascii="Arial" w:hAnsi="Arial" w:cs="Arial"/>
                <w:sz w:val="24"/>
                <w:szCs w:val="24"/>
              </w:rPr>
            </w:pPr>
            <w:r w:rsidRPr="00D02FE4">
              <w:rPr>
                <w:rFonts w:ascii="Arial" w:hAnsi="Arial" w:cs="Arial"/>
                <w:sz w:val="24"/>
                <w:szCs w:val="24"/>
              </w:rPr>
              <w:t>5/8/2017</w:t>
            </w:r>
          </w:p>
        </w:tc>
        <w:tc>
          <w:tcPr>
            <w:tcW w:w="1867" w:type="dxa"/>
          </w:tcPr>
          <w:p w14:paraId="633EFEBF" w14:textId="77777777" w:rsidR="00861881" w:rsidRPr="00D02FE4" w:rsidRDefault="00861881" w:rsidP="005659A6">
            <w:pPr>
              <w:rPr>
                <w:rFonts w:ascii="Arial" w:hAnsi="Arial" w:cs="Arial"/>
                <w:sz w:val="24"/>
                <w:szCs w:val="24"/>
              </w:rPr>
            </w:pPr>
            <w:r w:rsidRPr="00D02FE4">
              <w:rPr>
                <w:rFonts w:ascii="Arial" w:hAnsi="Arial" w:cs="Arial"/>
                <w:sz w:val="24"/>
                <w:szCs w:val="24"/>
              </w:rPr>
              <w:t>17-10619</w:t>
            </w:r>
          </w:p>
        </w:tc>
        <w:tc>
          <w:tcPr>
            <w:tcW w:w="8033" w:type="dxa"/>
          </w:tcPr>
          <w:p w14:paraId="02BFC9B8" w14:textId="77777777" w:rsidR="00861881" w:rsidRPr="00D02FE4" w:rsidRDefault="00861881" w:rsidP="005659A6">
            <w:pPr>
              <w:rPr>
                <w:rFonts w:ascii="Arial" w:hAnsi="Arial" w:cs="Arial"/>
                <w:sz w:val="24"/>
                <w:szCs w:val="24"/>
              </w:rPr>
            </w:pPr>
            <w:r w:rsidRPr="00D02FE4">
              <w:rPr>
                <w:rFonts w:ascii="Arial" w:hAnsi="Arial" w:cs="Arial"/>
                <w:sz w:val="24"/>
                <w:szCs w:val="24"/>
              </w:rPr>
              <w:t>Creating an extended or renewed TBID</w:t>
            </w:r>
          </w:p>
        </w:tc>
      </w:tr>
      <w:tr w:rsidR="00861881" w:rsidRPr="00D02FE4" w14:paraId="43182909" w14:textId="77777777" w:rsidTr="005659A6">
        <w:tc>
          <w:tcPr>
            <w:tcW w:w="1278" w:type="dxa"/>
          </w:tcPr>
          <w:p w14:paraId="2B576C1C"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p>
        </w:tc>
        <w:tc>
          <w:tcPr>
            <w:tcW w:w="1867" w:type="dxa"/>
          </w:tcPr>
          <w:p w14:paraId="53DB3B1F" w14:textId="77777777" w:rsidR="00861881" w:rsidRPr="00D02FE4" w:rsidRDefault="00861881" w:rsidP="005659A6">
            <w:pPr>
              <w:rPr>
                <w:rFonts w:ascii="Arial" w:hAnsi="Arial" w:cs="Arial"/>
                <w:sz w:val="24"/>
                <w:szCs w:val="24"/>
              </w:rPr>
            </w:pPr>
            <w:r w:rsidRPr="00D02FE4">
              <w:rPr>
                <w:rFonts w:ascii="Arial" w:hAnsi="Arial" w:cs="Arial"/>
                <w:sz w:val="24"/>
                <w:szCs w:val="24"/>
              </w:rPr>
              <w:t>17-10620</w:t>
            </w:r>
          </w:p>
        </w:tc>
        <w:tc>
          <w:tcPr>
            <w:tcW w:w="8033" w:type="dxa"/>
          </w:tcPr>
          <w:p w14:paraId="1C780302" w14:textId="77777777" w:rsidR="00861881" w:rsidRPr="00D02FE4" w:rsidRDefault="00861881" w:rsidP="005659A6">
            <w:pPr>
              <w:rPr>
                <w:rFonts w:ascii="Arial" w:hAnsi="Arial" w:cs="Arial"/>
                <w:sz w:val="24"/>
                <w:szCs w:val="24"/>
              </w:rPr>
            </w:pPr>
            <w:r w:rsidRPr="00D02FE4">
              <w:rPr>
                <w:rFonts w:ascii="Arial" w:hAnsi="Arial" w:cs="Arial"/>
                <w:sz w:val="24"/>
                <w:szCs w:val="24"/>
              </w:rPr>
              <w:t>Notifying County Election Administrator to Conduct Mail Ballot Municipal Elections</w:t>
            </w:r>
          </w:p>
        </w:tc>
      </w:tr>
      <w:tr w:rsidR="00861881" w:rsidRPr="00D02FE4" w14:paraId="225D65F9" w14:textId="77777777" w:rsidTr="005659A6">
        <w:tc>
          <w:tcPr>
            <w:tcW w:w="1278" w:type="dxa"/>
          </w:tcPr>
          <w:p w14:paraId="10EB18C9"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p>
        </w:tc>
        <w:tc>
          <w:tcPr>
            <w:tcW w:w="1867" w:type="dxa"/>
          </w:tcPr>
          <w:p w14:paraId="26229AAF" w14:textId="77777777" w:rsidR="00861881" w:rsidRPr="00D02FE4" w:rsidRDefault="00861881" w:rsidP="005659A6">
            <w:pPr>
              <w:rPr>
                <w:rFonts w:ascii="Arial" w:hAnsi="Arial" w:cs="Arial"/>
                <w:sz w:val="24"/>
                <w:szCs w:val="24"/>
              </w:rPr>
            </w:pPr>
            <w:r w:rsidRPr="00D02FE4">
              <w:rPr>
                <w:rFonts w:ascii="Arial" w:hAnsi="Arial" w:cs="Arial"/>
                <w:sz w:val="24"/>
                <w:szCs w:val="24"/>
              </w:rPr>
              <w:t>17-10621</w:t>
            </w:r>
          </w:p>
        </w:tc>
        <w:tc>
          <w:tcPr>
            <w:tcW w:w="8033" w:type="dxa"/>
          </w:tcPr>
          <w:p w14:paraId="1894DFE0"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Authorizing Purchase of Lot 23-A, </w:t>
            </w:r>
            <w:proofErr w:type="spellStart"/>
            <w:r w:rsidRPr="00D02FE4">
              <w:rPr>
                <w:rFonts w:ascii="Arial" w:hAnsi="Arial" w:cs="Arial"/>
                <w:sz w:val="24"/>
                <w:szCs w:val="24"/>
              </w:rPr>
              <w:t>Sunnycove</w:t>
            </w:r>
            <w:proofErr w:type="spellEnd"/>
            <w:r w:rsidRPr="00D02FE4">
              <w:rPr>
                <w:rFonts w:ascii="Arial" w:hAnsi="Arial" w:cs="Arial"/>
                <w:sz w:val="24"/>
                <w:szCs w:val="24"/>
              </w:rPr>
              <w:t xml:space="preserve"> Fruit Farms Subdivision</w:t>
            </w:r>
          </w:p>
        </w:tc>
      </w:tr>
      <w:tr w:rsidR="00861881" w:rsidRPr="00D02FE4" w14:paraId="7739BFE1" w14:textId="77777777" w:rsidTr="005659A6">
        <w:tc>
          <w:tcPr>
            <w:tcW w:w="1278" w:type="dxa"/>
          </w:tcPr>
          <w:p w14:paraId="741DD3E0"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p>
        </w:tc>
        <w:tc>
          <w:tcPr>
            <w:tcW w:w="1867" w:type="dxa"/>
          </w:tcPr>
          <w:p w14:paraId="37563116" w14:textId="77777777" w:rsidR="00861881" w:rsidRPr="00D02FE4" w:rsidRDefault="00861881" w:rsidP="005659A6">
            <w:pPr>
              <w:rPr>
                <w:rFonts w:ascii="Arial" w:hAnsi="Arial" w:cs="Arial"/>
                <w:sz w:val="24"/>
                <w:szCs w:val="24"/>
              </w:rPr>
            </w:pPr>
            <w:r w:rsidRPr="00D02FE4">
              <w:rPr>
                <w:rFonts w:ascii="Arial" w:hAnsi="Arial" w:cs="Arial"/>
                <w:sz w:val="24"/>
                <w:szCs w:val="24"/>
              </w:rPr>
              <w:t>17-10622</w:t>
            </w:r>
          </w:p>
        </w:tc>
        <w:tc>
          <w:tcPr>
            <w:tcW w:w="8033" w:type="dxa"/>
          </w:tcPr>
          <w:p w14:paraId="00A5E473"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Sale of Parkland in Rolle Subdivision, 248-336 Alkali Creek Rd.</w:t>
            </w:r>
          </w:p>
        </w:tc>
      </w:tr>
      <w:tr w:rsidR="00861881" w:rsidRPr="00D02FE4" w14:paraId="6F0AFF15" w14:textId="77777777" w:rsidTr="005659A6">
        <w:tc>
          <w:tcPr>
            <w:tcW w:w="1278" w:type="dxa"/>
          </w:tcPr>
          <w:p w14:paraId="7D830C1A"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p>
        </w:tc>
        <w:tc>
          <w:tcPr>
            <w:tcW w:w="1867" w:type="dxa"/>
          </w:tcPr>
          <w:p w14:paraId="27744672" w14:textId="77777777" w:rsidR="00861881" w:rsidRPr="00D02FE4" w:rsidRDefault="00861881" w:rsidP="005659A6">
            <w:pPr>
              <w:rPr>
                <w:rFonts w:ascii="Arial" w:hAnsi="Arial" w:cs="Arial"/>
                <w:sz w:val="24"/>
                <w:szCs w:val="24"/>
              </w:rPr>
            </w:pPr>
            <w:r w:rsidRPr="00D02FE4">
              <w:rPr>
                <w:rFonts w:ascii="Arial" w:hAnsi="Arial" w:cs="Arial"/>
                <w:sz w:val="24"/>
                <w:szCs w:val="24"/>
              </w:rPr>
              <w:t>17-10641</w:t>
            </w:r>
            <w:r w:rsidRPr="00D02FE4">
              <w:rPr>
                <w:rFonts w:ascii="Arial" w:hAnsi="Arial" w:cs="Arial"/>
                <w:sz w:val="24"/>
                <w:szCs w:val="24"/>
                <w:highlight w:val="yellow"/>
              </w:rPr>
              <w:t>*</w:t>
            </w:r>
            <w:r w:rsidRPr="00D02FE4">
              <w:rPr>
                <w:rFonts w:ascii="Arial" w:hAnsi="Arial" w:cs="Arial"/>
                <w:sz w:val="24"/>
                <w:szCs w:val="24"/>
              </w:rPr>
              <w:t xml:space="preserve"> (Out of </w:t>
            </w:r>
            <w:r w:rsidRPr="00D02FE4">
              <w:rPr>
                <w:rFonts w:ascii="Arial" w:hAnsi="Arial" w:cs="Arial"/>
                <w:sz w:val="24"/>
                <w:szCs w:val="24"/>
              </w:rPr>
              <w:lastRenderedPageBreak/>
              <w:t>numbering sequence)</w:t>
            </w:r>
          </w:p>
        </w:tc>
        <w:tc>
          <w:tcPr>
            <w:tcW w:w="8033" w:type="dxa"/>
          </w:tcPr>
          <w:p w14:paraId="32BF46C7" w14:textId="77777777" w:rsidR="00861881" w:rsidRPr="00D02FE4" w:rsidRDefault="00861881" w:rsidP="005659A6">
            <w:pPr>
              <w:rPr>
                <w:rFonts w:ascii="Arial" w:hAnsi="Arial" w:cs="Arial"/>
                <w:sz w:val="24"/>
                <w:szCs w:val="24"/>
              </w:rPr>
            </w:pPr>
            <w:r w:rsidRPr="00D02FE4">
              <w:rPr>
                <w:rFonts w:ascii="Arial" w:hAnsi="Arial" w:cs="Arial"/>
                <w:sz w:val="24"/>
                <w:szCs w:val="24"/>
              </w:rPr>
              <w:lastRenderedPageBreak/>
              <w:t>Approving 2017 Amendments to Limits of Annexation Map</w:t>
            </w:r>
          </w:p>
        </w:tc>
      </w:tr>
      <w:tr w:rsidR="00861881" w:rsidRPr="00D02FE4" w14:paraId="5A9F0823" w14:textId="77777777" w:rsidTr="005659A6">
        <w:tc>
          <w:tcPr>
            <w:tcW w:w="1278" w:type="dxa"/>
          </w:tcPr>
          <w:p w14:paraId="13E8AAB7"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5FE9D91D" w14:textId="77777777" w:rsidR="00861881" w:rsidRPr="00D02FE4" w:rsidRDefault="00861881" w:rsidP="005659A6">
            <w:pPr>
              <w:rPr>
                <w:rFonts w:ascii="Arial" w:hAnsi="Arial" w:cs="Arial"/>
                <w:sz w:val="24"/>
                <w:szCs w:val="24"/>
              </w:rPr>
            </w:pPr>
            <w:r w:rsidRPr="00D02FE4">
              <w:rPr>
                <w:rFonts w:ascii="Arial" w:hAnsi="Arial" w:cs="Arial"/>
                <w:sz w:val="24"/>
                <w:szCs w:val="24"/>
              </w:rPr>
              <w:t>17-10623</w:t>
            </w:r>
          </w:p>
        </w:tc>
        <w:tc>
          <w:tcPr>
            <w:tcW w:w="8033" w:type="dxa"/>
          </w:tcPr>
          <w:p w14:paraId="293B14F0" w14:textId="77777777" w:rsidR="00861881" w:rsidRPr="00D02FE4" w:rsidRDefault="00861881" w:rsidP="005659A6">
            <w:pPr>
              <w:rPr>
                <w:rFonts w:ascii="Arial" w:hAnsi="Arial" w:cs="Arial"/>
                <w:sz w:val="24"/>
                <w:szCs w:val="24"/>
              </w:rPr>
            </w:pPr>
            <w:r w:rsidRPr="00D02FE4">
              <w:rPr>
                <w:rFonts w:ascii="Arial" w:hAnsi="Arial" w:cs="Arial"/>
                <w:sz w:val="24"/>
                <w:szCs w:val="24"/>
              </w:rPr>
              <w:t>Discontinuing SILM’s 269, 274, and 281</w:t>
            </w:r>
          </w:p>
        </w:tc>
      </w:tr>
      <w:tr w:rsidR="00861881" w:rsidRPr="00D02FE4" w14:paraId="75F996F1" w14:textId="77777777" w:rsidTr="005659A6">
        <w:tc>
          <w:tcPr>
            <w:tcW w:w="1278" w:type="dxa"/>
          </w:tcPr>
          <w:p w14:paraId="22081576"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2B2C152D" w14:textId="77777777" w:rsidR="00861881" w:rsidRPr="00D02FE4" w:rsidRDefault="00861881" w:rsidP="005659A6">
            <w:pPr>
              <w:rPr>
                <w:rFonts w:ascii="Arial" w:hAnsi="Arial" w:cs="Arial"/>
                <w:sz w:val="24"/>
                <w:szCs w:val="24"/>
              </w:rPr>
            </w:pPr>
            <w:r w:rsidRPr="00D02FE4">
              <w:rPr>
                <w:rFonts w:ascii="Arial" w:hAnsi="Arial" w:cs="Arial"/>
                <w:sz w:val="24"/>
                <w:szCs w:val="24"/>
              </w:rPr>
              <w:t>17-10624</w:t>
            </w:r>
          </w:p>
        </w:tc>
        <w:tc>
          <w:tcPr>
            <w:tcW w:w="8033" w:type="dxa"/>
          </w:tcPr>
          <w:p w14:paraId="553539DC" w14:textId="77777777" w:rsidR="00861881" w:rsidRPr="00D02FE4" w:rsidRDefault="00861881" w:rsidP="005659A6">
            <w:pPr>
              <w:rPr>
                <w:rFonts w:ascii="Arial" w:hAnsi="Arial" w:cs="Arial"/>
                <w:sz w:val="24"/>
                <w:szCs w:val="24"/>
              </w:rPr>
            </w:pPr>
            <w:r w:rsidRPr="00D02FE4">
              <w:rPr>
                <w:rFonts w:ascii="Arial" w:hAnsi="Arial" w:cs="Arial"/>
                <w:sz w:val="24"/>
                <w:szCs w:val="24"/>
              </w:rPr>
              <w:t>Creating Ad-Hoc Committee for the City Administrator selection.</w:t>
            </w:r>
          </w:p>
        </w:tc>
      </w:tr>
      <w:tr w:rsidR="00861881" w:rsidRPr="00D02FE4" w14:paraId="4C666B62" w14:textId="77777777" w:rsidTr="005659A6">
        <w:tc>
          <w:tcPr>
            <w:tcW w:w="1278" w:type="dxa"/>
          </w:tcPr>
          <w:p w14:paraId="03209C95"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1523AB84" w14:textId="77777777" w:rsidR="00861881" w:rsidRPr="00D02FE4" w:rsidRDefault="00861881" w:rsidP="005659A6">
            <w:pPr>
              <w:rPr>
                <w:rFonts w:ascii="Arial" w:hAnsi="Arial" w:cs="Arial"/>
                <w:sz w:val="24"/>
                <w:szCs w:val="24"/>
              </w:rPr>
            </w:pPr>
            <w:r w:rsidRPr="00D02FE4">
              <w:rPr>
                <w:rFonts w:ascii="Arial" w:hAnsi="Arial" w:cs="Arial"/>
                <w:sz w:val="24"/>
                <w:szCs w:val="24"/>
              </w:rPr>
              <w:t>17-10625</w:t>
            </w:r>
          </w:p>
        </w:tc>
        <w:tc>
          <w:tcPr>
            <w:tcW w:w="8033" w:type="dxa"/>
          </w:tcPr>
          <w:p w14:paraId="1477A0F4"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BID</w:t>
            </w:r>
          </w:p>
        </w:tc>
      </w:tr>
      <w:tr w:rsidR="00861881" w:rsidRPr="00D02FE4" w14:paraId="17E5B80F" w14:textId="77777777" w:rsidTr="005659A6">
        <w:tc>
          <w:tcPr>
            <w:tcW w:w="1278" w:type="dxa"/>
          </w:tcPr>
          <w:p w14:paraId="10327807"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7B336DD2" w14:textId="77777777" w:rsidR="00861881" w:rsidRPr="00D02FE4" w:rsidRDefault="00861881" w:rsidP="005659A6">
            <w:pPr>
              <w:rPr>
                <w:rFonts w:ascii="Arial" w:hAnsi="Arial" w:cs="Arial"/>
                <w:sz w:val="24"/>
                <w:szCs w:val="24"/>
              </w:rPr>
            </w:pPr>
            <w:r w:rsidRPr="00D02FE4">
              <w:rPr>
                <w:rFonts w:ascii="Arial" w:hAnsi="Arial" w:cs="Arial"/>
                <w:sz w:val="24"/>
                <w:szCs w:val="24"/>
              </w:rPr>
              <w:t>17-10626</w:t>
            </w:r>
          </w:p>
        </w:tc>
        <w:tc>
          <w:tcPr>
            <w:tcW w:w="8033" w:type="dxa"/>
          </w:tcPr>
          <w:p w14:paraId="7F0903DA"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Setting annual assessments for TBID </w:t>
            </w:r>
          </w:p>
        </w:tc>
      </w:tr>
      <w:tr w:rsidR="00861881" w:rsidRPr="00D02FE4" w14:paraId="14774541" w14:textId="77777777" w:rsidTr="005659A6">
        <w:tc>
          <w:tcPr>
            <w:tcW w:w="1278" w:type="dxa"/>
          </w:tcPr>
          <w:p w14:paraId="62D2E6A6"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4FE747EB" w14:textId="77777777" w:rsidR="00861881" w:rsidRPr="00D02FE4" w:rsidRDefault="00861881" w:rsidP="005659A6">
            <w:pPr>
              <w:rPr>
                <w:rFonts w:ascii="Arial" w:hAnsi="Arial" w:cs="Arial"/>
                <w:sz w:val="24"/>
                <w:szCs w:val="24"/>
              </w:rPr>
            </w:pPr>
            <w:r w:rsidRPr="00D02FE4">
              <w:rPr>
                <w:rFonts w:ascii="Arial" w:hAnsi="Arial" w:cs="Arial"/>
                <w:sz w:val="24"/>
                <w:szCs w:val="24"/>
              </w:rPr>
              <w:t>17-10627</w:t>
            </w:r>
          </w:p>
        </w:tc>
        <w:tc>
          <w:tcPr>
            <w:tcW w:w="8033" w:type="dxa"/>
          </w:tcPr>
          <w:p w14:paraId="76BEE580"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Mill Levy rates for GF, Transit, Library and Public Safety</w:t>
            </w:r>
          </w:p>
        </w:tc>
      </w:tr>
      <w:tr w:rsidR="00861881" w:rsidRPr="00D02FE4" w14:paraId="709A83CC" w14:textId="77777777" w:rsidTr="005659A6">
        <w:tc>
          <w:tcPr>
            <w:tcW w:w="1278" w:type="dxa"/>
          </w:tcPr>
          <w:p w14:paraId="3EA89BDD"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6570518A" w14:textId="77777777" w:rsidR="00861881" w:rsidRPr="00D02FE4" w:rsidRDefault="00861881" w:rsidP="005659A6">
            <w:pPr>
              <w:rPr>
                <w:rFonts w:ascii="Arial" w:hAnsi="Arial" w:cs="Arial"/>
                <w:sz w:val="24"/>
                <w:szCs w:val="24"/>
              </w:rPr>
            </w:pPr>
            <w:r w:rsidRPr="00D02FE4">
              <w:rPr>
                <w:rFonts w:ascii="Arial" w:hAnsi="Arial" w:cs="Arial"/>
                <w:sz w:val="24"/>
                <w:szCs w:val="24"/>
              </w:rPr>
              <w:t>17-10628</w:t>
            </w:r>
          </w:p>
        </w:tc>
        <w:tc>
          <w:tcPr>
            <w:tcW w:w="8033" w:type="dxa"/>
          </w:tcPr>
          <w:p w14:paraId="20F4F653"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Arterial Construction</w:t>
            </w:r>
          </w:p>
        </w:tc>
      </w:tr>
      <w:tr w:rsidR="00861881" w:rsidRPr="00D02FE4" w14:paraId="03C1999B" w14:textId="77777777" w:rsidTr="005659A6">
        <w:tc>
          <w:tcPr>
            <w:tcW w:w="1278" w:type="dxa"/>
          </w:tcPr>
          <w:p w14:paraId="72BF2B68"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2AF13031" w14:textId="77777777" w:rsidR="00861881" w:rsidRPr="00D02FE4" w:rsidRDefault="00861881" w:rsidP="005659A6">
            <w:pPr>
              <w:rPr>
                <w:rFonts w:ascii="Arial" w:hAnsi="Arial" w:cs="Arial"/>
                <w:sz w:val="24"/>
                <w:szCs w:val="24"/>
              </w:rPr>
            </w:pPr>
            <w:r w:rsidRPr="00D02FE4">
              <w:rPr>
                <w:rFonts w:ascii="Arial" w:hAnsi="Arial" w:cs="Arial"/>
                <w:sz w:val="24"/>
                <w:szCs w:val="24"/>
              </w:rPr>
              <w:t>17-10629</w:t>
            </w:r>
          </w:p>
        </w:tc>
        <w:tc>
          <w:tcPr>
            <w:tcW w:w="8033" w:type="dxa"/>
          </w:tcPr>
          <w:p w14:paraId="01D28193"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Street Maintenance District</w:t>
            </w:r>
          </w:p>
        </w:tc>
      </w:tr>
      <w:tr w:rsidR="00861881" w:rsidRPr="00D02FE4" w14:paraId="6338B918" w14:textId="77777777" w:rsidTr="005659A6">
        <w:tc>
          <w:tcPr>
            <w:tcW w:w="1278" w:type="dxa"/>
          </w:tcPr>
          <w:p w14:paraId="352E8170"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54288403" w14:textId="77777777" w:rsidR="00861881" w:rsidRPr="00D02FE4" w:rsidRDefault="00861881" w:rsidP="005659A6">
            <w:pPr>
              <w:rPr>
                <w:rFonts w:ascii="Arial" w:hAnsi="Arial" w:cs="Arial"/>
                <w:sz w:val="24"/>
                <w:szCs w:val="24"/>
              </w:rPr>
            </w:pPr>
            <w:r w:rsidRPr="00D02FE4">
              <w:rPr>
                <w:rFonts w:ascii="Arial" w:hAnsi="Arial" w:cs="Arial"/>
                <w:sz w:val="24"/>
                <w:szCs w:val="24"/>
              </w:rPr>
              <w:t>17-10630</w:t>
            </w:r>
          </w:p>
        </w:tc>
        <w:tc>
          <w:tcPr>
            <w:tcW w:w="8033" w:type="dxa"/>
          </w:tcPr>
          <w:p w14:paraId="315D4BFB"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Storm Sewer</w:t>
            </w:r>
          </w:p>
        </w:tc>
      </w:tr>
      <w:tr w:rsidR="00861881" w:rsidRPr="00D02FE4" w14:paraId="565FD1B9" w14:textId="77777777" w:rsidTr="005659A6">
        <w:tc>
          <w:tcPr>
            <w:tcW w:w="1278" w:type="dxa"/>
          </w:tcPr>
          <w:p w14:paraId="1221B08D"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317EDB1A" w14:textId="77777777" w:rsidR="00861881" w:rsidRPr="00D02FE4" w:rsidRDefault="00861881" w:rsidP="005659A6">
            <w:pPr>
              <w:rPr>
                <w:rFonts w:ascii="Arial" w:hAnsi="Arial" w:cs="Arial"/>
                <w:sz w:val="24"/>
                <w:szCs w:val="24"/>
              </w:rPr>
            </w:pPr>
            <w:r w:rsidRPr="00D02FE4">
              <w:rPr>
                <w:rFonts w:ascii="Arial" w:hAnsi="Arial" w:cs="Arial"/>
                <w:sz w:val="24"/>
                <w:szCs w:val="24"/>
              </w:rPr>
              <w:t>17-10631</w:t>
            </w:r>
          </w:p>
        </w:tc>
        <w:tc>
          <w:tcPr>
            <w:tcW w:w="8033" w:type="dxa"/>
          </w:tcPr>
          <w:p w14:paraId="6AA85207" w14:textId="77777777" w:rsidR="00861881" w:rsidRPr="00D02FE4" w:rsidRDefault="00861881" w:rsidP="005659A6">
            <w:pPr>
              <w:rPr>
                <w:rFonts w:ascii="Arial" w:hAnsi="Arial" w:cs="Arial"/>
                <w:sz w:val="24"/>
                <w:szCs w:val="24"/>
              </w:rPr>
            </w:pPr>
            <w:r w:rsidRPr="00D02FE4">
              <w:rPr>
                <w:rFonts w:ascii="Arial" w:hAnsi="Arial" w:cs="Arial"/>
                <w:sz w:val="24"/>
                <w:szCs w:val="24"/>
              </w:rPr>
              <w:t>Adopting General Fund/Public Safety budget for FY17-18</w:t>
            </w:r>
          </w:p>
        </w:tc>
      </w:tr>
      <w:tr w:rsidR="00861881" w:rsidRPr="00D02FE4" w14:paraId="17411BFD" w14:textId="77777777" w:rsidTr="005659A6">
        <w:tc>
          <w:tcPr>
            <w:tcW w:w="1278" w:type="dxa"/>
          </w:tcPr>
          <w:p w14:paraId="34FD97B9"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7FB27529" w14:textId="77777777" w:rsidR="00861881" w:rsidRPr="00D02FE4" w:rsidRDefault="00861881" w:rsidP="005659A6">
            <w:pPr>
              <w:rPr>
                <w:rFonts w:ascii="Arial" w:hAnsi="Arial" w:cs="Arial"/>
                <w:sz w:val="24"/>
                <w:szCs w:val="24"/>
              </w:rPr>
            </w:pPr>
            <w:r w:rsidRPr="00D02FE4">
              <w:rPr>
                <w:rFonts w:ascii="Arial" w:hAnsi="Arial" w:cs="Arial"/>
                <w:sz w:val="24"/>
                <w:szCs w:val="24"/>
              </w:rPr>
              <w:t>17-10632</w:t>
            </w:r>
          </w:p>
        </w:tc>
        <w:tc>
          <w:tcPr>
            <w:tcW w:w="8033" w:type="dxa"/>
          </w:tcPr>
          <w:p w14:paraId="7C45A7BE" w14:textId="77777777" w:rsidR="00861881" w:rsidRPr="00D02FE4" w:rsidRDefault="00861881" w:rsidP="005659A6">
            <w:pPr>
              <w:rPr>
                <w:rFonts w:ascii="Arial" w:hAnsi="Arial" w:cs="Arial"/>
                <w:sz w:val="24"/>
                <w:szCs w:val="24"/>
              </w:rPr>
            </w:pPr>
            <w:r w:rsidRPr="00D02FE4">
              <w:rPr>
                <w:rFonts w:ascii="Arial" w:hAnsi="Arial" w:cs="Arial"/>
                <w:sz w:val="24"/>
                <w:szCs w:val="24"/>
              </w:rPr>
              <w:t>Adopting Enterprise budget for FY17-18</w:t>
            </w:r>
          </w:p>
        </w:tc>
      </w:tr>
      <w:tr w:rsidR="00861881" w:rsidRPr="00D02FE4" w14:paraId="1085FDBE" w14:textId="77777777" w:rsidTr="005659A6">
        <w:tc>
          <w:tcPr>
            <w:tcW w:w="1278" w:type="dxa"/>
          </w:tcPr>
          <w:p w14:paraId="37DB650B"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76C0304F" w14:textId="77777777" w:rsidR="00861881" w:rsidRPr="00D02FE4" w:rsidRDefault="00861881" w:rsidP="005659A6">
            <w:pPr>
              <w:rPr>
                <w:rFonts w:ascii="Arial" w:hAnsi="Arial" w:cs="Arial"/>
                <w:sz w:val="24"/>
                <w:szCs w:val="24"/>
              </w:rPr>
            </w:pPr>
            <w:r w:rsidRPr="00D02FE4">
              <w:rPr>
                <w:rFonts w:ascii="Arial" w:hAnsi="Arial" w:cs="Arial"/>
                <w:sz w:val="24"/>
                <w:szCs w:val="24"/>
              </w:rPr>
              <w:t>17-10633</w:t>
            </w:r>
          </w:p>
        </w:tc>
        <w:tc>
          <w:tcPr>
            <w:tcW w:w="8033" w:type="dxa"/>
          </w:tcPr>
          <w:p w14:paraId="460A3452" w14:textId="77777777" w:rsidR="00861881" w:rsidRPr="00D02FE4" w:rsidRDefault="00861881" w:rsidP="005659A6">
            <w:pPr>
              <w:rPr>
                <w:rFonts w:ascii="Arial" w:hAnsi="Arial" w:cs="Arial"/>
                <w:sz w:val="24"/>
                <w:szCs w:val="24"/>
              </w:rPr>
            </w:pPr>
            <w:r w:rsidRPr="00D02FE4">
              <w:rPr>
                <w:rFonts w:ascii="Arial" w:hAnsi="Arial" w:cs="Arial"/>
                <w:sz w:val="24"/>
                <w:szCs w:val="24"/>
              </w:rPr>
              <w:t>Adopting Internal Service Funds budget for FY17-18</w:t>
            </w:r>
          </w:p>
        </w:tc>
      </w:tr>
      <w:tr w:rsidR="00861881" w:rsidRPr="00D02FE4" w14:paraId="7C86234D" w14:textId="77777777" w:rsidTr="005659A6">
        <w:tc>
          <w:tcPr>
            <w:tcW w:w="1278" w:type="dxa"/>
          </w:tcPr>
          <w:p w14:paraId="7F640E3A"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3C82CDB8" w14:textId="77777777" w:rsidR="00861881" w:rsidRPr="00D02FE4" w:rsidRDefault="00861881" w:rsidP="005659A6">
            <w:pPr>
              <w:rPr>
                <w:rFonts w:ascii="Arial" w:hAnsi="Arial" w:cs="Arial"/>
                <w:sz w:val="24"/>
                <w:szCs w:val="24"/>
              </w:rPr>
            </w:pPr>
            <w:r w:rsidRPr="00D02FE4">
              <w:rPr>
                <w:rFonts w:ascii="Arial" w:hAnsi="Arial" w:cs="Arial"/>
                <w:sz w:val="24"/>
                <w:szCs w:val="24"/>
              </w:rPr>
              <w:t>17-10634</w:t>
            </w:r>
          </w:p>
        </w:tc>
        <w:tc>
          <w:tcPr>
            <w:tcW w:w="8033" w:type="dxa"/>
          </w:tcPr>
          <w:p w14:paraId="011ACF0F"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Adopting All Other </w:t>
            </w:r>
            <w:proofErr w:type="gramStart"/>
            <w:r w:rsidRPr="00D02FE4">
              <w:rPr>
                <w:rFonts w:ascii="Arial" w:hAnsi="Arial" w:cs="Arial"/>
                <w:sz w:val="24"/>
                <w:szCs w:val="24"/>
              </w:rPr>
              <w:t>budget</w:t>
            </w:r>
            <w:proofErr w:type="gramEnd"/>
            <w:r w:rsidRPr="00D02FE4">
              <w:rPr>
                <w:rFonts w:ascii="Arial" w:hAnsi="Arial" w:cs="Arial"/>
                <w:sz w:val="24"/>
                <w:szCs w:val="24"/>
              </w:rPr>
              <w:t xml:space="preserve"> for FY17-18</w:t>
            </w:r>
          </w:p>
        </w:tc>
      </w:tr>
      <w:tr w:rsidR="00861881" w:rsidRPr="00D02FE4" w14:paraId="0BE04B54" w14:textId="77777777" w:rsidTr="005659A6">
        <w:tc>
          <w:tcPr>
            <w:tcW w:w="1278" w:type="dxa"/>
          </w:tcPr>
          <w:p w14:paraId="41052B4C" w14:textId="77777777" w:rsidR="00861881" w:rsidRPr="00D02FE4" w:rsidRDefault="00861881" w:rsidP="005659A6">
            <w:pPr>
              <w:rPr>
                <w:rFonts w:ascii="Arial" w:hAnsi="Arial" w:cs="Arial"/>
                <w:sz w:val="24"/>
                <w:szCs w:val="24"/>
              </w:rPr>
            </w:pPr>
            <w:r w:rsidRPr="00D02FE4">
              <w:rPr>
                <w:rFonts w:ascii="Arial" w:hAnsi="Arial" w:cs="Arial"/>
                <w:sz w:val="24"/>
                <w:szCs w:val="24"/>
              </w:rPr>
              <w:t>6/12/2017</w:t>
            </w:r>
          </w:p>
        </w:tc>
        <w:tc>
          <w:tcPr>
            <w:tcW w:w="1867" w:type="dxa"/>
          </w:tcPr>
          <w:p w14:paraId="7E5ADE65" w14:textId="77777777" w:rsidR="00861881" w:rsidRPr="00D02FE4" w:rsidRDefault="00861881" w:rsidP="005659A6">
            <w:pPr>
              <w:rPr>
                <w:rFonts w:ascii="Arial" w:hAnsi="Arial" w:cs="Arial"/>
                <w:sz w:val="24"/>
                <w:szCs w:val="24"/>
              </w:rPr>
            </w:pPr>
            <w:r w:rsidRPr="00D02FE4">
              <w:rPr>
                <w:rFonts w:ascii="Arial" w:hAnsi="Arial" w:cs="Arial"/>
                <w:sz w:val="24"/>
                <w:szCs w:val="24"/>
              </w:rPr>
              <w:t>17-10635</w:t>
            </w:r>
          </w:p>
        </w:tc>
        <w:tc>
          <w:tcPr>
            <w:tcW w:w="8033" w:type="dxa"/>
          </w:tcPr>
          <w:p w14:paraId="7F12B615"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Collection, Disposal and Landfill Fees</w:t>
            </w:r>
          </w:p>
        </w:tc>
      </w:tr>
      <w:tr w:rsidR="00861881" w:rsidRPr="00D02FE4" w14:paraId="04F6D3B3" w14:textId="77777777" w:rsidTr="005659A6">
        <w:tc>
          <w:tcPr>
            <w:tcW w:w="1278" w:type="dxa"/>
          </w:tcPr>
          <w:p w14:paraId="36B68732"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136D4D0D" w14:textId="77777777" w:rsidR="00861881" w:rsidRPr="00D02FE4" w:rsidRDefault="00861881" w:rsidP="005659A6">
            <w:pPr>
              <w:rPr>
                <w:rFonts w:ascii="Arial" w:hAnsi="Arial" w:cs="Arial"/>
                <w:sz w:val="24"/>
                <w:szCs w:val="24"/>
              </w:rPr>
            </w:pPr>
            <w:r w:rsidRPr="00D02FE4">
              <w:rPr>
                <w:rFonts w:ascii="Arial" w:hAnsi="Arial" w:cs="Arial"/>
                <w:sz w:val="24"/>
                <w:szCs w:val="24"/>
              </w:rPr>
              <w:t>17-10636</w:t>
            </w:r>
          </w:p>
        </w:tc>
        <w:tc>
          <w:tcPr>
            <w:tcW w:w="8033" w:type="dxa"/>
          </w:tcPr>
          <w:p w14:paraId="6331B4ED" w14:textId="77777777" w:rsidR="00861881" w:rsidRPr="00D02FE4" w:rsidRDefault="00861881" w:rsidP="005659A6">
            <w:pPr>
              <w:rPr>
                <w:rFonts w:ascii="Arial" w:hAnsi="Arial" w:cs="Arial"/>
                <w:sz w:val="24"/>
                <w:szCs w:val="24"/>
              </w:rPr>
            </w:pPr>
            <w:r w:rsidRPr="00D02FE4">
              <w:rPr>
                <w:rFonts w:ascii="Arial" w:hAnsi="Arial" w:cs="Arial"/>
                <w:sz w:val="24"/>
                <w:szCs w:val="24"/>
              </w:rPr>
              <w:t>Closing pooled sidewalk fund #8680, SID #1341 and pooled SID funds #8210, #8220, and #8320</w:t>
            </w:r>
          </w:p>
        </w:tc>
      </w:tr>
      <w:tr w:rsidR="00861881" w:rsidRPr="00D02FE4" w14:paraId="4EB79616" w14:textId="77777777" w:rsidTr="005659A6">
        <w:tc>
          <w:tcPr>
            <w:tcW w:w="1278" w:type="dxa"/>
          </w:tcPr>
          <w:p w14:paraId="0C242736"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62010A66" w14:textId="77777777" w:rsidR="00861881" w:rsidRPr="00D02FE4" w:rsidRDefault="00861881" w:rsidP="005659A6">
            <w:pPr>
              <w:rPr>
                <w:rFonts w:ascii="Arial" w:hAnsi="Arial" w:cs="Arial"/>
                <w:sz w:val="24"/>
                <w:szCs w:val="24"/>
              </w:rPr>
            </w:pPr>
            <w:r w:rsidRPr="00D02FE4">
              <w:rPr>
                <w:rFonts w:ascii="Arial" w:hAnsi="Arial" w:cs="Arial"/>
                <w:sz w:val="24"/>
                <w:szCs w:val="24"/>
              </w:rPr>
              <w:t>17-10637</w:t>
            </w:r>
          </w:p>
        </w:tc>
        <w:tc>
          <w:tcPr>
            <w:tcW w:w="8033" w:type="dxa"/>
          </w:tcPr>
          <w:p w14:paraId="5CF8C55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4</w:t>
            </w:r>
            <w:r w:rsidRPr="00D02FE4">
              <w:rPr>
                <w:rFonts w:ascii="Arial" w:hAnsi="Arial" w:cs="Arial"/>
                <w:sz w:val="24"/>
                <w:szCs w:val="24"/>
                <w:vertAlign w:val="superscript"/>
              </w:rPr>
              <w:t>th</w:t>
            </w:r>
            <w:r w:rsidRPr="00D02FE4">
              <w:rPr>
                <w:rFonts w:ascii="Arial" w:hAnsi="Arial" w:cs="Arial"/>
                <w:sz w:val="24"/>
                <w:szCs w:val="24"/>
              </w:rPr>
              <w:t xml:space="preserve"> Qtr. Budget Amendments for FY17</w:t>
            </w:r>
          </w:p>
        </w:tc>
      </w:tr>
      <w:tr w:rsidR="00861881" w:rsidRPr="00D02FE4" w14:paraId="4B53BA30" w14:textId="77777777" w:rsidTr="005659A6">
        <w:tc>
          <w:tcPr>
            <w:tcW w:w="1278" w:type="dxa"/>
          </w:tcPr>
          <w:p w14:paraId="7405B104"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1964DD4B" w14:textId="77777777" w:rsidR="00861881" w:rsidRPr="00D02FE4" w:rsidRDefault="00861881" w:rsidP="005659A6">
            <w:pPr>
              <w:rPr>
                <w:rFonts w:ascii="Arial" w:hAnsi="Arial" w:cs="Arial"/>
                <w:sz w:val="24"/>
                <w:szCs w:val="24"/>
              </w:rPr>
            </w:pPr>
            <w:r w:rsidRPr="00D02FE4">
              <w:rPr>
                <w:rFonts w:ascii="Arial" w:hAnsi="Arial" w:cs="Arial"/>
                <w:sz w:val="24"/>
                <w:szCs w:val="24"/>
              </w:rPr>
              <w:t>17-10638</w:t>
            </w:r>
          </w:p>
        </w:tc>
        <w:tc>
          <w:tcPr>
            <w:tcW w:w="8033" w:type="dxa"/>
          </w:tcPr>
          <w:p w14:paraId="4D8A3D05"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Approving sale of property </w:t>
            </w:r>
            <w:proofErr w:type="gramStart"/>
            <w:r w:rsidRPr="00D02FE4">
              <w:rPr>
                <w:rFonts w:ascii="Arial" w:hAnsi="Arial" w:cs="Arial"/>
                <w:sz w:val="24"/>
                <w:szCs w:val="24"/>
              </w:rPr>
              <w:t>at</w:t>
            </w:r>
            <w:proofErr w:type="gramEnd"/>
            <w:r w:rsidRPr="00D02FE4">
              <w:rPr>
                <w:rFonts w:ascii="Arial" w:hAnsi="Arial" w:cs="Arial"/>
                <w:sz w:val="24"/>
                <w:szCs w:val="24"/>
              </w:rPr>
              <w:t xml:space="preserve"> 1100 block of S. 27</w:t>
            </w:r>
            <w:r w:rsidRPr="00D02FE4">
              <w:rPr>
                <w:rFonts w:ascii="Arial" w:hAnsi="Arial" w:cs="Arial"/>
                <w:sz w:val="24"/>
                <w:szCs w:val="24"/>
                <w:vertAlign w:val="superscript"/>
              </w:rPr>
              <w:t>th</w:t>
            </w:r>
            <w:r w:rsidRPr="00D02FE4">
              <w:rPr>
                <w:rFonts w:ascii="Arial" w:hAnsi="Arial" w:cs="Arial"/>
                <w:sz w:val="24"/>
                <w:szCs w:val="24"/>
              </w:rPr>
              <w:t xml:space="preserve"> Street</w:t>
            </w:r>
          </w:p>
        </w:tc>
      </w:tr>
      <w:tr w:rsidR="00861881" w:rsidRPr="00D02FE4" w14:paraId="4F08C128" w14:textId="77777777" w:rsidTr="005659A6">
        <w:tc>
          <w:tcPr>
            <w:tcW w:w="1278" w:type="dxa"/>
          </w:tcPr>
          <w:p w14:paraId="661AA751"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2791AD23" w14:textId="77777777" w:rsidR="00861881" w:rsidRPr="00D02FE4" w:rsidRDefault="00861881" w:rsidP="005659A6">
            <w:pPr>
              <w:rPr>
                <w:rFonts w:ascii="Arial" w:hAnsi="Arial" w:cs="Arial"/>
                <w:sz w:val="24"/>
                <w:szCs w:val="24"/>
              </w:rPr>
            </w:pPr>
            <w:r w:rsidRPr="00D02FE4">
              <w:rPr>
                <w:rFonts w:ascii="Arial" w:hAnsi="Arial" w:cs="Arial"/>
                <w:sz w:val="24"/>
                <w:szCs w:val="24"/>
              </w:rPr>
              <w:t>17-10639</w:t>
            </w:r>
          </w:p>
        </w:tc>
        <w:tc>
          <w:tcPr>
            <w:tcW w:w="8033" w:type="dxa"/>
          </w:tcPr>
          <w:p w14:paraId="1AABE1F9"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water and wastewater rate and fee schedule</w:t>
            </w:r>
          </w:p>
        </w:tc>
      </w:tr>
      <w:tr w:rsidR="00861881" w:rsidRPr="00D02FE4" w14:paraId="3D5C80ED" w14:textId="77777777" w:rsidTr="005659A6">
        <w:tc>
          <w:tcPr>
            <w:tcW w:w="1278" w:type="dxa"/>
          </w:tcPr>
          <w:p w14:paraId="1DE7021C" w14:textId="77777777" w:rsidR="00861881" w:rsidRPr="00D02FE4" w:rsidRDefault="00861881" w:rsidP="005659A6">
            <w:pPr>
              <w:rPr>
                <w:rFonts w:ascii="Arial" w:hAnsi="Arial" w:cs="Arial"/>
                <w:sz w:val="24"/>
                <w:szCs w:val="24"/>
              </w:rPr>
            </w:pPr>
            <w:r w:rsidRPr="00D02FE4">
              <w:rPr>
                <w:rFonts w:ascii="Arial" w:hAnsi="Arial" w:cs="Arial"/>
                <w:sz w:val="24"/>
                <w:szCs w:val="24"/>
              </w:rPr>
              <w:t>6/26/2017</w:t>
            </w:r>
          </w:p>
        </w:tc>
        <w:tc>
          <w:tcPr>
            <w:tcW w:w="1867" w:type="dxa"/>
          </w:tcPr>
          <w:p w14:paraId="4248B933" w14:textId="77777777" w:rsidR="00861881" w:rsidRPr="00D02FE4" w:rsidRDefault="00861881" w:rsidP="005659A6">
            <w:pPr>
              <w:rPr>
                <w:rFonts w:ascii="Arial" w:hAnsi="Arial" w:cs="Arial"/>
                <w:sz w:val="24"/>
                <w:szCs w:val="24"/>
              </w:rPr>
            </w:pPr>
            <w:r w:rsidRPr="00D02FE4">
              <w:rPr>
                <w:rFonts w:ascii="Arial" w:hAnsi="Arial" w:cs="Arial"/>
                <w:sz w:val="24"/>
                <w:szCs w:val="24"/>
              </w:rPr>
              <w:t>17-10640</w:t>
            </w:r>
          </w:p>
        </w:tc>
        <w:tc>
          <w:tcPr>
            <w:tcW w:w="8033" w:type="dxa"/>
          </w:tcPr>
          <w:p w14:paraId="7AF5A8E0" w14:textId="77777777" w:rsidR="00861881" w:rsidRPr="00D02FE4" w:rsidRDefault="00861881" w:rsidP="005659A6">
            <w:pPr>
              <w:rPr>
                <w:rFonts w:ascii="Arial" w:hAnsi="Arial" w:cs="Arial"/>
                <w:sz w:val="24"/>
                <w:szCs w:val="24"/>
              </w:rPr>
            </w:pPr>
            <w:r w:rsidRPr="00D02FE4">
              <w:rPr>
                <w:rFonts w:ascii="Arial" w:hAnsi="Arial" w:cs="Arial"/>
                <w:sz w:val="24"/>
                <w:szCs w:val="24"/>
              </w:rPr>
              <w:t>Allocating $50,000 of Council Contingency Funds for MSU-B Science and Health Building renovations and expansion</w:t>
            </w:r>
          </w:p>
        </w:tc>
      </w:tr>
      <w:tr w:rsidR="00861881" w:rsidRPr="00D02FE4" w14:paraId="591C1488" w14:textId="77777777" w:rsidTr="005659A6">
        <w:tc>
          <w:tcPr>
            <w:tcW w:w="1278" w:type="dxa"/>
          </w:tcPr>
          <w:p w14:paraId="20CADF23" w14:textId="77777777" w:rsidR="00861881" w:rsidRPr="00D02FE4" w:rsidRDefault="00861881" w:rsidP="005659A6">
            <w:pPr>
              <w:rPr>
                <w:rFonts w:ascii="Arial" w:hAnsi="Arial" w:cs="Arial"/>
                <w:sz w:val="24"/>
                <w:szCs w:val="24"/>
              </w:rPr>
            </w:pPr>
            <w:r w:rsidRPr="00D02FE4">
              <w:rPr>
                <w:rFonts w:ascii="Arial" w:hAnsi="Arial" w:cs="Arial"/>
                <w:sz w:val="24"/>
                <w:szCs w:val="24"/>
              </w:rPr>
              <w:t>5/22/2017</w:t>
            </w:r>
            <w:r w:rsidRPr="00D02FE4">
              <w:rPr>
                <w:rFonts w:ascii="Arial" w:hAnsi="Arial" w:cs="Arial"/>
                <w:sz w:val="24"/>
                <w:szCs w:val="24"/>
                <w:highlight w:val="yellow"/>
              </w:rPr>
              <w:t>*</w:t>
            </w:r>
            <w:r w:rsidRPr="00D02FE4">
              <w:rPr>
                <w:rFonts w:ascii="Arial" w:hAnsi="Arial" w:cs="Arial"/>
                <w:sz w:val="24"/>
                <w:szCs w:val="24"/>
              </w:rPr>
              <w:t xml:space="preserve"> (out of numbering sequence)</w:t>
            </w:r>
          </w:p>
        </w:tc>
        <w:tc>
          <w:tcPr>
            <w:tcW w:w="1867" w:type="dxa"/>
          </w:tcPr>
          <w:p w14:paraId="21DF0FCB" w14:textId="77777777" w:rsidR="00861881" w:rsidRPr="00D02FE4" w:rsidRDefault="00861881" w:rsidP="005659A6">
            <w:pPr>
              <w:rPr>
                <w:rFonts w:ascii="Arial" w:hAnsi="Arial" w:cs="Arial"/>
                <w:sz w:val="24"/>
                <w:szCs w:val="24"/>
              </w:rPr>
            </w:pPr>
            <w:r w:rsidRPr="00D02FE4">
              <w:rPr>
                <w:rFonts w:ascii="Arial" w:hAnsi="Arial" w:cs="Arial"/>
                <w:sz w:val="24"/>
                <w:szCs w:val="24"/>
              </w:rPr>
              <w:t>17-10641</w:t>
            </w:r>
          </w:p>
        </w:tc>
        <w:tc>
          <w:tcPr>
            <w:tcW w:w="8033" w:type="dxa"/>
          </w:tcPr>
          <w:p w14:paraId="056D9C91"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2017 Amendments to Limits of Annexation Map</w:t>
            </w:r>
          </w:p>
        </w:tc>
      </w:tr>
      <w:tr w:rsidR="00861881" w:rsidRPr="00D02FE4" w14:paraId="3E0C40DD" w14:textId="77777777" w:rsidTr="005659A6">
        <w:tc>
          <w:tcPr>
            <w:tcW w:w="1278" w:type="dxa"/>
          </w:tcPr>
          <w:p w14:paraId="254C858B"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03ABDAB3" w14:textId="77777777" w:rsidR="00861881" w:rsidRPr="00D02FE4" w:rsidRDefault="00861881" w:rsidP="005659A6">
            <w:pPr>
              <w:rPr>
                <w:rFonts w:ascii="Arial" w:hAnsi="Arial" w:cs="Arial"/>
                <w:sz w:val="24"/>
                <w:szCs w:val="24"/>
              </w:rPr>
            </w:pPr>
            <w:r w:rsidRPr="00D02FE4">
              <w:rPr>
                <w:rFonts w:ascii="Arial" w:hAnsi="Arial" w:cs="Arial"/>
                <w:sz w:val="24"/>
                <w:szCs w:val="24"/>
              </w:rPr>
              <w:t>17-10642</w:t>
            </w:r>
          </w:p>
        </w:tc>
        <w:tc>
          <w:tcPr>
            <w:tcW w:w="8033" w:type="dxa"/>
          </w:tcPr>
          <w:p w14:paraId="72F1B727"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cable franchise agreement</w:t>
            </w:r>
          </w:p>
        </w:tc>
      </w:tr>
      <w:tr w:rsidR="00861881" w:rsidRPr="00D02FE4" w14:paraId="5C258BDB" w14:textId="77777777" w:rsidTr="005659A6">
        <w:tc>
          <w:tcPr>
            <w:tcW w:w="1278" w:type="dxa"/>
          </w:tcPr>
          <w:p w14:paraId="77213520"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4FFFFA78" w14:textId="77777777" w:rsidR="00861881" w:rsidRPr="00D02FE4" w:rsidRDefault="00861881" w:rsidP="005659A6">
            <w:pPr>
              <w:rPr>
                <w:rFonts w:ascii="Arial" w:hAnsi="Arial" w:cs="Arial"/>
                <w:sz w:val="24"/>
                <w:szCs w:val="24"/>
              </w:rPr>
            </w:pPr>
            <w:r w:rsidRPr="00D02FE4">
              <w:rPr>
                <w:rFonts w:ascii="Arial" w:hAnsi="Arial" w:cs="Arial"/>
                <w:sz w:val="24"/>
                <w:szCs w:val="24"/>
              </w:rPr>
              <w:t>17-10643</w:t>
            </w:r>
          </w:p>
        </w:tc>
        <w:tc>
          <w:tcPr>
            <w:tcW w:w="8033" w:type="dxa"/>
          </w:tcPr>
          <w:p w14:paraId="2A38B286"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the issuance and sale of W.O. 16-02 Pooled Sidewalk Bonds</w:t>
            </w:r>
          </w:p>
        </w:tc>
      </w:tr>
      <w:tr w:rsidR="00861881" w:rsidRPr="00D02FE4" w14:paraId="665528EB" w14:textId="77777777" w:rsidTr="005659A6">
        <w:tc>
          <w:tcPr>
            <w:tcW w:w="1278" w:type="dxa"/>
          </w:tcPr>
          <w:p w14:paraId="27732DD9"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08B296C8" w14:textId="77777777" w:rsidR="00861881" w:rsidRPr="00D02FE4" w:rsidRDefault="00861881" w:rsidP="005659A6">
            <w:pPr>
              <w:rPr>
                <w:rFonts w:ascii="Arial" w:hAnsi="Arial" w:cs="Arial"/>
                <w:sz w:val="24"/>
                <w:szCs w:val="24"/>
              </w:rPr>
            </w:pPr>
            <w:r w:rsidRPr="00D02FE4">
              <w:rPr>
                <w:rFonts w:ascii="Arial" w:hAnsi="Arial" w:cs="Arial"/>
                <w:sz w:val="24"/>
                <w:szCs w:val="24"/>
              </w:rPr>
              <w:t>17-10644</w:t>
            </w:r>
          </w:p>
        </w:tc>
        <w:tc>
          <w:tcPr>
            <w:tcW w:w="8033" w:type="dxa"/>
          </w:tcPr>
          <w:p w14:paraId="464F2BEE"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street same change Payton Drive to Hawk Creek Avenue</w:t>
            </w:r>
          </w:p>
        </w:tc>
      </w:tr>
      <w:tr w:rsidR="00861881" w:rsidRPr="00D02FE4" w14:paraId="2649343D" w14:textId="77777777" w:rsidTr="005659A6">
        <w:tc>
          <w:tcPr>
            <w:tcW w:w="1278" w:type="dxa"/>
          </w:tcPr>
          <w:p w14:paraId="6C0FA8F1"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2FD12322" w14:textId="77777777" w:rsidR="00861881" w:rsidRPr="00D02FE4" w:rsidRDefault="00861881" w:rsidP="005659A6">
            <w:pPr>
              <w:rPr>
                <w:rFonts w:ascii="Arial" w:hAnsi="Arial" w:cs="Arial"/>
                <w:sz w:val="24"/>
                <w:szCs w:val="24"/>
              </w:rPr>
            </w:pPr>
            <w:r w:rsidRPr="00D02FE4">
              <w:rPr>
                <w:rFonts w:ascii="Arial" w:hAnsi="Arial" w:cs="Arial"/>
                <w:sz w:val="24"/>
                <w:szCs w:val="24"/>
              </w:rPr>
              <w:t>17-10645</w:t>
            </w:r>
          </w:p>
        </w:tc>
        <w:tc>
          <w:tcPr>
            <w:tcW w:w="8033" w:type="dxa"/>
          </w:tcPr>
          <w:p w14:paraId="053D9351"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park ranger budget amendments</w:t>
            </w:r>
          </w:p>
        </w:tc>
      </w:tr>
      <w:tr w:rsidR="00861881" w:rsidRPr="00D02FE4" w14:paraId="5B5B42B0" w14:textId="77777777" w:rsidTr="005659A6">
        <w:tc>
          <w:tcPr>
            <w:tcW w:w="1278" w:type="dxa"/>
          </w:tcPr>
          <w:p w14:paraId="6165C945"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18E7565A" w14:textId="77777777" w:rsidR="00861881" w:rsidRPr="00D02FE4" w:rsidRDefault="00861881" w:rsidP="005659A6">
            <w:pPr>
              <w:rPr>
                <w:rFonts w:ascii="Arial" w:hAnsi="Arial" w:cs="Arial"/>
                <w:sz w:val="24"/>
                <w:szCs w:val="24"/>
              </w:rPr>
            </w:pPr>
            <w:r w:rsidRPr="00D02FE4">
              <w:rPr>
                <w:rFonts w:ascii="Arial" w:hAnsi="Arial" w:cs="Arial"/>
                <w:sz w:val="24"/>
                <w:szCs w:val="24"/>
              </w:rPr>
              <w:t>17-10646</w:t>
            </w:r>
          </w:p>
        </w:tc>
        <w:tc>
          <w:tcPr>
            <w:tcW w:w="8033" w:type="dxa"/>
          </w:tcPr>
          <w:p w14:paraId="7DE87EF4"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zoning code review budget amendments</w:t>
            </w:r>
          </w:p>
        </w:tc>
      </w:tr>
      <w:tr w:rsidR="00861881" w:rsidRPr="00D02FE4" w14:paraId="0C6D6F31" w14:textId="77777777" w:rsidTr="005659A6">
        <w:tc>
          <w:tcPr>
            <w:tcW w:w="1278" w:type="dxa"/>
          </w:tcPr>
          <w:p w14:paraId="571A3114"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22D9AF9F" w14:textId="77777777" w:rsidR="00861881" w:rsidRPr="00D02FE4" w:rsidRDefault="00861881" w:rsidP="005659A6">
            <w:pPr>
              <w:rPr>
                <w:rFonts w:ascii="Arial" w:hAnsi="Arial" w:cs="Arial"/>
                <w:sz w:val="24"/>
                <w:szCs w:val="24"/>
              </w:rPr>
            </w:pPr>
            <w:r w:rsidRPr="00D02FE4">
              <w:rPr>
                <w:rFonts w:ascii="Arial" w:hAnsi="Arial" w:cs="Arial"/>
                <w:sz w:val="24"/>
                <w:szCs w:val="24"/>
              </w:rPr>
              <w:t>17-10647</w:t>
            </w:r>
          </w:p>
        </w:tc>
        <w:tc>
          <w:tcPr>
            <w:tcW w:w="8033" w:type="dxa"/>
          </w:tcPr>
          <w:p w14:paraId="14333B0F"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residential street snowplowing budget amendments</w:t>
            </w:r>
          </w:p>
        </w:tc>
      </w:tr>
      <w:tr w:rsidR="00861881" w:rsidRPr="00D02FE4" w14:paraId="495C8480" w14:textId="77777777" w:rsidTr="005659A6">
        <w:tc>
          <w:tcPr>
            <w:tcW w:w="1278" w:type="dxa"/>
          </w:tcPr>
          <w:p w14:paraId="5D4F5BE1" w14:textId="77777777" w:rsidR="00861881" w:rsidRPr="00D02FE4" w:rsidRDefault="00861881" w:rsidP="005659A6">
            <w:pPr>
              <w:rPr>
                <w:rFonts w:ascii="Arial" w:hAnsi="Arial" w:cs="Arial"/>
                <w:sz w:val="24"/>
                <w:szCs w:val="24"/>
              </w:rPr>
            </w:pPr>
            <w:r w:rsidRPr="00D02FE4">
              <w:rPr>
                <w:rFonts w:ascii="Arial" w:hAnsi="Arial" w:cs="Arial"/>
                <w:sz w:val="24"/>
                <w:szCs w:val="24"/>
              </w:rPr>
              <w:t>7/10/2017</w:t>
            </w:r>
          </w:p>
        </w:tc>
        <w:tc>
          <w:tcPr>
            <w:tcW w:w="1867" w:type="dxa"/>
          </w:tcPr>
          <w:p w14:paraId="48849F9A" w14:textId="77777777" w:rsidR="00861881" w:rsidRPr="00D02FE4" w:rsidRDefault="00861881" w:rsidP="005659A6">
            <w:pPr>
              <w:rPr>
                <w:rFonts w:ascii="Arial" w:hAnsi="Arial" w:cs="Arial"/>
                <w:sz w:val="24"/>
                <w:szCs w:val="24"/>
              </w:rPr>
            </w:pPr>
            <w:r w:rsidRPr="00D02FE4">
              <w:rPr>
                <w:rFonts w:ascii="Arial" w:hAnsi="Arial" w:cs="Arial"/>
                <w:sz w:val="24"/>
                <w:szCs w:val="24"/>
              </w:rPr>
              <w:t>17-10648</w:t>
            </w:r>
          </w:p>
        </w:tc>
        <w:tc>
          <w:tcPr>
            <w:tcW w:w="8033" w:type="dxa"/>
          </w:tcPr>
          <w:p w14:paraId="22EBC11F"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Annexation 17-02 Hawthorne Lane and Kyhl Lane</w:t>
            </w:r>
          </w:p>
        </w:tc>
      </w:tr>
      <w:tr w:rsidR="00861881" w:rsidRPr="00D02FE4" w14:paraId="201AF46F" w14:textId="77777777" w:rsidTr="005659A6">
        <w:tc>
          <w:tcPr>
            <w:tcW w:w="1278" w:type="dxa"/>
          </w:tcPr>
          <w:p w14:paraId="7D53EBDA" w14:textId="77777777" w:rsidR="00861881" w:rsidRPr="00D02FE4" w:rsidRDefault="00861881" w:rsidP="005659A6">
            <w:pPr>
              <w:rPr>
                <w:rFonts w:ascii="Arial" w:hAnsi="Arial" w:cs="Arial"/>
                <w:sz w:val="24"/>
                <w:szCs w:val="24"/>
              </w:rPr>
            </w:pPr>
            <w:r w:rsidRPr="00D02FE4">
              <w:rPr>
                <w:rFonts w:ascii="Arial" w:hAnsi="Arial" w:cs="Arial"/>
                <w:sz w:val="24"/>
                <w:szCs w:val="24"/>
              </w:rPr>
              <w:t>8/14/2017</w:t>
            </w:r>
          </w:p>
        </w:tc>
        <w:tc>
          <w:tcPr>
            <w:tcW w:w="1867" w:type="dxa"/>
          </w:tcPr>
          <w:p w14:paraId="178C03BB" w14:textId="77777777" w:rsidR="00861881" w:rsidRPr="00D02FE4" w:rsidRDefault="00861881" w:rsidP="005659A6">
            <w:pPr>
              <w:rPr>
                <w:rFonts w:ascii="Arial" w:hAnsi="Arial" w:cs="Arial"/>
                <w:sz w:val="24"/>
                <w:szCs w:val="24"/>
              </w:rPr>
            </w:pPr>
            <w:r w:rsidRPr="00D02FE4">
              <w:rPr>
                <w:rFonts w:ascii="Arial" w:hAnsi="Arial" w:cs="Arial"/>
                <w:sz w:val="24"/>
                <w:szCs w:val="24"/>
              </w:rPr>
              <w:t>17-10649</w:t>
            </w:r>
          </w:p>
        </w:tc>
        <w:tc>
          <w:tcPr>
            <w:tcW w:w="8033" w:type="dxa"/>
          </w:tcPr>
          <w:p w14:paraId="7177E862"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Annexation 17-03 Blue Creek Road and Santiago Boulevard</w:t>
            </w:r>
          </w:p>
        </w:tc>
      </w:tr>
      <w:tr w:rsidR="00861881" w:rsidRPr="00D02FE4" w14:paraId="3D1F44C1" w14:textId="77777777" w:rsidTr="005659A6">
        <w:trPr>
          <w:trHeight w:val="323"/>
        </w:trPr>
        <w:tc>
          <w:tcPr>
            <w:tcW w:w="1278" w:type="dxa"/>
          </w:tcPr>
          <w:p w14:paraId="4520117A"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7A4B5646" w14:textId="77777777" w:rsidR="00861881" w:rsidRPr="00D02FE4" w:rsidRDefault="00861881" w:rsidP="005659A6">
            <w:pPr>
              <w:rPr>
                <w:rFonts w:ascii="Arial" w:hAnsi="Arial" w:cs="Arial"/>
                <w:sz w:val="24"/>
                <w:szCs w:val="24"/>
              </w:rPr>
            </w:pPr>
            <w:r w:rsidRPr="00D02FE4">
              <w:rPr>
                <w:rFonts w:ascii="Arial" w:hAnsi="Arial" w:cs="Arial"/>
                <w:sz w:val="24"/>
                <w:szCs w:val="24"/>
              </w:rPr>
              <w:t>17-10650</w:t>
            </w:r>
          </w:p>
        </w:tc>
        <w:tc>
          <w:tcPr>
            <w:tcW w:w="8033" w:type="dxa"/>
          </w:tcPr>
          <w:p w14:paraId="3739BD48"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Authoring the change of authorized rep for the </w:t>
            </w:r>
            <w:proofErr w:type="gramStart"/>
            <w:r w:rsidRPr="00D02FE4">
              <w:rPr>
                <w:rFonts w:ascii="Arial" w:hAnsi="Arial" w:cs="Arial"/>
                <w:sz w:val="24"/>
                <w:szCs w:val="24"/>
              </w:rPr>
              <w:t>Short Term</w:t>
            </w:r>
            <w:proofErr w:type="gramEnd"/>
            <w:r w:rsidRPr="00D02FE4">
              <w:rPr>
                <w:rFonts w:ascii="Arial" w:hAnsi="Arial" w:cs="Arial"/>
                <w:sz w:val="24"/>
                <w:szCs w:val="24"/>
              </w:rPr>
              <w:t xml:space="preserve"> Investment Pool (STIP)</w:t>
            </w:r>
          </w:p>
        </w:tc>
      </w:tr>
      <w:tr w:rsidR="00861881" w:rsidRPr="00D02FE4" w14:paraId="4D23193D" w14:textId="77777777" w:rsidTr="005659A6">
        <w:tc>
          <w:tcPr>
            <w:tcW w:w="1278" w:type="dxa"/>
          </w:tcPr>
          <w:p w14:paraId="739D7288"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7A3FC41D" w14:textId="77777777" w:rsidR="00861881" w:rsidRPr="00D02FE4" w:rsidRDefault="00861881" w:rsidP="005659A6">
            <w:pPr>
              <w:rPr>
                <w:rFonts w:ascii="Arial" w:hAnsi="Arial" w:cs="Arial"/>
                <w:sz w:val="24"/>
                <w:szCs w:val="24"/>
              </w:rPr>
            </w:pPr>
            <w:r w:rsidRPr="00D02FE4">
              <w:rPr>
                <w:rFonts w:ascii="Arial" w:hAnsi="Arial" w:cs="Arial"/>
                <w:sz w:val="24"/>
                <w:szCs w:val="24"/>
              </w:rPr>
              <w:t>17-10651</w:t>
            </w:r>
          </w:p>
        </w:tc>
        <w:tc>
          <w:tcPr>
            <w:tcW w:w="8033" w:type="dxa"/>
          </w:tcPr>
          <w:p w14:paraId="7B537E59" w14:textId="77777777" w:rsidR="00861881" w:rsidRPr="00D02FE4" w:rsidRDefault="00861881" w:rsidP="005659A6">
            <w:pPr>
              <w:rPr>
                <w:rFonts w:ascii="Arial" w:hAnsi="Arial" w:cs="Arial"/>
                <w:sz w:val="24"/>
                <w:szCs w:val="24"/>
              </w:rPr>
            </w:pPr>
            <w:r w:rsidRPr="00D02FE4">
              <w:rPr>
                <w:rFonts w:ascii="Arial" w:hAnsi="Arial" w:cs="Arial"/>
                <w:sz w:val="24"/>
                <w:szCs w:val="24"/>
              </w:rPr>
              <w:t>Relating to $140,000 special sidewalk, curb, gutter and alley approach bonds, Series 2017</w:t>
            </w:r>
          </w:p>
        </w:tc>
      </w:tr>
      <w:tr w:rsidR="00861881" w:rsidRPr="00D02FE4" w14:paraId="47C10583" w14:textId="77777777" w:rsidTr="005659A6">
        <w:tc>
          <w:tcPr>
            <w:tcW w:w="1278" w:type="dxa"/>
          </w:tcPr>
          <w:p w14:paraId="568C0B35"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5596C61F" w14:textId="77777777" w:rsidR="00861881" w:rsidRPr="00D02FE4" w:rsidRDefault="00861881" w:rsidP="005659A6">
            <w:pPr>
              <w:rPr>
                <w:rFonts w:ascii="Arial" w:hAnsi="Arial" w:cs="Arial"/>
                <w:sz w:val="24"/>
                <w:szCs w:val="24"/>
              </w:rPr>
            </w:pPr>
            <w:r w:rsidRPr="00D02FE4">
              <w:rPr>
                <w:rFonts w:ascii="Arial" w:hAnsi="Arial" w:cs="Arial"/>
                <w:sz w:val="24"/>
                <w:szCs w:val="24"/>
              </w:rPr>
              <w:t>17-10652</w:t>
            </w:r>
          </w:p>
        </w:tc>
        <w:tc>
          <w:tcPr>
            <w:tcW w:w="8033" w:type="dxa"/>
          </w:tcPr>
          <w:p w14:paraId="143B733F" w14:textId="77777777" w:rsidR="00861881" w:rsidRPr="00D02FE4" w:rsidRDefault="00861881" w:rsidP="005659A6">
            <w:pPr>
              <w:rPr>
                <w:rFonts w:ascii="Arial" w:hAnsi="Arial" w:cs="Arial"/>
                <w:sz w:val="24"/>
                <w:szCs w:val="24"/>
              </w:rPr>
            </w:pPr>
            <w:r w:rsidRPr="00D02FE4">
              <w:rPr>
                <w:rFonts w:ascii="Arial" w:hAnsi="Arial" w:cs="Arial"/>
                <w:sz w:val="24"/>
                <w:szCs w:val="24"/>
              </w:rPr>
              <w:t>Relating to landfill construction projects financing</w:t>
            </w:r>
          </w:p>
        </w:tc>
      </w:tr>
      <w:tr w:rsidR="00861881" w:rsidRPr="00D02FE4" w14:paraId="2EEC7C68" w14:textId="77777777" w:rsidTr="005659A6">
        <w:tc>
          <w:tcPr>
            <w:tcW w:w="1278" w:type="dxa"/>
          </w:tcPr>
          <w:p w14:paraId="52FD5352"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5B725DBC" w14:textId="77777777" w:rsidR="00861881" w:rsidRPr="00D02FE4" w:rsidRDefault="00861881" w:rsidP="005659A6">
            <w:pPr>
              <w:rPr>
                <w:rFonts w:ascii="Arial" w:hAnsi="Arial" w:cs="Arial"/>
                <w:sz w:val="24"/>
                <w:szCs w:val="24"/>
              </w:rPr>
            </w:pPr>
            <w:r w:rsidRPr="00D02FE4">
              <w:rPr>
                <w:rFonts w:ascii="Arial" w:hAnsi="Arial" w:cs="Arial"/>
                <w:sz w:val="24"/>
                <w:szCs w:val="24"/>
              </w:rPr>
              <w:t>17-10653</w:t>
            </w:r>
          </w:p>
        </w:tc>
        <w:tc>
          <w:tcPr>
            <w:tcW w:w="8033" w:type="dxa"/>
          </w:tcPr>
          <w:p w14:paraId="4D82D32E" w14:textId="77777777" w:rsidR="00861881" w:rsidRPr="00D02FE4" w:rsidRDefault="00861881" w:rsidP="005659A6">
            <w:pPr>
              <w:rPr>
                <w:rFonts w:ascii="Arial" w:hAnsi="Arial" w:cs="Arial"/>
                <w:sz w:val="24"/>
                <w:szCs w:val="24"/>
              </w:rPr>
            </w:pPr>
            <w:r w:rsidRPr="00D02FE4">
              <w:rPr>
                <w:rFonts w:ascii="Arial" w:hAnsi="Arial" w:cs="Arial"/>
                <w:sz w:val="24"/>
                <w:szCs w:val="24"/>
              </w:rPr>
              <w:t>Accepting Intent to De-Annex 17-04 and setting public hearing date, 10/10/2017</w:t>
            </w:r>
          </w:p>
        </w:tc>
      </w:tr>
      <w:tr w:rsidR="00861881" w:rsidRPr="00D02FE4" w14:paraId="21EF895B" w14:textId="77777777" w:rsidTr="005659A6">
        <w:tc>
          <w:tcPr>
            <w:tcW w:w="1278" w:type="dxa"/>
          </w:tcPr>
          <w:p w14:paraId="416D5C73" w14:textId="77777777" w:rsidR="00861881" w:rsidRPr="00D02FE4" w:rsidRDefault="00861881" w:rsidP="005659A6">
            <w:pPr>
              <w:rPr>
                <w:rFonts w:ascii="Arial" w:hAnsi="Arial" w:cs="Arial"/>
                <w:sz w:val="24"/>
                <w:szCs w:val="24"/>
              </w:rPr>
            </w:pPr>
            <w:r w:rsidRPr="00D02FE4">
              <w:rPr>
                <w:rFonts w:ascii="Arial" w:hAnsi="Arial" w:cs="Arial"/>
                <w:sz w:val="24"/>
                <w:szCs w:val="24"/>
              </w:rPr>
              <w:lastRenderedPageBreak/>
              <w:t>8/28/2017</w:t>
            </w:r>
          </w:p>
        </w:tc>
        <w:tc>
          <w:tcPr>
            <w:tcW w:w="1867" w:type="dxa"/>
          </w:tcPr>
          <w:p w14:paraId="1B808A3C" w14:textId="77777777" w:rsidR="00861881" w:rsidRPr="00D02FE4" w:rsidRDefault="00861881" w:rsidP="005659A6">
            <w:pPr>
              <w:rPr>
                <w:rFonts w:ascii="Arial" w:hAnsi="Arial" w:cs="Arial"/>
                <w:sz w:val="24"/>
                <w:szCs w:val="24"/>
              </w:rPr>
            </w:pPr>
            <w:r w:rsidRPr="00D02FE4">
              <w:rPr>
                <w:rFonts w:ascii="Arial" w:hAnsi="Arial" w:cs="Arial"/>
                <w:sz w:val="24"/>
                <w:szCs w:val="24"/>
              </w:rPr>
              <w:t>17-10654</w:t>
            </w:r>
          </w:p>
        </w:tc>
        <w:tc>
          <w:tcPr>
            <w:tcW w:w="8033" w:type="dxa"/>
          </w:tcPr>
          <w:p w14:paraId="2D43ED33"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FY17 budget amendments</w:t>
            </w:r>
          </w:p>
        </w:tc>
      </w:tr>
      <w:tr w:rsidR="00861881" w:rsidRPr="00D02FE4" w14:paraId="4E1E222E" w14:textId="77777777" w:rsidTr="005659A6">
        <w:tc>
          <w:tcPr>
            <w:tcW w:w="1278" w:type="dxa"/>
          </w:tcPr>
          <w:p w14:paraId="7D753B00"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15657221" w14:textId="77777777" w:rsidR="00861881" w:rsidRPr="00D02FE4" w:rsidRDefault="00861881" w:rsidP="005659A6">
            <w:pPr>
              <w:rPr>
                <w:rFonts w:ascii="Arial" w:hAnsi="Arial" w:cs="Arial"/>
                <w:sz w:val="24"/>
                <w:szCs w:val="24"/>
              </w:rPr>
            </w:pPr>
            <w:r w:rsidRPr="00D02FE4">
              <w:rPr>
                <w:rFonts w:ascii="Arial" w:hAnsi="Arial" w:cs="Arial"/>
                <w:sz w:val="24"/>
                <w:szCs w:val="24"/>
              </w:rPr>
              <w:t>17-10655</w:t>
            </w:r>
          </w:p>
        </w:tc>
        <w:tc>
          <w:tcPr>
            <w:tcW w:w="8033" w:type="dxa"/>
          </w:tcPr>
          <w:p w14:paraId="6FD80AAB" w14:textId="77777777" w:rsidR="00861881" w:rsidRPr="00D02FE4" w:rsidRDefault="00861881" w:rsidP="005659A6">
            <w:pPr>
              <w:rPr>
                <w:rFonts w:ascii="Arial" w:hAnsi="Arial" w:cs="Arial"/>
                <w:sz w:val="24"/>
                <w:szCs w:val="24"/>
              </w:rPr>
            </w:pPr>
            <w:r w:rsidRPr="00D02FE4">
              <w:rPr>
                <w:rFonts w:ascii="Arial" w:hAnsi="Arial" w:cs="Arial"/>
                <w:sz w:val="24"/>
                <w:szCs w:val="24"/>
              </w:rPr>
              <w:t>Setting FY18 GO debt and PSII mill levy rates</w:t>
            </w:r>
          </w:p>
        </w:tc>
      </w:tr>
      <w:tr w:rsidR="00861881" w:rsidRPr="00D02FE4" w14:paraId="3AAD504F" w14:textId="77777777" w:rsidTr="005659A6">
        <w:tc>
          <w:tcPr>
            <w:tcW w:w="1278" w:type="dxa"/>
          </w:tcPr>
          <w:p w14:paraId="75121374"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518133B0" w14:textId="77777777" w:rsidR="00861881" w:rsidRPr="00D02FE4" w:rsidRDefault="00861881" w:rsidP="005659A6">
            <w:pPr>
              <w:rPr>
                <w:rFonts w:ascii="Arial" w:hAnsi="Arial" w:cs="Arial"/>
                <w:sz w:val="24"/>
                <w:szCs w:val="24"/>
              </w:rPr>
            </w:pPr>
            <w:r w:rsidRPr="00D02FE4">
              <w:rPr>
                <w:rFonts w:ascii="Arial" w:hAnsi="Arial" w:cs="Arial"/>
                <w:sz w:val="24"/>
                <w:szCs w:val="24"/>
              </w:rPr>
              <w:t>17-10656</w:t>
            </w:r>
          </w:p>
        </w:tc>
        <w:tc>
          <w:tcPr>
            <w:tcW w:w="8033" w:type="dxa"/>
          </w:tcPr>
          <w:p w14:paraId="64A8CC2A"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Poly Vista Park Master Plan</w:t>
            </w:r>
          </w:p>
        </w:tc>
      </w:tr>
      <w:tr w:rsidR="00861881" w:rsidRPr="00D02FE4" w14:paraId="06224B05" w14:textId="77777777" w:rsidTr="005659A6">
        <w:tc>
          <w:tcPr>
            <w:tcW w:w="1278" w:type="dxa"/>
          </w:tcPr>
          <w:p w14:paraId="25EEB381"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5169164E" w14:textId="77777777" w:rsidR="00861881" w:rsidRPr="00D02FE4" w:rsidRDefault="00861881" w:rsidP="005659A6">
            <w:pPr>
              <w:rPr>
                <w:rFonts w:ascii="Arial" w:hAnsi="Arial" w:cs="Arial"/>
                <w:sz w:val="24"/>
                <w:szCs w:val="24"/>
              </w:rPr>
            </w:pPr>
            <w:r w:rsidRPr="00D02FE4">
              <w:rPr>
                <w:rFonts w:ascii="Arial" w:hAnsi="Arial" w:cs="Arial"/>
                <w:sz w:val="24"/>
                <w:szCs w:val="24"/>
              </w:rPr>
              <w:t>17-10657</w:t>
            </w:r>
          </w:p>
        </w:tc>
        <w:tc>
          <w:tcPr>
            <w:tcW w:w="8033" w:type="dxa"/>
          </w:tcPr>
          <w:p w14:paraId="4789A240"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Authorizing the sale of property </w:t>
            </w:r>
            <w:proofErr w:type="gramStart"/>
            <w:r w:rsidRPr="00D02FE4">
              <w:rPr>
                <w:rFonts w:ascii="Arial" w:hAnsi="Arial" w:cs="Arial"/>
                <w:sz w:val="24"/>
                <w:szCs w:val="24"/>
              </w:rPr>
              <w:t>.248 acre</w:t>
            </w:r>
            <w:proofErr w:type="gramEnd"/>
            <w:r w:rsidRPr="00D02FE4">
              <w:rPr>
                <w:rFonts w:ascii="Arial" w:hAnsi="Arial" w:cs="Arial"/>
                <w:sz w:val="24"/>
                <w:szCs w:val="24"/>
              </w:rPr>
              <w:t xml:space="preserve"> lot, Heritage Walk Townhomes Sub.</w:t>
            </w:r>
          </w:p>
        </w:tc>
      </w:tr>
      <w:tr w:rsidR="00861881" w:rsidRPr="00D02FE4" w14:paraId="7E49061B" w14:textId="77777777" w:rsidTr="005659A6">
        <w:tc>
          <w:tcPr>
            <w:tcW w:w="1278" w:type="dxa"/>
          </w:tcPr>
          <w:p w14:paraId="6CA4A327" w14:textId="77777777" w:rsidR="00861881" w:rsidRPr="00D02FE4" w:rsidRDefault="00861881" w:rsidP="005659A6">
            <w:pPr>
              <w:rPr>
                <w:rFonts w:ascii="Arial" w:hAnsi="Arial" w:cs="Arial"/>
                <w:sz w:val="24"/>
                <w:szCs w:val="24"/>
              </w:rPr>
            </w:pPr>
            <w:r w:rsidRPr="00D02FE4">
              <w:rPr>
                <w:rFonts w:ascii="Arial" w:hAnsi="Arial" w:cs="Arial"/>
                <w:sz w:val="24"/>
                <w:szCs w:val="24"/>
              </w:rPr>
              <w:t>8/28/2017</w:t>
            </w:r>
          </w:p>
        </w:tc>
        <w:tc>
          <w:tcPr>
            <w:tcW w:w="1867" w:type="dxa"/>
          </w:tcPr>
          <w:p w14:paraId="0314130C" w14:textId="77777777" w:rsidR="00861881" w:rsidRPr="00D02FE4" w:rsidRDefault="00861881" w:rsidP="005659A6">
            <w:pPr>
              <w:rPr>
                <w:rFonts w:ascii="Arial" w:hAnsi="Arial" w:cs="Arial"/>
                <w:sz w:val="24"/>
                <w:szCs w:val="24"/>
              </w:rPr>
            </w:pPr>
            <w:r w:rsidRPr="00D02FE4">
              <w:rPr>
                <w:rFonts w:ascii="Arial" w:hAnsi="Arial" w:cs="Arial"/>
                <w:sz w:val="24"/>
                <w:szCs w:val="24"/>
              </w:rPr>
              <w:t>17-10658</w:t>
            </w:r>
          </w:p>
        </w:tc>
        <w:tc>
          <w:tcPr>
            <w:tcW w:w="8033" w:type="dxa"/>
          </w:tcPr>
          <w:p w14:paraId="342B5AD9"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Annexation 17-05, Rimrock Rd. &amp; 70</w:t>
            </w:r>
            <w:r w:rsidRPr="00D02FE4">
              <w:rPr>
                <w:rFonts w:ascii="Arial" w:hAnsi="Arial" w:cs="Arial"/>
                <w:sz w:val="24"/>
                <w:szCs w:val="24"/>
                <w:vertAlign w:val="superscript"/>
              </w:rPr>
              <w:t>th</w:t>
            </w:r>
            <w:r w:rsidRPr="00D02FE4">
              <w:rPr>
                <w:rFonts w:ascii="Arial" w:hAnsi="Arial" w:cs="Arial"/>
                <w:sz w:val="24"/>
                <w:szCs w:val="24"/>
              </w:rPr>
              <w:t xml:space="preserve"> Street West</w:t>
            </w:r>
          </w:p>
        </w:tc>
      </w:tr>
      <w:tr w:rsidR="00861881" w:rsidRPr="00D02FE4" w14:paraId="791DAE57" w14:textId="77777777" w:rsidTr="005659A6">
        <w:tc>
          <w:tcPr>
            <w:tcW w:w="1278" w:type="dxa"/>
          </w:tcPr>
          <w:p w14:paraId="527C3165"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017FC5A3" w14:textId="77777777" w:rsidR="00861881" w:rsidRPr="00D02FE4" w:rsidRDefault="00861881" w:rsidP="005659A6">
            <w:pPr>
              <w:rPr>
                <w:rFonts w:ascii="Arial" w:hAnsi="Arial" w:cs="Arial"/>
                <w:sz w:val="24"/>
                <w:szCs w:val="24"/>
              </w:rPr>
            </w:pPr>
            <w:r w:rsidRPr="00D02FE4">
              <w:rPr>
                <w:rFonts w:ascii="Arial" w:hAnsi="Arial" w:cs="Arial"/>
                <w:sz w:val="24"/>
                <w:szCs w:val="24"/>
              </w:rPr>
              <w:t>17-10659</w:t>
            </w:r>
          </w:p>
        </w:tc>
        <w:tc>
          <w:tcPr>
            <w:tcW w:w="8033" w:type="dxa"/>
          </w:tcPr>
          <w:p w14:paraId="1DCDBECE" w14:textId="77777777" w:rsidR="00861881" w:rsidRPr="00D02FE4" w:rsidRDefault="00861881" w:rsidP="005659A6">
            <w:pPr>
              <w:rPr>
                <w:rFonts w:ascii="Arial" w:hAnsi="Arial" w:cs="Arial"/>
                <w:sz w:val="24"/>
                <w:szCs w:val="24"/>
              </w:rPr>
            </w:pPr>
            <w:r w:rsidRPr="00D02FE4">
              <w:rPr>
                <w:rFonts w:ascii="Arial" w:hAnsi="Arial" w:cs="Arial"/>
                <w:sz w:val="24"/>
                <w:szCs w:val="24"/>
              </w:rPr>
              <w:t>Declaring an emergency and authorizing repair costs of WWTP pipeline.</w:t>
            </w:r>
          </w:p>
        </w:tc>
      </w:tr>
      <w:tr w:rsidR="00861881" w:rsidRPr="00D02FE4" w14:paraId="29E29192" w14:textId="77777777" w:rsidTr="005659A6">
        <w:tc>
          <w:tcPr>
            <w:tcW w:w="1278" w:type="dxa"/>
          </w:tcPr>
          <w:p w14:paraId="02B62C38"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21CB0BBB" w14:textId="77777777" w:rsidR="00861881" w:rsidRPr="00D02FE4" w:rsidRDefault="00861881" w:rsidP="005659A6">
            <w:pPr>
              <w:rPr>
                <w:rFonts w:ascii="Arial" w:hAnsi="Arial" w:cs="Arial"/>
                <w:sz w:val="24"/>
                <w:szCs w:val="24"/>
              </w:rPr>
            </w:pPr>
            <w:r w:rsidRPr="00D02FE4">
              <w:rPr>
                <w:rFonts w:ascii="Arial" w:hAnsi="Arial" w:cs="Arial"/>
                <w:sz w:val="24"/>
                <w:szCs w:val="24"/>
              </w:rPr>
              <w:t>17-10660</w:t>
            </w:r>
          </w:p>
        </w:tc>
        <w:tc>
          <w:tcPr>
            <w:tcW w:w="8033" w:type="dxa"/>
          </w:tcPr>
          <w:p w14:paraId="058DBEEF" w14:textId="77777777" w:rsidR="00861881" w:rsidRPr="00D02FE4" w:rsidRDefault="00861881" w:rsidP="005659A6">
            <w:pPr>
              <w:rPr>
                <w:rFonts w:ascii="Arial" w:hAnsi="Arial" w:cs="Arial"/>
                <w:sz w:val="24"/>
                <w:szCs w:val="24"/>
              </w:rPr>
            </w:pPr>
            <w:r w:rsidRPr="00D02FE4">
              <w:rPr>
                <w:rFonts w:ascii="Arial" w:hAnsi="Arial" w:cs="Arial"/>
                <w:sz w:val="24"/>
                <w:szCs w:val="24"/>
              </w:rPr>
              <w:t>Adopting contract limits reflecting current market conditions.</w:t>
            </w:r>
          </w:p>
        </w:tc>
      </w:tr>
      <w:tr w:rsidR="00861881" w:rsidRPr="00D02FE4" w14:paraId="23038D2C" w14:textId="77777777" w:rsidTr="005659A6">
        <w:tc>
          <w:tcPr>
            <w:tcW w:w="1278" w:type="dxa"/>
          </w:tcPr>
          <w:p w14:paraId="73F75119"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71EF1BB9" w14:textId="77777777" w:rsidR="00861881" w:rsidRPr="00D02FE4" w:rsidRDefault="00861881" w:rsidP="005659A6">
            <w:pPr>
              <w:rPr>
                <w:rFonts w:ascii="Arial" w:hAnsi="Arial" w:cs="Arial"/>
                <w:sz w:val="24"/>
                <w:szCs w:val="24"/>
              </w:rPr>
            </w:pPr>
            <w:r w:rsidRPr="00D02FE4">
              <w:rPr>
                <w:rFonts w:ascii="Arial" w:hAnsi="Arial" w:cs="Arial"/>
                <w:sz w:val="24"/>
                <w:szCs w:val="24"/>
              </w:rPr>
              <w:t>17-10661</w:t>
            </w:r>
          </w:p>
        </w:tc>
        <w:tc>
          <w:tcPr>
            <w:tcW w:w="8033" w:type="dxa"/>
          </w:tcPr>
          <w:p w14:paraId="7D077AEB" w14:textId="77777777" w:rsidR="00861881" w:rsidRPr="00D02FE4" w:rsidRDefault="00861881" w:rsidP="005659A6">
            <w:pPr>
              <w:rPr>
                <w:rFonts w:ascii="Arial" w:hAnsi="Arial" w:cs="Arial"/>
                <w:sz w:val="24"/>
                <w:szCs w:val="24"/>
              </w:rPr>
            </w:pPr>
            <w:r w:rsidRPr="00D02FE4">
              <w:rPr>
                <w:rFonts w:ascii="Arial" w:hAnsi="Arial" w:cs="Arial"/>
                <w:sz w:val="24"/>
                <w:szCs w:val="24"/>
              </w:rPr>
              <w:t>Appointing TBID Board of Trustees</w:t>
            </w:r>
          </w:p>
        </w:tc>
      </w:tr>
      <w:tr w:rsidR="00861881" w:rsidRPr="00D02FE4" w14:paraId="27E676A0" w14:textId="77777777" w:rsidTr="005659A6">
        <w:tc>
          <w:tcPr>
            <w:tcW w:w="1278" w:type="dxa"/>
          </w:tcPr>
          <w:p w14:paraId="5A4B97F1"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2110D2EB" w14:textId="77777777" w:rsidR="00861881" w:rsidRPr="00D02FE4" w:rsidRDefault="00861881" w:rsidP="005659A6">
            <w:pPr>
              <w:rPr>
                <w:rFonts w:ascii="Arial" w:hAnsi="Arial" w:cs="Arial"/>
                <w:sz w:val="24"/>
                <w:szCs w:val="24"/>
              </w:rPr>
            </w:pPr>
            <w:r w:rsidRPr="00D02FE4">
              <w:rPr>
                <w:rFonts w:ascii="Arial" w:hAnsi="Arial" w:cs="Arial"/>
                <w:sz w:val="24"/>
                <w:szCs w:val="24"/>
              </w:rPr>
              <w:t>17-10662</w:t>
            </w:r>
          </w:p>
        </w:tc>
        <w:tc>
          <w:tcPr>
            <w:tcW w:w="8033" w:type="dxa"/>
          </w:tcPr>
          <w:p w14:paraId="1D783719" w14:textId="77777777" w:rsidR="00861881" w:rsidRPr="00D02FE4" w:rsidRDefault="00861881" w:rsidP="005659A6">
            <w:pPr>
              <w:rPr>
                <w:rFonts w:ascii="Arial" w:hAnsi="Arial" w:cs="Arial"/>
                <w:sz w:val="24"/>
                <w:szCs w:val="24"/>
              </w:rPr>
            </w:pPr>
            <w:r w:rsidRPr="00D02FE4">
              <w:rPr>
                <w:rFonts w:ascii="Arial" w:hAnsi="Arial" w:cs="Arial"/>
                <w:sz w:val="24"/>
                <w:szCs w:val="24"/>
              </w:rPr>
              <w:t>Amending boundaries of SILMDs 152 and 217</w:t>
            </w:r>
          </w:p>
        </w:tc>
      </w:tr>
      <w:tr w:rsidR="00861881" w:rsidRPr="00D02FE4" w14:paraId="6CEE152A" w14:textId="77777777" w:rsidTr="005659A6">
        <w:tc>
          <w:tcPr>
            <w:tcW w:w="1278" w:type="dxa"/>
          </w:tcPr>
          <w:p w14:paraId="4F61A8F9"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709C31EB" w14:textId="77777777" w:rsidR="00861881" w:rsidRPr="00D02FE4" w:rsidRDefault="00861881" w:rsidP="005659A6">
            <w:pPr>
              <w:rPr>
                <w:rFonts w:ascii="Arial" w:hAnsi="Arial" w:cs="Arial"/>
                <w:sz w:val="24"/>
                <w:szCs w:val="24"/>
              </w:rPr>
            </w:pPr>
            <w:r w:rsidRPr="00D02FE4">
              <w:rPr>
                <w:rFonts w:ascii="Arial" w:hAnsi="Arial" w:cs="Arial"/>
                <w:sz w:val="24"/>
                <w:szCs w:val="24"/>
              </w:rPr>
              <w:t>17-10663</w:t>
            </w:r>
          </w:p>
        </w:tc>
        <w:tc>
          <w:tcPr>
            <w:tcW w:w="8033" w:type="dxa"/>
          </w:tcPr>
          <w:p w14:paraId="3333FFEE"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Adopting annual assessments for Encroachments </w:t>
            </w:r>
          </w:p>
        </w:tc>
      </w:tr>
      <w:tr w:rsidR="00861881" w:rsidRPr="00D02FE4" w14:paraId="64A6C843" w14:textId="77777777" w:rsidTr="005659A6">
        <w:tc>
          <w:tcPr>
            <w:tcW w:w="1278" w:type="dxa"/>
          </w:tcPr>
          <w:p w14:paraId="04AEE5F2"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44B827CA" w14:textId="77777777" w:rsidR="00861881" w:rsidRPr="00D02FE4" w:rsidRDefault="00861881" w:rsidP="005659A6">
            <w:pPr>
              <w:rPr>
                <w:rFonts w:ascii="Arial" w:hAnsi="Arial" w:cs="Arial"/>
                <w:sz w:val="24"/>
                <w:szCs w:val="24"/>
              </w:rPr>
            </w:pPr>
            <w:r w:rsidRPr="00D02FE4">
              <w:rPr>
                <w:rFonts w:ascii="Arial" w:hAnsi="Arial" w:cs="Arial"/>
                <w:sz w:val="24"/>
                <w:szCs w:val="24"/>
              </w:rPr>
              <w:t>17-10664</w:t>
            </w:r>
          </w:p>
        </w:tc>
        <w:tc>
          <w:tcPr>
            <w:tcW w:w="8033" w:type="dxa"/>
          </w:tcPr>
          <w:p w14:paraId="67DB5708"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assessments for Park District 1</w:t>
            </w:r>
          </w:p>
        </w:tc>
      </w:tr>
      <w:tr w:rsidR="00861881" w:rsidRPr="00D02FE4" w14:paraId="55F118A5" w14:textId="77777777" w:rsidTr="005659A6">
        <w:tc>
          <w:tcPr>
            <w:tcW w:w="1278" w:type="dxa"/>
          </w:tcPr>
          <w:p w14:paraId="6D5DA3EE"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3C66C963" w14:textId="77777777" w:rsidR="00861881" w:rsidRPr="00D02FE4" w:rsidRDefault="00861881" w:rsidP="005659A6">
            <w:pPr>
              <w:rPr>
                <w:rFonts w:ascii="Arial" w:hAnsi="Arial" w:cs="Arial"/>
                <w:sz w:val="24"/>
                <w:szCs w:val="24"/>
              </w:rPr>
            </w:pPr>
            <w:r w:rsidRPr="00D02FE4">
              <w:rPr>
                <w:rFonts w:ascii="Arial" w:hAnsi="Arial" w:cs="Arial"/>
                <w:sz w:val="24"/>
                <w:szCs w:val="24"/>
              </w:rPr>
              <w:t>17-10665</w:t>
            </w:r>
          </w:p>
        </w:tc>
        <w:tc>
          <w:tcPr>
            <w:tcW w:w="8033" w:type="dxa"/>
          </w:tcPr>
          <w:p w14:paraId="4E48B268"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assessments for Park Maintenance District</w:t>
            </w:r>
          </w:p>
        </w:tc>
      </w:tr>
      <w:tr w:rsidR="00861881" w:rsidRPr="00D02FE4" w14:paraId="60AE42C8" w14:textId="77777777" w:rsidTr="005659A6">
        <w:tc>
          <w:tcPr>
            <w:tcW w:w="1278" w:type="dxa"/>
          </w:tcPr>
          <w:p w14:paraId="1D4B5C1E"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6F19AD22" w14:textId="77777777" w:rsidR="00861881" w:rsidRPr="00D02FE4" w:rsidRDefault="00861881" w:rsidP="005659A6">
            <w:pPr>
              <w:rPr>
                <w:rFonts w:ascii="Arial" w:hAnsi="Arial" w:cs="Arial"/>
                <w:sz w:val="24"/>
                <w:szCs w:val="24"/>
              </w:rPr>
            </w:pPr>
            <w:r w:rsidRPr="00D02FE4">
              <w:rPr>
                <w:rFonts w:ascii="Arial" w:hAnsi="Arial" w:cs="Arial"/>
                <w:sz w:val="24"/>
                <w:szCs w:val="24"/>
              </w:rPr>
              <w:t>17-10666</w:t>
            </w:r>
          </w:p>
        </w:tc>
        <w:tc>
          <w:tcPr>
            <w:tcW w:w="8033" w:type="dxa"/>
          </w:tcPr>
          <w:p w14:paraId="4713E112"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assessments for Road Maintenance District 6</w:t>
            </w:r>
          </w:p>
        </w:tc>
      </w:tr>
      <w:tr w:rsidR="00861881" w:rsidRPr="00D02FE4" w14:paraId="5B7A356B" w14:textId="77777777" w:rsidTr="005659A6">
        <w:tc>
          <w:tcPr>
            <w:tcW w:w="1278" w:type="dxa"/>
          </w:tcPr>
          <w:p w14:paraId="1844EB4B"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270360A8" w14:textId="77777777" w:rsidR="00861881" w:rsidRPr="00D02FE4" w:rsidRDefault="00861881" w:rsidP="005659A6">
            <w:pPr>
              <w:rPr>
                <w:rFonts w:ascii="Arial" w:hAnsi="Arial" w:cs="Arial"/>
                <w:sz w:val="24"/>
                <w:szCs w:val="24"/>
              </w:rPr>
            </w:pPr>
            <w:r w:rsidRPr="00D02FE4">
              <w:rPr>
                <w:rFonts w:ascii="Arial" w:hAnsi="Arial" w:cs="Arial"/>
                <w:sz w:val="24"/>
                <w:szCs w:val="24"/>
              </w:rPr>
              <w:t>17-10667</w:t>
            </w:r>
          </w:p>
        </w:tc>
        <w:tc>
          <w:tcPr>
            <w:tcW w:w="8033" w:type="dxa"/>
          </w:tcPr>
          <w:p w14:paraId="479FE0A7"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assessments for Weed Abatement</w:t>
            </w:r>
          </w:p>
        </w:tc>
      </w:tr>
      <w:tr w:rsidR="00861881" w:rsidRPr="00D02FE4" w14:paraId="2B5DA417" w14:textId="77777777" w:rsidTr="005659A6">
        <w:tc>
          <w:tcPr>
            <w:tcW w:w="1278" w:type="dxa"/>
          </w:tcPr>
          <w:p w14:paraId="7A602009" w14:textId="77777777" w:rsidR="00861881" w:rsidRPr="00D02FE4" w:rsidRDefault="00861881" w:rsidP="005659A6">
            <w:pPr>
              <w:rPr>
                <w:rFonts w:ascii="Arial" w:hAnsi="Arial" w:cs="Arial"/>
                <w:sz w:val="24"/>
                <w:szCs w:val="24"/>
              </w:rPr>
            </w:pPr>
            <w:r w:rsidRPr="00D02FE4">
              <w:rPr>
                <w:rFonts w:ascii="Arial" w:hAnsi="Arial" w:cs="Arial"/>
                <w:sz w:val="24"/>
                <w:szCs w:val="24"/>
              </w:rPr>
              <w:t>9/11/2017</w:t>
            </w:r>
          </w:p>
        </w:tc>
        <w:tc>
          <w:tcPr>
            <w:tcW w:w="1867" w:type="dxa"/>
          </w:tcPr>
          <w:p w14:paraId="54B9F520" w14:textId="77777777" w:rsidR="00861881" w:rsidRPr="00D02FE4" w:rsidRDefault="00861881" w:rsidP="005659A6">
            <w:pPr>
              <w:rPr>
                <w:rFonts w:ascii="Arial" w:hAnsi="Arial" w:cs="Arial"/>
                <w:sz w:val="24"/>
                <w:szCs w:val="24"/>
              </w:rPr>
            </w:pPr>
            <w:r w:rsidRPr="00D02FE4">
              <w:rPr>
                <w:rFonts w:ascii="Arial" w:hAnsi="Arial" w:cs="Arial"/>
                <w:sz w:val="24"/>
                <w:szCs w:val="24"/>
              </w:rPr>
              <w:t>17-10668</w:t>
            </w:r>
          </w:p>
        </w:tc>
        <w:tc>
          <w:tcPr>
            <w:tcW w:w="8033" w:type="dxa"/>
          </w:tcPr>
          <w:p w14:paraId="7CFDB034"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annual Special Improvement Light Maintenance District assessments</w:t>
            </w:r>
          </w:p>
        </w:tc>
      </w:tr>
      <w:tr w:rsidR="00861881" w:rsidRPr="00D02FE4" w14:paraId="7A3E6F02" w14:textId="77777777" w:rsidTr="005659A6">
        <w:tc>
          <w:tcPr>
            <w:tcW w:w="1278" w:type="dxa"/>
          </w:tcPr>
          <w:p w14:paraId="426CE118"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66042E48" w14:textId="77777777" w:rsidR="00861881" w:rsidRPr="00D02FE4" w:rsidRDefault="00861881" w:rsidP="005659A6">
            <w:pPr>
              <w:rPr>
                <w:rFonts w:ascii="Arial" w:hAnsi="Arial" w:cs="Arial"/>
                <w:sz w:val="24"/>
                <w:szCs w:val="24"/>
              </w:rPr>
            </w:pPr>
            <w:r w:rsidRPr="00D02FE4">
              <w:rPr>
                <w:rFonts w:ascii="Arial" w:hAnsi="Arial" w:cs="Arial"/>
                <w:sz w:val="24"/>
                <w:szCs w:val="24"/>
              </w:rPr>
              <w:t>17-10669</w:t>
            </w:r>
          </w:p>
        </w:tc>
        <w:tc>
          <w:tcPr>
            <w:tcW w:w="8033" w:type="dxa"/>
          </w:tcPr>
          <w:p w14:paraId="497074D2" w14:textId="77777777" w:rsidR="00861881" w:rsidRPr="00D02FE4" w:rsidRDefault="00861881" w:rsidP="005659A6">
            <w:pPr>
              <w:rPr>
                <w:rFonts w:ascii="Arial" w:hAnsi="Arial" w:cs="Arial"/>
                <w:sz w:val="24"/>
                <w:szCs w:val="24"/>
              </w:rPr>
            </w:pPr>
            <w:r w:rsidRPr="00D02FE4">
              <w:rPr>
                <w:rFonts w:ascii="Arial" w:hAnsi="Arial" w:cs="Arial"/>
                <w:sz w:val="24"/>
                <w:szCs w:val="24"/>
              </w:rPr>
              <w:t>Extending cable franchise agreement with Bresnan to 12.18.17</w:t>
            </w:r>
          </w:p>
        </w:tc>
      </w:tr>
      <w:tr w:rsidR="00861881" w:rsidRPr="00D02FE4" w14:paraId="74108479" w14:textId="77777777" w:rsidTr="005659A6">
        <w:tc>
          <w:tcPr>
            <w:tcW w:w="1278" w:type="dxa"/>
          </w:tcPr>
          <w:p w14:paraId="48358DF2"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49935E3F" w14:textId="77777777" w:rsidR="00861881" w:rsidRPr="00D02FE4" w:rsidRDefault="00861881" w:rsidP="005659A6">
            <w:pPr>
              <w:rPr>
                <w:rFonts w:ascii="Arial" w:hAnsi="Arial" w:cs="Arial"/>
                <w:sz w:val="24"/>
                <w:szCs w:val="24"/>
              </w:rPr>
            </w:pPr>
            <w:r w:rsidRPr="00D02FE4">
              <w:rPr>
                <w:rFonts w:ascii="Arial" w:hAnsi="Arial" w:cs="Arial"/>
                <w:sz w:val="24"/>
                <w:szCs w:val="24"/>
              </w:rPr>
              <w:t>17-10670</w:t>
            </w:r>
          </w:p>
        </w:tc>
        <w:tc>
          <w:tcPr>
            <w:tcW w:w="8033" w:type="dxa"/>
          </w:tcPr>
          <w:p w14:paraId="35936EDA" w14:textId="77777777" w:rsidR="00861881" w:rsidRPr="00D02FE4" w:rsidRDefault="00861881" w:rsidP="005659A6">
            <w:pPr>
              <w:rPr>
                <w:rFonts w:ascii="Arial" w:hAnsi="Arial" w:cs="Arial"/>
                <w:sz w:val="24"/>
                <w:szCs w:val="24"/>
              </w:rPr>
            </w:pPr>
            <w:r w:rsidRPr="00D02FE4">
              <w:rPr>
                <w:rFonts w:ascii="Arial" w:hAnsi="Arial" w:cs="Arial"/>
                <w:sz w:val="24"/>
                <w:szCs w:val="24"/>
              </w:rPr>
              <w:t>Cancelling 11.07.17 General Election for Municipal Judge position</w:t>
            </w:r>
          </w:p>
        </w:tc>
      </w:tr>
      <w:tr w:rsidR="00861881" w:rsidRPr="00D02FE4" w14:paraId="0413608B" w14:textId="77777777" w:rsidTr="005659A6">
        <w:tc>
          <w:tcPr>
            <w:tcW w:w="1278" w:type="dxa"/>
          </w:tcPr>
          <w:p w14:paraId="38B709A6"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60F9EA29" w14:textId="77777777" w:rsidR="00861881" w:rsidRPr="00D02FE4" w:rsidRDefault="00861881" w:rsidP="005659A6">
            <w:pPr>
              <w:rPr>
                <w:rFonts w:ascii="Arial" w:hAnsi="Arial" w:cs="Arial"/>
                <w:sz w:val="24"/>
                <w:szCs w:val="24"/>
              </w:rPr>
            </w:pPr>
            <w:r w:rsidRPr="00D02FE4">
              <w:rPr>
                <w:rFonts w:ascii="Arial" w:hAnsi="Arial" w:cs="Arial"/>
                <w:sz w:val="24"/>
                <w:szCs w:val="24"/>
              </w:rPr>
              <w:t>17-10671</w:t>
            </w:r>
          </w:p>
        </w:tc>
        <w:tc>
          <w:tcPr>
            <w:tcW w:w="8033" w:type="dxa"/>
          </w:tcPr>
          <w:p w14:paraId="6E992452"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for SID 2910</w:t>
            </w:r>
          </w:p>
        </w:tc>
      </w:tr>
      <w:tr w:rsidR="00861881" w:rsidRPr="00D02FE4" w14:paraId="325E27D1" w14:textId="77777777" w:rsidTr="005659A6">
        <w:tc>
          <w:tcPr>
            <w:tcW w:w="1278" w:type="dxa"/>
          </w:tcPr>
          <w:p w14:paraId="766B669F"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114CCF76" w14:textId="77777777" w:rsidR="00861881" w:rsidRPr="00D02FE4" w:rsidRDefault="00861881" w:rsidP="005659A6">
            <w:pPr>
              <w:rPr>
                <w:rFonts w:ascii="Arial" w:hAnsi="Arial" w:cs="Arial"/>
                <w:sz w:val="24"/>
                <w:szCs w:val="24"/>
              </w:rPr>
            </w:pPr>
            <w:r w:rsidRPr="00D02FE4">
              <w:rPr>
                <w:rFonts w:ascii="Arial" w:hAnsi="Arial" w:cs="Arial"/>
                <w:sz w:val="24"/>
                <w:szCs w:val="24"/>
              </w:rPr>
              <w:t>17-10672</w:t>
            </w:r>
          </w:p>
        </w:tc>
        <w:tc>
          <w:tcPr>
            <w:tcW w:w="8033" w:type="dxa"/>
          </w:tcPr>
          <w:p w14:paraId="4ABF9258" w14:textId="77777777" w:rsidR="00861881" w:rsidRPr="00D02FE4" w:rsidRDefault="00861881" w:rsidP="005659A6">
            <w:pPr>
              <w:rPr>
                <w:rFonts w:ascii="Arial" w:hAnsi="Arial" w:cs="Arial"/>
                <w:sz w:val="24"/>
                <w:szCs w:val="24"/>
              </w:rPr>
            </w:pPr>
            <w:r w:rsidRPr="00D02FE4">
              <w:rPr>
                <w:rFonts w:ascii="Arial" w:hAnsi="Arial" w:cs="Arial"/>
                <w:sz w:val="24"/>
                <w:szCs w:val="24"/>
              </w:rPr>
              <w:t>Respreading assessments for SID 2908</w:t>
            </w:r>
          </w:p>
        </w:tc>
      </w:tr>
      <w:tr w:rsidR="00861881" w:rsidRPr="00D02FE4" w14:paraId="4C3B6337" w14:textId="77777777" w:rsidTr="005659A6">
        <w:tc>
          <w:tcPr>
            <w:tcW w:w="1278" w:type="dxa"/>
          </w:tcPr>
          <w:p w14:paraId="612A3B57" w14:textId="77777777" w:rsidR="00861881" w:rsidRPr="00D02FE4" w:rsidRDefault="00861881" w:rsidP="005659A6">
            <w:pPr>
              <w:rPr>
                <w:rFonts w:ascii="Arial" w:hAnsi="Arial" w:cs="Arial"/>
                <w:sz w:val="24"/>
                <w:szCs w:val="24"/>
              </w:rPr>
            </w:pPr>
            <w:r w:rsidRPr="00D02FE4">
              <w:rPr>
                <w:rFonts w:ascii="Arial" w:hAnsi="Arial" w:cs="Arial"/>
                <w:sz w:val="24"/>
                <w:szCs w:val="24"/>
              </w:rPr>
              <w:t>09/25/2017</w:t>
            </w:r>
          </w:p>
        </w:tc>
        <w:tc>
          <w:tcPr>
            <w:tcW w:w="1867" w:type="dxa"/>
          </w:tcPr>
          <w:p w14:paraId="2C335E36" w14:textId="77777777" w:rsidR="00861881" w:rsidRPr="00D02FE4" w:rsidRDefault="00861881" w:rsidP="005659A6">
            <w:pPr>
              <w:rPr>
                <w:rFonts w:ascii="Arial" w:hAnsi="Arial" w:cs="Arial"/>
                <w:sz w:val="24"/>
                <w:szCs w:val="24"/>
              </w:rPr>
            </w:pPr>
            <w:r w:rsidRPr="00D02FE4">
              <w:rPr>
                <w:rFonts w:ascii="Arial" w:hAnsi="Arial" w:cs="Arial"/>
                <w:sz w:val="24"/>
                <w:szCs w:val="24"/>
              </w:rPr>
              <w:t>17-10673</w:t>
            </w:r>
          </w:p>
        </w:tc>
        <w:tc>
          <w:tcPr>
            <w:tcW w:w="8033" w:type="dxa"/>
          </w:tcPr>
          <w:p w14:paraId="49B1FCC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reduction in arterial construction fee assessments</w:t>
            </w:r>
          </w:p>
        </w:tc>
      </w:tr>
      <w:tr w:rsidR="00861881" w:rsidRPr="00D02FE4" w14:paraId="58C68DA0" w14:textId="77777777" w:rsidTr="005659A6">
        <w:trPr>
          <w:trHeight w:val="287"/>
        </w:trPr>
        <w:tc>
          <w:tcPr>
            <w:tcW w:w="1278" w:type="dxa"/>
          </w:tcPr>
          <w:p w14:paraId="1D5A17AA" w14:textId="77777777" w:rsidR="00861881" w:rsidRPr="00D02FE4" w:rsidRDefault="00861881" w:rsidP="005659A6">
            <w:pPr>
              <w:rPr>
                <w:rFonts w:ascii="Arial" w:hAnsi="Arial" w:cs="Arial"/>
                <w:sz w:val="24"/>
                <w:szCs w:val="24"/>
              </w:rPr>
            </w:pPr>
            <w:r w:rsidRPr="00D02FE4">
              <w:rPr>
                <w:rFonts w:ascii="Arial" w:hAnsi="Arial" w:cs="Arial"/>
                <w:sz w:val="24"/>
                <w:szCs w:val="24"/>
              </w:rPr>
              <w:t>10/10/2017</w:t>
            </w:r>
          </w:p>
        </w:tc>
        <w:tc>
          <w:tcPr>
            <w:tcW w:w="1867" w:type="dxa"/>
          </w:tcPr>
          <w:p w14:paraId="244A90B4" w14:textId="77777777" w:rsidR="00861881" w:rsidRPr="00D02FE4" w:rsidRDefault="00861881" w:rsidP="005659A6">
            <w:pPr>
              <w:rPr>
                <w:rFonts w:ascii="Arial" w:hAnsi="Arial" w:cs="Arial"/>
                <w:sz w:val="24"/>
                <w:szCs w:val="24"/>
              </w:rPr>
            </w:pPr>
            <w:r w:rsidRPr="00D02FE4">
              <w:rPr>
                <w:rFonts w:ascii="Arial" w:hAnsi="Arial" w:cs="Arial"/>
                <w:sz w:val="24"/>
                <w:szCs w:val="24"/>
              </w:rPr>
              <w:t>17-10674</w:t>
            </w:r>
          </w:p>
        </w:tc>
        <w:tc>
          <w:tcPr>
            <w:tcW w:w="8033" w:type="dxa"/>
          </w:tcPr>
          <w:p w14:paraId="5B9E08DB" w14:textId="77777777" w:rsidR="00861881" w:rsidRPr="00D02FE4" w:rsidRDefault="00861881" w:rsidP="005659A6">
            <w:pPr>
              <w:rPr>
                <w:rFonts w:ascii="Arial" w:hAnsi="Arial" w:cs="Arial"/>
                <w:sz w:val="24"/>
                <w:szCs w:val="24"/>
              </w:rPr>
            </w:pPr>
            <w:r w:rsidRPr="00D02FE4">
              <w:rPr>
                <w:rFonts w:ascii="Arial" w:hAnsi="Arial" w:cs="Arial"/>
                <w:sz w:val="24"/>
                <w:szCs w:val="24"/>
              </w:rPr>
              <w:t>De-annexing portions of Terrace Estates Subdivision, 3</w:t>
            </w:r>
            <w:r w:rsidRPr="00D02FE4">
              <w:rPr>
                <w:rFonts w:ascii="Arial" w:hAnsi="Arial" w:cs="Arial"/>
                <w:sz w:val="24"/>
                <w:szCs w:val="24"/>
                <w:vertAlign w:val="superscript"/>
              </w:rPr>
              <w:t>rd</w:t>
            </w:r>
            <w:r w:rsidRPr="00D02FE4">
              <w:rPr>
                <w:rFonts w:ascii="Arial" w:hAnsi="Arial" w:cs="Arial"/>
                <w:sz w:val="24"/>
                <w:szCs w:val="24"/>
              </w:rPr>
              <w:t xml:space="preserve"> filing. </w:t>
            </w:r>
          </w:p>
        </w:tc>
      </w:tr>
      <w:tr w:rsidR="00861881" w:rsidRPr="00D02FE4" w14:paraId="311FE7A2" w14:textId="77777777" w:rsidTr="005659A6">
        <w:trPr>
          <w:trHeight w:val="287"/>
        </w:trPr>
        <w:tc>
          <w:tcPr>
            <w:tcW w:w="1278" w:type="dxa"/>
          </w:tcPr>
          <w:p w14:paraId="54342BAF" w14:textId="77777777" w:rsidR="00861881" w:rsidRPr="00D02FE4" w:rsidRDefault="00861881" w:rsidP="005659A6">
            <w:pPr>
              <w:rPr>
                <w:rFonts w:ascii="Arial" w:hAnsi="Arial" w:cs="Arial"/>
                <w:sz w:val="24"/>
                <w:szCs w:val="24"/>
              </w:rPr>
            </w:pPr>
            <w:r w:rsidRPr="00D02FE4">
              <w:rPr>
                <w:rFonts w:ascii="Arial" w:hAnsi="Arial" w:cs="Arial"/>
                <w:sz w:val="24"/>
                <w:szCs w:val="24"/>
              </w:rPr>
              <w:t>10/23/2017</w:t>
            </w:r>
          </w:p>
        </w:tc>
        <w:tc>
          <w:tcPr>
            <w:tcW w:w="1867" w:type="dxa"/>
          </w:tcPr>
          <w:p w14:paraId="707CBC60" w14:textId="77777777" w:rsidR="00861881" w:rsidRPr="00D02FE4" w:rsidRDefault="00861881" w:rsidP="005659A6">
            <w:pPr>
              <w:rPr>
                <w:rFonts w:ascii="Arial" w:hAnsi="Arial" w:cs="Arial"/>
                <w:sz w:val="24"/>
                <w:szCs w:val="24"/>
              </w:rPr>
            </w:pPr>
            <w:r w:rsidRPr="00D02FE4">
              <w:rPr>
                <w:rFonts w:ascii="Arial" w:hAnsi="Arial" w:cs="Arial"/>
                <w:sz w:val="24"/>
                <w:szCs w:val="24"/>
              </w:rPr>
              <w:t>17-10675</w:t>
            </w:r>
          </w:p>
        </w:tc>
        <w:tc>
          <w:tcPr>
            <w:tcW w:w="8033" w:type="dxa"/>
          </w:tcPr>
          <w:p w14:paraId="7C53ACFA"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Create SID 1403 (Gleneagles Blvd.)</w:t>
            </w:r>
          </w:p>
        </w:tc>
      </w:tr>
      <w:tr w:rsidR="00861881" w:rsidRPr="00D02FE4" w14:paraId="1DBD90CA" w14:textId="77777777" w:rsidTr="005659A6">
        <w:trPr>
          <w:trHeight w:val="287"/>
        </w:trPr>
        <w:tc>
          <w:tcPr>
            <w:tcW w:w="1278" w:type="dxa"/>
          </w:tcPr>
          <w:p w14:paraId="30061296" w14:textId="77777777" w:rsidR="00861881" w:rsidRPr="00D02FE4" w:rsidRDefault="00861881" w:rsidP="005659A6">
            <w:pPr>
              <w:rPr>
                <w:rFonts w:ascii="Arial" w:hAnsi="Arial" w:cs="Arial"/>
                <w:sz w:val="24"/>
                <w:szCs w:val="24"/>
              </w:rPr>
            </w:pPr>
            <w:r w:rsidRPr="00D02FE4">
              <w:rPr>
                <w:rFonts w:ascii="Arial" w:hAnsi="Arial" w:cs="Arial"/>
                <w:sz w:val="24"/>
                <w:szCs w:val="24"/>
              </w:rPr>
              <w:t>10/23/2017</w:t>
            </w:r>
          </w:p>
        </w:tc>
        <w:tc>
          <w:tcPr>
            <w:tcW w:w="1867" w:type="dxa"/>
          </w:tcPr>
          <w:p w14:paraId="7403CB12" w14:textId="77777777" w:rsidR="00861881" w:rsidRPr="00D02FE4" w:rsidRDefault="00861881" w:rsidP="005659A6">
            <w:pPr>
              <w:rPr>
                <w:rFonts w:ascii="Arial" w:hAnsi="Arial" w:cs="Arial"/>
                <w:sz w:val="24"/>
                <w:szCs w:val="24"/>
              </w:rPr>
            </w:pPr>
            <w:r w:rsidRPr="00D02FE4">
              <w:rPr>
                <w:rFonts w:ascii="Arial" w:hAnsi="Arial" w:cs="Arial"/>
                <w:sz w:val="24"/>
                <w:szCs w:val="24"/>
              </w:rPr>
              <w:t>17-10676</w:t>
            </w:r>
          </w:p>
        </w:tc>
        <w:tc>
          <w:tcPr>
            <w:tcW w:w="8033" w:type="dxa"/>
          </w:tcPr>
          <w:p w14:paraId="509275C9"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Relating to EBURD (Expo Gateway) Financing and Establishing Bond Reimbursement </w:t>
            </w:r>
          </w:p>
        </w:tc>
      </w:tr>
      <w:tr w:rsidR="00861881" w:rsidRPr="00D02FE4" w14:paraId="59CDBE38" w14:textId="77777777" w:rsidTr="005659A6">
        <w:trPr>
          <w:trHeight w:val="287"/>
        </w:trPr>
        <w:tc>
          <w:tcPr>
            <w:tcW w:w="1278" w:type="dxa"/>
          </w:tcPr>
          <w:p w14:paraId="0C685706" w14:textId="77777777" w:rsidR="00861881" w:rsidRPr="00D02FE4" w:rsidRDefault="00861881" w:rsidP="005659A6">
            <w:pPr>
              <w:rPr>
                <w:rFonts w:ascii="Arial" w:hAnsi="Arial" w:cs="Arial"/>
                <w:sz w:val="24"/>
                <w:szCs w:val="24"/>
              </w:rPr>
            </w:pPr>
            <w:r w:rsidRPr="00D02FE4">
              <w:rPr>
                <w:rFonts w:ascii="Arial" w:hAnsi="Arial" w:cs="Arial"/>
                <w:sz w:val="24"/>
                <w:szCs w:val="24"/>
              </w:rPr>
              <w:t>10/23/2017</w:t>
            </w:r>
          </w:p>
        </w:tc>
        <w:tc>
          <w:tcPr>
            <w:tcW w:w="1867" w:type="dxa"/>
          </w:tcPr>
          <w:p w14:paraId="19DF3927" w14:textId="77777777" w:rsidR="00861881" w:rsidRPr="00D02FE4" w:rsidRDefault="00861881" w:rsidP="005659A6">
            <w:pPr>
              <w:rPr>
                <w:rFonts w:ascii="Arial" w:hAnsi="Arial" w:cs="Arial"/>
                <w:sz w:val="24"/>
                <w:szCs w:val="24"/>
              </w:rPr>
            </w:pPr>
            <w:r w:rsidRPr="00D02FE4">
              <w:rPr>
                <w:rFonts w:ascii="Arial" w:hAnsi="Arial" w:cs="Arial"/>
                <w:sz w:val="24"/>
                <w:szCs w:val="24"/>
              </w:rPr>
              <w:t>17-10677</w:t>
            </w:r>
          </w:p>
        </w:tc>
        <w:tc>
          <w:tcPr>
            <w:tcW w:w="8033" w:type="dxa"/>
          </w:tcPr>
          <w:p w14:paraId="23A05AF2"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FY17-18 budget adjustments</w:t>
            </w:r>
          </w:p>
        </w:tc>
      </w:tr>
      <w:tr w:rsidR="00861881" w:rsidRPr="00D02FE4" w14:paraId="218CB5EC" w14:textId="77777777" w:rsidTr="005659A6">
        <w:trPr>
          <w:trHeight w:val="287"/>
        </w:trPr>
        <w:tc>
          <w:tcPr>
            <w:tcW w:w="1278" w:type="dxa"/>
          </w:tcPr>
          <w:p w14:paraId="45074F0C" w14:textId="77777777" w:rsidR="00861881" w:rsidRPr="00D02FE4" w:rsidRDefault="00861881" w:rsidP="005659A6">
            <w:pPr>
              <w:rPr>
                <w:rFonts w:ascii="Arial" w:hAnsi="Arial" w:cs="Arial"/>
                <w:sz w:val="24"/>
                <w:szCs w:val="24"/>
              </w:rPr>
            </w:pPr>
            <w:r w:rsidRPr="00D02FE4">
              <w:rPr>
                <w:rFonts w:ascii="Arial" w:hAnsi="Arial" w:cs="Arial"/>
                <w:sz w:val="24"/>
                <w:szCs w:val="24"/>
              </w:rPr>
              <w:t>11/13/2017</w:t>
            </w:r>
          </w:p>
        </w:tc>
        <w:tc>
          <w:tcPr>
            <w:tcW w:w="1867" w:type="dxa"/>
          </w:tcPr>
          <w:p w14:paraId="44705DFE" w14:textId="77777777" w:rsidR="00861881" w:rsidRPr="00D02FE4" w:rsidRDefault="00861881" w:rsidP="005659A6">
            <w:pPr>
              <w:rPr>
                <w:rFonts w:ascii="Arial" w:hAnsi="Arial" w:cs="Arial"/>
                <w:sz w:val="24"/>
                <w:szCs w:val="24"/>
              </w:rPr>
            </w:pPr>
            <w:r w:rsidRPr="00D02FE4">
              <w:rPr>
                <w:rFonts w:ascii="Arial" w:hAnsi="Arial" w:cs="Arial"/>
                <w:sz w:val="24"/>
                <w:szCs w:val="24"/>
              </w:rPr>
              <w:t>17-10678</w:t>
            </w:r>
          </w:p>
        </w:tc>
        <w:tc>
          <w:tcPr>
            <w:tcW w:w="8033" w:type="dxa"/>
          </w:tcPr>
          <w:p w14:paraId="25D2C2ED"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Parks, Recreation and Open Space Comprehensive Plan</w:t>
            </w:r>
          </w:p>
        </w:tc>
      </w:tr>
      <w:tr w:rsidR="00861881" w:rsidRPr="00D02FE4" w14:paraId="63F4381C" w14:textId="77777777" w:rsidTr="005659A6">
        <w:trPr>
          <w:trHeight w:val="287"/>
        </w:trPr>
        <w:tc>
          <w:tcPr>
            <w:tcW w:w="1278" w:type="dxa"/>
          </w:tcPr>
          <w:p w14:paraId="2E2BDE93" w14:textId="77777777" w:rsidR="00861881" w:rsidRPr="00D02FE4" w:rsidRDefault="00861881" w:rsidP="005659A6">
            <w:pPr>
              <w:rPr>
                <w:rFonts w:ascii="Arial" w:hAnsi="Arial" w:cs="Arial"/>
                <w:sz w:val="24"/>
                <w:szCs w:val="24"/>
              </w:rPr>
            </w:pPr>
            <w:r w:rsidRPr="00D02FE4">
              <w:rPr>
                <w:rFonts w:ascii="Arial" w:hAnsi="Arial" w:cs="Arial"/>
                <w:sz w:val="24"/>
                <w:szCs w:val="24"/>
              </w:rPr>
              <w:t>11/13/2017</w:t>
            </w:r>
          </w:p>
        </w:tc>
        <w:tc>
          <w:tcPr>
            <w:tcW w:w="1867" w:type="dxa"/>
          </w:tcPr>
          <w:p w14:paraId="64067DF3" w14:textId="77777777" w:rsidR="00861881" w:rsidRPr="00D02FE4" w:rsidRDefault="00861881" w:rsidP="005659A6">
            <w:pPr>
              <w:rPr>
                <w:rFonts w:ascii="Arial" w:hAnsi="Arial" w:cs="Arial"/>
                <w:sz w:val="24"/>
                <w:szCs w:val="24"/>
              </w:rPr>
            </w:pPr>
            <w:r w:rsidRPr="00D02FE4">
              <w:rPr>
                <w:rFonts w:ascii="Arial" w:hAnsi="Arial" w:cs="Arial"/>
                <w:sz w:val="24"/>
                <w:szCs w:val="24"/>
              </w:rPr>
              <w:t>17-10679</w:t>
            </w:r>
          </w:p>
        </w:tc>
        <w:tc>
          <w:tcPr>
            <w:tcW w:w="8033" w:type="dxa"/>
          </w:tcPr>
          <w:p w14:paraId="681AB73B"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Creating and Adopting SID 1403, Gleneagles Boulevard </w:t>
            </w:r>
          </w:p>
        </w:tc>
      </w:tr>
      <w:tr w:rsidR="00861881" w:rsidRPr="00D02FE4" w14:paraId="4B818A26" w14:textId="77777777" w:rsidTr="005659A6">
        <w:trPr>
          <w:trHeight w:val="287"/>
        </w:trPr>
        <w:tc>
          <w:tcPr>
            <w:tcW w:w="1278" w:type="dxa"/>
          </w:tcPr>
          <w:p w14:paraId="2B1976AB" w14:textId="77777777" w:rsidR="00861881" w:rsidRPr="00D02FE4" w:rsidRDefault="00861881" w:rsidP="005659A6">
            <w:pPr>
              <w:rPr>
                <w:rFonts w:ascii="Arial" w:hAnsi="Arial" w:cs="Arial"/>
                <w:sz w:val="24"/>
                <w:szCs w:val="24"/>
              </w:rPr>
            </w:pPr>
            <w:r w:rsidRPr="00D02FE4">
              <w:rPr>
                <w:rFonts w:ascii="Arial" w:hAnsi="Arial" w:cs="Arial"/>
                <w:sz w:val="24"/>
                <w:szCs w:val="24"/>
              </w:rPr>
              <w:t>12/11/2017</w:t>
            </w:r>
          </w:p>
        </w:tc>
        <w:tc>
          <w:tcPr>
            <w:tcW w:w="1867" w:type="dxa"/>
          </w:tcPr>
          <w:p w14:paraId="0AEA5890" w14:textId="77777777" w:rsidR="00861881" w:rsidRPr="00D02FE4" w:rsidRDefault="00861881" w:rsidP="005659A6">
            <w:pPr>
              <w:rPr>
                <w:rFonts w:ascii="Arial" w:hAnsi="Arial" w:cs="Arial"/>
                <w:sz w:val="24"/>
                <w:szCs w:val="24"/>
              </w:rPr>
            </w:pPr>
            <w:r w:rsidRPr="00D02FE4">
              <w:rPr>
                <w:rFonts w:ascii="Arial" w:hAnsi="Arial" w:cs="Arial"/>
                <w:sz w:val="24"/>
                <w:szCs w:val="24"/>
              </w:rPr>
              <w:t>17-10680</w:t>
            </w:r>
          </w:p>
        </w:tc>
        <w:tc>
          <w:tcPr>
            <w:tcW w:w="8033" w:type="dxa"/>
          </w:tcPr>
          <w:p w14:paraId="5B544901"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Amending funding and development agreement between City and Better Billings Foundation </w:t>
            </w:r>
          </w:p>
        </w:tc>
      </w:tr>
      <w:tr w:rsidR="00861881" w:rsidRPr="00D02FE4" w14:paraId="37A18081" w14:textId="77777777" w:rsidTr="005659A6">
        <w:trPr>
          <w:trHeight w:val="287"/>
        </w:trPr>
        <w:tc>
          <w:tcPr>
            <w:tcW w:w="1278" w:type="dxa"/>
          </w:tcPr>
          <w:p w14:paraId="439DA507" w14:textId="77777777" w:rsidR="00861881" w:rsidRPr="00D02FE4" w:rsidRDefault="00861881" w:rsidP="005659A6">
            <w:pPr>
              <w:rPr>
                <w:rFonts w:ascii="Arial" w:hAnsi="Arial" w:cs="Arial"/>
                <w:sz w:val="24"/>
                <w:szCs w:val="24"/>
              </w:rPr>
            </w:pPr>
            <w:r w:rsidRPr="00D02FE4">
              <w:rPr>
                <w:rFonts w:ascii="Arial" w:hAnsi="Arial" w:cs="Arial"/>
                <w:sz w:val="24"/>
                <w:szCs w:val="24"/>
              </w:rPr>
              <w:t>12/18/2017</w:t>
            </w:r>
          </w:p>
        </w:tc>
        <w:tc>
          <w:tcPr>
            <w:tcW w:w="1867" w:type="dxa"/>
          </w:tcPr>
          <w:p w14:paraId="11D0D37D" w14:textId="77777777" w:rsidR="00861881" w:rsidRPr="00D02FE4" w:rsidRDefault="00861881" w:rsidP="005659A6">
            <w:pPr>
              <w:rPr>
                <w:rFonts w:ascii="Arial" w:hAnsi="Arial" w:cs="Arial"/>
                <w:sz w:val="24"/>
                <w:szCs w:val="24"/>
              </w:rPr>
            </w:pPr>
            <w:r w:rsidRPr="00D02FE4">
              <w:rPr>
                <w:rFonts w:ascii="Arial" w:hAnsi="Arial" w:cs="Arial"/>
                <w:sz w:val="24"/>
                <w:szCs w:val="24"/>
              </w:rPr>
              <w:t>17-10681</w:t>
            </w:r>
          </w:p>
        </w:tc>
        <w:tc>
          <w:tcPr>
            <w:tcW w:w="8033" w:type="dxa"/>
          </w:tcPr>
          <w:p w14:paraId="134E2300" w14:textId="77777777" w:rsidR="00861881" w:rsidRPr="00D02FE4" w:rsidRDefault="00861881" w:rsidP="005659A6">
            <w:pPr>
              <w:rPr>
                <w:rFonts w:ascii="Arial" w:hAnsi="Arial" w:cs="Arial"/>
                <w:sz w:val="24"/>
                <w:szCs w:val="24"/>
              </w:rPr>
            </w:pPr>
            <w:r w:rsidRPr="00D02FE4">
              <w:rPr>
                <w:rFonts w:ascii="Arial" w:hAnsi="Arial" w:cs="Arial"/>
                <w:sz w:val="24"/>
                <w:szCs w:val="24"/>
              </w:rPr>
              <w:t>Extending cable franchise agreement with Bresnan to 3.26.18</w:t>
            </w:r>
          </w:p>
        </w:tc>
      </w:tr>
    </w:tbl>
    <w:p w14:paraId="49CBB5F8" w14:textId="77777777" w:rsidR="00861881" w:rsidRPr="00D02FE4" w:rsidRDefault="00861881" w:rsidP="005659A6">
      <w:pPr>
        <w:rPr>
          <w:rFonts w:ascii="Arial" w:hAnsi="Arial" w:cs="Arial"/>
          <w:sz w:val="24"/>
          <w:szCs w:val="24"/>
        </w:rPr>
      </w:pPr>
    </w:p>
    <w:p w14:paraId="2710D485" w14:textId="77777777" w:rsidR="00861881" w:rsidRPr="00D02FE4" w:rsidRDefault="00861881" w:rsidP="005659A6">
      <w:pPr>
        <w:rPr>
          <w:rFonts w:ascii="Arial" w:hAnsi="Arial" w:cs="Arial"/>
          <w:sz w:val="24"/>
          <w:szCs w:val="24"/>
        </w:rPr>
      </w:pPr>
    </w:p>
    <w:p w14:paraId="4BB5BB99" w14:textId="77777777" w:rsidR="00861881" w:rsidRPr="00D02FE4" w:rsidRDefault="00861881" w:rsidP="005659A6">
      <w:pPr>
        <w:rPr>
          <w:rFonts w:ascii="Arial" w:hAnsi="Arial" w:cs="Arial"/>
          <w:sz w:val="24"/>
          <w:szCs w:val="24"/>
        </w:rPr>
      </w:pPr>
    </w:p>
    <w:p w14:paraId="15EAA8C9" w14:textId="77777777" w:rsidR="00861881" w:rsidRPr="00D02FE4" w:rsidRDefault="00861881" w:rsidP="005659A6">
      <w:pPr>
        <w:rPr>
          <w:rFonts w:ascii="Arial" w:hAnsi="Arial" w:cs="Arial"/>
          <w:sz w:val="24"/>
          <w:szCs w:val="24"/>
        </w:rPr>
      </w:pPr>
    </w:p>
    <w:p w14:paraId="6659F671" w14:textId="77777777" w:rsidR="00861881" w:rsidRPr="00D02FE4" w:rsidRDefault="00861881" w:rsidP="005659A6">
      <w:pPr>
        <w:rPr>
          <w:rFonts w:ascii="Arial" w:hAnsi="Arial" w:cs="Arial"/>
          <w:sz w:val="24"/>
          <w:szCs w:val="24"/>
        </w:rPr>
      </w:pPr>
    </w:p>
    <w:p w14:paraId="24503B92" w14:textId="77777777" w:rsidR="00861881" w:rsidRPr="00D02FE4" w:rsidRDefault="00861881" w:rsidP="005659A6">
      <w:pPr>
        <w:rPr>
          <w:rFonts w:ascii="Arial" w:hAnsi="Arial" w:cs="Arial"/>
          <w:sz w:val="24"/>
          <w:szCs w:val="24"/>
        </w:rPr>
      </w:pPr>
    </w:p>
    <w:p w14:paraId="350A26CF" w14:textId="77777777" w:rsidR="00861881" w:rsidRPr="00D02FE4" w:rsidRDefault="00861881" w:rsidP="005659A6">
      <w:pPr>
        <w:rPr>
          <w:rFonts w:ascii="Arial" w:hAnsi="Arial" w:cs="Arial"/>
          <w:sz w:val="24"/>
          <w:szCs w:val="24"/>
        </w:rPr>
      </w:pPr>
      <w:r w:rsidRPr="00D02FE4">
        <w:rPr>
          <w:rFonts w:ascii="Arial" w:hAnsi="Arial" w:cs="Arial"/>
          <w:sz w:val="24"/>
          <w:szCs w:val="24"/>
        </w:rPr>
        <w:br w:type="page"/>
      </w:r>
    </w:p>
    <w:p w14:paraId="617F93B6" w14:textId="77777777" w:rsidR="00861881" w:rsidRPr="00D02FE4" w:rsidRDefault="00861881" w:rsidP="005659A6">
      <w:pPr>
        <w:jc w:val="center"/>
        <w:rPr>
          <w:rFonts w:ascii="Arial" w:hAnsi="Arial" w:cs="Arial"/>
          <w:b/>
          <w:sz w:val="24"/>
          <w:szCs w:val="24"/>
        </w:rPr>
      </w:pPr>
      <w:r w:rsidRPr="00D02FE4">
        <w:rPr>
          <w:rFonts w:ascii="Arial" w:hAnsi="Arial" w:cs="Arial"/>
          <w:b/>
          <w:sz w:val="24"/>
          <w:szCs w:val="24"/>
        </w:rPr>
        <w:lastRenderedPageBreak/>
        <w:t>2016 RESOLUTIONS</w:t>
      </w:r>
    </w:p>
    <w:tbl>
      <w:tblPr>
        <w:tblStyle w:val="TableGrid"/>
        <w:tblW w:w="0" w:type="auto"/>
        <w:tblLook w:val="04A0" w:firstRow="1" w:lastRow="0" w:firstColumn="1" w:lastColumn="0" w:noHBand="0" w:noVBand="1"/>
      </w:tblPr>
      <w:tblGrid>
        <w:gridCol w:w="2155"/>
        <w:gridCol w:w="2195"/>
        <w:gridCol w:w="5900"/>
      </w:tblGrid>
      <w:tr w:rsidR="00861881" w:rsidRPr="00D02FE4" w14:paraId="6E161F02" w14:textId="77777777" w:rsidTr="005659A6">
        <w:tc>
          <w:tcPr>
            <w:tcW w:w="2245" w:type="dxa"/>
          </w:tcPr>
          <w:p w14:paraId="76529604" w14:textId="77777777" w:rsidR="00861881" w:rsidRPr="00D02FE4" w:rsidRDefault="00861881" w:rsidP="005659A6">
            <w:pPr>
              <w:tabs>
                <w:tab w:val="center" w:pos="1014"/>
              </w:tabs>
              <w:rPr>
                <w:rFonts w:ascii="Arial" w:hAnsi="Arial" w:cs="Arial"/>
                <w:b/>
                <w:sz w:val="24"/>
                <w:szCs w:val="24"/>
              </w:rPr>
            </w:pPr>
            <w:r w:rsidRPr="00D02FE4">
              <w:rPr>
                <w:rFonts w:ascii="Arial" w:hAnsi="Arial" w:cs="Arial"/>
                <w:b/>
                <w:sz w:val="24"/>
                <w:szCs w:val="24"/>
              </w:rPr>
              <w:tab/>
              <w:t>Date</w:t>
            </w:r>
          </w:p>
        </w:tc>
        <w:tc>
          <w:tcPr>
            <w:tcW w:w="2340" w:type="dxa"/>
          </w:tcPr>
          <w:p w14:paraId="5951FCAE" w14:textId="77777777" w:rsidR="00861881" w:rsidRPr="00D02FE4" w:rsidRDefault="00861881" w:rsidP="005659A6">
            <w:pPr>
              <w:jc w:val="center"/>
              <w:rPr>
                <w:rFonts w:ascii="Arial" w:hAnsi="Arial" w:cs="Arial"/>
                <w:b/>
                <w:sz w:val="24"/>
                <w:szCs w:val="24"/>
              </w:rPr>
            </w:pPr>
            <w:r w:rsidRPr="00D02FE4">
              <w:rPr>
                <w:rFonts w:ascii="Arial" w:hAnsi="Arial" w:cs="Arial"/>
                <w:b/>
                <w:sz w:val="24"/>
                <w:szCs w:val="24"/>
              </w:rPr>
              <w:t>Number</w:t>
            </w:r>
          </w:p>
        </w:tc>
        <w:tc>
          <w:tcPr>
            <w:tcW w:w="6413" w:type="dxa"/>
          </w:tcPr>
          <w:p w14:paraId="39578856" w14:textId="77777777" w:rsidR="00861881" w:rsidRPr="00D02FE4" w:rsidRDefault="00861881" w:rsidP="005659A6">
            <w:pPr>
              <w:jc w:val="center"/>
              <w:rPr>
                <w:rFonts w:ascii="Arial" w:hAnsi="Arial" w:cs="Arial"/>
                <w:b/>
                <w:sz w:val="24"/>
                <w:szCs w:val="24"/>
              </w:rPr>
            </w:pPr>
            <w:r w:rsidRPr="00D02FE4">
              <w:rPr>
                <w:rFonts w:ascii="Arial" w:hAnsi="Arial" w:cs="Arial"/>
                <w:b/>
                <w:sz w:val="24"/>
                <w:szCs w:val="24"/>
              </w:rPr>
              <w:t>Description</w:t>
            </w:r>
          </w:p>
        </w:tc>
      </w:tr>
      <w:tr w:rsidR="00861881" w:rsidRPr="00D02FE4" w14:paraId="63D64CD8" w14:textId="77777777" w:rsidTr="005659A6">
        <w:tc>
          <w:tcPr>
            <w:tcW w:w="2245" w:type="dxa"/>
          </w:tcPr>
          <w:p w14:paraId="61B092C6" w14:textId="77777777" w:rsidR="00861881" w:rsidRPr="00D02FE4" w:rsidRDefault="00861881" w:rsidP="005659A6">
            <w:pPr>
              <w:rPr>
                <w:rFonts w:ascii="Arial" w:hAnsi="Arial" w:cs="Arial"/>
                <w:sz w:val="24"/>
                <w:szCs w:val="24"/>
              </w:rPr>
            </w:pPr>
            <w:r w:rsidRPr="00D02FE4">
              <w:rPr>
                <w:rFonts w:ascii="Arial" w:hAnsi="Arial" w:cs="Arial"/>
                <w:sz w:val="24"/>
                <w:szCs w:val="24"/>
              </w:rPr>
              <w:t>1/11/2016</w:t>
            </w:r>
          </w:p>
        </w:tc>
        <w:tc>
          <w:tcPr>
            <w:tcW w:w="2340" w:type="dxa"/>
          </w:tcPr>
          <w:p w14:paraId="4DFBAA4B" w14:textId="77777777" w:rsidR="00861881" w:rsidRPr="00D02FE4" w:rsidRDefault="00861881" w:rsidP="005659A6">
            <w:pPr>
              <w:rPr>
                <w:rFonts w:ascii="Arial" w:hAnsi="Arial" w:cs="Arial"/>
                <w:sz w:val="24"/>
                <w:szCs w:val="24"/>
              </w:rPr>
            </w:pPr>
            <w:r w:rsidRPr="00D02FE4">
              <w:rPr>
                <w:rFonts w:ascii="Arial" w:hAnsi="Arial" w:cs="Arial"/>
                <w:sz w:val="24"/>
                <w:szCs w:val="24"/>
              </w:rPr>
              <w:t>16-10520</w:t>
            </w:r>
          </w:p>
        </w:tc>
        <w:tc>
          <w:tcPr>
            <w:tcW w:w="6413" w:type="dxa"/>
          </w:tcPr>
          <w:p w14:paraId="4AC0DC75"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Create SILMD 319</w:t>
            </w:r>
          </w:p>
        </w:tc>
      </w:tr>
      <w:tr w:rsidR="00861881" w:rsidRPr="00D02FE4" w14:paraId="0E3ED92A" w14:textId="77777777" w:rsidTr="005659A6">
        <w:tc>
          <w:tcPr>
            <w:tcW w:w="2245" w:type="dxa"/>
          </w:tcPr>
          <w:p w14:paraId="2F4EDA3A" w14:textId="77777777" w:rsidR="00861881" w:rsidRPr="00D02FE4" w:rsidRDefault="00861881" w:rsidP="005659A6">
            <w:pPr>
              <w:rPr>
                <w:rFonts w:ascii="Arial" w:hAnsi="Arial" w:cs="Arial"/>
                <w:sz w:val="24"/>
                <w:szCs w:val="24"/>
              </w:rPr>
            </w:pPr>
            <w:r w:rsidRPr="00D02FE4">
              <w:rPr>
                <w:rFonts w:ascii="Arial" w:hAnsi="Arial" w:cs="Arial"/>
                <w:sz w:val="24"/>
                <w:szCs w:val="24"/>
              </w:rPr>
              <w:t>1/25/2016</w:t>
            </w:r>
          </w:p>
        </w:tc>
        <w:tc>
          <w:tcPr>
            <w:tcW w:w="2340" w:type="dxa"/>
          </w:tcPr>
          <w:p w14:paraId="7F16C227" w14:textId="77777777" w:rsidR="00861881" w:rsidRPr="00D02FE4" w:rsidRDefault="00861881" w:rsidP="005659A6">
            <w:pPr>
              <w:rPr>
                <w:rFonts w:ascii="Arial" w:hAnsi="Arial" w:cs="Arial"/>
                <w:sz w:val="24"/>
                <w:szCs w:val="24"/>
              </w:rPr>
            </w:pPr>
            <w:r w:rsidRPr="00D02FE4">
              <w:rPr>
                <w:rFonts w:ascii="Arial" w:hAnsi="Arial" w:cs="Arial"/>
                <w:sz w:val="24"/>
                <w:szCs w:val="24"/>
              </w:rPr>
              <w:t>16-10521</w:t>
            </w:r>
          </w:p>
        </w:tc>
        <w:tc>
          <w:tcPr>
            <w:tcW w:w="6413" w:type="dxa"/>
          </w:tcPr>
          <w:p w14:paraId="27233F44"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FY16 Budget Amendments</w:t>
            </w:r>
          </w:p>
        </w:tc>
      </w:tr>
      <w:tr w:rsidR="00861881" w:rsidRPr="00D02FE4" w14:paraId="074255D1" w14:textId="77777777" w:rsidTr="005659A6">
        <w:tc>
          <w:tcPr>
            <w:tcW w:w="2245" w:type="dxa"/>
          </w:tcPr>
          <w:p w14:paraId="1C1DE259" w14:textId="77777777" w:rsidR="00861881" w:rsidRPr="00D02FE4" w:rsidRDefault="00861881" w:rsidP="005659A6">
            <w:pPr>
              <w:rPr>
                <w:rFonts w:ascii="Arial" w:hAnsi="Arial" w:cs="Arial"/>
                <w:sz w:val="24"/>
                <w:szCs w:val="24"/>
              </w:rPr>
            </w:pPr>
            <w:r w:rsidRPr="00D02FE4">
              <w:rPr>
                <w:rFonts w:ascii="Arial" w:hAnsi="Arial" w:cs="Arial"/>
                <w:sz w:val="24"/>
                <w:szCs w:val="24"/>
              </w:rPr>
              <w:t>1/25/2016</w:t>
            </w:r>
          </w:p>
        </w:tc>
        <w:tc>
          <w:tcPr>
            <w:tcW w:w="2340" w:type="dxa"/>
          </w:tcPr>
          <w:p w14:paraId="41812BC0" w14:textId="77777777" w:rsidR="00861881" w:rsidRPr="00D02FE4" w:rsidRDefault="00861881" w:rsidP="005659A6">
            <w:pPr>
              <w:rPr>
                <w:rFonts w:ascii="Arial" w:hAnsi="Arial" w:cs="Arial"/>
                <w:sz w:val="24"/>
                <w:szCs w:val="24"/>
              </w:rPr>
            </w:pPr>
            <w:r w:rsidRPr="00D02FE4">
              <w:rPr>
                <w:rFonts w:ascii="Arial" w:hAnsi="Arial" w:cs="Arial"/>
                <w:sz w:val="24"/>
                <w:szCs w:val="24"/>
              </w:rPr>
              <w:t>16-10522</w:t>
            </w:r>
          </w:p>
        </w:tc>
        <w:tc>
          <w:tcPr>
            <w:tcW w:w="6413" w:type="dxa"/>
          </w:tcPr>
          <w:p w14:paraId="1378402A" w14:textId="77777777" w:rsidR="00861881" w:rsidRPr="00D02FE4" w:rsidRDefault="00861881" w:rsidP="005659A6">
            <w:pPr>
              <w:rPr>
                <w:rFonts w:ascii="Arial" w:hAnsi="Arial" w:cs="Arial"/>
                <w:sz w:val="24"/>
                <w:szCs w:val="24"/>
              </w:rPr>
            </w:pPr>
            <w:r w:rsidRPr="00D02FE4">
              <w:rPr>
                <w:rFonts w:ascii="Arial" w:hAnsi="Arial" w:cs="Arial"/>
                <w:sz w:val="24"/>
                <w:szCs w:val="24"/>
              </w:rPr>
              <w:t>Creating SILMD 321, Grand Avenue between 30</w:t>
            </w:r>
            <w:r w:rsidRPr="00D02FE4">
              <w:rPr>
                <w:rFonts w:ascii="Arial" w:hAnsi="Arial" w:cs="Arial"/>
                <w:sz w:val="24"/>
                <w:szCs w:val="24"/>
                <w:vertAlign w:val="superscript"/>
              </w:rPr>
              <w:t>th</w:t>
            </w:r>
            <w:r w:rsidRPr="00D02FE4">
              <w:rPr>
                <w:rFonts w:ascii="Arial" w:hAnsi="Arial" w:cs="Arial"/>
                <w:sz w:val="24"/>
                <w:szCs w:val="24"/>
              </w:rPr>
              <w:t xml:space="preserve"> Street West and Shiloh Road</w:t>
            </w:r>
          </w:p>
        </w:tc>
      </w:tr>
      <w:tr w:rsidR="00861881" w:rsidRPr="00D02FE4" w14:paraId="03AA47D6" w14:textId="77777777" w:rsidTr="005659A6">
        <w:tc>
          <w:tcPr>
            <w:tcW w:w="2245" w:type="dxa"/>
          </w:tcPr>
          <w:p w14:paraId="16E2DC24"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182400CF" w14:textId="77777777" w:rsidR="00861881" w:rsidRPr="00D02FE4" w:rsidRDefault="00861881" w:rsidP="005659A6">
            <w:pPr>
              <w:rPr>
                <w:rFonts w:ascii="Arial" w:hAnsi="Arial" w:cs="Arial"/>
                <w:sz w:val="24"/>
                <w:szCs w:val="24"/>
              </w:rPr>
            </w:pPr>
            <w:r w:rsidRPr="00D02FE4">
              <w:rPr>
                <w:rFonts w:ascii="Arial" w:hAnsi="Arial" w:cs="Arial"/>
                <w:sz w:val="24"/>
                <w:szCs w:val="24"/>
              </w:rPr>
              <w:t>16-10523</w:t>
            </w:r>
          </w:p>
        </w:tc>
        <w:tc>
          <w:tcPr>
            <w:tcW w:w="6413" w:type="dxa"/>
          </w:tcPr>
          <w:p w14:paraId="383FD3BA" w14:textId="77777777" w:rsidR="00861881" w:rsidRPr="00D02FE4" w:rsidRDefault="00861881" w:rsidP="005659A6">
            <w:pPr>
              <w:rPr>
                <w:rFonts w:ascii="Arial" w:hAnsi="Arial" w:cs="Arial"/>
                <w:sz w:val="24"/>
                <w:szCs w:val="24"/>
              </w:rPr>
            </w:pPr>
            <w:r w:rsidRPr="00D02FE4">
              <w:rPr>
                <w:rFonts w:ascii="Arial" w:hAnsi="Arial" w:cs="Arial"/>
                <w:sz w:val="24"/>
                <w:szCs w:val="24"/>
              </w:rPr>
              <w:t>Repealing RES 06-18388 and adopting a purchasing policy</w:t>
            </w:r>
          </w:p>
        </w:tc>
      </w:tr>
      <w:tr w:rsidR="00861881" w:rsidRPr="00D02FE4" w14:paraId="46C35264" w14:textId="77777777" w:rsidTr="005659A6">
        <w:tc>
          <w:tcPr>
            <w:tcW w:w="2245" w:type="dxa"/>
          </w:tcPr>
          <w:p w14:paraId="3692983C"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30E7182E" w14:textId="77777777" w:rsidR="00861881" w:rsidRPr="00D02FE4" w:rsidRDefault="00861881" w:rsidP="005659A6">
            <w:pPr>
              <w:rPr>
                <w:rFonts w:ascii="Arial" w:hAnsi="Arial" w:cs="Arial"/>
                <w:sz w:val="24"/>
                <w:szCs w:val="24"/>
              </w:rPr>
            </w:pPr>
            <w:r w:rsidRPr="00D02FE4">
              <w:rPr>
                <w:rFonts w:ascii="Arial" w:hAnsi="Arial" w:cs="Arial"/>
                <w:sz w:val="24"/>
                <w:szCs w:val="24"/>
              </w:rPr>
              <w:t>16-10524</w:t>
            </w:r>
          </w:p>
        </w:tc>
        <w:tc>
          <w:tcPr>
            <w:tcW w:w="6413" w:type="dxa"/>
          </w:tcPr>
          <w:p w14:paraId="2C976325" w14:textId="77777777" w:rsidR="00861881" w:rsidRPr="00D02FE4" w:rsidRDefault="00861881" w:rsidP="005659A6">
            <w:pPr>
              <w:rPr>
                <w:rFonts w:ascii="Arial" w:hAnsi="Arial" w:cs="Arial"/>
                <w:sz w:val="24"/>
                <w:szCs w:val="24"/>
              </w:rPr>
            </w:pPr>
            <w:r w:rsidRPr="00D02FE4">
              <w:rPr>
                <w:rFonts w:ascii="Arial" w:hAnsi="Arial" w:cs="Arial"/>
                <w:sz w:val="24"/>
                <w:szCs w:val="24"/>
              </w:rPr>
              <w:t>Assessing cost of cutting and/or exterminating weeds</w:t>
            </w:r>
          </w:p>
        </w:tc>
      </w:tr>
      <w:tr w:rsidR="00861881" w:rsidRPr="00D02FE4" w14:paraId="020490C7" w14:textId="77777777" w:rsidTr="005659A6">
        <w:tc>
          <w:tcPr>
            <w:tcW w:w="2245" w:type="dxa"/>
          </w:tcPr>
          <w:p w14:paraId="4E3C98E6"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05C28FD7" w14:textId="77777777" w:rsidR="00861881" w:rsidRPr="00D02FE4" w:rsidRDefault="00861881" w:rsidP="005659A6">
            <w:pPr>
              <w:rPr>
                <w:rFonts w:ascii="Arial" w:hAnsi="Arial" w:cs="Arial"/>
                <w:sz w:val="24"/>
                <w:szCs w:val="24"/>
              </w:rPr>
            </w:pPr>
            <w:r w:rsidRPr="00D02FE4">
              <w:rPr>
                <w:rFonts w:ascii="Arial" w:hAnsi="Arial" w:cs="Arial"/>
                <w:sz w:val="24"/>
                <w:szCs w:val="24"/>
              </w:rPr>
              <w:t>16-10525</w:t>
            </w:r>
          </w:p>
        </w:tc>
        <w:tc>
          <w:tcPr>
            <w:tcW w:w="6413" w:type="dxa"/>
          </w:tcPr>
          <w:p w14:paraId="1414EE3F" w14:textId="77777777" w:rsidR="00861881" w:rsidRPr="00D02FE4" w:rsidRDefault="00861881" w:rsidP="005659A6">
            <w:pPr>
              <w:rPr>
                <w:rFonts w:ascii="Arial" w:hAnsi="Arial" w:cs="Arial"/>
                <w:sz w:val="24"/>
                <w:szCs w:val="24"/>
              </w:rPr>
            </w:pPr>
            <w:r w:rsidRPr="00D02FE4">
              <w:rPr>
                <w:rFonts w:ascii="Arial" w:hAnsi="Arial" w:cs="Arial"/>
                <w:sz w:val="24"/>
                <w:szCs w:val="24"/>
              </w:rPr>
              <w:t>Assessing cost of abatement for property at 1413 18</w:t>
            </w:r>
            <w:r w:rsidRPr="00D02FE4">
              <w:rPr>
                <w:rFonts w:ascii="Arial" w:hAnsi="Arial" w:cs="Arial"/>
                <w:sz w:val="24"/>
                <w:szCs w:val="24"/>
                <w:vertAlign w:val="superscript"/>
              </w:rPr>
              <w:t>th</w:t>
            </w:r>
            <w:r w:rsidRPr="00D02FE4">
              <w:rPr>
                <w:rFonts w:ascii="Arial" w:hAnsi="Arial" w:cs="Arial"/>
                <w:sz w:val="24"/>
                <w:szCs w:val="24"/>
              </w:rPr>
              <w:t xml:space="preserve"> St W</w:t>
            </w:r>
          </w:p>
        </w:tc>
      </w:tr>
      <w:tr w:rsidR="00861881" w:rsidRPr="00D02FE4" w14:paraId="05582CB8" w14:textId="77777777" w:rsidTr="005659A6">
        <w:tc>
          <w:tcPr>
            <w:tcW w:w="2245" w:type="dxa"/>
          </w:tcPr>
          <w:p w14:paraId="0432C404"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2A9676E4" w14:textId="77777777" w:rsidR="00861881" w:rsidRPr="00D02FE4" w:rsidRDefault="00861881" w:rsidP="005659A6">
            <w:pPr>
              <w:rPr>
                <w:rFonts w:ascii="Arial" w:hAnsi="Arial" w:cs="Arial"/>
                <w:sz w:val="24"/>
                <w:szCs w:val="24"/>
              </w:rPr>
            </w:pPr>
            <w:r w:rsidRPr="00D02FE4">
              <w:rPr>
                <w:rFonts w:ascii="Arial" w:hAnsi="Arial" w:cs="Arial"/>
                <w:sz w:val="24"/>
                <w:szCs w:val="24"/>
              </w:rPr>
              <w:t>16-10526</w:t>
            </w:r>
          </w:p>
        </w:tc>
        <w:tc>
          <w:tcPr>
            <w:tcW w:w="6413" w:type="dxa"/>
          </w:tcPr>
          <w:p w14:paraId="695BE474"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filing of annual FTA Section 5307 Grant</w:t>
            </w:r>
          </w:p>
        </w:tc>
      </w:tr>
      <w:tr w:rsidR="00861881" w:rsidRPr="00D02FE4" w14:paraId="202021BB" w14:textId="77777777" w:rsidTr="005659A6">
        <w:tc>
          <w:tcPr>
            <w:tcW w:w="2245" w:type="dxa"/>
          </w:tcPr>
          <w:p w14:paraId="22B8404C"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118778F5" w14:textId="77777777" w:rsidR="00861881" w:rsidRPr="00D02FE4" w:rsidRDefault="00861881" w:rsidP="005659A6">
            <w:pPr>
              <w:rPr>
                <w:rFonts w:ascii="Arial" w:hAnsi="Arial" w:cs="Arial"/>
                <w:sz w:val="24"/>
                <w:szCs w:val="24"/>
              </w:rPr>
            </w:pPr>
            <w:r w:rsidRPr="00D02FE4">
              <w:rPr>
                <w:rFonts w:ascii="Arial" w:hAnsi="Arial" w:cs="Arial"/>
                <w:sz w:val="24"/>
                <w:szCs w:val="24"/>
              </w:rPr>
              <w:t>16-10527</w:t>
            </w:r>
          </w:p>
        </w:tc>
        <w:tc>
          <w:tcPr>
            <w:tcW w:w="6413" w:type="dxa"/>
          </w:tcPr>
          <w:p w14:paraId="1537FE36"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10</w:t>
            </w:r>
            <w:r w:rsidRPr="00D02FE4">
              <w:rPr>
                <w:rFonts w:ascii="Arial" w:hAnsi="Arial" w:cs="Arial"/>
                <w:sz w:val="24"/>
                <w:szCs w:val="24"/>
                <w:vertAlign w:val="superscript"/>
              </w:rPr>
              <w:t>th</w:t>
            </w:r>
            <w:r w:rsidRPr="00D02FE4">
              <w:rPr>
                <w:rFonts w:ascii="Arial" w:hAnsi="Arial" w:cs="Arial"/>
                <w:sz w:val="24"/>
                <w:szCs w:val="24"/>
              </w:rPr>
              <w:t xml:space="preserve"> St W from Wyoming Ave to alley north of Wyoming Ave</w:t>
            </w:r>
          </w:p>
        </w:tc>
      </w:tr>
      <w:tr w:rsidR="00861881" w:rsidRPr="00D02FE4" w14:paraId="6FDDAF35" w14:textId="77777777" w:rsidTr="005659A6">
        <w:tc>
          <w:tcPr>
            <w:tcW w:w="2245" w:type="dxa"/>
          </w:tcPr>
          <w:p w14:paraId="0BBABAAF" w14:textId="77777777" w:rsidR="00861881" w:rsidRPr="00D02FE4" w:rsidRDefault="00861881" w:rsidP="005659A6">
            <w:pPr>
              <w:rPr>
                <w:rFonts w:ascii="Arial" w:hAnsi="Arial" w:cs="Arial"/>
                <w:sz w:val="24"/>
                <w:szCs w:val="24"/>
              </w:rPr>
            </w:pPr>
            <w:r w:rsidRPr="00D02FE4">
              <w:rPr>
                <w:rFonts w:ascii="Arial" w:hAnsi="Arial" w:cs="Arial"/>
                <w:sz w:val="24"/>
                <w:szCs w:val="24"/>
              </w:rPr>
              <w:t>2/22/2016</w:t>
            </w:r>
          </w:p>
        </w:tc>
        <w:tc>
          <w:tcPr>
            <w:tcW w:w="2340" w:type="dxa"/>
          </w:tcPr>
          <w:p w14:paraId="15988473" w14:textId="77777777" w:rsidR="00861881" w:rsidRPr="00D02FE4" w:rsidRDefault="00861881" w:rsidP="005659A6">
            <w:pPr>
              <w:rPr>
                <w:rFonts w:ascii="Arial" w:hAnsi="Arial" w:cs="Arial"/>
                <w:sz w:val="24"/>
                <w:szCs w:val="24"/>
              </w:rPr>
            </w:pPr>
            <w:r w:rsidRPr="00D02FE4">
              <w:rPr>
                <w:rFonts w:ascii="Arial" w:hAnsi="Arial" w:cs="Arial"/>
                <w:sz w:val="24"/>
                <w:szCs w:val="24"/>
              </w:rPr>
              <w:t>16-10528</w:t>
            </w:r>
          </w:p>
        </w:tc>
        <w:tc>
          <w:tcPr>
            <w:tcW w:w="6413" w:type="dxa"/>
          </w:tcPr>
          <w:p w14:paraId="171DDE16" w14:textId="77777777" w:rsidR="00861881" w:rsidRPr="00D02FE4" w:rsidRDefault="00861881" w:rsidP="005659A6">
            <w:pPr>
              <w:rPr>
                <w:rFonts w:ascii="Arial" w:hAnsi="Arial" w:cs="Arial"/>
                <w:sz w:val="24"/>
                <w:szCs w:val="24"/>
              </w:rPr>
            </w:pPr>
            <w:r w:rsidRPr="00D02FE4">
              <w:rPr>
                <w:rFonts w:ascii="Arial" w:hAnsi="Arial" w:cs="Arial"/>
                <w:sz w:val="24"/>
                <w:szCs w:val="24"/>
              </w:rPr>
              <w:t>Annexing property described as Tract 11, C/S 1406, between Lillian Ave and what would be 7</w:t>
            </w:r>
            <w:r w:rsidRPr="00D02FE4">
              <w:rPr>
                <w:rFonts w:ascii="Arial" w:hAnsi="Arial" w:cs="Arial"/>
                <w:sz w:val="24"/>
                <w:szCs w:val="24"/>
                <w:vertAlign w:val="superscript"/>
              </w:rPr>
              <w:t>th</w:t>
            </w:r>
            <w:r w:rsidRPr="00D02FE4">
              <w:rPr>
                <w:rFonts w:ascii="Arial" w:hAnsi="Arial" w:cs="Arial"/>
                <w:sz w:val="24"/>
                <w:szCs w:val="24"/>
              </w:rPr>
              <w:t xml:space="preserve"> Ave S (Annex #16-01)</w:t>
            </w:r>
          </w:p>
        </w:tc>
      </w:tr>
      <w:tr w:rsidR="00861881" w:rsidRPr="00D02FE4" w14:paraId="2A890BA3" w14:textId="77777777" w:rsidTr="005659A6">
        <w:tc>
          <w:tcPr>
            <w:tcW w:w="2245" w:type="dxa"/>
          </w:tcPr>
          <w:p w14:paraId="26976D75" w14:textId="77777777" w:rsidR="00861881" w:rsidRPr="00D02FE4" w:rsidRDefault="00861881" w:rsidP="005659A6">
            <w:pPr>
              <w:rPr>
                <w:rFonts w:ascii="Arial" w:hAnsi="Arial" w:cs="Arial"/>
                <w:sz w:val="24"/>
                <w:szCs w:val="24"/>
              </w:rPr>
            </w:pPr>
            <w:r w:rsidRPr="00D02FE4">
              <w:rPr>
                <w:rFonts w:ascii="Arial" w:hAnsi="Arial" w:cs="Arial"/>
                <w:sz w:val="24"/>
                <w:szCs w:val="24"/>
              </w:rPr>
              <w:t>3/14/2016</w:t>
            </w:r>
          </w:p>
        </w:tc>
        <w:tc>
          <w:tcPr>
            <w:tcW w:w="2340" w:type="dxa"/>
          </w:tcPr>
          <w:p w14:paraId="1A4ED5E2" w14:textId="77777777" w:rsidR="00861881" w:rsidRPr="00D02FE4" w:rsidRDefault="00861881" w:rsidP="005659A6">
            <w:pPr>
              <w:rPr>
                <w:rFonts w:ascii="Arial" w:hAnsi="Arial" w:cs="Arial"/>
                <w:sz w:val="24"/>
                <w:szCs w:val="24"/>
              </w:rPr>
            </w:pPr>
            <w:r w:rsidRPr="00D02FE4">
              <w:rPr>
                <w:rFonts w:ascii="Arial" w:hAnsi="Arial" w:cs="Arial"/>
                <w:sz w:val="24"/>
                <w:szCs w:val="24"/>
              </w:rPr>
              <w:t>16-10529</w:t>
            </w:r>
          </w:p>
        </w:tc>
        <w:tc>
          <w:tcPr>
            <w:tcW w:w="6413" w:type="dxa"/>
          </w:tcPr>
          <w:p w14:paraId="5D6FF14D" w14:textId="77777777" w:rsidR="00861881" w:rsidRPr="00D02FE4" w:rsidRDefault="00861881" w:rsidP="005659A6">
            <w:pPr>
              <w:rPr>
                <w:rFonts w:ascii="Arial" w:hAnsi="Arial" w:cs="Arial"/>
                <w:sz w:val="24"/>
                <w:szCs w:val="24"/>
              </w:rPr>
            </w:pPr>
            <w:r w:rsidRPr="00D02FE4">
              <w:rPr>
                <w:rFonts w:ascii="Arial" w:hAnsi="Arial" w:cs="Arial"/>
                <w:sz w:val="24"/>
                <w:szCs w:val="24"/>
              </w:rPr>
              <w:t>Creating an Ad-Hoc Council Advisory Committee on the Babcock Theater</w:t>
            </w:r>
          </w:p>
        </w:tc>
      </w:tr>
      <w:tr w:rsidR="00861881" w:rsidRPr="00D02FE4" w14:paraId="39F1C69D" w14:textId="77777777" w:rsidTr="005659A6">
        <w:tc>
          <w:tcPr>
            <w:tcW w:w="2245" w:type="dxa"/>
          </w:tcPr>
          <w:p w14:paraId="66903EEF" w14:textId="77777777" w:rsidR="00861881" w:rsidRPr="00D02FE4" w:rsidRDefault="00861881" w:rsidP="005659A6">
            <w:pPr>
              <w:rPr>
                <w:rFonts w:ascii="Arial" w:hAnsi="Arial" w:cs="Arial"/>
                <w:sz w:val="24"/>
                <w:szCs w:val="24"/>
              </w:rPr>
            </w:pPr>
            <w:r w:rsidRPr="00D02FE4">
              <w:rPr>
                <w:rFonts w:ascii="Arial" w:hAnsi="Arial" w:cs="Arial"/>
                <w:sz w:val="24"/>
                <w:szCs w:val="24"/>
              </w:rPr>
              <w:t>3/14/2016</w:t>
            </w:r>
          </w:p>
        </w:tc>
        <w:tc>
          <w:tcPr>
            <w:tcW w:w="2340" w:type="dxa"/>
          </w:tcPr>
          <w:p w14:paraId="46CB450B" w14:textId="77777777" w:rsidR="00861881" w:rsidRPr="00D02FE4" w:rsidRDefault="00861881" w:rsidP="005659A6">
            <w:pPr>
              <w:rPr>
                <w:rFonts w:ascii="Arial" w:hAnsi="Arial" w:cs="Arial"/>
                <w:sz w:val="24"/>
                <w:szCs w:val="24"/>
              </w:rPr>
            </w:pPr>
            <w:r w:rsidRPr="00D02FE4">
              <w:rPr>
                <w:rFonts w:ascii="Arial" w:hAnsi="Arial" w:cs="Arial"/>
                <w:sz w:val="24"/>
                <w:szCs w:val="24"/>
              </w:rPr>
              <w:t>16-10530</w:t>
            </w:r>
          </w:p>
        </w:tc>
        <w:tc>
          <w:tcPr>
            <w:tcW w:w="6413" w:type="dxa"/>
          </w:tcPr>
          <w:p w14:paraId="7F249840"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the purchase of the south half of Lot 3, Block 9, Sunnyside Subdivision, located at 2315-2325 9</w:t>
            </w:r>
            <w:r w:rsidRPr="00D02FE4">
              <w:rPr>
                <w:rFonts w:ascii="Arial" w:hAnsi="Arial" w:cs="Arial"/>
                <w:sz w:val="24"/>
                <w:szCs w:val="24"/>
                <w:vertAlign w:val="superscript"/>
              </w:rPr>
              <w:t>th</w:t>
            </w:r>
            <w:r w:rsidRPr="00D02FE4">
              <w:rPr>
                <w:rFonts w:ascii="Arial" w:hAnsi="Arial" w:cs="Arial"/>
                <w:sz w:val="24"/>
                <w:szCs w:val="24"/>
              </w:rPr>
              <w:t xml:space="preserve"> Avenue North</w:t>
            </w:r>
          </w:p>
        </w:tc>
      </w:tr>
      <w:tr w:rsidR="00861881" w:rsidRPr="00D02FE4" w14:paraId="36DF6310" w14:textId="77777777" w:rsidTr="005659A6">
        <w:tc>
          <w:tcPr>
            <w:tcW w:w="2245" w:type="dxa"/>
          </w:tcPr>
          <w:p w14:paraId="0B5D3627" w14:textId="77777777" w:rsidR="00861881" w:rsidRPr="00D02FE4" w:rsidRDefault="00861881" w:rsidP="005659A6">
            <w:pPr>
              <w:rPr>
                <w:rFonts w:ascii="Arial" w:hAnsi="Arial" w:cs="Arial"/>
                <w:sz w:val="24"/>
                <w:szCs w:val="24"/>
              </w:rPr>
            </w:pPr>
            <w:r w:rsidRPr="00D02FE4">
              <w:rPr>
                <w:rFonts w:ascii="Arial" w:hAnsi="Arial" w:cs="Arial"/>
                <w:sz w:val="24"/>
                <w:szCs w:val="24"/>
              </w:rPr>
              <w:t>3/14/2016</w:t>
            </w:r>
          </w:p>
        </w:tc>
        <w:tc>
          <w:tcPr>
            <w:tcW w:w="2340" w:type="dxa"/>
          </w:tcPr>
          <w:p w14:paraId="11F323BA" w14:textId="77777777" w:rsidR="00861881" w:rsidRPr="00D02FE4" w:rsidRDefault="00861881" w:rsidP="005659A6">
            <w:pPr>
              <w:rPr>
                <w:rFonts w:ascii="Arial" w:hAnsi="Arial" w:cs="Arial"/>
                <w:sz w:val="24"/>
                <w:szCs w:val="24"/>
              </w:rPr>
            </w:pPr>
            <w:r w:rsidRPr="00D02FE4">
              <w:rPr>
                <w:rFonts w:ascii="Arial" w:hAnsi="Arial" w:cs="Arial"/>
                <w:sz w:val="24"/>
                <w:szCs w:val="24"/>
              </w:rPr>
              <w:t>16-10531</w:t>
            </w:r>
          </w:p>
        </w:tc>
        <w:tc>
          <w:tcPr>
            <w:tcW w:w="6413" w:type="dxa"/>
          </w:tcPr>
          <w:p w14:paraId="37AE5AD5"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Intent to Create SILMD 322, Orchard Lane </w:t>
            </w:r>
            <w:proofErr w:type="gramStart"/>
            <w:r w:rsidRPr="00D02FE4">
              <w:rPr>
                <w:rFonts w:ascii="Arial" w:hAnsi="Arial" w:cs="Arial"/>
                <w:sz w:val="24"/>
                <w:szCs w:val="24"/>
              </w:rPr>
              <w:t>street lights</w:t>
            </w:r>
            <w:proofErr w:type="gramEnd"/>
          </w:p>
        </w:tc>
      </w:tr>
      <w:tr w:rsidR="00861881" w:rsidRPr="00D02FE4" w14:paraId="21B9DD29" w14:textId="77777777" w:rsidTr="005659A6">
        <w:tc>
          <w:tcPr>
            <w:tcW w:w="2245" w:type="dxa"/>
          </w:tcPr>
          <w:p w14:paraId="32E833CE" w14:textId="77777777" w:rsidR="00861881" w:rsidRPr="00D02FE4" w:rsidRDefault="00861881" w:rsidP="005659A6">
            <w:pPr>
              <w:rPr>
                <w:rFonts w:ascii="Arial" w:hAnsi="Arial" w:cs="Arial"/>
                <w:sz w:val="24"/>
                <w:szCs w:val="24"/>
              </w:rPr>
            </w:pPr>
            <w:r w:rsidRPr="00D02FE4">
              <w:rPr>
                <w:rFonts w:ascii="Arial" w:hAnsi="Arial" w:cs="Arial"/>
                <w:sz w:val="24"/>
                <w:szCs w:val="24"/>
              </w:rPr>
              <w:t>3/28/2016</w:t>
            </w:r>
          </w:p>
        </w:tc>
        <w:tc>
          <w:tcPr>
            <w:tcW w:w="2340" w:type="dxa"/>
          </w:tcPr>
          <w:p w14:paraId="11183B42" w14:textId="77777777" w:rsidR="00861881" w:rsidRPr="00D02FE4" w:rsidRDefault="00861881" w:rsidP="005659A6">
            <w:pPr>
              <w:rPr>
                <w:rFonts w:ascii="Arial" w:hAnsi="Arial" w:cs="Arial"/>
                <w:sz w:val="24"/>
                <w:szCs w:val="24"/>
              </w:rPr>
            </w:pPr>
            <w:r w:rsidRPr="00D02FE4">
              <w:rPr>
                <w:rFonts w:ascii="Arial" w:hAnsi="Arial" w:cs="Arial"/>
                <w:sz w:val="24"/>
                <w:szCs w:val="24"/>
              </w:rPr>
              <w:t>16-10532</w:t>
            </w:r>
          </w:p>
        </w:tc>
        <w:tc>
          <w:tcPr>
            <w:tcW w:w="6413" w:type="dxa"/>
          </w:tcPr>
          <w:p w14:paraId="69A60926"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construct WO 16-02, Miscellaneous Improvements Program</w:t>
            </w:r>
          </w:p>
        </w:tc>
      </w:tr>
      <w:tr w:rsidR="00861881" w:rsidRPr="00D02FE4" w14:paraId="1E068708" w14:textId="77777777" w:rsidTr="005659A6">
        <w:tc>
          <w:tcPr>
            <w:tcW w:w="2245" w:type="dxa"/>
          </w:tcPr>
          <w:p w14:paraId="72662603" w14:textId="77777777" w:rsidR="00861881" w:rsidRPr="00D02FE4" w:rsidRDefault="00861881" w:rsidP="005659A6">
            <w:pPr>
              <w:rPr>
                <w:rFonts w:ascii="Arial" w:hAnsi="Arial" w:cs="Arial"/>
                <w:sz w:val="24"/>
                <w:szCs w:val="24"/>
              </w:rPr>
            </w:pPr>
            <w:r w:rsidRPr="00D02FE4">
              <w:rPr>
                <w:rFonts w:ascii="Arial" w:hAnsi="Arial" w:cs="Arial"/>
                <w:sz w:val="24"/>
                <w:szCs w:val="24"/>
              </w:rPr>
              <w:t>3/28/2016</w:t>
            </w:r>
          </w:p>
        </w:tc>
        <w:tc>
          <w:tcPr>
            <w:tcW w:w="2340" w:type="dxa"/>
          </w:tcPr>
          <w:p w14:paraId="53CD432A" w14:textId="77777777" w:rsidR="00861881" w:rsidRPr="00D02FE4" w:rsidRDefault="00861881" w:rsidP="005659A6">
            <w:pPr>
              <w:rPr>
                <w:rFonts w:ascii="Arial" w:hAnsi="Arial" w:cs="Arial"/>
                <w:sz w:val="24"/>
                <w:szCs w:val="24"/>
              </w:rPr>
            </w:pPr>
            <w:r w:rsidRPr="00D02FE4">
              <w:rPr>
                <w:rFonts w:ascii="Arial" w:hAnsi="Arial" w:cs="Arial"/>
                <w:sz w:val="24"/>
                <w:szCs w:val="24"/>
              </w:rPr>
              <w:t>16-10533</w:t>
            </w:r>
          </w:p>
        </w:tc>
        <w:tc>
          <w:tcPr>
            <w:tcW w:w="6413" w:type="dxa"/>
          </w:tcPr>
          <w:p w14:paraId="049688B0"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participation in Short Term Investment Pool (STIP)</w:t>
            </w:r>
          </w:p>
        </w:tc>
      </w:tr>
      <w:tr w:rsidR="00861881" w:rsidRPr="00D02FE4" w14:paraId="54E91C6E" w14:textId="77777777" w:rsidTr="005659A6">
        <w:tc>
          <w:tcPr>
            <w:tcW w:w="2245" w:type="dxa"/>
          </w:tcPr>
          <w:p w14:paraId="7B76EF21" w14:textId="77777777" w:rsidR="00861881" w:rsidRPr="00D02FE4" w:rsidRDefault="00861881" w:rsidP="005659A6">
            <w:pPr>
              <w:rPr>
                <w:rFonts w:ascii="Arial" w:hAnsi="Arial" w:cs="Arial"/>
                <w:sz w:val="24"/>
                <w:szCs w:val="24"/>
              </w:rPr>
            </w:pPr>
            <w:r w:rsidRPr="00D02FE4">
              <w:rPr>
                <w:rFonts w:ascii="Arial" w:hAnsi="Arial" w:cs="Arial"/>
                <w:sz w:val="24"/>
                <w:szCs w:val="24"/>
              </w:rPr>
              <w:t>3/28/2016</w:t>
            </w:r>
          </w:p>
        </w:tc>
        <w:tc>
          <w:tcPr>
            <w:tcW w:w="2340" w:type="dxa"/>
          </w:tcPr>
          <w:p w14:paraId="1CC0D228" w14:textId="77777777" w:rsidR="00861881" w:rsidRPr="00D02FE4" w:rsidRDefault="00861881" w:rsidP="005659A6">
            <w:pPr>
              <w:rPr>
                <w:rFonts w:ascii="Arial" w:hAnsi="Arial" w:cs="Arial"/>
                <w:sz w:val="24"/>
                <w:szCs w:val="24"/>
              </w:rPr>
            </w:pPr>
            <w:r w:rsidRPr="00D02FE4">
              <w:rPr>
                <w:rFonts w:ascii="Arial" w:hAnsi="Arial" w:cs="Arial"/>
                <w:sz w:val="24"/>
                <w:szCs w:val="24"/>
              </w:rPr>
              <w:t>16-10534</w:t>
            </w:r>
          </w:p>
        </w:tc>
        <w:tc>
          <w:tcPr>
            <w:tcW w:w="6413" w:type="dxa"/>
          </w:tcPr>
          <w:p w14:paraId="2C4B041A"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Granting tax abatement to Jefferson Partners LP, DBA Jefferson Lines, for building remodel </w:t>
            </w:r>
            <w:proofErr w:type="gramStart"/>
            <w:r w:rsidRPr="00D02FE4">
              <w:rPr>
                <w:rFonts w:ascii="Arial" w:hAnsi="Arial" w:cs="Arial"/>
                <w:sz w:val="24"/>
                <w:szCs w:val="24"/>
              </w:rPr>
              <w:t>at</w:t>
            </w:r>
            <w:proofErr w:type="gramEnd"/>
            <w:r w:rsidRPr="00D02FE4">
              <w:rPr>
                <w:rFonts w:ascii="Arial" w:hAnsi="Arial" w:cs="Arial"/>
                <w:sz w:val="24"/>
                <w:szCs w:val="24"/>
              </w:rPr>
              <w:t xml:space="preserve"> 1802 and 1820 4</w:t>
            </w:r>
            <w:r w:rsidRPr="00D02FE4">
              <w:rPr>
                <w:rFonts w:ascii="Arial" w:hAnsi="Arial" w:cs="Arial"/>
                <w:sz w:val="24"/>
                <w:szCs w:val="24"/>
                <w:vertAlign w:val="superscript"/>
              </w:rPr>
              <w:t>th</w:t>
            </w:r>
            <w:r w:rsidRPr="00D02FE4">
              <w:rPr>
                <w:rFonts w:ascii="Arial" w:hAnsi="Arial" w:cs="Arial"/>
                <w:sz w:val="24"/>
                <w:szCs w:val="24"/>
              </w:rPr>
              <w:t xml:space="preserve"> Avenue North</w:t>
            </w:r>
          </w:p>
        </w:tc>
      </w:tr>
      <w:tr w:rsidR="00861881" w:rsidRPr="00D02FE4" w14:paraId="4658F4D4" w14:textId="77777777" w:rsidTr="005659A6">
        <w:tc>
          <w:tcPr>
            <w:tcW w:w="2245" w:type="dxa"/>
          </w:tcPr>
          <w:p w14:paraId="0DF490A4" w14:textId="77777777" w:rsidR="00861881" w:rsidRPr="00D02FE4" w:rsidRDefault="00861881" w:rsidP="005659A6">
            <w:pPr>
              <w:rPr>
                <w:rFonts w:ascii="Arial" w:hAnsi="Arial" w:cs="Arial"/>
                <w:sz w:val="24"/>
                <w:szCs w:val="24"/>
              </w:rPr>
            </w:pPr>
            <w:r w:rsidRPr="00D02FE4">
              <w:rPr>
                <w:rFonts w:ascii="Arial" w:hAnsi="Arial" w:cs="Arial"/>
                <w:sz w:val="24"/>
                <w:szCs w:val="24"/>
              </w:rPr>
              <w:t>3/28/2016</w:t>
            </w:r>
          </w:p>
        </w:tc>
        <w:tc>
          <w:tcPr>
            <w:tcW w:w="2340" w:type="dxa"/>
          </w:tcPr>
          <w:p w14:paraId="7A5D8D89" w14:textId="77777777" w:rsidR="00861881" w:rsidRPr="00D02FE4" w:rsidRDefault="00861881" w:rsidP="005659A6">
            <w:pPr>
              <w:rPr>
                <w:rFonts w:ascii="Arial" w:hAnsi="Arial" w:cs="Arial"/>
                <w:sz w:val="24"/>
                <w:szCs w:val="24"/>
              </w:rPr>
            </w:pPr>
            <w:r w:rsidRPr="00D02FE4">
              <w:rPr>
                <w:rFonts w:ascii="Arial" w:hAnsi="Arial" w:cs="Arial"/>
                <w:sz w:val="24"/>
                <w:szCs w:val="24"/>
              </w:rPr>
              <w:t>16-10535</w:t>
            </w:r>
          </w:p>
        </w:tc>
        <w:tc>
          <w:tcPr>
            <w:tcW w:w="6413" w:type="dxa"/>
          </w:tcPr>
          <w:p w14:paraId="720BB62E" w14:textId="77777777" w:rsidR="00861881" w:rsidRPr="00D02FE4" w:rsidRDefault="00861881" w:rsidP="005659A6">
            <w:pPr>
              <w:rPr>
                <w:rFonts w:ascii="Arial" w:hAnsi="Arial" w:cs="Arial"/>
                <w:sz w:val="24"/>
                <w:szCs w:val="24"/>
              </w:rPr>
            </w:pPr>
            <w:r w:rsidRPr="00D02FE4">
              <w:rPr>
                <w:rFonts w:ascii="Arial" w:hAnsi="Arial" w:cs="Arial"/>
                <w:sz w:val="24"/>
                <w:szCs w:val="24"/>
              </w:rPr>
              <w:t>Granting tax abatement to Home Training Tools Ltd., DBA Home Science Tools, for building expansion at 665 Carbon Street</w:t>
            </w:r>
          </w:p>
        </w:tc>
      </w:tr>
      <w:tr w:rsidR="00861881" w:rsidRPr="00D02FE4" w14:paraId="4699FC92" w14:textId="77777777" w:rsidTr="005659A6">
        <w:tc>
          <w:tcPr>
            <w:tcW w:w="2245" w:type="dxa"/>
          </w:tcPr>
          <w:p w14:paraId="5DB53511" w14:textId="77777777" w:rsidR="00861881" w:rsidRPr="00D02FE4" w:rsidRDefault="00861881" w:rsidP="005659A6">
            <w:pPr>
              <w:rPr>
                <w:rFonts w:ascii="Arial" w:hAnsi="Arial" w:cs="Arial"/>
                <w:sz w:val="24"/>
                <w:szCs w:val="24"/>
              </w:rPr>
            </w:pPr>
            <w:r w:rsidRPr="00D02FE4">
              <w:rPr>
                <w:rFonts w:ascii="Arial" w:hAnsi="Arial" w:cs="Arial"/>
                <w:sz w:val="24"/>
                <w:szCs w:val="24"/>
              </w:rPr>
              <w:t>4/11/2016</w:t>
            </w:r>
          </w:p>
        </w:tc>
        <w:tc>
          <w:tcPr>
            <w:tcW w:w="2340" w:type="dxa"/>
          </w:tcPr>
          <w:p w14:paraId="0BC1B508" w14:textId="77777777" w:rsidR="00861881" w:rsidRPr="00D02FE4" w:rsidRDefault="00861881" w:rsidP="005659A6">
            <w:pPr>
              <w:rPr>
                <w:rFonts w:ascii="Arial" w:hAnsi="Arial" w:cs="Arial"/>
                <w:sz w:val="24"/>
                <w:szCs w:val="24"/>
              </w:rPr>
            </w:pPr>
            <w:r w:rsidRPr="00D02FE4">
              <w:rPr>
                <w:rFonts w:ascii="Arial" w:hAnsi="Arial" w:cs="Arial"/>
                <w:sz w:val="24"/>
                <w:szCs w:val="24"/>
              </w:rPr>
              <w:t>16-10536</w:t>
            </w:r>
          </w:p>
        </w:tc>
        <w:tc>
          <w:tcPr>
            <w:tcW w:w="6413" w:type="dxa"/>
          </w:tcPr>
          <w:p w14:paraId="214A9DF1"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application for Land Water Conservation Funding (LWCF) to improve Hawthorne Park Playground</w:t>
            </w:r>
          </w:p>
        </w:tc>
      </w:tr>
      <w:tr w:rsidR="00861881" w:rsidRPr="00D02FE4" w14:paraId="06ABF486" w14:textId="77777777" w:rsidTr="005659A6">
        <w:tc>
          <w:tcPr>
            <w:tcW w:w="2245" w:type="dxa"/>
          </w:tcPr>
          <w:p w14:paraId="1C7B3499" w14:textId="77777777" w:rsidR="00861881" w:rsidRPr="00D02FE4" w:rsidRDefault="00861881" w:rsidP="005659A6">
            <w:pPr>
              <w:rPr>
                <w:rFonts w:ascii="Arial" w:hAnsi="Arial" w:cs="Arial"/>
                <w:sz w:val="24"/>
                <w:szCs w:val="24"/>
              </w:rPr>
            </w:pPr>
            <w:r w:rsidRPr="00D02FE4">
              <w:rPr>
                <w:rFonts w:ascii="Arial" w:hAnsi="Arial" w:cs="Arial"/>
                <w:sz w:val="24"/>
                <w:szCs w:val="24"/>
              </w:rPr>
              <w:t>4/11/2016</w:t>
            </w:r>
          </w:p>
        </w:tc>
        <w:tc>
          <w:tcPr>
            <w:tcW w:w="2340" w:type="dxa"/>
          </w:tcPr>
          <w:p w14:paraId="3D9D96F7" w14:textId="77777777" w:rsidR="00861881" w:rsidRPr="00D02FE4" w:rsidRDefault="00861881" w:rsidP="005659A6">
            <w:pPr>
              <w:rPr>
                <w:rFonts w:ascii="Arial" w:hAnsi="Arial" w:cs="Arial"/>
                <w:sz w:val="24"/>
                <w:szCs w:val="24"/>
              </w:rPr>
            </w:pPr>
            <w:r w:rsidRPr="00D02FE4">
              <w:rPr>
                <w:rFonts w:ascii="Arial" w:hAnsi="Arial" w:cs="Arial"/>
                <w:sz w:val="24"/>
                <w:szCs w:val="24"/>
              </w:rPr>
              <w:t>16-10537</w:t>
            </w:r>
          </w:p>
        </w:tc>
        <w:tc>
          <w:tcPr>
            <w:tcW w:w="6413" w:type="dxa"/>
          </w:tcPr>
          <w:p w14:paraId="61B56336" w14:textId="77777777" w:rsidR="00861881" w:rsidRPr="00D02FE4" w:rsidRDefault="00861881" w:rsidP="005659A6">
            <w:pPr>
              <w:rPr>
                <w:rFonts w:ascii="Arial" w:hAnsi="Arial" w:cs="Arial"/>
                <w:sz w:val="24"/>
                <w:szCs w:val="24"/>
              </w:rPr>
            </w:pPr>
            <w:r w:rsidRPr="00D02FE4">
              <w:rPr>
                <w:rFonts w:ascii="Arial" w:hAnsi="Arial" w:cs="Arial"/>
                <w:sz w:val="24"/>
                <w:szCs w:val="24"/>
              </w:rPr>
              <w:t>Adopting Montana Municipal Records Retention Schedule 8 and Schedule 10</w:t>
            </w:r>
          </w:p>
        </w:tc>
      </w:tr>
      <w:tr w:rsidR="00861881" w:rsidRPr="00D02FE4" w14:paraId="297B9BA1" w14:textId="77777777" w:rsidTr="005659A6">
        <w:tc>
          <w:tcPr>
            <w:tcW w:w="2245" w:type="dxa"/>
          </w:tcPr>
          <w:p w14:paraId="0DD06D5C" w14:textId="77777777" w:rsidR="00861881" w:rsidRPr="00D02FE4" w:rsidRDefault="00861881" w:rsidP="005659A6">
            <w:pPr>
              <w:rPr>
                <w:rFonts w:ascii="Arial" w:hAnsi="Arial" w:cs="Arial"/>
                <w:sz w:val="24"/>
                <w:szCs w:val="24"/>
              </w:rPr>
            </w:pPr>
            <w:r w:rsidRPr="00D02FE4">
              <w:rPr>
                <w:rFonts w:ascii="Arial" w:hAnsi="Arial" w:cs="Arial"/>
                <w:sz w:val="24"/>
                <w:szCs w:val="24"/>
              </w:rPr>
              <w:t>4/11/2016</w:t>
            </w:r>
          </w:p>
        </w:tc>
        <w:tc>
          <w:tcPr>
            <w:tcW w:w="2340" w:type="dxa"/>
          </w:tcPr>
          <w:p w14:paraId="10000A23" w14:textId="77777777" w:rsidR="00861881" w:rsidRPr="00D02FE4" w:rsidRDefault="00861881" w:rsidP="005659A6">
            <w:pPr>
              <w:rPr>
                <w:rFonts w:ascii="Arial" w:hAnsi="Arial" w:cs="Arial"/>
                <w:sz w:val="24"/>
                <w:szCs w:val="24"/>
              </w:rPr>
            </w:pPr>
            <w:r w:rsidRPr="00D02FE4">
              <w:rPr>
                <w:rFonts w:ascii="Arial" w:hAnsi="Arial" w:cs="Arial"/>
                <w:sz w:val="24"/>
                <w:szCs w:val="24"/>
              </w:rPr>
              <w:t>16-10538</w:t>
            </w:r>
          </w:p>
        </w:tc>
        <w:tc>
          <w:tcPr>
            <w:tcW w:w="6413" w:type="dxa"/>
          </w:tcPr>
          <w:p w14:paraId="6C919E87"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FY17-21 CIP, FY17 ERP, and FY17 TRP</w:t>
            </w:r>
          </w:p>
        </w:tc>
      </w:tr>
      <w:tr w:rsidR="00861881" w:rsidRPr="00D02FE4" w14:paraId="7A643374" w14:textId="77777777" w:rsidTr="005659A6">
        <w:tc>
          <w:tcPr>
            <w:tcW w:w="2245" w:type="dxa"/>
          </w:tcPr>
          <w:p w14:paraId="060E2943" w14:textId="77777777" w:rsidR="00861881" w:rsidRPr="00D02FE4" w:rsidRDefault="00861881" w:rsidP="005659A6">
            <w:pPr>
              <w:rPr>
                <w:rFonts w:ascii="Arial" w:hAnsi="Arial" w:cs="Arial"/>
                <w:sz w:val="24"/>
                <w:szCs w:val="24"/>
              </w:rPr>
            </w:pPr>
            <w:r w:rsidRPr="00D02FE4">
              <w:rPr>
                <w:rFonts w:ascii="Arial" w:hAnsi="Arial" w:cs="Arial"/>
                <w:sz w:val="24"/>
                <w:szCs w:val="24"/>
              </w:rPr>
              <w:t>4/11/2016</w:t>
            </w:r>
          </w:p>
        </w:tc>
        <w:tc>
          <w:tcPr>
            <w:tcW w:w="2340" w:type="dxa"/>
          </w:tcPr>
          <w:p w14:paraId="6851A489" w14:textId="77777777" w:rsidR="00861881" w:rsidRPr="00D02FE4" w:rsidRDefault="00861881" w:rsidP="005659A6">
            <w:pPr>
              <w:rPr>
                <w:rFonts w:ascii="Arial" w:hAnsi="Arial" w:cs="Arial"/>
                <w:sz w:val="24"/>
                <w:szCs w:val="24"/>
              </w:rPr>
            </w:pPr>
            <w:r w:rsidRPr="00D02FE4">
              <w:rPr>
                <w:rFonts w:ascii="Arial" w:hAnsi="Arial" w:cs="Arial"/>
                <w:sz w:val="24"/>
                <w:szCs w:val="24"/>
              </w:rPr>
              <w:t>16-10539</w:t>
            </w:r>
          </w:p>
        </w:tc>
        <w:tc>
          <w:tcPr>
            <w:tcW w:w="6413" w:type="dxa"/>
          </w:tcPr>
          <w:p w14:paraId="1F221AA0" w14:textId="77777777" w:rsidR="00861881" w:rsidRPr="00D02FE4" w:rsidRDefault="00861881" w:rsidP="005659A6">
            <w:pPr>
              <w:rPr>
                <w:rFonts w:ascii="Arial" w:hAnsi="Arial" w:cs="Arial"/>
                <w:sz w:val="24"/>
                <w:szCs w:val="24"/>
              </w:rPr>
            </w:pPr>
            <w:r w:rsidRPr="00D02FE4">
              <w:rPr>
                <w:rFonts w:ascii="Arial" w:hAnsi="Arial" w:cs="Arial"/>
                <w:sz w:val="24"/>
                <w:szCs w:val="24"/>
              </w:rPr>
              <w:t>Creating SILMD 322, Orchard Lane Street Lights</w:t>
            </w:r>
          </w:p>
        </w:tc>
      </w:tr>
      <w:tr w:rsidR="00861881" w:rsidRPr="00D02FE4" w14:paraId="4FD14BF8" w14:textId="77777777" w:rsidTr="005659A6">
        <w:tc>
          <w:tcPr>
            <w:tcW w:w="2245" w:type="dxa"/>
          </w:tcPr>
          <w:p w14:paraId="7116E658" w14:textId="77777777" w:rsidR="00861881" w:rsidRPr="00D02FE4" w:rsidRDefault="00861881" w:rsidP="005659A6">
            <w:pPr>
              <w:rPr>
                <w:rFonts w:ascii="Arial" w:hAnsi="Arial" w:cs="Arial"/>
                <w:sz w:val="24"/>
                <w:szCs w:val="24"/>
              </w:rPr>
            </w:pPr>
            <w:r w:rsidRPr="00D02FE4">
              <w:rPr>
                <w:rFonts w:ascii="Arial" w:hAnsi="Arial" w:cs="Arial"/>
                <w:sz w:val="24"/>
                <w:szCs w:val="24"/>
              </w:rPr>
              <w:t>4/25/2016</w:t>
            </w:r>
          </w:p>
        </w:tc>
        <w:tc>
          <w:tcPr>
            <w:tcW w:w="2340" w:type="dxa"/>
          </w:tcPr>
          <w:p w14:paraId="168FABE4" w14:textId="77777777" w:rsidR="00861881" w:rsidRPr="00D02FE4" w:rsidRDefault="00861881" w:rsidP="005659A6">
            <w:pPr>
              <w:rPr>
                <w:rFonts w:ascii="Arial" w:hAnsi="Arial" w:cs="Arial"/>
                <w:sz w:val="24"/>
                <w:szCs w:val="24"/>
              </w:rPr>
            </w:pPr>
            <w:r w:rsidRPr="00D02FE4">
              <w:rPr>
                <w:rFonts w:ascii="Arial" w:hAnsi="Arial" w:cs="Arial"/>
                <w:sz w:val="24"/>
                <w:szCs w:val="24"/>
              </w:rPr>
              <w:t>16-10540</w:t>
            </w:r>
          </w:p>
        </w:tc>
        <w:tc>
          <w:tcPr>
            <w:tcW w:w="6413" w:type="dxa"/>
          </w:tcPr>
          <w:p w14:paraId="20C20F4A" w14:textId="77777777" w:rsidR="00861881" w:rsidRPr="00D02FE4" w:rsidRDefault="00861881" w:rsidP="005659A6">
            <w:pPr>
              <w:rPr>
                <w:rFonts w:ascii="Arial" w:hAnsi="Arial" w:cs="Arial"/>
                <w:sz w:val="24"/>
                <w:szCs w:val="24"/>
              </w:rPr>
            </w:pPr>
            <w:r w:rsidRPr="00D02FE4">
              <w:rPr>
                <w:rFonts w:ascii="Arial" w:hAnsi="Arial" w:cs="Arial"/>
                <w:sz w:val="24"/>
                <w:szCs w:val="24"/>
              </w:rPr>
              <w:t>Ordering improvements identified in W.O. 16-02, Miscellaneous Improvements Program</w:t>
            </w:r>
          </w:p>
        </w:tc>
      </w:tr>
      <w:tr w:rsidR="00861881" w:rsidRPr="00D02FE4" w14:paraId="7FDB77C2" w14:textId="77777777" w:rsidTr="005659A6">
        <w:tc>
          <w:tcPr>
            <w:tcW w:w="2245" w:type="dxa"/>
          </w:tcPr>
          <w:p w14:paraId="2B5C4AE0" w14:textId="77777777" w:rsidR="00861881" w:rsidRPr="00D02FE4" w:rsidRDefault="00861881" w:rsidP="005659A6">
            <w:pPr>
              <w:rPr>
                <w:rFonts w:ascii="Arial" w:hAnsi="Arial" w:cs="Arial"/>
                <w:sz w:val="24"/>
                <w:szCs w:val="24"/>
              </w:rPr>
            </w:pPr>
            <w:r w:rsidRPr="00D02FE4">
              <w:rPr>
                <w:rFonts w:ascii="Arial" w:hAnsi="Arial" w:cs="Arial"/>
                <w:sz w:val="24"/>
                <w:szCs w:val="24"/>
              </w:rPr>
              <w:t>4/25/2016</w:t>
            </w:r>
          </w:p>
        </w:tc>
        <w:tc>
          <w:tcPr>
            <w:tcW w:w="2340" w:type="dxa"/>
          </w:tcPr>
          <w:p w14:paraId="0EB14ECA" w14:textId="77777777" w:rsidR="00861881" w:rsidRPr="00D02FE4" w:rsidRDefault="00861881" w:rsidP="005659A6">
            <w:pPr>
              <w:rPr>
                <w:rFonts w:ascii="Arial" w:hAnsi="Arial" w:cs="Arial"/>
                <w:sz w:val="24"/>
                <w:szCs w:val="24"/>
              </w:rPr>
            </w:pPr>
            <w:r w:rsidRPr="00D02FE4">
              <w:rPr>
                <w:rFonts w:ascii="Arial" w:hAnsi="Arial" w:cs="Arial"/>
                <w:sz w:val="24"/>
                <w:szCs w:val="24"/>
              </w:rPr>
              <w:t>16-10541</w:t>
            </w:r>
          </w:p>
        </w:tc>
        <w:tc>
          <w:tcPr>
            <w:tcW w:w="6413" w:type="dxa"/>
          </w:tcPr>
          <w:p w14:paraId="432865F0" w14:textId="77777777" w:rsidR="00861881" w:rsidRPr="00D02FE4" w:rsidRDefault="00861881" w:rsidP="005659A6">
            <w:pPr>
              <w:rPr>
                <w:rFonts w:ascii="Arial" w:hAnsi="Arial" w:cs="Arial"/>
                <w:sz w:val="24"/>
                <w:szCs w:val="24"/>
              </w:rPr>
            </w:pPr>
            <w:r w:rsidRPr="00D02FE4">
              <w:rPr>
                <w:rFonts w:ascii="Arial" w:hAnsi="Arial" w:cs="Arial"/>
                <w:sz w:val="24"/>
                <w:szCs w:val="24"/>
              </w:rPr>
              <w:t>Annexing property described as Lot 1, Block 1, Adam and Mollie Subdivision (Annex #16-02)</w:t>
            </w:r>
          </w:p>
        </w:tc>
      </w:tr>
      <w:tr w:rsidR="00861881" w:rsidRPr="00D02FE4" w14:paraId="226D6FC1" w14:textId="77777777" w:rsidTr="005659A6">
        <w:tc>
          <w:tcPr>
            <w:tcW w:w="2245" w:type="dxa"/>
          </w:tcPr>
          <w:p w14:paraId="218E49EF" w14:textId="77777777" w:rsidR="00861881" w:rsidRPr="00D02FE4" w:rsidRDefault="00861881" w:rsidP="005659A6">
            <w:pPr>
              <w:rPr>
                <w:rFonts w:ascii="Arial" w:hAnsi="Arial" w:cs="Arial"/>
                <w:sz w:val="24"/>
                <w:szCs w:val="24"/>
              </w:rPr>
            </w:pPr>
            <w:r w:rsidRPr="00D02FE4">
              <w:rPr>
                <w:rFonts w:ascii="Arial" w:hAnsi="Arial" w:cs="Arial"/>
                <w:sz w:val="24"/>
                <w:szCs w:val="24"/>
              </w:rPr>
              <w:lastRenderedPageBreak/>
              <w:t>5/9/2016</w:t>
            </w:r>
          </w:p>
        </w:tc>
        <w:tc>
          <w:tcPr>
            <w:tcW w:w="2340" w:type="dxa"/>
          </w:tcPr>
          <w:p w14:paraId="6AB7246C" w14:textId="77777777" w:rsidR="00861881" w:rsidRPr="00D02FE4" w:rsidRDefault="00861881" w:rsidP="005659A6">
            <w:pPr>
              <w:rPr>
                <w:rFonts w:ascii="Arial" w:hAnsi="Arial" w:cs="Arial"/>
                <w:sz w:val="24"/>
                <w:szCs w:val="24"/>
              </w:rPr>
            </w:pPr>
            <w:r w:rsidRPr="00D02FE4">
              <w:rPr>
                <w:rFonts w:ascii="Arial" w:hAnsi="Arial" w:cs="Arial"/>
                <w:sz w:val="24"/>
                <w:szCs w:val="24"/>
              </w:rPr>
              <w:t>16-10542</w:t>
            </w:r>
          </w:p>
        </w:tc>
        <w:tc>
          <w:tcPr>
            <w:tcW w:w="6413" w:type="dxa"/>
          </w:tcPr>
          <w:p w14:paraId="0EFD31D5"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Relating to the financing of SBURD improvement projects, establishing compliance with reimbursement bond regulations under the Internal Revenue Code </w:t>
            </w:r>
          </w:p>
        </w:tc>
      </w:tr>
      <w:tr w:rsidR="00861881" w:rsidRPr="00D02FE4" w14:paraId="0B9A38AF" w14:textId="77777777" w:rsidTr="005659A6">
        <w:tc>
          <w:tcPr>
            <w:tcW w:w="2245" w:type="dxa"/>
          </w:tcPr>
          <w:p w14:paraId="5B64FB81" w14:textId="77777777" w:rsidR="00861881" w:rsidRPr="00D02FE4" w:rsidRDefault="00861881" w:rsidP="005659A6">
            <w:pPr>
              <w:rPr>
                <w:rFonts w:ascii="Arial" w:hAnsi="Arial" w:cs="Arial"/>
                <w:sz w:val="24"/>
                <w:szCs w:val="24"/>
              </w:rPr>
            </w:pPr>
            <w:r w:rsidRPr="00D02FE4">
              <w:rPr>
                <w:rFonts w:ascii="Arial" w:hAnsi="Arial" w:cs="Arial"/>
                <w:sz w:val="24"/>
                <w:szCs w:val="24"/>
              </w:rPr>
              <w:t>5/9/2016</w:t>
            </w:r>
          </w:p>
        </w:tc>
        <w:tc>
          <w:tcPr>
            <w:tcW w:w="2340" w:type="dxa"/>
          </w:tcPr>
          <w:p w14:paraId="4C116D23" w14:textId="77777777" w:rsidR="00861881" w:rsidRPr="00D02FE4" w:rsidRDefault="00861881" w:rsidP="005659A6">
            <w:pPr>
              <w:rPr>
                <w:rFonts w:ascii="Arial" w:hAnsi="Arial" w:cs="Arial"/>
                <w:sz w:val="24"/>
                <w:szCs w:val="24"/>
              </w:rPr>
            </w:pPr>
            <w:r w:rsidRPr="00D02FE4">
              <w:rPr>
                <w:rFonts w:ascii="Arial" w:hAnsi="Arial" w:cs="Arial"/>
                <w:sz w:val="24"/>
                <w:szCs w:val="24"/>
              </w:rPr>
              <w:t>16-10543</w:t>
            </w:r>
          </w:p>
        </w:tc>
        <w:tc>
          <w:tcPr>
            <w:tcW w:w="6413" w:type="dxa"/>
          </w:tcPr>
          <w:p w14:paraId="5394B96C"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FY16 budget amendments</w:t>
            </w:r>
          </w:p>
        </w:tc>
      </w:tr>
      <w:tr w:rsidR="00861881" w:rsidRPr="00D02FE4" w14:paraId="5EDE0EA4" w14:textId="77777777" w:rsidTr="005659A6">
        <w:tc>
          <w:tcPr>
            <w:tcW w:w="2245" w:type="dxa"/>
          </w:tcPr>
          <w:p w14:paraId="367D39E3" w14:textId="77777777" w:rsidR="00861881" w:rsidRPr="00D02FE4" w:rsidRDefault="00861881" w:rsidP="005659A6">
            <w:pPr>
              <w:rPr>
                <w:rFonts w:ascii="Arial" w:hAnsi="Arial" w:cs="Arial"/>
                <w:sz w:val="24"/>
                <w:szCs w:val="24"/>
              </w:rPr>
            </w:pPr>
            <w:r w:rsidRPr="00D02FE4">
              <w:rPr>
                <w:rFonts w:ascii="Arial" w:hAnsi="Arial" w:cs="Arial"/>
                <w:sz w:val="24"/>
                <w:szCs w:val="24"/>
              </w:rPr>
              <w:t>5/9/2016</w:t>
            </w:r>
          </w:p>
        </w:tc>
        <w:tc>
          <w:tcPr>
            <w:tcW w:w="2340" w:type="dxa"/>
          </w:tcPr>
          <w:p w14:paraId="7D2288A9" w14:textId="77777777" w:rsidR="00861881" w:rsidRPr="00D02FE4" w:rsidRDefault="00861881" w:rsidP="005659A6">
            <w:pPr>
              <w:rPr>
                <w:rFonts w:ascii="Arial" w:hAnsi="Arial" w:cs="Arial"/>
                <w:sz w:val="24"/>
                <w:szCs w:val="24"/>
              </w:rPr>
            </w:pPr>
            <w:r w:rsidRPr="00D02FE4">
              <w:rPr>
                <w:rFonts w:ascii="Arial" w:hAnsi="Arial" w:cs="Arial"/>
                <w:sz w:val="24"/>
                <w:szCs w:val="24"/>
              </w:rPr>
              <w:t>16-10544</w:t>
            </w:r>
          </w:p>
        </w:tc>
        <w:tc>
          <w:tcPr>
            <w:tcW w:w="6413" w:type="dxa"/>
          </w:tcPr>
          <w:p w14:paraId="30E1BB60" w14:textId="77777777" w:rsidR="00861881" w:rsidRPr="00D02FE4" w:rsidRDefault="00861881" w:rsidP="005659A6">
            <w:pPr>
              <w:rPr>
                <w:rFonts w:ascii="Arial" w:hAnsi="Arial" w:cs="Arial"/>
                <w:sz w:val="24"/>
                <w:szCs w:val="24"/>
              </w:rPr>
            </w:pPr>
            <w:r w:rsidRPr="00D02FE4">
              <w:rPr>
                <w:rFonts w:ascii="Arial" w:hAnsi="Arial" w:cs="Arial"/>
                <w:sz w:val="24"/>
                <w:szCs w:val="24"/>
              </w:rPr>
              <w:t>Annexing property described as the N1/2 NE1/4, SWNE1/4, Section 31, Township 1 North, Range 25 East (Annex #16-03)</w:t>
            </w:r>
          </w:p>
        </w:tc>
      </w:tr>
      <w:tr w:rsidR="00861881" w:rsidRPr="00D02FE4" w14:paraId="65E634EE" w14:textId="77777777" w:rsidTr="005659A6">
        <w:tc>
          <w:tcPr>
            <w:tcW w:w="2245" w:type="dxa"/>
          </w:tcPr>
          <w:p w14:paraId="07E48F56"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665B7CFA" w14:textId="77777777" w:rsidR="00861881" w:rsidRPr="00D02FE4" w:rsidRDefault="00861881" w:rsidP="005659A6">
            <w:pPr>
              <w:rPr>
                <w:rFonts w:ascii="Arial" w:hAnsi="Arial" w:cs="Arial"/>
                <w:sz w:val="24"/>
                <w:szCs w:val="24"/>
              </w:rPr>
            </w:pPr>
            <w:r w:rsidRPr="00D02FE4">
              <w:rPr>
                <w:rFonts w:ascii="Arial" w:hAnsi="Arial" w:cs="Arial"/>
                <w:sz w:val="24"/>
                <w:szCs w:val="24"/>
              </w:rPr>
              <w:t>16-10545</w:t>
            </w:r>
          </w:p>
        </w:tc>
        <w:tc>
          <w:tcPr>
            <w:tcW w:w="6413" w:type="dxa"/>
          </w:tcPr>
          <w:p w14:paraId="5ED67F80"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issuance and calling for the negotiated sale of up to $346,000 in pooled sidewalk bonds for W.O. 15-02</w:t>
            </w:r>
          </w:p>
        </w:tc>
      </w:tr>
      <w:tr w:rsidR="00861881" w:rsidRPr="00D02FE4" w14:paraId="7B7960F4" w14:textId="77777777" w:rsidTr="005659A6">
        <w:tc>
          <w:tcPr>
            <w:tcW w:w="2245" w:type="dxa"/>
          </w:tcPr>
          <w:p w14:paraId="4B8969B9"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71A9C12F" w14:textId="77777777" w:rsidR="00861881" w:rsidRPr="00D02FE4" w:rsidRDefault="00861881" w:rsidP="005659A6">
            <w:pPr>
              <w:rPr>
                <w:rFonts w:ascii="Arial" w:hAnsi="Arial" w:cs="Arial"/>
                <w:sz w:val="24"/>
                <w:szCs w:val="24"/>
              </w:rPr>
            </w:pPr>
            <w:r w:rsidRPr="00D02FE4">
              <w:rPr>
                <w:rFonts w:ascii="Arial" w:hAnsi="Arial" w:cs="Arial"/>
                <w:sz w:val="24"/>
                <w:szCs w:val="24"/>
              </w:rPr>
              <w:t>16-10546</w:t>
            </w:r>
          </w:p>
        </w:tc>
        <w:tc>
          <w:tcPr>
            <w:tcW w:w="6413" w:type="dxa"/>
          </w:tcPr>
          <w:p w14:paraId="18652642"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the issuance and calling for the negotiated sale of up to $5,300,000 in bonds for South Billings Urban Renewal District construction projects</w:t>
            </w:r>
          </w:p>
        </w:tc>
      </w:tr>
      <w:tr w:rsidR="00861881" w:rsidRPr="00D02FE4" w14:paraId="5D9F07E9" w14:textId="77777777" w:rsidTr="005659A6">
        <w:tc>
          <w:tcPr>
            <w:tcW w:w="2245" w:type="dxa"/>
          </w:tcPr>
          <w:p w14:paraId="7A896C92"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051707AA" w14:textId="77777777" w:rsidR="00861881" w:rsidRPr="00D02FE4" w:rsidRDefault="00861881" w:rsidP="005659A6">
            <w:pPr>
              <w:rPr>
                <w:rFonts w:ascii="Arial" w:hAnsi="Arial" w:cs="Arial"/>
                <w:sz w:val="24"/>
                <w:szCs w:val="24"/>
              </w:rPr>
            </w:pPr>
            <w:r w:rsidRPr="00D02FE4">
              <w:rPr>
                <w:rFonts w:ascii="Arial" w:hAnsi="Arial" w:cs="Arial"/>
                <w:sz w:val="24"/>
                <w:szCs w:val="24"/>
              </w:rPr>
              <w:t>16-10547</w:t>
            </w:r>
          </w:p>
        </w:tc>
        <w:tc>
          <w:tcPr>
            <w:tcW w:w="6413" w:type="dxa"/>
          </w:tcPr>
          <w:p w14:paraId="5F8DCA84"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MET Transit Route and Schedule Changes, Fare Increases</w:t>
            </w:r>
          </w:p>
        </w:tc>
      </w:tr>
      <w:tr w:rsidR="00861881" w:rsidRPr="00D02FE4" w14:paraId="5D1B59B9" w14:textId="77777777" w:rsidTr="005659A6">
        <w:tc>
          <w:tcPr>
            <w:tcW w:w="2245" w:type="dxa"/>
          </w:tcPr>
          <w:p w14:paraId="38FF6D4E"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3A11263F" w14:textId="77777777" w:rsidR="00861881" w:rsidRPr="00D02FE4" w:rsidRDefault="00861881" w:rsidP="005659A6">
            <w:pPr>
              <w:rPr>
                <w:rFonts w:ascii="Arial" w:hAnsi="Arial" w:cs="Arial"/>
                <w:sz w:val="24"/>
                <w:szCs w:val="24"/>
              </w:rPr>
            </w:pPr>
            <w:r w:rsidRPr="00D02FE4">
              <w:rPr>
                <w:rFonts w:ascii="Arial" w:hAnsi="Arial" w:cs="Arial"/>
                <w:sz w:val="24"/>
                <w:szCs w:val="24"/>
              </w:rPr>
              <w:t>16-10548</w:t>
            </w:r>
          </w:p>
        </w:tc>
        <w:tc>
          <w:tcPr>
            <w:tcW w:w="6413" w:type="dxa"/>
          </w:tcPr>
          <w:p w14:paraId="3EF521B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2016 Amendments to Annexation Policy</w:t>
            </w:r>
          </w:p>
        </w:tc>
      </w:tr>
      <w:tr w:rsidR="00861881" w:rsidRPr="00D02FE4" w14:paraId="1CC7CDFA" w14:textId="77777777" w:rsidTr="005659A6">
        <w:tc>
          <w:tcPr>
            <w:tcW w:w="2245" w:type="dxa"/>
          </w:tcPr>
          <w:p w14:paraId="7D4DEBCA"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315B9F91" w14:textId="77777777" w:rsidR="00861881" w:rsidRPr="00D02FE4" w:rsidRDefault="00861881" w:rsidP="005659A6">
            <w:pPr>
              <w:rPr>
                <w:rFonts w:ascii="Arial" w:hAnsi="Arial" w:cs="Arial"/>
                <w:sz w:val="24"/>
                <w:szCs w:val="24"/>
              </w:rPr>
            </w:pPr>
            <w:r w:rsidRPr="00D02FE4">
              <w:rPr>
                <w:rFonts w:ascii="Arial" w:hAnsi="Arial" w:cs="Arial"/>
                <w:sz w:val="24"/>
                <w:szCs w:val="24"/>
              </w:rPr>
              <w:t>16-10549</w:t>
            </w:r>
          </w:p>
        </w:tc>
        <w:tc>
          <w:tcPr>
            <w:tcW w:w="6413" w:type="dxa"/>
          </w:tcPr>
          <w:p w14:paraId="230548D5"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2016 Amendments to Limits of Annexation Map</w:t>
            </w:r>
          </w:p>
        </w:tc>
      </w:tr>
      <w:tr w:rsidR="00861881" w:rsidRPr="00D02FE4" w14:paraId="46FFB09F" w14:textId="77777777" w:rsidTr="005659A6">
        <w:trPr>
          <w:trHeight w:val="476"/>
        </w:trPr>
        <w:tc>
          <w:tcPr>
            <w:tcW w:w="2245" w:type="dxa"/>
          </w:tcPr>
          <w:p w14:paraId="3835A4F2"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7D05A96F" w14:textId="77777777" w:rsidR="00861881" w:rsidRPr="00D02FE4" w:rsidRDefault="00861881" w:rsidP="005659A6">
            <w:pPr>
              <w:rPr>
                <w:rFonts w:ascii="Arial" w:hAnsi="Arial" w:cs="Arial"/>
                <w:sz w:val="24"/>
                <w:szCs w:val="24"/>
              </w:rPr>
            </w:pPr>
            <w:r w:rsidRPr="00D02FE4">
              <w:rPr>
                <w:rFonts w:ascii="Arial" w:hAnsi="Arial" w:cs="Arial"/>
                <w:sz w:val="24"/>
                <w:szCs w:val="24"/>
              </w:rPr>
              <w:t>16-10550</w:t>
            </w:r>
          </w:p>
        </w:tc>
        <w:tc>
          <w:tcPr>
            <w:tcW w:w="6413" w:type="dxa"/>
          </w:tcPr>
          <w:p w14:paraId="5D41F924" w14:textId="77777777" w:rsidR="00861881" w:rsidRPr="00D02FE4" w:rsidRDefault="00861881" w:rsidP="005659A6">
            <w:pPr>
              <w:rPr>
                <w:rFonts w:ascii="Arial" w:hAnsi="Arial" w:cs="Arial"/>
                <w:sz w:val="24"/>
                <w:szCs w:val="24"/>
              </w:rPr>
            </w:pPr>
            <w:r w:rsidRPr="00D02FE4">
              <w:rPr>
                <w:rFonts w:ascii="Arial" w:hAnsi="Arial" w:cs="Arial"/>
                <w:sz w:val="24"/>
                <w:szCs w:val="24"/>
              </w:rPr>
              <w:t>Repealing RES 11-19097 and Adopting a Revised Complete Streets Policy</w:t>
            </w:r>
          </w:p>
        </w:tc>
      </w:tr>
      <w:tr w:rsidR="00861881" w:rsidRPr="00D02FE4" w14:paraId="4FB4BA51" w14:textId="77777777" w:rsidTr="005659A6">
        <w:tc>
          <w:tcPr>
            <w:tcW w:w="2245" w:type="dxa"/>
          </w:tcPr>
          <w:p w14:paraId="5A2795BB" w14:textId="77777777" w:rsidR="00861881" w:rsidRPr="00D02FE4" w:rsidRDefault="00861881" w:rsidP="005659A6">
            <w:pPr>
              <w:rPr>
                <w:rFonts w:ascii="Arial" w:hAnsi="Arial" w:cs="Arial"/>
                <w:sz w:val="24"/>
                <w:szCs w:val="24"/>
              </w:rPr>
            </w:pPr>
            <w:r w:rsidRPr="00D02FE4">
              <w:rPr>
                <w:rFonts w:ascii="Arial" w:hAnsi="Arial" w:cs="Arial"/>
                <w:sz w:val="24"/>
                <w:szCs w:val="24"/>
              </w:rPr>
              <w:t>5/23/2016</w:t>
            </w:r>
          </w:p>
        </w:tc>
        <w:tc>
          <w:tcPr>
            <w:tcW w:w="2340" w:type="dxa"/>
          </w:tcPr>
          <w:p w14:paraId="3BA81C32" w14:textId="77777777" w:rsidR="00861881" w:rsidRPr="00D02FE4" w:rsidRDefault="00861881" w:rsidP="005659A6">
            <w:pPr>
              <w:rPr>
                <w:rFonts w:ascii="Arial" w:hAnsi="Arial" w:cs="Arial"/>
                <w:sz w:val="24"/>
                <w:szCs w:val="24"/>
              </w:rPr>
            </w:pPr>
            <w:r w:rsidRPr="00D02FE4">
              <w:rPr>
                <w:rFonts w:ascii="Arial" w:hAnsi="Arial" w:cs="Arial"/>
                <w:sz w:val="24"/>
                <w:szCs w:val="24"/>
              </w:rPr>
              <w:t>16-10551</w:t>
            </w:r>
          </w:p>
        </w:tc>
        <w:tc>
          <w:tcPr>
            <w:tcW w:w="6413" w:type="dxa"/>
          </w:tcPr>
          <w:p w14:paraId="3B4E8E45" w14:textId="77777777" w:rsidR="00861881" w:rsidRPr="00D02FE4" w:rsidRDefault="00861881" w:rsidP="005659A6">
            <w:pPr>
              <w:rPr>
                <w:rFonts w:ascii="Arial" w:hAnsi="Arial" w:cs="Arial"/>
                <w:sz w:val="24"/>
                <w:szCs w:val="24"/>
              </w:rPr>
            </w:pPr>
            <w:r w:rsidRPr="00D02FE4">
              <w:rPr>
                <w:rFonts w:ascii="Arial" w:hAnsi="Arial" w:cs="Arial"/>
                <w:sz w:val="24"/>
                <w:szCs w:val="24"/>
              </w:rPr>
              <w:t>Authorizing Sale of Lot 17, Block 189, Billings Original Townsite, to Russ and Susan Plath for $18,375</w:t>
            </w:r>
          </w:p>
        </w:tc>
      </w:tr>
      <w:tr w:rsidR="00861881" w:rsidRPr="00D02FE4" w14:paraId="2664B41D" w14:textId="77777777" w:rsidTr="005659A6">
        <w:tc>
          <w:tcPr>
            <w:tcW w:w="2245" w:type="dxa"/>
          </w:tcPr>
          <w:p w14:paraId="635C99AE"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72808365" w14:textId="77777777" w:rsidR="00861881" w:rsidRPr="00D02FE4" w:rsidRDefault="00861881" w:rsidP="005659A6">
            <w:pPr>
              <w:rPr>
                <w:rFonts w:ascii="Arial" w:hAnsi="Arial" w:cs="Arial"/>
                <w:sz w:val="24"/>
                <w:szCs w:val="24"/>
              </w:rPr>
            </w:pPr>
            <w:r w:rsidRPr="00D02FE4">
              <w:rPr>
                <w:rFonts w:ascii="Arial" w:hAnsi="Arial" w:cs="Arial"/>
                <w:sz w:val="24"/>
                <w:szCs w:val="24"/>
              </w:rPr>
              <w:t>16-10552</w:t>
            </w:r>
          </w:p>
        </w:tc>
        <w:tc>
          <w:tcPr>
            <w:tcW w:w="6413" w:type="dxa"/>
          </w:tcPr>
          <w:p w14:paraId="473DBC11" w14:textId="77777777" w:rsidR="00861881" w:rsidRPr="00D02FE4" w:rsidRDefault="00861881" w:rsidP="005659A6">
            <w:pPr>
              <w:rPr>
                <w:rFonts w:ascii="Arial" w:hAnsi="Arial" w:cs="Arial"/>
                <w:sz w:val="24"/>
                <w:szCs w:val="24"/>
              </w:rPr>
            </w:pPr>
            <w:r w:rsidRPr="00D02FE4">
              <w:rPr>
                <w:rFonts w:ascii="Arial" w:hAnsi="Arial" w:cs="Arial"/>
                <w:sz w:val="24"/>
                <w:szCs w:val="24"/>
              </w:rPr>
              <w:t>Adopting General Fund/Public Safety budget for FY16-17</w:t>
            </w:r>
          </w:p>
        </w:tc>
      </w:tr>
      <w:tr w:rsidR="00861881" w:rsidRPr="00D02FE4" w14:paraId="5840DCAE" w14:textId="77777777" w:rsidTr="005659A6">
        <w:tc>
          <w:tcPr>
            <w:tcW w:w="2245" w:type="dxa"/>
          </w:tcPr>
          <w:p w14:paraId="005E9182"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4700DAF4" w14:textId="77777777" w:rsidR="00861881" w:rsidRPr="00D02FE4" w:rsidRDefault="00861881" w:rsidP="005659A6">
            <w:pPr>
              <w:rPr>
                <w:rFonts w:ascii="Arial" w:hAnsi="Arial" w:cs="Arial"/>
                <w:sz w:val="24"/>
                <w:szCs w:val="24"/>
              </w:rPr>
            </w:pPr>
            <w:r w:rsidRPr="00D02FE4">
              <w:rPr>
                <w:rFonts w:ascii="Arial" w:hAnsi="Arial" w:cs="Arial"/>
                <w:sz w:val="24"/>
                <w:szCs w:val="24"/>
              </w:rPr>
              <w:t>16-10553</w:t>
            </w:r>
          </w:p>
        </w:tc>
        <w:tc>
          <w:tcPr>
            <w:tcW w:w="6413" w:type="dxa"/>
          </w:tcPr>
          <w:p w14:paraId="06DC9B5C" w14:textId="77777777" w:rsidR="00861881" w:rsidRPr="00D02FE4" w:rsidRDefault="00861881" w:rsidP="005659A6">
            <w:pPr>
              <w:rPr>
                <w:rFonts w:ascii="Arial" w:hAnsi="Arial" w:cs="Arial"/>
                <w:sz w:val="24"/>
                <w:szCs w:val="24"/>
              </w:rPr>
            </w:pPr>
            <w:r w:rsidRPr="00D02FE4">
              <w:rPr>
                <w:rFonts w:ascii="Arial" w:hAnsi="Arial" w:cs="Arial"/>
                <w:sz w:val="24"/>
                <w:szCs w:val="24"/>
              </w:rPr>
              <w:t>Adopting Enterprise budget for FY16-17</w:t>
            </w:r>
          </w:p>
        </w:tc>
      </w:tr>
      <w:tr w:rsidR="00861881" w:rsidRPr="00D02FE4" w14:paraId="0BC0C221" w14:textId="77777777" w:rsidTr="005659A6">
        <w:tc>
          <w:tcPr>
            <w:tcW w:w="2245" w:type="dxa"/>
          </w:tcPr>
          <w:p w14:paraId="4B5EEB42"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137419F9" w14:textId="77777777" w:rsidR="00861881" w:rsidRPr="00D02FE4" w:rsidRDefault="00861881" w:rsidP="005659A6">
            <w:pPr>
              <w:rPr>
                <w:rFonts w:ascii="Arial" w:hAnsi="Arial" w:cs="Arial"/>
                <w:sz w:val="24"/>
                <w:szCs w:val="24"/>
              </w:rPr>
            </w:pPr>
            <w:r w:rsidRPr="00D02FE4">
              <w:rPr>
                <w:rFonts w:ascii="Arial" w:hAnsi="Arial" w:cs="Arial"/>
                <w:sz w:val="24"/>
                <w:szCs w:val="24"/>
              </w:rPr>
              <w:t>16-10554</w:t>
            </w:r>
          </w:p>
        </w:tc>
        <w:tc>
          <w:tcPr>
            <w:tcW w:w="6413" w:type="dxa"/>
          </w:tcPr>
          <w:p w14:paraId="68151483" w14:textId="77777777" w:rsidR="00861881" w:rsidRPr="00D02FE4" w:rsidRDefault="00861881" w:rsidP="005659A6">
            <w:pPr>
              <w:rPr>
                <w:rFonts w:ascii="Arial" w:hAnsi="Arial" w:cs="Arial"/>
                <w:sz w:val="24"/>
                <w:szCs w:val="24"/>
              </w:rPr>
            </w:pPr>
            <w:r w:rsidRPr="00D02FE4">
              <w:rPr>
                <w:rFonts w:ascii="Arial" w:hAnsi="Arial" w:cs="Arial"/>
                <w:sz w:val="24"/>
                <w:szCs w:val="24"/>
              </w:rPr>
              <w:t>Adopting Internal Service Funds budget for FY16-17</w:t>
            </w:r>
          </w:p>
        </w:tc>
      </w:tr>
      <w:tr w:rsidR="00861881" w:rsidRPr="00D02FE4" w14:paraId="291702A9" w14:textId="77777777" w:rsidTr="005659A6">
        <w:tc>
          <w:tcPr>
            <w:tcW w:w="2245" w:type="dxa"/>
          </w:tcPr>
          <w:p w14:paraId="7CE42BF9"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5877F44E" w14:textId="77777777" w:rsidR="00861881" w:rsidRPr="00D02FE4" w:rsidRDefault="00861881" w:rsidP="005659A6">
            <w:pPr>
              <w:rPr>
                <w:rFonts w:ascii="Arial" w:hAnsi="Arial" w:cs="Arial"/>
                <w:sz w:val="24"/>
                <w:szCs w:val="24"/>
              </w:rPr>
            </w:pPr>
            <w:r w:rsidRPr="00D02FE4">
              <w:rPr>
                <w:rFonts w:ascii="Arial" w:hAnsi="Arial" w:cs="Arial"/>
                <w:sz w:val="24"/>
                <w:szCs w:val="24"/>
              </w:rPr>
              <w:t>16-10555</w:t>
            </w:r>
          </w:p>
        </w:tc>
        <w:tc>
          <w:tcPr>
            <w:tcW w:w="6413" w:type="dxa"/>
          </w:tcPr>
          <w:p w14:paraId="0CE43020" w14:textId="77777777" w:rsidR="00861881" w:rsidRPr="00D02FE4" w:rsidRDefault="00861881" w:rsidP="005659A6">
            <w:pPr>
              <w:rPr>
                <w:rFonts w:ascii="Arial" w:hAnsi="Arial" w:cs="Arial"/>
                <w:sz w:val="24"/>
                <w:szCs w:val="24"/>
              </w:rPr>
            </w:pPr>
            <w:r w:rsidRPr="00D02FE4">
              <w:rPr>
                <w:rFonts w:ascii="Arial" w:hAnsi="Arial" w:cs="Arial"/>
                <w:sz w:val="24"/>
                <w:szCs w:val="24"/>
              </w:rPr>
              <w:t>Adopting All Other budget for FY16-17</w:t>
            </w:r>
          </w:p>
        </w:tc>
      </w:tr>
      <w:tr w:rsidR="00861881" w:rsidRPr="00D02FE4" w14:paraId="08824BFA" w14:textId="77777777" w:rsidTr="005659A6">
        <w:tc>
          <w:tcPr>
            <w:tcW w:w="2245" w:type="dxa"/>
          </w:tcPr>
          <w:p w14:paraId="72CDC85C"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5B8C6FC0" w14:textId="77777777" w:rsidR="00861881" w:rsidRPr="00D02FE4" w:rsidRDefault="00861881" w:rsidP="005659A6">
            <w:pPr>
              <w:rPr>
                <w:rFonts w:ascii="Arial" w:hAnsi="Arial" w:cs="Arial"/>
                <w:sz w:val="24"/>
                <w:szCs w:val="24"/>
              </w:rPr>
            </w:pPr>
            <w:r w:rsidRPr="00D02FE4">
              <w:rPr>
                <w:rFonts w:ascii="Arial" w:hAnsi="Arial" w:cs="Arial"/>
                <w:sz w:val="24"/>
                <w:szCs w:val="24"/>
              </w:rPr>
              <w:t>16-10556</w:t>
            </w:r>
          </w:p>
        </w:tc>
        <w:tc>
          <w:tcPr>
            <w:tcW w:w="6413" w:type="dxa"/>
          </w:tcPr>
          <w:p w14:paraId="35A7FC2E"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Setting annual assessments for TBID </w:t>
            </w:r>
          </w:p>
        </w:tc>
      </w:tr>
      <w:tr w:rsidR="00861881" w:rsidRPr="00D02FE4" w14:paraId="4CC1E2D2" w14:textId="77777777" w:rsidTr="005659A6">
        <w:tc>
          <w:tcPr>
            <w:tcW w:w="2245" w:type="dxa"/>
          </w:tcPr>
          <w:p w14:paraId="09A97271"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44980A81" w14:textId="77777777" w:rsidR="00861881" w:rsidRPr="00D02FE4" w:rsidRDefault="00861881" w:rsidP="005659A6">
            <w:pPr>
              <w:rPr>
                <w:rFonts w:ascii="Arial" w:hAnsi="Arial" w:cs="Arial"/>
                <w:sz w:val="24"/>
                <w:szCs w:val="24"/>
              </w:rPr>
            </w:pPr>
            <w:r w:rsidRPr="00D02FE4">
              <w:rPr>
                <w:rFonts w:ascii="Arial" w:hAnsi="Arial" w:cs="Arial"/>
                <w:sz w:val="24"/>
                <w:szCs w:val="24"/>
              </w:rPr>
              <w:t>16-10557</w:t>
            </w:r>
          </w:p>
        </w:tc>
        <w:tc>
          <w:tcPr>
            <w:tcW w:w="6413" w:type="dxa"/>
          </w:tcPr>
          <w:p w14:paraId="17D7CC36"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BID</w:t>
            </w:r>
          </w:p>
        </w:tc>
      </w:tr>
      <w:tr w:rsidR="00861881" w:rsidRPr="00D02FE4" w14:paraId="03CCAD43" w14:textId="77777777" w:rsidTr="005659A6">
        <w:tc>
          <w:tcPr>
            <w:tcW w:w="2245" w:type="dxa"/>
          </w:tcPr>
          <w:p w14:paraId="45277CC3"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16EA22F4" w14:textId="77777777" w:rsidR="00861881" w:rsidRPr="00D02FE4" w:rsidRDefault="00861881" w:rsidP="005659A6">
            <w:pPr>
              <w:rPr>
                <w:rFonts w:ascii="Arial" w:hAnsi="Arial" w:cs="Arial"/>
                <w:sz w:val="24"/>
                <w:szCs w:val="24"/>
              </w:rPr>
            </w:pPr>
            <w:r w:rsidRPr="00D02FE4">
              <w:rPr>
                <w:rFonts w:ascii="Arial" w:hAnsi="Arial" w:cs="Arial"/>
                <w:sz w:val="24"/>
                <w:szCs w:val="24"/>
              </w:rPr>
              <w:t>16-10558</w:t>
            </w:r>
          </w:p>
        </w:tc>
        <w:tc>
          <w:tcPr>
            <w:tcW w:w="6413" w:type="dxa"/>
          </w:tcPr>
          <w:p w14:paraId="2F4BA383"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Mill Levy rates for GF, Transit, Library and Public Safety</w:t>
            </w:r>
          </w:p>
        </w:tc>
      </w:tr>
      <w:tr w:rsidR="00861881" w:rsidRPr="00D02FE4" w14:paraId="21A2301E" w14:textId="77777777" w:rsidTr="005659A6">
        <w:tc>
          <w:tcPr>
            <w:tcW w:w="2245" w:type="dxa"/>
          </w:tcPr>
          <w:p w14:paraId="5E1FA08E"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7E5F50C8" w14:textId="77777777" w:rsidR="00861881" w:rsidRPr="00D02FE4" w:rsidRDefault="00861881" w:rsidP="005659A6">
            <w:pPr>
              <w:rPr>
                <w:rFonts w:ascii="Arial" w:hAnsi="Arial" w:cs="Arial"/>
                <w:sz w:val="24"/>
                <w:szCs w:val="24"/>
              </w:rPr>
            </w:pPr>
            <w:r w:rsidRPr="00D02FE4">
              <w:rPr>
                <w:rFonts w:ascii="Arial" w:hAnsi="Arial" w:cs="Arial"/>
                <w:sz w:val="24"/>
                <w:szCs w:val="24"/>
              </w:rPr>
              <w:t>16-10559</w:t>
            </w:r>
          </w:p>
        </w:tc>
        <w:tc>
          <w:tcPr>
            <w:tcW w:w="6413" w:type="dxa"/>
          </w:tcPr>
          <w:p w14:paraId="29AB09C2"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Arterial Construction</w:t>
            </w:r>
          </w:p>
        </w:tc>
      </w:tr>
      <w:tr w:rsidR="00861881" w:rsidRPr="00D02FE4" w14:paraId="5828B2EC" w14:textId="77777777" w:rsidTr="005659A6">
        <w:tc>
          <w:tcPr>
            <w:tcW w:w="2245" w:type="dxa"/>
          </w:tcPr>
          <w:p w14:paraId="661CC42A"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789E7438" w14:textId="77777777" w:rsidR="00861881" w:rsidRPr="00D02FE4" w:rsidRDefault="00861881" w:rsidP="005659A6">
            <w:pPr>
              <w:rPr>
                <w:rFonts w:ascii="Arial" w:hAnsi="Arial" w:cs="Arial"/>
                <w:sz w:val="24"/>
                <w:szCs w:val="24"/>
              </w:rPr>
            </w:pPr>
            <w:r w:rsidRPr="00D02FE4">
              <w:rPr>
                <w:rFonts w:ascii="Arial" w:hAnsi="Arial" w:cs="Arial"/>
                <w:sz w:val="24"/>
                <w:szCs w:val="24"/>
              </w:rPr>
              <w:t>16-10560</w:t>
            </w:r>
          </w:p>
        </w:tc>
        <w:tc>
          <w:tcPr>
            <w:tcW w:w="6413" w:type="dxa"/>
          </w:tcPr>
          <w:p w14:paraId="71DD76EF"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Collection, Disposal and Landfill Fees</w:t>
            </w:r>
          </w:p>
        </w:tc>
      </w:tr>
      <w:tr w:rsidR="00861881" w:rsidRPr="00D02FE4" w14:paraId="604F13CD" w14:textId="77777777" w:rsidTr="005659A6">
        <w:tc>
          <w:tcPr>
            <w:tcW w:w="2245" w:type="dxa"/>
          </w:tcPr>
          <w:p w14:paraId="2C64EA91"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3687868E" w14:textId="77777777" w:rsidR="00861881" w:rsidRPr="00D02FE4" w:rsidRDefault="00861881" w:rsidP="005659A6">
            <w:pPr>
              <w:rPr>
                <w:rFonts w:ascii="Arial" w:hAnsi="Arial" w:cs="Arial"/>
                <w:sz w:val="24"/>
                <w:szCs w:val="24"/>
              </w:rPr>
            </w:pPr>
            <w:r w:rsidRPr="00D02FE4">
              <w:rPr>
                <w:rFonts w:ascii="Arial" w:hAnsi="Arial" w:cs="Arial"/>
                <w:sz w:val="24"/>
                <w:szCs w:val="24"/>
              </w:rPr>
              <w:t>16-10561</w:t>
            </w:r>
          </w:p>
        </w:tc>
        <w:tc>
          <w:tcPr>
            <w:tcW w:w="6413" w:type="dxa"/>
          </w:tcPr>
          <w:p w14:paraId="0841D32D"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Street Maintenance District</w:t>
            </w:r>
          </w:p>
        </w:tc>
      </w:tr>
      <w:tr w:rsidR="00861881" w:rsidRPr="00D02FE4" w14:paraId="23AC1A3D" w14:textId="77777777" w:rsidTr="005659A6">
        <w:tc>
          <w:tcPr>
            <w:tcW w:w="2245" w:type="dxa"/>
          </w:tcPr>
          <w:p w14:paraId="54B790FD"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21421ADF" w14:textId="77777777" w:rsidR="00861881" w:rsidRPr="00D02FE4" w:rsidRDefault="00861881" w:rsidP="005659A6">
            <w:pPr>
              <w:rPr>
                <w:rFonts w:ascii="Arial" w:hAnsi="Arial" w:cs="Arial"/>
                <w:sz w:val="24"/>
                <w:szCs w:val="24"/>
              </w:rPr>
            </w:pPr>
            <w:r w:rsidRPr="00D02FE4">
              <w:rPr>
                <w:rFonts w:ascii="Arial" w:hAnsi="Arial" w:cs="Arial"/>
                <w:sz w:val="24"/>
                <w:szCs w:val="24"/>
              </w:rPr>
              <w:t>16-10562</w:t>
            </w:r>
          </w:p>
        </w:tc>
        <w:tc>
          <w:tcPr>
            <w:tcW w:w="6413" w:type="dxa"/>
          </w:tcPr>
          <w:p w14:paraId="000D9224"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assessments for Storm Sewer</w:t>
            </w:r>
          </w:p>
        </w:tc>
      </w:tr>
      <w:tr w:rsidR="00861881" w:rsidRPr="00D02FE4" w14:paraId="70D58CC4" w14:textId="77777777" w:rsidTr="005659A6">
        <w:tc>
          <w:tcPr>
            <w:tcW w:w="2245" w:type="dxa"/>
          </w:tcPr>
          <w:p w14:paraId="1C77619E"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2AE8A824" w14:textId="77777777" w:rsidR="00861881" w:rsidRPr="00D02FE4" w:rsidRDefault="00861881" w:rsidP="005659A6">
            <w:pPr>
              <w:rPr>
                <w:rFonts w:ascii="Arial" w:hAnsi="Arial" w:cs="Arial"/>
                <w:sz w:val="24"/>
                <w:szCs w:val="24"/>
              </w:rPr>
            </w:pPr>
            <w:r w:rsidRPr="00D02FE4">
              <w:rPr>
                <w:rFonts w:ascii="Arial" w:hAnsi="Arial" w:cs="Arial"/>
                <w:sz w:val="24"/>
                <w:szCs w:val="24"/>
              </w:rPr>
              <w:t>16-10563</w:t>
            </w:r>
          </w:p>
        </w:tc>
        <w:tc>
          <w:tcPr>
            <w:tcW w:w="6413" w:type="dxa"/>
          </w:tcPr>
          <w:p w14:paraId="3A873A54" w14:textId="77777777" w:rsidR="00861881" w:rsidRPr="00D02FE4" w:rsidRDefault="00861881" w:rsidP="005659A6">
            <w:pPr>
              <w:rPr>
                <w:rFonts w:ascii="Arial" w:hAnsi="Arial" w:cs="Arial"/>
                <w:sz w:val="24"/>
                <w:szCs w:val="24"/>
              </w:rPr>
            </w:pPr>
            <w:r w:rsidRPr="00D02FE4">
              <w:rPr>
                <w:rFonts w:ascii="Arial" w:hAnsi="Arial" w:cs="Arial"/>
                <w:sz w:val="24"/>
                <w:szCs w:val="24"/>
              </w:rPr>
              <w:t>Adopting fees associated with various services provided by the Planning Division</w:t>
            </w:r>
          </w:p>
        </w:tc>
      </w:tr>
      <w:tr w:rsidR="00861881" w:rsidRPr="00D02FE4" w14:paraId="2E91B22C" w14:textId="77777777" w:rsidTr="005659A6">
        <w:tc>
          <w:tcPr>
            <w:tcW w:w="2245" w:type="dxa"/>
          </w:tcPr>
          <w:p w14:paraId="4B863CC1"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77D59432" w14:textId="77777777" w:rsidR="00861881" w:rsidRPr="00D02FE4" w:rsidRDefault="00861881" w:rsidP="005659A6">
            <w:pPr>
              <w:rPr>
                <w:rFonts w:ascii="Arial" w:hAnsi="Arial" w:cs="Arial"/>
                <w:sz w:val="24"/>
                <w:szCs w:val="24"/>
              </w:rPr>
            </w:pPr>
            <w:r w:rsidRPr="00D02FE4">
              <w:rPr>
                <w:rFonts w:ascii="Arial" w:hAnsi="Arial" w:cs="Arial"/>
                <w:sz w:val="24"/>
                <w:szCs w:val="24"/>
              </w:rPr>
              <w:t>16-10564</w:t>
            </w:r>
          </w:p>
        </w:tc>
        <w:tc>
          <w:tcPr>
            <w:tcW w:w="6413" w:type="dxa"/>
          </w:tcPr>
          <w:p w14:paraId="57A34B6E"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Palladium Drive right of way.</w:t>
            </w:r>
          </w:p>
        </w:tc>
      </w:tr>
      <w:tr w:rsidR="00861881" w:rsidRPr="00D02FE4" w14:paraId="16770DB6" w14:textId="77777777" w:rsidTr="005659A6">
        <w:tc>
          <w:tcPr>
            <w:tcW w:w="2245" w:type="dxa"/>
          </w:tcPr>
          <w:p w14:paraId="266D1B73"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42C2DFF9" w14:textId="77777777" w:rsidR="00861881" w:rsidRPr="00D02FE4" w:rsidRDefault="00861881" w:rsidP="005659A6">
            <w:pPr>
              <w:rPr>
                <w:rFonts w:ascii="Arial" w:hAnsi="Arial" w:cs="Arial"/>
                <w:sz w:val="24"/>
                <w:szCs w:val="24"/>
              </w:rPr>
            </w:pPr>
            <w:r w:rsidRPr="00D02FE4">
              <w:rPr>
                <w:rFonts w:ascii="Arial" w:hAnsi="Arial" w:cs="Arial"/>
                <w:sz w:val="24"/>
                <w:szCs w:val="24"/>
              </w:rPr>
              <w:t>16-10565</w:t>
            </w:r>
          </w:p>
        </w:tc>
        <w:tc>
          <w:tcPr>
            <w:tcW w:w="6413" w:type="dxa"/>
          </w:tcPr>
          <w:p w14:paraId="49171B17"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the alley within Block 163 of Billings Original Townsite for a cost of $15,000.</w:t>
            </w:r>
          </w:p>
        </w:tc>
      </w:tr>
      <w:tr w:rsidR="00861881" w:rsidRPr="00D02FE4" w14:paraId="69AE11F8" w14:textId="77777777" w:rsidTr="005659A6">
        <w:tc>
          <w:tcPr>
            <w:tcW w:w="2245" w:type="dxa"/>
          </w:tcPr>
          <w:p w14:paraId="7055B61D" w14:textId="77777777" w:rsidR="00861881" w:rsidRPr="00D02FE4" w:rsidRDefault="00861881" w:rsidP="005659A6">
            <w:pPr>
              <w:rPr>
                <w:rFonts w:ascii="Arial" w:hAnsi="Arial" w:cs="Arial"/>
                <w:sz w:val="24"/>
                <w:szCs w:val="24"/>
              </w:rPr>
            </w:pPr>
            <w:r w:rsidRPr="00D02FE4">
              <w:rPr>
                <w:rFonts w:ascii="Arial" w:hAnsi="Arial" w:cs="Arial"/>
                <w:sz w:val="24"/>
                <w:szCs w:val="24"/>
              </w:rPr>
              <w:t>6/13/2016</w:t>
            </w:r>
          </w:p>
        </w:tc>
        <w:tc>
          <w:tcPr>
            <w:tcW w:w="2340" w:type="dxa"/>
          </w:tcPr>
          <w:p w14:paraId="23385CD0" w14:textId="77777777" w:rsidR="00861881" w:rsidRPr="00D02FE4" w:rsidRDefault="00861881" w:rsidP="005659A6">
            <w:pPr>
              <w:rPr>
                <w:rFonts w:ascii="Arial" w:hAnsi="Arial" w:cs="Arial"/>
                <w:sz w:val="24"/>
                <w:szCs w:val="24"/>
              </w:rPr>
            </w:pPr>
            <w:r w:rsidRPr="00D02FE4">
              <w:rPr>
                <w:rFonts w:ascii="Arial" w:hAnsi="Arial" w:cs="Arial"/>
                <w:sz w:val="24"/>
                <w:szCs w:val="24"/>
              </w:rPr>
              <w:t>16-10566</w:t>
            </w:r>
          </w:p>
        </w:tc>
        <w:tc>
          <w:tcPr>
            <w:tcW w:w="6413" w:type="dxa"/>
          </w:tcPr>
          <w:p w14:paraId="444D6F27" w14:textId="77777777" w:rsidR="00861881" w:rsidRPr="00D02FE4" w:rsidRDefault="00861881" w:rsidP="005659A6">
            <w:pPr>
              <w:rPr>
                <w:rFonts w:ascii="Arial" w:hAnsi="Arial" w:cs="Arial"/>
                <w:sz w:val="24"/>
                <w:szCs w:val="24"/>
              </w:rPr>
            </w:pPr>
            <w:r w:rsidRPr="00D02FE4">
              <w:rPr>
                <w:rFonts w:ascii="Arial" w:hAnsi="Arial" w:cs="Arial"/>
                <w:sz w:val="24"/>
                <w:szCs w:val="24"/>
              </w:rPr>
              <w:t>Vacating a portion of 3</w:t>
            </w:r>
            <w:r w:rsidRPr="00D02FE4">
              <w:rPr>
                <w:rFonts w:ascii="Arial" w:hAnsi="Arial" w:cs="Arial"/>
                <w:sz w:val="24"/>
                <w:szCs w:val="24"/>
                <w:vertAlign w:val="superscript"/>
              </w:rPr>
              <w:t>rd</w:t>
            </w:r>
            <w:r w:rsidRPr="00D02FE4">
              <w:rPr>
                <w:rFonts w:ascii="Arial" w:hAnsi="Arial" w:cs="Arial"/>
                <w:sz w:val="24"/>
                <w:szCs w:val="24"/>
              </w:rPr>
              <w:t xml:space="preserve"> Ave N and N Broadway </w:t>
            </w:r>
          </w:p>
        </w:tc>
      </w:tr>
      <w:tr w:rsidR="00861881" w:rsidRPr="00D02FE4" w14:paraId="375BBE2B" w14:textId="77777777" w:rsidTr="005659A6">
        <w:tc>
          <w:tcPr>
            <w:tcW w:w="2245" w:type="dxa"/>
          </w:tcPr>
          <w:p w14:paraId="55F43906" w14:textId="77777777" w:rsidR="00861881" w:rsidRPr="00D02FE4" w:rsidRDefault="00861881" w:rsidP="005659A6">
            <w:pPr>
              <w:rPr>
                <w:rFonts w:ascii="Arial" w:hAnsi="Arial" w:cs="Arial"/>
                <w:sz w:val="24"/>
                <w:szCs w:val="24"/>
              </w:rPr>
            </w:pPr>
            <w:r w:rsidRPr="00D02FE4">
              <w:rPr>
                <w:rFonts w:ascii="Arial" w:hAnsi="Arial" w:cs="Arial"/>
                <w:sz w:val="24"/>
                <w:szCs w:val="24"/>
              </w:rPr>
              <w:t>6/27/2016</w:t>
            </w:r>
          </w:p>
        </w:tc>
        <w:tc>
          <w:tcPr>
            <w:tcW w:w="2340" w:type="dxa"/>
          </w:tcPr>
          <w:p w14:paraId="153C8488" w14:textId="77777777" w:rsidR="00861881" w:rsidRPr="00D02FE4" w:rsidRDefault="00861881" w:rsidP="005659A6">
            <w:pPr>
              <w:rPr>
                <w:rFonts w:ascii="Arial" w:hAnsi="Arial" w:cs="Arial"/>
                <w:sz w:val="24"/>
                <w:szCs w:val="24"/>
              </w:rPr>
            </w:pPr>
            <w:r w:rsidRPr="00D02FE4">
              <w:rPr>
                <w:rFonts w:ascii="Arial" w:hAnsi="Arial" w:cs="Arial"/>
                <w:sz w:val="24"/>
                <w:szCs w:val="24"/>
              </w:rPr>
              <w:t>16-10567</w:t>
            </w:r>
          </w:p>
        </w:tc>
        <w:tc>
          <w:tcPr>
            <w:tcW w:w="6413" w:type="dxa"/>
          </w:tcPr>
          <w:p w14:paraId="4DB517B8" w14:textId="77777777" w:rsidR="00861881" w:rsidRPr="00D02FE4" w:rsidRDefault="00861881" w:rsidP="005659A6">
            <w:pPr>
              <w:rPr>
                <w:rFonts w:ascii="Arial" w:hAnsi="Arial" w:cs="Arial"/>
                <w:sz w:val="24"/>
                <w:szCs w:val="24"/>
              </w:rPr>
            </w:pPr>
            <w:r w:rsidRPr="00D02FE4">
              <w:rPr>
                <w:rFonts w:ascii="Arial" w:hAnsi="Arial" w:cs="Arial"/>
                <w:sz w:val="24"/>
                <w:szCs w:val="24"/>
              </w:rPr>
              <w:t>Pooled tax increment bonds (Phase 2 Sanitary sewer Orchard Ln)</w:t>
            </w:r>
          </w:p>
        </w:tc>
      </w:tr>
      <w:tr w:rsidR="00861881" w:rsidRPr="00D02FE4" w14:paraId="2B2EE5B5" w14:textId="77777777" w:rsidTr="005659A6">
        <w:tc>
          <w:tcPr>
            <w:tcW w:w="2245" w:type="dxa"/>
          </w:tcPr>
          <w:p w14:paraId="559B46AB" w14:textId="77777777" w:rsidR="00861881" w:rsidRPr="00D02FE4" w:rsidRDefault="00861881" w:rsidP="005659A6">
            <w:pPr>
              <w:rPr>
                <w:rFonts w:ascii="Arial" w:hAnsi="Arial" w:cs="Arial"/>
                <w:sz w:val="24"/>
                <w:szCs w:val="24"/>
              </w:rPr>
            </w:pPr>
            <w:r w:rsidRPr="00D02FE4">
              <w:rPr>
                <w:rFonts w:ascii="Arial" w:hAnsi="Arial" w:cs="Arial"/>
                <w:sz w:val="24"/>
                <w:szCs w:val="24"/>
              </w:rPr>
              <w:lastRenderedPageBreak/>
              <w:t>6/27/2016</w:t>
            </w:r>
          </w:p>
        </w:tc>
        <w:tc>
          <w:tcPr>
            <w:tcW w:w="2340" w:type="dxa"/>
          </w:tcPr>
          <w:p w14:paraId="40F3002A" w14:textId="77777777" w:rsidR="00861881" w:rsidRPr="00D02FE4" w:rsidRDefault="00861881" w:rsidP="005659A6">
            <w:pPr>
              <w:rPr>
                <w:rFonts w:ascii="Arial" w:hAnsi="Arial" w:cs="Arial"/>
                <w:sz w:val="24"/>
                <w:szCs w:val="24"/>
              </w:rPr>
            </w:pPr>
            <w:r w:rsidRPr="00D02FE4">
              <w:rPr>
                <w:rFonts w:ascii="Arial" w:hAnsi="Arial" w:cs="Arial"/>
                <w:sz w:val="24"/>
                <w:szCs w:val="24"/>
              </w:rPr>
              <w:t>16-10568</w:t>
            </w:r>
          </w:p>
        </w:tc>
        <w:tc>
          <w:tcPr>
            <w:tcW w:w="6413" w:type="dxa"/>
          </w:tcPr>
          <w:p w14:paraId="455A1044" w14:textId="77777777" w:rsidR="00861881" w:rsidRPr="00D02FE4" w:rsidRDefault="00861881" w:rsidP="005659A6">
            <w:pPr>
              <w:rPr>
                <w:rFonts w:ascii="Arial" w:hAnsi="Arial" w:cs="Arial"/>
                <w:sz w:val="24"/>
                <w:szCs w:val="24"/>
              </w:rPr>
            </w:pPr>
            <w:r w:rsidRPr="00D02FE4">
              <w:rPr>
                <w:rFonts w:ascii="Arial" w:hAnsi="Arial" w:cs="Arial"/>
                <w:sz w:val="24"/>
                <w:szCs w:val="24"/>
              </w:rPr>
              <w:t>Correcting RES. 16-10544 description on Annexation 16-03</w:t>
            </w:r>
          </w:p>
        </w:tc>
      </w:tr>
      <w:tr w:rsidR="00861881" w:rsidRPr="00D02FE4" w14:paraId="36000129" w14:textId="77777777" w:rsidTr="005659A6">
        <w:tc>
          <w:tcPr>
            <w:tcW w:w="2245" w:type="dxa"/>
          </w:tcPr>
          <w:p w14:paraId="412F24E6" w14:textId="77777777" w:rsidR="00861881" w:rsidRPr="00D02FE4" w:rsidRDefault="00861881" w:rsidP="005659A6">
            <w:pPr>
              <w:rPr>
                <w:rFonts w:ascii="Arial" w:hAnsi="Arial" w:cs="Arial"/>
                <w:sz w:val="24"/>
                <w:szCs w:val="24"/>
              </w:rPr>
            </w:pPr>
            <w:r w:rsidRPr="00D02FE4">
              <w:rPr>
                <w:rFonts w:ascii="Arial" w:hAnsi="Arial" w:cs="Arial"/>
                <w:sz w:val="24"/>
                <w:szCs w:val="24"/>
              </w:rPr>
              <w:t>6/27/2016</w:t>
            </w:r>
          </w:p>
        </w:tc>
        <w:tc>
          <w:tcPr>
            <w:tcW w:w="2340" w:type="dxa"/>
          </w:tcPr>
          <w:p w14:paraId="48A764B8" w14:textId="77777777" w:rsidR="00861881" w:rsidRPr="00D02FE4" w:rsidRDefault="00861881" w:rsidP="005659A6">
            <w:pPr>
              <w:rPr>
                <w:rFonts w:ascii="Arial" w:hAnsi="Arial" w:cs="Arial"/>
                <w:sz w:val="24"/>
                <w:szCs w:val="24"/>
              </w:rPr>
            </w:pPr>
            <w:r w:rsidRPr="00D02FE4">
              <w:rPr>
                <w:rFonts w:ascii="Arial" w:hAnsi="Arial" w:cs="Arial"/>
                <w:sz w:val="24"/>
                <w:szCs w:val="24"/>
              </w:rPr>
              <w:t>16-10569</w:t>
            </w:r>
          </w:p>
        </w:tc>
        <w:tc>
          <w:tcPr>
            <w:tcW w:w="6413" w:type="dxa"/>
          </w:tcPr>
          <w:p w14:paraId="58CFC687"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Approving Fee increase </w:t>
            </w:r>
            <w:proofErr w:type="spellStart"/>
            <w:r w:rsidRPr="00D02FE4">
              <w:rPr>
                <w:rFonts w:ascii="Arial" w:hAnsi="Arial" w:cs="Arial"/>
                <w:sz w:val="24"/>
                <w:szCs w:val="24"/>
              </w:rPr>
              <w:t>Mountview</w:t>
            </w:r>
            <w:proofErr w:type="spellEnd"/>
            <w:r w:rsidRPr="00D02FE4">
              <w:rPr>
                <w:rFonts w:ascii="Arial" w:hAnsi="Arial" w:cs="Arial"/>
                <w:sz w:val="24"/>
                <w:szCs w:val="24"/>
              </w:rPr>
              <w:t xml:space="preserve"> Cemetery</w:t>
            </w:r>
          </w:p>
        </w:tc>
      </w:tr>
      <w:tr w:rsidR="00861881" w:rsidRPr="00D02FE4" w14:paraId="1C4C3DB9" w14:textId="77777777" w:rsidTr="005659A6">
        <w:tc>
          <w:tcPr>
            <w:tcW w:w="2245" w:type="dxa"/>
          </w:tcPr>
          <w:p w14:paraId="39394CC0" w14:textId="77777777" w:rsidR="00861881" w:rsidRPr="00D02FE4" w:rsidRDefault="00861881" w:rsidP="005659A6">
            <w:pPr>
              <w:rPr>
                <w:rFonts w:ascii="Arial" w:hAnsi="Arial" w:cs="Arial"/>
                <w:sz w:val="24"/>
                <w:szCs w:val="24"/>
              </w:rPr>
            </w:pPr>
            <w:r w:rsidRPr="00D02FE4">
              <w:rPr>
                <w:rFonts w:ascii="Arial" w:hAnsi="Arial" w:cs="Arial"/>
                <w:sz w:val="24"/>
                <w:szCs w:val="24"/>
              </w:rPr>
              <w:t>6/27/2016</w:t>
            </w:r>
          </w:p>
        </w:tc>
        <w:tc>
          <w:tcPr>
            <w:tcW w:w="2340" w:type="dxa"/>
          </w:tcPr>
          <w:p w14:paraId="664226D5" w14:textId="77777777" w:rsidR="00861881" w:rsidRPr="00D02FE4" w:rsidRDefault="00861881" w:rsidP="005659A6">
            <w:pPr>
              <w:rPr>
                <w:rFonts w:ascii="Arial" w:hAnsi="Arial" w:cs="Arial"/>
                <w:sz w:val="24"/>
                <w:szCs w:val="24"/>
              </w:rPr>
            </w:pPr>
            <w:r w:rsidRPr="00D02FE4">
              <w:rPr>
                <w:rFonts w:ascii="Arial" w:hAnsi="Arial" w:cs="Arial"/>
                <w:sz w:val="24"/>
                <w:szCs w:val="24"/>
              </w:rPr>
              <w:t>16-10570</w:t>
            </w:r>
          </w:p>
        </w:tc>
        <w:tc>
          <w:tcPr>
            <w:tcW w:w="6413" w:type="dxa"/>
          </w:tcPr>
          <w:p w14:paraId="12D8A55B"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Budget amendments FY16</w:t>
            </w:r>
          </w:p>
        </w:tc>
      </w:tr>
      <w:tr w:rsidR="00861881" w:rsidRPr="00D02FE4" w14:paraId="14B49F49" w14:textId="77777777" w:rsidTr="005659A6">
        <w:tc>
          <w:tcPr>
            <w:tcW w:w="2245" w:type="dxa"/>
          </w:tcPr>
          <w:p w14:paraId="33E89562" w14:textId="77777777" w:rsidR="00861881" w:rsidRPr="00D02FE4" w:rsidRDefault="00861881" w:rsidP="005659A6">
            <w:pPr>
              <w:rPr>
                <w:rFonts w:ascii="Arial" w:hAnsi="Arial" w:cs="Arial"/>
                <w:sz w:val="24"/>
                <w:szCs w:val="24"/>
              </w:rPr>
            </w:pPr>
            <w:r w:rsidRPr="00D02FE4">
              <w:rPr>
                <w:rFonts w:ascii="Arial" w:hAnsi="Arial" w:cs="Arial"/>
                <w:sz w:val="24"/>
                <w:szCs w:val="24"/>
              </w:rPr>
              <w:t>6/27/2016</w:t>
            </w:r>
          </w:p>
        </w:tc>
        <w:tc>
          <w:tcPr>
            <w:tcW w:w="2340" w:type="dxa"/>
          </w:tcPr>
          <w:p w14:paraId="7CB7ACC3" w14:textId="77777777" w:rsidR="00861881" w:rsidRPr="00D02FE4" w:rsidRDefault="00861881" w:rsidP="005659A6">
            <w:pPr>
              <w:rPr>
                <w:rFonts w:ascii="Arial" w:hAnsi="Arial" w:cs="Arial"/>
                <w:sz w:val="24"/>
                <w:szCs w:val="24"/>
              </w:rPr>
            </w:pPr>
            <w:r w:rsidRPr="00D02FE4">
              <w:rPr>
                <w:rFonts w:ascii="Arial" w:hAnsi="Arial" w:cs="Arial"/>
                <w:sz w:val="24"/>
                <w:szCs w:val="24"/>
              </w:rPr>
              <w:t>16-10571</w:t>
            </w:r>
          </w:p>
        </w:tc>
        <w:tc>
          <w:tcPr>
            <w:tcW w:w="6413" w:type="dxa"/>
          </w:tcPr>
          <w:p w14:paraId="2D6B9EB7" w14:textId="77777777" w:rsidR="00861881" w:rsidRPr="00D02FE4" w:rsidRDefault="00861881" w:rsidP="005659A6">
            <w:pPr>
              <w:rPr>
                <w:rFonts w:ascii="Arial" w:hAnsi="Arial" w:cs="Arial"/>
                <w:sz w:val="24"/>
                <w:szCs w:val="24"/>
              </w:rPr>
            </w:pPr>
            <w:r w:rsidRPr="00D02FE4">
              <w:rPr>
                <w:rFonts w:ascii="Arial" w:hAnsi="Arial" w:cs="Arial"/>
                <w:sz w:val="24"/>
                <w:szCs w:val="24"/>
              </w:rPr>
              <w:t>Vacating Montgomery Street</w:t>
            </w:r>
          </w:p>
        </w:tc>
      </w:tr>
      <w:tr w:rsidR="00861881" w:rsidRPr="00D02FE4" w14:paraId="1B1A7950" w14:textId="77777777" w:rsidTr="005659A6">
        <w:tc>
          <w:tcPr>
            <w:tcW w:w="2245" w:type="dxa"/>
          </w:tcPr>
          <w:p w14:paraId="704F6DF6" w14:textId="77777777" w:rsidR="00861881" w:rsidRPr="00D02FE4" w:rsidRDefault="00861881" w:rsidP="005659A6">
            <w:pPr>
              <w:rPr>
                <w:rFonts w:ascii="Arial" w:hAnsi="Arial" w:cs="Arial"/>
                <w:sz w:val="24"/>
                <w:szCs w:val="24"/>
              </w:rPr>
            </w:pPr>
            <w:r w:rsidRPr="00D02FE4">
              <w:rPr>
                <w:rFonts w:ascii="Arial" w:hAnsi="Arial" w:cs="Arial"/>
                <w:sz w:val="24"/>
                <w:szCs w:val="24"/>
              </w:rPr>
              <w:t>7/25/2016</w:t>
            </w:r>
          </w:p>
        </w:tc>
        <w:tc>
          <w:tcPr>
            <w:tcW w:w="2340" w:type="dxa"/>
          </w:tcPr>
          <w:p w14:paraId="323A6A48" w14:textId="77777777" w:rsidR="00861881" w:rsidRPr="00D02FE4" w:rsidRDefault="00861881" w:rsidP="005659A6">
            <w:pPr>
              <w:rPr>
                <w:rFonts w:ascii="Arial" w:hAnsi="Arial" w:cs="Arial"/>
                <w:sz w:val="24"/>
                <w:szCs w:val="24"/>
              </w:rPr>
            </w:pPr>
            <w:r w:rsidRPr="00D02FE4">
              <w:rPr>
                <w:rFonts w:ascii="Arial" w:hAnsi="Arial" w:cs="Arial"/>
                <w:sz w:val="24"/>
                <w:szCs w:val="24"/>
              </w:rPr>
              <w:t>16-10572</w:t>
            </w:r>
          </w:p>
        </w:tc>
        <w:tc>
          <w:tcPr>
            <w:tcW w:w="6413" w:type="dxa"/>
          </w:tcPr>
          <w:p w14:paraId="060C2600"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Adopt 2016 Growth Policy</w:t>
            </w:r>
          </w:p>
        </w:tc>
      </w:tr>
      <w:tr w:rsidR="00861881" w:rsidRPr="00D02FE4" w14:paraId="74D46613" w14:textId="77777777" w:rsidTr="005659A6">
        <w:tc>
          <w:tcPr>
            <w:tcW w:w="2245" w:type="dxa"/>
          </w:tcPr>
          <w:p w14:paraId="61ACA516" w14:textId="77777777" w:rsidR="00861881" w:rsidRPr="00D02FE4" w:rsidRDefault="00861881" w:rsidP="005659A6">
            <w:pPr>
              <w:rPr>
                <w:rFonts w:ascii="Arial" w:hAnsi="Arial" w:cs="Arial"/>
                <w:sz w:val="24"/>
                <w:szCs w:val="24"/>
              </w:rPr>
            </w:pPr>
            <w:r w:rsidRPr="00D02FE4">
              <w:rPr>
                <w:rFonts w:ascii="Arial" w:hAnsi="Arial" w:cs="Arial"/>
                <w:sz w:val="24"/>
                <w:szCs w:val="24"/>
              </w:rPr>
              <w:t>8/8/2016</w:t>
            </w:r>
          </w:p>
        </w:tc>
        <w:tc>
          <w:tcPr>
            <w:tcW w:w="2340" w:type="dxa"/>
          </w:tcPr>
          <w:p w14:paraId="37463195" w14:textId="77777777" w:rsidR="00861881" w:rsidRPr="00D02FE4" w:rsidRDefault="00861881" w:rsidP="005659A6">
            <w:pPr>
              <w:rPr>
                <w:rFonts w:ascii="Arial" w:hAnsi="Arial" w:cs="Arial"/>
                <w:sz w:val="24"/>
                <w:szCs w:val="24"/>
              </w:rPr>
            </w:pPr>
            <w:r w:rsidRPr="00D02FE4">
              <w:rPr>
                <w:rFonts w:ascii="Arial" w:hAnsi="Arial" w:cs="Arial"/>
                <w:sz w:val="24"/>
                <w:szCs w:val="24"/>
              </w:rPr>
              <w:t>16-10573</w:t>
            </w:r>
          </w:p>
        </w:tc>
        <w:tc>
          <w:tcPr>
            <w:tcW w:w="6413" w:type="dxa"/>
          </w:tcPr>
          <w:p w14:paraId="1AE8ECE2" w14:textId="77777777" w:rsidR="00861881" w:rsidRPr="00D02FE4" w:rsidRDefault="00861881" w:rsidP="005659A6">
            <w:pPr>
              <w:rPr>
                <w:rFonts w:ascii="Arial" w:hAnsi="Arial" w:cs="Arial"/>
                <w:sz w:val="24"/>
                <w:szCs w:val="24"/>
              </w:rPr>
            </w:pPr>
            <w:r w:rsidRPr="00D02FE4">
              <w:rPr>
                <w:rFonts w:ascii="Arial" w:hAnsi="Arial" w:cs="Arial"/>
                <w:sz w:val="24"/>
                <w:szCs w:val="24"/>
              </w:rPr>
              <w:t>Relating to $226,000 Series 2016 Sidewalk</w:t>
            </w:r>
          </w:p>
        </w:tc>
      </w:tr>
      <w:tr w:rsidR="00861881" w:rsidRPr="00D02FE4" w14:paraId="2F17B414" w14:textId="77777777" w:rsidTr="005659A6">
        <w:trPr>
          <w:trHeight w:val="278"/>
        </w:trPr>
        <w:tc>
          <w:tcPr>
            <w:tcW w:w="2245" w:type="dxa"/>
          </w:tcPr>
          <w:p w14:paraId="135CEE27" w14:textId="77777777" w:rsidR="00861881" w:rsidRPr="00D02FE4" w:rsidRDefault="00861881" w:rsidP="005659A6">
            <w:pPr>
              <w:rPr>
                <w:rFonts w:ascii="Arial" w:hAnsi="Arial" w:cs="Arial"/>
                <w:sz w:val="24"/>
                <w:szCs w:val="24"/>
              </w:rPr>
            </w:pPr>
            <w:r w:rsidRPr="00D02FE4">
              <w:rPr>
                <w:rFonts w:ascii="Arial" w:hAnsi="Arial" w:cs="Arial"/>
                <w:sz w:val="24"/>
                <w:szCs w:val="24"/>
              </w:rPr>
              <w:t>8/8/2016</w:t>
            </w:r>
          </w:p>
        </w:tc>
        <w:tc>
          <w:tcPr>
            <w:tcW w:w="2340" w:type="dxa"/>
          </w:tcPr>
          <w:p w14:paraId="6F28FC65" w14:textId="77777777" w:rsidR="00861881" w:rsidRPr="00D02FE4" w:rsidRDefault="00861881" w:rsidP="005659A6">
            <w:pPr>
              <w:rPr>
                <w:rFonts w:ascii="Arial" w:hAnsi="Arial" w:cs="Arial"/>
                <w:sz w:val="24"/>
                <w:szCs w:val="24"/>
              </w:rPr>
            </w:pPr>
            <w:r w:rsidRPr="00D02FE4">
              <w:rPr>
                <w:rFonts w:ascii="Arial" w:hAnsi="Arial" w:cs="Arial"/>
                <w:sz w:val="24"/>
                <w:szCs w:val="24"/>
              </w:rPr>
              <w:t>16-10574</w:t>
            </w:r>
          </w:p>
        </w:tc>
        <w:tc>
          <w:tcPr>
            <w:tcW w:w="6413" w:type="dxa"/>
          </w:tcPr>
          <w:p w14:paraId="1267B1AB" w14:textId="77777777" w:rsidR="00861881" w:rsidRPr="00D02FE4" w:rsidRDefault="00861881" w:rsidP="005659A6">
            <w:pPr>
              <w:rPr>
                <w:rFonts w:ascii="Arial" w:hAnsi="Arial" w:cs="Arial"/>
                <w:sz w:val="24"/>
                <w:szCs w:val="24"/>
              </w:rPr>
            </w:pPr>
            <w:r w:rsidRPr="00D02FE4">
              <w:rPr>
                <w:rFonts w:ascii="Arial" w:hAnsi="Arial" w:cs="Arial"/>
                <w:sz w:val="24"/>
                <w:szCs w:val="24"/>
              </w:rPr>
              <w:t>Annexing Lot 8, Sunny Cove Fruit Farms, Rimrock Road and 62</w:t>
            </w:r>
            <w:r w:rsidRPr="00D02FE4">
              <w:rPr>
                <w:rFonts w:ascii="Arial" w:hAnsi="Arial" w:cs="Arial"/>
                <w:sz w:val="24"/>
                <w:szCs w:val="24"/>
                <w:vertAlign w:val="superscript"/>
              </w:rPr>
              <w:t>nd</w:t>
            </w:r>
            <w:r w:rsidRPr="00D02FE4">
              <w:rPr>
                <w:rFonts w:ascii="Arial" w:hAnsi="Arial" w:cs="Arial"/>
                <w:sz w:val="24"/>
                <w:szCs w:val="24"/>
              </w:rPr>
              <w:t xml:space="preserve"> Street West (Annex #16-04)</w:t>
            </w:r>
          </w:p>
        </w:tc>
      </w:tr>
      <w:tr w:rsidR="00861881" w:rsidRPr="00D02FE4" w14:paraId="0736B68D" w14:textId="77777777" w:rsidTr="005659A6">
        <w:tc>
          <w:tcPr>
            <w:tcW w:w="2245" w:type="dxa"/>
          </w:tcPr>
          <w:p w14:paraId="3B643DA1" w14:textId="77777777" w:rsidR="00861881" w:rsidRPr="00D02FE4" w:rsidRDefault="00861881" w:rsidP="005659A6">
            <w:pPr>
              <w:rPr>
                <w:rFonts w:ascii="Arial" w:hAnsi="Arial" w:cs="Arial"/>
                <w:sz w:val="24"/>
                <w:szCs w:val="24"/>
              </w:rPr>
            </w:pPr>
            <w:r w:rsidRPr="00D02FE4">
              <w:rPr>
                <w:rFonts w:ascii="Arial" w:hAnsi="Arial" w:cs="Arial"/>
                <w:sz w:val="24"/>
                <w:szCs w:val="24"/>
              </w:rPr>
              <w:t>8/8/2016</w:t>
            </w:r>
          </w:p>
        </w:tc>
        <w:tc>
          <w:tcPr>
            <w:tcW w:w="2340" w:type="dxa"/>
          </w:tcPr>
          <w:p w14:paraId="0F9D2594" w14:textId="77777777" w:rsidR="00861881" w:rsidRPr="00D02FE4" w:rsidRDefault="00861881" w:rsidP="005659A6">
            <w:pPr>
              <w:rPr>
                <w:rFonts w:ascii="Arial" w:hAnsi="Arial" w:cs="Arial"/>
                <w:sz w:val="24"/>
                <w:szCs w:val="24"/>
              </w:rPr>
            </w:pPr>
            <w:r w:rsidRPr="00D02FE4">
              <w:rPr>
                <w:rFonts w:ascii="Arial" w:hAnsi="Arial" w:cs="Arial"/>
                <w:sz w:val="24"/>
                <w:szCs w:val="24"/>
              </w:rPr>
              <w:t>16-10575</w:t>
            </w:r>
          </w:p>
        </w:tc>
        <w:tc>
          <w:tcPr>
            <w:tcW w:w="6413" w:type="dxa"/>
          </w:tcPr>
          <w:p w14:paraId="1AB75B4F" w14:textId="77777777" w:rsidR="00861881" w:rsidRPr="00D02FE4" w:rsidRDefault="00861881" w:rsidP="005659A6">
            <w:pPr>
              <w:rPr>
                <w:rFonts w:ascii="Arial" w:hAnsi="Arial" w:cs="Arial"/>
                <w:sz w:val="24"/>
                <w:szCs w:val="24"/>
              </w:rPr>
            </w:pPr>
            <w:r w:rsidRPr="00D02FE4">
              <w:rPr>
                <w:rFonts w:ascii="Arial" w:hAnsi="Arial" w:cs="Arial"/>
                <w:sz w:val="24"/>
                <w:szCs w:val="24"/>
              </w:rPr>
              <w:t>Adopting 2016 Growth Policy</w:t>
            </w:r>
          </w:p>
        </w:tc>
      </w:tr>
      <w:tr w:rsidR="00861881" w:rsidRPr="00D02FE4" w14:paraId="15F24016" w14:textId="77777777" w:rsidTr="005659A6">
        <w:tc>
          <w:tcPr>
            <w:tcW w:w="2245" w:type="dxa"/>
          </w:tcPr>
          <w:p w14:paraId="5905F253" w14:textId="77777777" w:rsidR="00861881" w:rsidRPr="00D02FE4" w:rsidRDefault="00861881" w:rsidP="005659A6">
            <w:pPr>
              <w:rPr>
                <w:rFonts w:ascii="Arial" w:hAnsi="Arial" w:cs="Arial"/>
                <w:sz w:val="24"/>
                <w:szCs w:val="24"/>
              </w:rPr>
            </w:pPr>
            <w:r w:rsidRPr="00D02FE4">
              <w:rPr>
                <w:rFonts w:ascii="Arial" w:hAnsi="Arial" w:cs="Arial"/>
                <w:sz w:val="24"/>
                <w:szCs w:val="24"/>
              </w:rPr>
              <w:t>8/8/2016</w:t>
            </w:r>
          </w:p>
        </w:tc>
        <w:tc>
          <w:tcPr>
            <w:tcW w:w="2340" w:type="dxa"/>
          </w:tcPr>
          <w:p w14:paraId="542E2F58" w14:textId="77777777" w:rsidR="00861881" w:rsidRPr="00D02FE4" w:rsidRDefault="00861881" w:rsidP="005659A6">
            <w:pPr>
              <w:rPr>
                <w:rFonts w:ascii="Arial" w:hAnsi="Arial" w:cs="Arial"/>
                <w:sz w:val="24"/>
                <w:szCs w:val="24"/>
              </w:rPr>
            </w:pPr>
            <w:r w:rsidRPr="00D02FE4">
              <w:rPr>
                <w:rFonts w:ascii="Arial" w:hAnsi="Arial" w:cs="Arial"/>
                <w:sz w:val="24"/>
                <w:szCs w:val="24"/>
              </w:rPr>
              <w:t>16-10576</w:t>
            </w:r>
          </w:p>
        </w:tc>
        <w:tc>
          <w:tcPr>
            <w:tcW w:w="6413" w:type="dxa"/>
          </w:tcPr>
          <w:p w14:paraId="0ADB30F8" w14:textId="77777777" w:rsidR="00861881" w:rsidRPr="00D02FE4" w:rsidRDefault="00861881" w:rsidP="005659A6">
            <w:pPr>
              <w:rPr>
                <w:rFonts w:ascii="Arial" w:hAnsi="Arial" w:cs="Arial"/>
                <w:sz w:val="24"/>
                <w:szCs w:val="24"/>
              </w:rPr>
            </w:pPr>
            <w:r w:rsidRPr="00D02FE4">
              <w:rPr>
                <w:rFonts w:ascii="Arial" w:hAnsi="Arial" w:cs="Arial"/>
                <w:sz w:val="24"/>
                <w:szCs w:val="24"/>
              </w:rPr>
              <w:t>Intent to Create SID 1401 62</w:t>
            </w:r>
            <w:r w:rsidRPr="00D02FE4">
              <w:rPr>
                <w:rFonts w:ascii="Arial" w:hAnsi="Arial" w:cs="Arial"/>
                <w:sz w:val="24"/>
                <w:szCs w:val="24"/>
                <w:vertAlign w:val="superscript"/>
              </w:rPr>
              <w:t>nd</w:t>
            </w:r>
            <w:r w:rsidRPr="00D02FE4">
              <w:rPr>
                <w:rFonts w:ascii="Arial" w:hAnsi="Arial" w:cs="Arial"/>
                <w:sz w:val="24"/>
                <w:szCs w:val="24"/>
              </w:rPr>
              <w:t xml:space="preserve"> St. West</w:t>
            </w:r>
          </w:p>
        </w:tc>
      </w:tr>
      <w:tr w:rsidR="00861881" w:rsidRPr="00D02FE4" w14:paraId="0A83F27A" w14:textId="77777777" w:rsidTr="005659A6">
        <w:tc>
          <w:tcPr>
            <w:tcW w:w="2245" w:type="dxa"/>
          </w:tcPr>
          <w:p w14:paraId="099142FE" w14:textId="77777777" w:rsidR="00861881" w:rsidRPr="00D02FE4" w:rsidRDefault="00861881" w:rsidP="005659A6">
            <w:pPr>
              <w:rPr>
                <w:rFonts w:ascii="Arial" w:hAnsi="Arial" w:cs="Arial"/>
                <w:sz w:val="24"/>
                <w:szCs w:val="24"/>
              </w:rPr>
            </w:pPr>
            <w:r w:rsidRPr="00D02FE4">
              <w:rPr>
                <w:rFonts w:ascii="Arial" w:hAnsi="Arial" w:cs="Arial"/>
                <w:sz w:val="24"/>
                <w:szCs w:val="24"/>
              </w:rPr>
              <w:t>08/22/2016</w:t>
            </w:r>
          </w:p>
        </w:tc>
        <w:tc>
          <w:tcPr>
            <w:tcW w:w="2340" w:type="dxa"/>
          </w:tcPr>
          <w:p w14:paraId="24C3CA30" w14:textId="77777777" w:rsidR="00861881" w:rsidRPr="00D02FE4" w:rsidRDefault="00861881" w:rsidP="005659A6">
            <w:pPr>
              <w:rPr>
                <w:rFonts w:ascii="Arial" w:hAnsi="Arial" w:cs="Arial"/>
                <w:sz w:val="24"/>
                <w:szCs w:val="24"/>
              </w:rPr>
            </w:pPr>
            <w:r w:rsidRPr="00D02FE4">
              <w:rPr>
                <w:rFonts w:ascii="Arial" w:hAnsi="Arial" w:cs="Arial"/>
                <w:sz w:val="24"/>
                <w:szCs w:val="24"/>
              </w:rPr>
              <w:t>16-10577</w:t>
            </w:r>
          </w:p>
        </w:tc>
        <w:tc>
          <w:tcPr>
            <w:tcW w:w="6413" w:type="dxa"/>
          </w:tcPr>
          <w:p w14:paraId="06306AF5" w14:textId="77777777" w:rsidR="00861881" w:rsidRPr="00D02FE4" w:rsidRDefault="00861881" w:rsidP="005659A6">
            <w:pPr>
              <w:rPr>
                <w:rFonts w:ascii="Arial" w:hAnsi="Arial" w:cs="Arial"/>
                <w:sz w:val="24"/>
                <w:szCs w:val="24"/>
              </w:rPr>
            </w:pPr>
            <w:r w:rsidRPr="00D02FE4">
              <w:rPr>
                <w:rFonts w:ascii="Arial" w:hAnsi="Arial" w:cs="Arial"/>
                <w:sz w:val="24"/>
                <w:szCs w:val="24"/>
              </w:rPr>
              <w:t>REPEALING RES. 16-10576, to correct advertising dates and Creating SID 1401, 62</w:t>
            </w:r>
            <w:r w:rsidRPr="00D02FE4">
              <w:rPr>
                <w:rFonts w:ascii="Arial" w:hAnsi="Arial" w:cs="Arial"/>
                <w:sz w:val="24"/>
                <w:szCs w:val="24"/>
                <w:vertAlign w:val="superscript"/>
              </w:rPr>
              <w:t>nd</w:t>
            </w:r>
            <w:r w:rsidRPr="00D02FE4">
              <w:rPr>
                <w:rFonts w:ascii="Arial" w:hAnsi="Arial" w:cs="Arial"/>
                <w:sz w:val="24"/>
                <w:szCs w:val="24"/>
              </w:rPr>
              <w:t xml:space="preserve"> St. West, Falcon Ridge Sub.</w:t>
            </w:r>
          </w:p>
        </w:tc>
      </w:tr>
      <w:tr w:rsidR="00861881" w:rsidRPr="00D02FE4" w14:paraId="315140A4" w14:textId="77777777" w:rsidTr="005659A6">
        <w:tc>
          <w:tcPr>
            <w:tcW w:w="2245" w:type="dxa"/>
          </w:tcPr>
          <w:p w14:paraId="02F9F203" w14:textId="77777777" w:rsidR="00861881" w:rsidRPr="00D02FE4" w:rsidRDefault="00861881" w:rsidP="005659A6">
            <w:pPr>
              <w:rPr>
                <w:rFonts w:ascii="Arial" w:hAnsi="Arial" w:cs="Arial"/>
                <w:sz w:val="24"/>
                <w:szCs w:val="24"/>
              </w:rPr>
            </w:pPr>
            <w:r w:rsidRPr="00D02FE4">
              <w:rPr>
                <w:rFonts w:ascii="Arial" w:hAnsi="Arial" w:cs="Arial"/>
                <w:sz w:val="24"/>
                <w:szCs w:val="24"/>
              </w:rPr>
              <w:t>08/22/2016</w:t>
            </w:r>
          </w:p>
        </w:tc>
        <w:tc>
          <w:tcPr>
            <w:tcW w:w="2340" w:type="dxa"/>
          </w:tcPr>
          <w:p w14:paraId="49C61FB3" w14:textId="77777777" w:rsidR="00861881" w:rsidRPr="00D02FE4" w:rsidRDefault="00861881" w:rsidP="005659A6">
            <w:pPr>
              <w:rPr>
                <w:rFonts w:ascii="Arial" w:hAnsi="Arial" w:cs="Arial"/>
                <w:sz w:val="24"/>
                <w:szCs w:val="24"/>
              </w:rPr>
            </w:pPr>
            <w:r w:rsidRPr="00D02FE4">
              <w:rPr>
                <w:rFonts w:ascii="Arial" w:hAnsi="Arial" w:cs="Arial"/>
                <w:sz w:val="24"/>
                <w:szCs w:val="24"/>
              </w:rPr>
              <w:t>16-10578</w:t>
            </w:r>
          </w:p>
        </w:tc>
        <w:tc>
          <w:tcPr>
            <w:tcW w:w="6413" w:type="dxa"/>
          </w:tcPr>
          <w:p w14:paraId="50BB023A" w14:textId="77777777" w:rsidR="00861881" w:rsidRPr="00D02FE4" w:rsidRDefault="00861881" w:rsidP="005659A6">
            <w:pPr>
              <w:rPr>
                <w:rFonts w:ascii="Arial" w:hAnsi="Arial" w:cs="Arial"/>
                <w:sz w:val="24"/>
                <w:szCs w:val="24"/>
              </w:rPr>
            </w:pPr>
            <w:r w:rsidRPr="00D02FE4">
              <w:rPr>
                <w:rFonts w:ascii="Arial" w:hAnsi="Arial" w:cs="Arial"/>
                <w:sz w:val="24"/>
                <w:szCs w:val="24"/>
              </w:rPr>
              <w:t>Setting General Obligation Debt and Public Safety 2 Mill Levy Rates FY17</w:t>
            </w:r>
          </w:p>
        </w:tc>
      </w:tr>
      <w:tr w:rsidR="00861881" w:rsidRPr="00D02FE4" w14:paraId="06375BF7" w14:textId="77777777" w:rsidTr="005659A6">
        <w:tc>
          <w:tcPr>
            <w:tcW w:w="2245" w:type="dxa"/>
          </w:tcPr>
          <w:p w14:paraId="152997B1" w14:textId="77777777" w:rsidR="00861881" w:rsidRPr="00D02FE4" w:rsidRDefault="00861881" w:rsidP="005659A6">
            <w:pPr>
              <w:rPr>
                <w:rFonts w:ascii="Arial" w:hAnsi="Arial" w:cs="Arial"/>
                <w:sz w:val="24"/>
                <w:szCs w:val="24"/>
              </w:rPr>
            </w:pPr>
            <w:r w:rsidRPr="00D02FE4">
              <w:rPr>
                <w:rFonts w:ascii="Arial" w:hAnsi="Arial" w:cs="Arial"/>
                <w:sz w:val="24"/>
                <w:szCs w:val="24"/>
              </w:rPr>
              <w:t>08/22/2016</w:t>
            </w:r>
          </w:p>
        </w:tc>
        <w:tc>
          <w:tcPr>
            <w:tcW w:w="2340" w:type="dxa"/>
          </w:tcPr>
          <w:p w14:paraId="77AD190B" w14:textId="77777777" w:rsidR="00861881" w:rsidRPr="00D02FE4" w:rsidRDefault="00861881" w:rsidP="005659A6">
            <w:pPr>
              <w:rPr>
                <w:rFonts w:ascii="Arial" w:hAnsi="Arial" w:cs="Arial"/>
                <w:sz w:val="24"/>
                <w:szCs w:val="24"/>
              </w:rPr>
            </w:pPr>
            <w:r w:rsidRPr="00D02FE4">
              <w:rPr>
                <w:rFonts w:ascii="Arial" w:hAnsi="Arial" w:cs="Arial"/>
                <w:sz w:val="24"/>
                <w:szCs w:val="24"/>
              </w:rPr>
              <w:t>16-10579</w:t>
            </w:r>
          </w:p>
        </w:tc>
        <w:tc>
          <w:tcPr>
            <w:tcW w:w="6413" w:type="dxa"/>
          </w:tcPr>
          <w:p w14:paraId="46A6C098"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Budget Amendments for FY16</w:t>
            </w:r>
          </w:p>
        </w:tc>
      </w:tr>
      <w:tr w:rsidR="00861881" w:rsidRPr="00D02FE4" w14:paraId="4A3E5FDA" w14:textId="77777777" w:rsidTr="005659A6">
        <w:tc>
          <w:tcPr>
            <w:tcW w:w="2245" w:type="dxa"/>
          </w:tcPr>
          <w:p w14:paraId="14CFD6EB"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0474B417" w14:textId="77777777" w:rsidR="00861881" w:rsidRPr="00D02FE4" w:rsidRDefault="00861881" w:rsidP="005659A6">
            <w:pPr>
              <w:rPr>
                <w:rFonts w:ascii="Arial" w:hAnsi="Arial" w:cs="Arial"/>
                <w:sz w:val="24"/>
                <w:szCs w:val="24"/>
              </w:rPr>
            </w:pPr>
            <w:r w:rsidRPr="00D02FE4">
              <w:rPr>
                <w:rFonts w:ascii="Arial" w:hAnsi="Arial" w:cs="Arial"/>
                <w:sz w:val="24"/>
                <w:szCs w:val="24"/>
              </w:rPr>
              <w:t>16-10580</w:t>
            </w:r>
          </w:p>
        </w:tc>
        <w:tc>
          <w:tcPr>
            <w:tcW w:w="6413" w:type="dxa"/>
          </w:tcPr>
          <w:p w14:paraId="0C2D8B1C" w14:textId="77777777" w:rsidR="00861881" w:rsidRPr="00D02FE4" w:rsidRDefault="00861881" w:rsidP="005659A6">
            <w:pPr>
              <w:rPr>
                <w:rFonts w:ascii="Arial" w:hAnsi="Arial" w:cs="Arial"/>
                <w:sz w:val="24"/>
                <w:szCs w:val="24"/>
              </w:rPr>
            </w:pPr>
            <w:r w:rsidRPr="00D02FE4">
              <w:rPr>
                <w:rFonts w:ascii="Arial" w:hAnsi="Arial" w:cs="Arial"/>
                <w:sz w:val="24"/>
                <w:szCs w:val="24"/>
              </w:rPr>
              <w:t>Creating SID 1401, 62</w:t>
            </w:r>
            <w:r w:rsidRPr="00D02FE4">
              <w:rPr>
                <w:rFonts w:ascii="Arial" w:hAnsi="Arial" w:cs="Arial"/>
                <w:sz w:val="24"/>
                <w:szCs w:val="24"/>
                <w:vertAlign w:val="superscript"/>
              </w:rPr>
              <w:t>nd</w:t>
            </w:r>
            <w:r w:rsidRPr="00D02FE4">
              <w:rPr>
                <w:rFonts w:ascii="Arial" w:hAnsi="Arial" w:cs="Arial"/>
                <w:sz w:val="24"/>
                <w:szCs w:val="24"/>
              </w:rPr>
              <w:t xml:space="preserve"> St. West Turn Lane</w:t>
            </w:r>
          </w:p>
        </w:tc>
      </w:tr>
      <w:tr w:rsidR="00861881" w:rsidRPr="00D02FE4" w14:paraId="274D6C9B" w14:textId="77777777" w:rsidTr="005659A6">
        <w:tc>
          <w:tcPr>
            <w:tcW w:w="2245" w:type="dxa"/>
          </w:tcPr>
          <w:p w14:paraId="55F00E41"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755FA834" w14:textId="77777777" w:rsidR="00861881" w:rsidRPr="00D02FE4" w:rsidRDefault="00861881" w:rsidP="005659A6">
            <w:pPr>
              <w:rPr>
                <w:rFonts w:ascii="Arial" w:hAnsi="Arial" w:cs="Arial"/>
                <w:sz w:val="24"/>
                <w:szCs w:val="24"/>
              </w:rPr>
            </w:pPr>
            <w:r w:rsidRPr="00D02FE4">
              <w:rPr>
                <w:rFonts w:ascii="Arial" w:hAnsi="Arial" w:cs="Arial"/>
                <w:sz w:val="24"/>
                <w:szCs w:val="24"/>
              </w:rPr>
              <w:t>16-10581</w:t>
            </w:r>
          </w:p>
        </w:tc>
        <w:tc>
          <w:tcPr>
            <w:tcW w:w="6413" w:type="dxa"/>
          </w:tcPr>
          <w:p w14:paraId="71C4D5DD" w14:textId="77777777" w:rsidR="00861881" w:rsidRPr="00D02FE4" w:rsidRDefault="00861881" w:rsidP="005659A6">
            <w:pPr>
              <w:rPr>
                <w:rFonts w:ascii="Arial" w:hAnsi="Arial" w:cs="Arial"/>
                <w:sz w:val="24"/>
                <w:szCs w:val="24"/>
              </w:rPr>
            </w:pPr>
            <w:r w:rsidRPr="00D02FE4">
              <w:rPr>
                <w:rFonts w:ascii="Arial" w:hAnsi="Arial" w:cs="Arial"/>
                <w:sz w:val="24"/>
                <w:szCs w:val="24"/>
              </w:rPr>
              <w:t>Amending Downtown parking rates</w:t>
            </w:r>
          </w:p>
        </w:tc>
      </w:tr>
      <w:tr w:rsidR="00861881" w:rsidRPr="00D02FE4" w14:paraId="47FCFDF7" w14:textId="77777777" w:rsidTr="005659A6">
        <w:tc>
          <w:tcPr>
            <w:tcW w:w="2245" w:type="dxa"/>
          </w:tcPr>
          <w:p w14:paraId="604C50BF"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6AC29271" w14:textId="77777777" w:rsidR="00861881" w:rsidRPr="00D02FE4" w:rsidRDefault="00861881" w:rsidP="005659A6">
            <w:pPr>
              <w:rPr>
                <w:rFonts w:ascii="Arial" w:hAnsi="Arial" w:cs="Arial"/>
                <w:sz w:val="24"/>
                <w:szCs w:val="24"/>
              </w:rPr>
            </w:pPr>
            <w:r w:rsidRPr="00D02FE4">
              <w:rPr>
                <w:rFonts w:ascii="Arial" w:hAnsi="Arial" w:cs="Arial"/>
                <w:sz w:val="24"/>
                <w:szCs w:val="24"/>
              </w:rPr>
              <w:t>16-10582</w:t>
            </w:r>
          </w:p>
        </w:tc>
        <w:tc>
          <w:tcPr>
            <w:tcW w:w="6413" w:type="dxa"/>
          </w:tcPr>
          <w:p w14:paraId="4578D7D6"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Park District 1</w:t>
            </w:r>
          </w:p>
        </w:tc>
      </w:tr>
      <w:tr w:rsidR="00861881" w:rsidRPr="00D02FE4" w14:paraId="4E6BE1FB" w14:textId="77777777" w:rsidTr="005659A6">
        <w:tc>
          <w:tcPr>
            <w:tcW w:w="2245" w:type="dxa"/>
          </w:tcPr>
          <w:p w14:paraId="4FA7C2AC"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71E4276F" w14:textId="77777777" w:rsidR="00861881" w:rsidRPr="00D02FE4" w:rsidRDefault="00861881" w:rsidP="005659A6">
            <w:pPr>
              <w:rPr>
                <w:rFonts w:ascii="Arial" w:hAnsi="Arial" w:cs="Arial"/>
                <w:sz w:val="24"/>
                <w:szCs w:val="24"/>
              </w:rPr>
            </w:pPr>
            <w:r w:rsidRPr="00D02FE4">
              <w:rPr>
                <w:rFonts w:ascii="Arial" w:hAnsi="Arial" w:cs="Arial"/>
                <w:sz w:val="24"/>
                <w:szCs w:val="24"/>
              </w:rPr>
              <w:t>16-10583</w:t>
            </w:r>
          </w:p>
        </w:tc>
        <w:tc>
          <w:tcPr>
            <w:tcW w:w="6413" w:type="dxa"/>
          </w:tcPr>
          <w:p w14:paraId="58C9BD31"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Park Maintenance Districts</w:t>
            </w:r>
          </w:p>
        </w:tc>
      </w:tr>
      <w:tr w:rsidR="00861881" w:rsidRPr="00D02FE4" w14:paraId="1B6C3CC1" w14:textId="77777777" w:rsidTr="005659A6">
        <w:tc>
          <w:tcPr>
            <w:tcW w:w="2245" w:type="dxa"/>
          </w:tcPr>
          <w:p w14:paraId="1BC94A94"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143ED4ED" w14:textId="77777777" w:rsidR="00861881" w:rsidRPr="00D02FE4" w:rsidRDefault="00861881" w:rsidP="005659A6">
            <w:pPr>
              <w:rPr>
                <w:rFonts w:ascii="Arial" w:hAnsi="Arial" w:cs="Arial"/>
                <w:sz w:val="24"/>
                <w:szCs w:val="24"/>
              </w:rPr>
            </w:pPr>
            <w:r w:rsidRPr="00D02FE4">
              <w:rPr>
                <w:rFonts w:ascii="Arial" w:hAnsi="Arial" w:cs="Arial"/>
                <w:sz w:val="24"/>
                <w:szCs w:val="24"/>
              </w:rPr>
              <w:t>16-10584</w:t>
            </w:r>
          </w:p>
        </w:tc>
        <w:tc>
          <w:tcPr>
            <w:tcW w:w="6413" w:type="dxa"/>
          </w:tcPr>
          <w:p w14:paraId="497B54AD"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Road Maintenance District 6</w:t>
            </w:r>
          </w:p>
        </w:tc>
      </w:tr>
      <w:tr w:rsidR="00861881" w:rsidRPr="00D02FE4" w14:paraId="72ED9DC0" w14:textId="77777777" w:rsidTr="005659A6">
        <w:tc>
          <w:tcPr>
            <w:tcW w:w="2245" w:type="dxa"/>
          </w:tcPr>
          <w:p w14:paraId="22636BAB"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5B263166" w14:textId="77777777" w:rsidR="00861881" w:rsidRPr="00D02FE4" w:rsidRDefault="00861881" w:rsidP="005659A6">
            <w:pPr>
              <w:rPr>
                <w:rFonts w:ascii="Arial" w:hAnsi="Arial" w:cs="Arial"/>
                <w:sz w:val="24"/>
                <w:szCs w:val="24"/>
              </w:rPr>
            </w:pPr>
            <w:r w:rsidRPr="00D02FE4">
              <w:rPr>
                <w:rFonts w:ascii="Arial" w:hAnsi="Arial" w:cs="Arial"/>
                <w:sz w:val="24"/>
                <w:szCs w:val="24"/>
              </w:rPr>
              <w:t>16-10585</w:t>
            </w:r>
          </w:p>
        </w:tc>
        <w:tc>
          <w:tcPr>
            <w:tcW w:w="6413" w:type="dxa"/>
          </w:tcPr>
          <w:p w14:paraId="6341EB52"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encroachments</w:t>
            </w:r>
          </w:p>
        </w:tc>
      </w:tr>
      <w:tr w:rsidR="00861881" w:rsidRPr="00D02FE4" w14:paraId="1FDB46DE" w14:textId="77777777" w:rsidTr="005659A6">
        <w:tc>
          <w:tcPr>
            <w:tcW w:w="2245" w:type="dxa"/>
          </w:tcPr>
          <w:p w14:paraId="20C9BD59"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7671B6B3" w14:textId="77777777" w:rsidR="00861881" w:rsidRPr="00D02FE4" w:rsidRDefault="00861881" w:rsidP="005659A6">
            <w:pPr>
              <w:rPr>
                <w:rFonts w:ascii="Arial" w:hAnsi="Arial" w:cs="Arial"/>
                <w:sz w:val="24"/>
                <w:szCs w:val="24"/>
              </w:rPr>
            </w:pPr>
            <w:r w:rsidRPr="00D02FE4">
              <w:rPr>
                <w:rFonts w:ascii="Arial" w:hAnsi="Arial" w:cs="Arial"/>
                <w:sz w:val="24"/>
                <w:szCs w:val="24"/>
              </w:rPr>
              <w:t>16-10586</w:t>
            </w:r>
          </w:p>
        </w:tc>
        <w:tc>
          <w:tcPr>
            <w:tcW w:w="6413" w:type="dxa"/>
          </w:tcPr>
          <w:p w14:paraId="037AFA26"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SILMDs</w:t>
            </w:r>
          </w:p>
        </w:tc>
      </w:tr>
      <w:tr w:rsidR="00861881" w:rsidRPr="00D02FE4" w14:paraId="0539653C" w14:textId="77777777" w:rsidTr="005659A6">
        <w:tc>
          <w:tcPr>
            <w:tcW w:w="2245" w:type="dxa"/>
          </w:tcPr>
          <w:p w14:paraId="3A3A7BEE" w14:textId="77777777" w:rsidR="00861881" w:rsidRPr="00D02FE4" w:rsidRDefault="00861881" w:rsidP="005659A6">
            <w:pPr>
              <w:rPr>
                <w:rFonts w:ascii="Arial" w:hAnsi="Arial" w:cs="Arial"/>
                <w:sz w:val="24"/>
                <w:szCs w:val="24"/>
              </w:rPr>
            </w:pPr>
            <w:r w:rsidRPr="00D02FE4">
              <w:rPr>
                <w:rFonts w:ascii="Arial" w:hAnsi="Arial" w:cs="Arial"/>
                <w:sz w:val="24"/>
                <w:szCs w:val="24"/>
              </w:rPr>
              <w:t>9/12/2016</w:t>
            </w:r>
          </w:p>
        </w:tc>
        <w:tc>
          <w:tcPr>
            <w:tcW w:w="2340" w:type="dxa"/>
          </w:tcPr>
          <w:p w14:paraId="70B125A9" w14:textId="77777777" w:rsidR="00861881" w:rsidRPr="00D02FE4" w:rsidRDefault="00861881" w:rsidP="005659A6">
            <w:pPr>
              <w:rPr>
                <w:rFonts w:ascii="Arial" w:hAnsi="Arial" w:cs="Arial"/>
                <w:sz w:val="24"/>
                <w:szCs w:val="24"/>
              </w:rPr>
            </w:pPr>
            <w:r w:rsidRPr="00D02FE4">
              <w:rPr>
                <w:rFonts w:ascii="Arial" w:hAnsi="Arial" w:cs="Arial"/>
                <w:sz w:val="24"/>
                <w:szCs w:val="24"/>
              </w:rPr>
              <w:t>16-10587</w:t>
            </w:r>
          </w:p>
        </w:tc>
        <w:tc>
          <w:tcPr>
            <w:tcW w:w="6413" w:type="dxa"/>
          </w:tcPr>
          <w:p w14:paraId="56FEBA2E" w14:textId="77777777" w:rsidR="00861881" w:rsidRPr="00D02FE4" w:rsidRDefault="00861881" w:rsidP="005659A6">
            <w:pPr>
              <w:rPr>
                <w:rFonts w:ascii="Arial" w:hAnsi="Arial" w:cs="Arial"/>
                <w:sz w:val="24"/>
                <w:szCs w:val="24"/>
              </w:rPr>
            </w:pPr>
            <w:r w:rsidRPr="00D02FE4">
              <w:rPr>
                <w:rFonts w:ascii="Arial" w:hAnsi="Arial" w:cs="Arial"/>
                <w:sz w:val="24"/>
                <w:szCs w:val="24"/>
              </w:rPr>
              <w:t>Spreading assessments on SID 2909</w:t>
            </w:r>
          </w:p>
        </w:tc>
      </w:tr>
      <w:tr w:rsidR="00861881" w:rsidRPr="00D02FE4" w14:paraId="290FFEA8" w14:textId="77777777" w:rsidTr="005659A6">
        <w:tc>
          <w:tcPr>
            <w:tcW w:w="2245" w:type="dxa"/>
          </w:tcPr>
          <w:p w14:paraId="05ED5F34" w14:textId="77777777" w:rsidR="00861881" w:rsidRPr="00D02FE4" w:rsidRDefault="00861881" w:rsidP="005659A6">
            <w:pPr>
              <w:rPr>
                <w:rFonts w:ascii="Arial" w:hAnsi="Arial" w:cs="Arial"/>
                <w:sz w:val="24"/>
                <w:szCs w:val="24"/>
              </w:rPr>
            </w:pPr>
            <w:r w:rsidRPr="00D02FE4">
              <w:rPr>
                <w:rFonts w:ascii="Arial" w:hAnsi="Arial" w:cs="Arial"/>
                <w:sz w:val="24"/>
                <w:szCs w:val="24"/>
              </w:rPr>
              <w:t>9/26/2016</w:t>
            </w:r>
          </w:p>
        </w:tc>
        <w:tc>
          <w:tcPr>
            <w:tcW w:w="2340" w:type="dxa"/>
          </w:tcPr>
          <w:p w14:paraId="7E6A0E67" w14:textId="77777777" w:rsidR="00861881" w:rsidRPr="00D02FE4" w:rsidRDefault="00861881" w:rsidP="005659A6">
            <w:pPr>
              <w:rPr>
                <w:rFonts w:ascii="Arial" w:hAnsi="Arial" w:cs="Arial"/>
                <w:sz w:val="24"/>
                <w:szCs w:val="24"/>
              </w:rPr>
            </w:pPr>
            <w:r w:rsidRPr="00D02FE4">
              <w:rPr>
                <w:rFonts w:ascii="Arial" w:hAnsi="Arial" w:cs="Arial"/>
                <w:sz w:val="24"/>
                <w:szCs w:val="24"/>
              </w:rPr>
              <w:t>16-10588</w:t>
            </w:r>
          </w:p>
        </w:tc>
        <w:tc>
          <w:tcPr>
            <w:tcW w:w="6413" w:type="dxa"/>
          </w:tcPr>
          <w:p w14:paraId="45B76E51" w14:textId="77777777" w:rsidR="00861881" w:rsidRPr="00D02FE4" w:rsidRDefault="00861881" w:rsidP="005659A6">
            <w:pPr>
              <w:rPr>
                <w:rFonts w:ascii="Arial" w:hAnsi="Arial" w:cs="Arial"/>
                <w:sz w:val="24"/>
                <w:szCs w:val="24"/>
              </w:rPr>
            </w:pPr>
            <w:r w:rsidRPr="00D02FE4">
              <w:rPr>
                <w:rFonts w:ascii="Arial" w:hAnsi="Arial" w:cs="Arial"/>
                <w:sz w:val="24"/>
                <w:szCs w:val="24"/>
              </w:rPr>
              <w:t>Setting annual weed assessments</w:t>
            </w:r>
          </w:p>
        </w:tc>
      </w:tr>
      <w:tr w:rsidR="00861881" w:rsidRPr="00D02FE4" w14:paraId="6B3A254C" w14:textId="77777777" w:rsidTr="005659A6">
        <w:tc>
          <w:tcPr>
            <w:tcW w:w="2245" w:type="dxa"/>
          </w:tcPr>
          <w:p w14:paraId="65A935B7" w14:textId="77777777" w:rsidR="00861881" w:rsidRPr="00D02FE4" w:rsidRDefault="00861881" w:rsidP="005659A6">
            <w:pPr>
              <w:rPr>
                <w:rFonts w:ascii="Arial" w:hAnsi="Arial" w:cs="Arial"/>
                <w:sz w:val="24"/>
                <w:szCs w:val="24"/>
              </w:rPr>
            </w:pPr>
            <w:r w:rsidRPr="00D02FE4">
              <w:rPr>
                <w:rFonts w:ascii="Arial" w:hAnsi="Arial" w:cs="Arial"/>
                <w:sz w:val="24"/>
                <w:szCs w:val="24"/>
              </w:rPr>
              <w:t>9/26/2016</w:t>
            </w:r>
          </w:p>
        </w:tc>
        <w:tc>
          <w:tcPr>
            <w:tcW w:w="2340" w:type="dxa"/>
          </w:tcPr>
          <w:p w14:paraId="277EA0A6" w14:textId="77777777" w:rsidR="00861881" w:rsidRPr="00D02FE4" w:rsidRDefault="00861881" w:rsidP="005659A6">
            <w:pPr>
              <w:rPr>
                <w:rFonts w:ascii="Arial" w:hAnsi="Arial" w:cs="Arial"/>
                <w:sz w:val="24"/>
                <w:szCs w:val="24"/>
              </w:rPr>
            </w:pPr>
            <w:r w:rsidRPr="00D02FE4">
              <w:rPr>
                <w:rFonts w:ascii="Arial" w:hAnsi="Arial" w:cs="Arial"/>
                <w:sz w:val="24"/>
                <w:szCs w:val="24"/>
              </w:rPr>
              <w:t>16-10589</w:t>
            </w:r>
          </w:p>
        </w:tc>
        <w:tc>
          <w:tcPr>
            <w:tcW w:w="6413" w:type="dxa"/>
          </w:tcPr>
          <w:p w14:paraId="3FE5BAC0" w14:textId="77777777" w:rsidR="00861881" w:rsidRPr="00D02FE4" w:rsidRDefault="00861881" w:rsidP="005659A6">
            <w:pPr>
              <w:rPr>
                <w:rFonts w:ascii="Arial" w:hAnsi="Arial" w:cs="Arial"/>
                <w:sz w:val="24"/>
                <w:szCs w:val="24"/>
              </w:rPr>
            </w:pPr>
            <w:r w:rsidRPr="00D02FE4">
              <w:rPr>
                <w:rFonts w:ascii="Arial" w:hAnsi="Arial" w:cs="Arial"/>
                <w:sz w:val="24"/>
                <w:szCs w:val="24"/>
              </w:rPr>
              <w:t>Setting Arterial Construction fee assessments</w:t>
            </w:r>
          </w:p>
        </w:tc>
      </w:tr>
      <w:tr w:rsidR="00861881" w:rsidRPr="00D02FE4" w14:paraId="58AD673D" w14:textId="77777777" w:rsidTr="005659A6">
        <w:tc>
          <w:tcPr>
            <w:tcW w:w="2245" w:type="dxa"/>
          </w:tcPr>
          <w:p w14:paraId="30B5D4BD" w14:textId="77777777" w:rsidR="00861881" w:rsidRPr="00D02FE4" w:rsidRDefault="00861881" w:rsidP="005659A6">
            <w:pPr>
              <w:rPr>
                <w:rFonts w:ascii="Arial" w:hAnsi="Arial" w:cs="Arial"/>
                <w:sz w:val="24"/>
                <w:szCs w:val="24"/>
              </w:rPr>
            </w:pPr>
            <w:r w:rsidRPr="00D02FE4">
              <w:rPr>
                <w:rFonts w:ascii="Arial" w:hAnsi="Arial" w:cs="Arial"/>
                <w:sz w:val="24"/>
                <w:szCs w:val="24"/>
              </w:rPr>
              <w:t>10/24/2016</w:t>
            </w:r>
          </w:p>
        </w:tc>
        <w:tc>
          <w:tcPr>
            <w:tcW w:w="2340" w:type="dxa"/>
          </w:tcPr>
          <w:p w14:paraId="4AAF2183" w14:textId="77777777" w:rsidR="00861881" w:rsidRPr="00D02FE4" w:rsidRDefault="00861881" w:rsidP="005659A6">
            <w:pPr>
              <w:rPr>
                <w:rFonts w:ascii="Arial" w:hAnsi="Arial" w:cs="Arial"/>
                <w:sz w:val="24"/>
                <w:szCs w:val="24"/>
              </w:rPr>
            </w:pPr>
            <w:r w:rsidRPr="00D02FE4">
              <w:rPr>
                <w:rFonts w:ascii="Arial" w:hAnsi="Arial" w:cs="Arial"/>
                <w:sz w:val="24"/>
                <w:szCs w:val="24"/>
              </w:rPr>
              <w:t>16-10590</w:t>
            </w:r>
          </w:p>
        </w:tc>
        <w:tc>
          <w:tcPr>
            <w:tcW w:w="6413" w:type="dxa"/>
          </w:tcPr>
          <w:p w14:paraId="3BA58A0A"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and Adopting FY17 Budget Amendments</w:t>
            </w:r>
          </w:p>
        </w:tc>
      </w:tr>
      <w:tr w:rsidR="00861881" w:rsidRPr="00D02FE4" w14:paraId="58A0A5DA" w14:textId="77777777" w:rsidTr="005659A6">
        <w:tc>
          <w:tcPr>
            <w:tcW w:w="2245" w:type="dxa"/>
          </w:tcPr>
          <w:p w14:paraId="0F5E858D" w14:textId="77777777" w:rsidR="00861881" w:rsidRPr="00D02FE4" w:rsidRDefault="00861881" w:rsidP="005659A6">
            <w:pPr>
              <w:rPr>
                <w:rFonts w:ascii="Arial" w:hAnsi="Arial" w:cs="Arial"/>
                <w:sz w:val="24"/>
                <w:szCs w:val="24"/>
              </w:rPr>
            </w:pPr>
            <w:r w:rsidRPr="00D02FE4">
              <w:rPr>
                <w:rFonts w:ascii="Arial" w:hAnsi="Arial" w:cs="Arial"/>
                <w:sz w:val="24"/>
                <w:szCs w:val="24"/>
              </w:rPr>
              <w:t>11/14/2016</w:t>
            </w:r>
          </w:p>
        </w:tc>
        <w:tc>
          <w:tcPr>
            <w:tcW w:w="2340" w:type="dxa"/>
          </w:tcPr>
          <w:p w14:paraId="38362566" w14:textId="77777777" w:rsidR="00861881" w:rsidRPr="00D02FE4" w:rsidRDefault="00861881" w:rsidP="005659A6">
            <w:pPr>
              <w:rPr>
                <w:rFonts w:ascii="Arial" w:hAnsi="Arial" w:cs="Arial"/>
                <w:sz w:val="24"/>
                <w:szCs w:val="24"/>
              </w:rPr>
            </w:pPr>
            <w:r w:rsidRPr="00D02FE4">
              <w:rPr>
                <w:rFonts w:ascii="Arial" w:hAnsi="Arial" w:cs="Arial"/>
                <w:sz w:val="24"/>
                <w:szCs w:val="24"/>
              </w:rPr>
              <w:t>16-10591</w:t>
            </w:r>
          </w:p>
        </w:tc>
        <w:tc>
          <w:tcPr>
            <w:tcW w:w="6413" w:type="dxa"/>
          </w:tcPr>
          <w:p w14:paraId="10459638"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Approving a </w:t>
            </w:r>
            <w:proofErr w:type="gramStart"/>
            <w:r w:rsidRPr="00D02FE4">
              <w:rPr>
                <w:rFonts w:ascii="Arial" w:hAnsi="Arial" w:cs="Arial"/>
                <w:sz w:val="24"/>
                <w:szCs w:val="24"/>
              </w:rPr>
              <w:t>5 year</w:t>
            </w:r>
            <w:proofErr w:type="gramEnd"/>
            <w:r w:rsidRPr="00D02FE4">
              <w:rPr>
                <w:rFonts w:ascii="Arial" w:hAnsi="Arial" w:cs="Arial"/>
                <w:sz w:val="24"/>
                <w:szCs w:val="24"/>
              </w:rPr>
              <w:t xml:space="preserve"> tax abatement for Linde Properties, LC for Building Expansion of Heights Eyecare</w:t>
            </w:r>
          </w:p>
        </w:tc>
      </w:tr>
      <w:tr w:rsidR="00861881" w:rsidRPr="00D02FE4" w14:paraId="756A261B" w14:textId="77777777" w:rsidTr="005659A6">
        <w:tc>
          <w:tcPr>
            <w:tcW w:w="2245" w:type="dxa"/>
          </w:tcPr>
          <w:p w14:paraId="26078F49" w14:textId="77777777" w:rsidR="00861881" w:rsidRPr="00D02FE4" w:rsidRDefault="00861881" w:rsidP="005659A6">
            <w:pPr>
              <w:rPr>
                <w:rFonts w:ascii="Arial" w:hAnsi="Arial" w:cs="Arial"/>
                <w:sz w:val="24"/>
                <w:szCs w:val="24"/>
              </w:rPr>
            </w:pPr>
            <w:r w:rsidRPr="00D02FE4">
              <w:rPr>
                <w:rFonts w:ascii="Arial" w:hAnsi="Arial" w:cs="Arial"/>
                <w:sz w:val="24"/>
                <w:szCs w:val="24"/>
              </w:rPr>
              <w:t>11/14/2016</w:t>
            </w:r>
          </w:p>
        </w:tc>
        <w:tc>
          <w:tcPr>
            <w:tcW w:w="2340" w:type="dxa"/>
          </w:tcPr>
          <w:p w14:paraId="0B10BD5D" w14:textId="77777777" w:rsidR="00861881" w:rsidRPr="00D02FE4" w:rsidRDefault="00861881" w:rsidP="005659A6">
            <w:pPr>
              <w:rPr>
                <w:rFonts w:ascii="Arial" w:hAnsi="Arial" w:cs="Arial"/>
                <w:sz w:val="24"/>
                <w:szCs w:val="24"/>
              </w:rPr>
            </w:pPr>
            <w:r w:rsidRPr="00D02FE4">
              <w:rPr>
                <w:rFonts w:ascii="Arial" w:hAnsi="Arial" w:cs="Arial"/>
                <w:sz w:val="24"/>
                <w:szCs w:val="24"/>
              </w:rPr>
              <w:t>16-10592</w:t>
            </w:r>
          </w:p>
        </w:tc>
        <w:tc>
          <w:tcPr>
            <w:tcW w:w="6413" w:type="dxa"/>
          </w:tcPr>
          <w:p w14:paraId="1C3D4419"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Financing within Expanded N. 27</w:t>
            </w:r>
            <w:r w:rsidRPr="00D02FE4">
              <w:rPr>
                <w:rFonts w:ascii="Arial" w:hAnsi="Arial" w:cs="Arial"/>
                <w:sz w:val="24"/>
                <w:szCs w:val="24"/>
                <w:vertAlign w:val="superscript"/>
              </w:rPr>
              <w:t>th</w:t>
            </w:r>
            <w:r w:rsidRPr="00D02FE4">
              <w:rPr>
                <w:rFonts w:ascii="Arial" w:hAnsi="Arial" w:cs="Arial"/>
                <w:sz w:val="24"/>
                <w:szCs w:val="24"/>
              </w:rPr>
              <w:t xml:space="preserve"> Street Urban Renewal Area and Establishing Compliance with Reimbursement Bond Regs. </w:t>
            </w:r>
          </w:p>
        </w:tc>
      </w:tr>
      <w:tr w:rsidR="00861881" w:rsidRPr="00D02FE4" w14:paraId="0B1C463C" w14:textId="77777777" w:rsidTr="005659A6">
        <w:tc>
          <w:tcPr>
            <w:tcW w:w="2245" w:type="dxa"/>
          </w:tcPr>
          <w:p w14:paraId="0444CE67" w14:textId="77777777" w:rsidR="00861881" w:rsidRPr="00D02FE4" w:rsidRDefault="00861881" w:rsidP="005659A6">
            <w:pPr>
              <w:rPr>
                <w:rFonts w:ascii="Arial" w:hAnsi="Arial" w:cs="Arial"/>
                <w:sz w:val="24"/>
                <w:szCs w:val="24"/>
              </w:rPr>
            </w:pPr>
            <w:r w:rsidRPr="00D02FE4">
              <w:rPr>
                <w:rFonts w:ascii="Arial" w:hAnsi="Arial" w:cs="Arial"/>
                <w:sz w:val="24"/>
                <w:szCs w:val="24"/>
              </w:rPr>
              <w:t>11/28/2016</w:t>
            </w:r>
          </w:p>
        </w:tc>
        <w:tc>
          <w:tcPr>
            <w:tcW w:w="2340" w:type="dxa"/>
          </w:tcPr>
          <w:p w14:paraId="5EAEEACE" w14:textId="77777777" w:rsidR="00861881" w:rsidRPr="00D02FE4" w:rsidRDefault="00861881" w:rsidP="005659A6">
            <w:pPr>
              <w:rPr>
                <w:rFonts w:ascii="Arial" w:hAnsi="Arial" w:cs="Arial"/>
                <w:sz w:val="24"/>
                <w:szCs w:val="24"/>
              </w:rPr>
            </w:pPr>
            <w:r w:rsidRPr="00D02FE4">
              <w:rPr>
                <w:rFonts w:ascii="Arial" w:hAnsi="Arial" w:cs="Arial"/>
                <w:sz w:val="24"/>
                <w:szCs w:val="24"/>
              </w:rPr>
              <w:t>16-10593</w:t>
            </w:r>
          </w:p>
        </w:tc>
        <w:tc>
          <w:tcPr>
            <w:tcW w:w="6413" w:type="dxa"/>
          </w:tcPr>
          <w:p w14:paraId="7772D32C" w14:textId="77777777" w:rsidR="00861881" w:rsidRPr="00D02FE4" w:rsidRDefault="00861881" w:rsidP="005659A6">
            <w:pPr>
              <w:rPr>
                <w:rFonts w:ascii="Arial" w:hAnsi="Arial" w:cs="Arial"/>
                <w:sz w:val="24"/>
                <w:szCs w:val="24"/>
              </w:rPr>
            </w:pPr>
            <w:r w:rsidRPr="00D02FE4">
              <w:rPr>
                <w:rFonts w:ascii="Arial" w:hAnsi="Arial" w:cs="Arial"/>
                <w:sz w:val="24"/>
                <w:szCs w:val="24"/>
              </w:rPr>
              <w:t>Approving &amp; adopting budget amendments for FY2017</w:t>
            </w:r>
          </w:p>
        </w:tc>
      </w:tr>
      <w:tr w:rsidR="00861881" w:rsidRPr="00D02FE4" w14:paraId="002B99DA" w14:textId="77777777" w:rsidTr="005659A6">
        <w:tc>
          <w:tcPr>
            <w:tcW w:w="2245" w:type="dxa"/>
          </w:tcPr>
          <w:p w14:paraId="56BF1A07" w14:textId="77777777" w:rsidR="00861881" w:rsidRPr="00D02FE4" w:rsidRDefault="00861881" w:rsidP="005659A6">
            <w:pPr>
              <w:rPr>
                <w:rFonts w:ascii="Arial" w:hAnsi="Arial" w:cs="Arial"/>
                <w:sz w:val="24"/>
                <w:szCs w:val="24"/>
              </w:rPr>
            </w:pPr>
            <w:r w:rsidRPr="00D02FE4">
              <w:rPr>
                <w:rFonts w:ascii="Arial" w:hAnsi="Arial" w:cs="Arial"/>
                <w:sz w:val="24"/>
                <w:szCs w:val="24"/>
              </w:rPr>
              <w:t>11/28/2016</w:t>
            </w:r>
          </w:p>
        </w:tc>
        <w:tc>
          <w:tcPr>
            <w:tcW w:w="2340" w:type="dxa"/>
          </w:tcPr>
          <w:p w14:paraId="7C565B27" w14:textId="77777777" w:rsidR="00861881" w:rsidRPr="00D02FE4" w:rsidRDefault="00861881" w:rsidP="005659A6">
            <w:pPr>
              <w:rPr>
                <w:rFonts w:ascii="Arial" w:hAnsi="Arial" w:cs="Arial"/>
                <w:sz w:val="24"/>
                <w:szCs w:val="24"/>
              </w:rPr>
            </w:pPr>
            <w:r w:rsidRPr="00D02FE4">
              <w:rPr>
                <w:rFonts w:ascii="Arial" w:hAnsi="Arial" w:cs="Arial"/>
                <w:sz w:val="24"/>
                <w:szCs w:val="24"/>
              </w:rPr>
              <w:t>16-10594</w:t>
            </w:r>
          </w:p>
        </w:tc>
        <w:tc>
          <w:tcPr>
            <w:tcW w:w="6413" w:type="dxa"/>
          </w:tcPr>
          <w:p w14:paraId="17F3D47E" w14:textId="77777777" w:rsidR="00861881" w:rsidRPr="00D02FE4" w:rsidRDefault="00861881" w:rsidP="005659A6">
            <w:pPr>
              <w:rPr>
                <w:rFonts w:ascii="Arial" w:hAnsi="Arial" w:cs="Arial"/>
                <w:sz w:val="24"/>
                <w:szCs w:val="24"/>
              </w:rPr>
            </w:pPr>
            <w:r w:rsidRPr="00D02FE4">
              <w:rPr>
                <w:rFonts w:ascii="Arial" w:hAnsi="Arial" w:cs="Arial"/>
                <w:sz w:val="24"/>
                <w:szCs w:val="24"/>
              </w:rPr>
              <w:t>Annexing property described as NE ¼ of Section 10, T. 1S, R. 25E (Annex 16-05)</w:t>
            </w:r>
          </w:p>
        </w:tc>
      </w:tr>
      <w:tr w:rsidR="00861881" w:rsidRPr="00D02FE4" w14:paraId="4DC3CE12" w14:textId="77777777" w:rsidTr="005659A6">
        <w:tc>
          <w:tcPr>
            <w:tcW w:w="2245" w:type="dxa"/>
          </w:tcPr>
          <w:p w14:paraId="23B9FCE4" w14:textId="77777777" w:rsidR="00861881" w:rsidRPr="00D02FE4" w:rsidRDefault="00861881" w:rsidP="005659A6">
            <w:pPr>
              <w:rPr>
                <w:rFonts w:ascii="Arial" w:hAnsi="Arial" w:cs="Arial"/>
                <w:sz w:val="24"/>
                <w:szCs w:val="24"/>
              </w:rPr>
            </w:pPr>
            <w:r w:rsidRPr="00D02FE4">
              <w:rPr>
                <w:rFonts w:ascii="Arial" w:hAnsi="Arial" w:cs="Arial"/>
                <w:sz w:val="24"/>
                <w:szCs w:val="24"/>
              </w:rPr>
              <w:t>12/12/2016</w:t>
            </w:r>
          </w:p>
        </w:tc>
        <w:tc>
          <w:tcPr>
            <w:tcW w:w="2340" w:type="dxa"/>
          </w:tcPr>
          <w:p w14:paraId="31276F40" w14:textId="77777777" w:rsidR="00861881" w:rsidRPr="00D02FE4" w:rsidRDefault="00861881" w:rsidP="005659A6">
            <w:pPr>
              <w:rPr>
                <w:rFonts w:ascii="Arial" w:hAnsi="Arial" w:cs="Arial"/>
                <w:sz w:val="24"/>
                <w:szCs w:val="24"/>
              </w:rPr>
            </w:pPr>
            <w:r w:rsidRPr="00D02FE4">
              <w:rPr>
                <w:rFonts w:ascii="Arial" w:hAnsi="Arial" w:cs="Arial"/>
                <w:sz w:val="24"/>
                <w:szCs w:val="24"/>
              </w:rPr>
              <w:t>16-10595</w:t>
            </w:r>
          </w:p>
        </w:tc>
        <w:tc>
          <w:tcPr>
            <w:tcW w:w="6413" w:type="dxa"/>
          </w:tcPr>
          <w:p w14:paraId="50E3C9DC" w14:textId="77777777" w:rsidR="00861881" w:rsidRPr="00D02FE4" w:rsidRDefault="00861881" w:rsidP="005659A6">
            <w:pPr>
              <w:rPr>
                <w:rFonts w:ascii="Arial" w:hAnsi="Arial" w:cs="Arial"/>
                <w:sz w:val="24"/>
                <w:szCs w:val="24"/>
              </w:rPr>
            </w:pPr>
            <w:r w:rsidRPr="00D02FE4">
              <w:rPr>
                <w:rFonts w:ascii="Arial" w:hAnsi="Arial" w:cs="Arial"/>
                <w:sz w:val="24"/>
                <w:szCs w:val="24"/>
              </w:rPr>
              <w:t xml:space="preserve">Issuing revenue bonds for sewer system improvements </w:t>
            </w:r>
          </w:p>
        </w:tc>
      </w:tr>
      <w:tr w:rsidR="00861881" w:rsidRPr="00D02FE4" w14:paraId="69A061F6" w14:textId="77777777" w:rsidTr="005659A6">
        <w:tc>
          <w:tcPr>
            <w:tcW w:w="2245" w:type="dxa"/>
          </w:tcPr>
          <w:p w14:paraId="6BC55783" w14:textId="77777777" w:rsidR="00861881" w:rsidRPr="00D02FE4" w:rsidRDefault="00861881" w:rsidP="005659A6">
            <w:pPr>
              <w:rPr>
                <w:rFonts w:ascii="Arial" w:hAnsi="Arial" w:cs="Arial"/>
                <w:sz w:val="24"/>
                <w:szCs w:val="24"/>
              </w:rPr>
            </w:pPr>
            <w:r w:rsidRPr="00D02FE4">
              <w:rPr>
                <w:rFonts w:ascii="Arial" w:hAnsi="Arial" w:cs="Arial"/>
                <w:sz w:val="24"/>
                <w:szCs w:val="24"/>
              </w:rPr>
              <w:t>12/19/2016</w:t>
            </w:r>
          </w:p>
        </w:tc>
        <w:tc>
          <w:tcPr>
            <w:tcW w:w="2340" w:type="dxa"/>
          </w:tcPr>
          <w:p w14:paraId="0CBB27AA" w14:textId="77777777" w:rsidR="00861881" w:rsidRPr="00D02FE4" w:rsidRDefault="00861881" w:rsidP="005659A6">
            <w:pPr>
              <w:rPr>
                <w:rFonts w:ascii="Arial" w:hAnsi="Arial" w:cs="Arial"/>
                <w:sz w:val="24"/>
                <w:szCs w:val="24"/>
              </w:rPr>
            </w:pPr>
            <w:r w:rsidRPr="00D02FE4">
              <w:rPr>
                <w:rFonts w:ascii="Arial" w:hAnsi="Arial" w:cs="Arial"/>
                <w:sz w:val="24"/>
                <w:szCs w:val="24"/>
              </w:rPr>
              <w:t>16-10596</w:t>
            </w:r>
          </w:p>
        </w:tc>
        <w:tc>
          <w:tcPr>
            <w:tcW w:w="6413" w:type="dxa"/>
          </w:tcPr>
          <w:p w14:paraId="02ED6DF8" w14:textId="77777777" w:rsidR="00861881" w:rsidRPr="00D02FE4" w:rsidRDefault="00861881" w:rsidP="005659A6">
            <w:pPr>
              <w:rPr>
                <w:rFonts w:ascii="Arial" w:hAnsi="Arial" w:cs="Arial"/>
                <w:sz w:val="24"/>
                <w:szCs w:val="24"/>
              </w:rPr>
            </w:pPr>
            <w:r w:rsidRPr="00D02FE4">
              <w:rPr>
                <w:rFonts w:ascii="Arial" w:hAnsi="Arial" w:cs="Arial"/>
                <w:sz w:val="24"/>
                <w:szCs w:val="24"/>
              </w:rPr>
              <w:t>Extending Recommendation Deadline of Babcock Theater Ad-Hoc Council Advisory Committee to February 27, 2017</w:t>
            </w:r>
          </w:p>
        </w:tc>
      </w:tr>
    </w:tbl>
    <w:p w14:paraId="48DB1447" w14:textId="77777777" w:rsidR="00D02FE4" w:rsidRDefault="00D02FE4" w:rsidP="005659A6">
      <w:pPr>
        <w:rPr>
          <w:rFonts w:ascii="Arial" w:hAnsi="Arial" w:cs="Arial"/>
          <w:sz w:val="24"/>
          <w:szCs w:val="24"/>
        </w:rPr>
      </w:pPr>
    </w:p>
    <w:p w14:paraId="17A5C694" w14:textId="77777777" w:rsidR="00D02FE4" w:rsidRDefault="00D02FE4">
      <w:pPr>
        <w:rPr>
          <w:rFonts w:ascii="Arial" w:hAnsi="Arial" w:cs="Arial"/>
          <w:sz w:val="24"/>
          <w:szCs w:val="24"/>
        </w:rPr>
      </w:pPr>
      <w:r>
        <w:rPr>
          <w:rFonts w:ascii="Arial" w:hAnsi="Arial" w:cs="Arial"/>
          <w:sz w:val="24"/>
          <w:szCs w:val="24"/>
        </w:rPr>
        <w:lastRenderedPageBreak/>
        <w:br w:type="page"/>
      </w:r>
    </w:p>
    <w:p w14:paraId="4DBFECFD" w14:textId="77777777" w:rsidR="00861881" w:rsidRPr="00D02FE4" w:rsidRDefault="00861881" w:rsidP="005659A6">
      <w:pPr>
        <w:rPr>
          <w:rFonts w:ascii="Arial" w:hAnsi="Arial" w:cs="Arial"/>
          <w:sz w:val="24"/>
          <w:szCs w:val="24"/>
        </w:rPr>
      </w:pPr>
    </w:p>
    <w:p w14:paraId="56F37BDA" w14:textId="77777777" w:rsidR="00861881" w:rsidRPr="00D02FE4" w:rsidRDefault="00861881" w:rsidP="005659A6">
      <w:pPr>
        <w:jc w:val="center"/>
        <w:rPr>
          <w:rFonts w:ascii="Arial" w:hAnsi="Arial" w:cs="Arial"/>
          <w:b/>
          <w:sz w:val="24"/>
          <w:szCs w:val="24"/>
        </w:rPr>
      </w:pPr>
      <w:r w:rsidRPr="00D02FE4">
        <w:rPr>
          <w:rFonts w:ascii="Arial" w:hAnsi="Arial" w:cs="Arial"/>
          <w:b/>
          <w:sz w:val="24"/>
          <w:szCs w:val="24"/>
        </w:rPr>
        <w:t>2015 RESOLUTIONS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802"/>
        <w:gridCol w:w="6436"/>
      </w:tblGrid>
      <w:tr w:rsidR="00C55485" w:rsidRPr="00D02FE4" w14:paraId="14DA1B43" w14:textId="77777777" w:rsidTr="005659A6">
        <w:tc>
          <w:tcPr>
            <w:tcW w:w="2088" w:type="dxa"/>
          </w:tcPr>
          <w:p w14:paraId="55E34125"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890" w:type="dxa"/>
          </w:tcPr>
          <w:p w14:paraId="0A471850"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7020" w:type="dxa"/>
          </w:tcPr>
          <w:p w14:paraId="647C6FCE"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Description</w:t>
            </w:r>
          </w:p>
        </w:tc>
      </w:tr>
      <w:tr w:rsidR="00C55485" w:rsidRPr="00D02FE4" w14:paraId="47D96EB0" w14:textId="77777777" w:rsidTr="005659A6">
        <w:tc>
          <w:tcPr>
            <w:tcW w:w="2088" w:type="dxa"/>
            <w:vAlign w:val="center"/>
          </w:tcPr>
          <w:p w14:paraId="0E54A2A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1/12/2015</w:t>
            </w:r>
          </w:p>
        </w:tc>
        <w:tc>
          <w:tcPr>
            <w:tcW w:w="1890" w:type="dxa"/>
            <w:vAlign w:val="center"/>
          </w:tcPr>
          <w:p w14:paraId="5FEF79F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15-10417</w:t>
            </w:r>
          </w:p>
        </w:tc>
        <w:tc>
          <w:tcPr>
            <w:tcW w:w="7020" w:type="dxa"/>
          </w:tcPr>
          <w:p w14:paraId="0126C82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Intent to Create SILMD 314, Calhoun Lane </w:t>
            </w:r>
            <w:proofErr w:type="spellStart"/>
            <w:r w:rsidRPr="00D02FE4">
              <w:rPr>
                <w:rFonts w:ascii="Arial" w:eastAsia="Times New Roman" w:hAnsi="Arial" w:cs="Arial"/>
                <w:sz w:val="24"/>
                <w:szCs w:val="24"/>
              </w:rPr>
              <w:t>Impr</w:t>
            </w:r>
            <w:proofErr w:type="spellEnd"/>
            <w:r w:rsidRPr="00D02FE4">
              <w:rPr>
                <w:rFonts w:ascii="Arial" w:eastAsia="Times New Roman" w:hAnsi="Arial" w:cs="Arial"/>
                <w:sz w:val="24"/>
                <w:szCs w:val="24"/>
              </w:rPr>
              <w:t>.</w:t>
            </w:r>
          </w:p>
        </w:tc>
      </w:tr>
      <w:tr w:rsidR="00C55485" w:rsidRPr="00D02FE4" w14:paraId="3AC0D330" w14:textId="77777777" w:rsidTr="005659A6">
        <w:tc>
          <w:tcPr>
            <w:tcW w:w="2088" w:type="dxa"/>
            <w:vAlign w:val="center"/>
          </w:tcPr>
          <w:p w14:paraId="7B782CB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1/12/2015</w:t>
            </w:r>
          </w:p>
        </w:tc>
        <w:tc>
          <w:tcPr>
            <w:tcW w:w="1890" w:type="dxa"/>
            <w:vAlign w:val="center"/>
          </w:tcPr>
          <w:p w14:paraId="4C57E7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15-10418</w:t>
            </w:r>
          </w:p>
        </w:tc>
        <w:tc>
          <w:tcPr>
            <w:tcW w:w="7020" w:type="dxa"/>
          </w:tcPr>
          <w:p w14:paraId="6361D1F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Amending and Restating Resolution #14-10409</w:t>
            </w:r>
          </w:p>
        </w:tc>
      </w:tr>
      <w:tr w:rsidR="00C55485" w:rsidRPr="00D02FE4" w14:paraId="6EBB2D53" w14:textId="77777777" w:rsidTr="005659A6">
        <w:tc>
          <w:tcPr>
            <w:tcW w:w="2088" w:type="dxa"/>
            <w:vAlign w:val="center"/>
          </w:tcPr>
          <w:p w14:paraId="1272A5D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vAlign w:val="center"/>
          </w:tcPr>
          <w:p w14:paraId="5350F4E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15-10419</w:t>
            </w:r>
          </w:p>
        </w:tc>
        <w:tc>
          <w:tcPr>
            <w:tcW w:w="7020" w:type="dxa"/>
          </w:tcPr>
          <w:p w14:paraId="63D147C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Quarter Budget Amendments for FY2014/2015</w:t>
            </w:r>
          </w:p>
        </w:tc>
      </w:tr>
      <w:tr w:rsidR="00C55485" w:rsidRPr="00D02FE4" w14:paraId="06F8FEE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DC6C4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6D69C2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15-10420</w:t>
            </w:r>
          </w:p>
        </w:tc>
        <w:tc>
          <w:tcPr>
            <w:tcW w:w="7020" w:type="dxa"/>
            <w:tcBorders>
              <w:top w:val="single" w:sz="4" w:space="0" w:color="auto"/>
              <w:left w:val="single" w:sz="4" w:space="0" w:color="auto"/>
              <w:bottom w:val="single" w:sz="4" w:space="0" w:color="auto"/>
              <w:right w:val="single" w:sz="4" w:space="0" w:color="auto"/>
            </w:tcBorders>
          </w:tcPr>
          <w:p w14:paraId="0D51676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Lots 6-14 and 59-62, Block 11, Industrial Sub,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including adjacent R/W; Bollinger Property (Annex 14-06)</w:t>
            </w:r>
          </w:p>
        </w:tc>
      </w:tr>
      <w:tr w:rsidR="00C55485" w:rsidRPr="00D02FE4" w14:paraId="04EBF21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95718D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3D60C9C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15-10421</w:t>
            </w:r>
          </w:p>
        </w:tc>
        <w:tc>
          <w:tcPr>
            <w:tcW w:w="7020" w:type="dxa"/>
            <w:tcBorders>
              <w:top w:val="single" w:sz="4" w:space="0" w:color="auto"/>
              <w:left w:val="single" w:sz="4" w:space="0" w:color="auto"/>
              <w:bottom w:val="single" w:sz="4" w:space="0" w:color="auto"/>
              <w:right w:val="single" w:sz="4" w:space="0" w:color="auto"/>
            </w:tcBorders>
          </w:tcPr>
          <w:p w14:paraId="452A5AD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Lots 53-58, Block 11, Industrial Sub,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including adjacent R/W; Bentz Property (Annex 14-07)</w:t>
            </w:r>
          </w:p>
        </w:tc>
      </w:tr>
      <w:tr w:rsidR="00C55485" w:rsidRPr="00D02FE4" w14:paraId="1AEBE09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AB39CE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0797DC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15-10422</w:t>
            </w:r>
          </w:p>
        </w:tc>
        <w:tc>
          <w:tcPr>
            <w:tcW w:w="7020" w:type="dxa"/>
            <w:tcBorders>
              <w:top w:val="single" w:sz="4" w:space="0" w:color="auto"/>
              <w:left w:val="single" w:sz="4" w:space="0" w:color="auto"/>
              <w:bottom w:val="single" w:sz="4" w:space="0" w:color="auto"/>
              <w:right w:val="single" w:sz="4" w:space="0" w:color="auto"/>
            </w:tcBorders>
          </w:tcPr>
          <w:p w14:paraId="67F41C3B"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Annexing Tract 1, C/S 2212; including adjacent R/W; </w:t>
            </w:r>
            <w:proofErr w:type="spellStart"/>
            <w:r w:rsidRPr="00D02FE4">
              <w:rPr>
                <w:rFonts w:ascii="Arial" w:eastAsia="Times New Roman" w:hAnsi="Arial" w:cs="Arial"/>
                <w:sz w:val="24"/>
                <w:szCs w:val="24"/>
              </w:rPr>
              <w:t>Yegen</w:t>
            </w:r>
            <w:proofErr w:type="spellEnd"/>
            <w:r w:rsidRPr="00D02FE4">
              <w:rPr>
                <w:rFonts w:ascii="Arial" w:eastAsia="Times New Roman" w:hAnsi="Arial" w:cs="Arial"/>
                <w:sz w:val="24"/>
                <w:szCs w:val="24"/>
              </w:rPr>
              <w:t xml:space="preserve"> Property (Annex 14-08)</w:t>
            </w:r>
          </w:p>
        </w:tc>
      </w:tr>
      <w:tr w:rsidR="00C55485" w:rsidRPr="00D02FE4" w14:paraId="0050231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61312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04B62A0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15-10423</w:t>
            </w:r>
          </w:p>
        </w:tc>
        <w:tc>
          <w:tcPr>
            <w:tcW w:w="7020" w:type="dxa"/>
            <w:tcBorders>
              <w:top w:val="single" w:sz="4" w:space="0" w:color="auto"/>
              <w:left w:val="single" w:sz="4" w:space="0" w:color="auto"/>
              <w:bottom w:val="single" w:sz="4" w:space="0" w:color="auto"/>
              <w:right w:val="single" w:sz="4" w:space="0" w:color="auto"/>
            </w:tcBorders>
          </w:tcPr>
          <w:p w14:paraId="5B7706E3"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Lots 1-13, Block 6, Industrial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including adjacent R/W; Converse Property (Annex 14-09)</w:t>
            </w:r>
          </w:p>
        </w:tc>
      </w:tr>
      <w:tr w:rsidR="00C55485" w:rsidRPr="00D02FE4" w14:paraId="788963B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D5EB6B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55938AE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15-10424</w:t>
            </w:r>
          </w:p>
        </w:tc>
        <w:tc>
          <w:tcPr>
            <w:tcW w:w="7020" w:type="dxa"/>
            <w:tcBorders>
              <w:top w:val="single" w:sz="4" w:space="0" w:color="auto"/>
              <w:left w:val="single" w:sz="4" w:space="0" w:color="auto"/>
              <w:bottom w:val="single" w:sz="4" w:space="0" w:color="auto"/>
              <w:right w:val="single" w:sz="4" w:space="0" w:color="auto"/>
            </w:tcBorders>
          </w:tcPr>
          <w:p w14:paraId="1843B52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Tract 1, C/S 2196; including adjacent R/W; Berry Property (Annex 14-10)</w:t>
            </w:r>
          </w:p>
        </w:tc>
      </w:tr>
      <w:tr w:rsidR="00C55485" w:rsidRPr="00D02FE4" w14:paraId="7B7235F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9C37F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6C09F1E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15-10425</w:t>
            </w:r>
          </w:p>
        </w:tc>
        <w:tc>
          <w:tcPr>
            <w:tcW w:w="7020" w:type="dxa"/>
            <w:tcBorders>
              <w:top w:val="single" w:sz="4" w:space="0" w:color="auto"/>
              <w:left w:val="single" w:sz="4" w:space="0" w:color="auto"/>
              <w:bottom w:val="single" w:sz="4" w:space="0" w:color="auto"/>
              <w:right w:val="single" w:sz="4" w:space="0" w:color="auto"/>
            </w:tcBorders>
          </w:tcPr>
          <w:p w14:paraId="5491E10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Tracts D1, E, and F2,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C/S 10; including adjacent R/W; Keenan Property (Annex 14-11)</w:t>
            </w:r>
          </w:p>
        </w:tc>
      </w:tr>
      <w:tr w:rsidR="00C55485" w:rsidRPr="00D02FE4" w14:paraId="6528ACC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78DF5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4C00469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15-10426</w:t>
            </w:r>
          </w:p>
        </w:tc>
        <w:tc>
          <w:tcPr>
            <w:tcW w:w="7020" w:type="dxa"/>
            <w:tcBorders>
              <w:top w:val="single" w:sz="4" w:space="0" w:color="auto"/>
              <w:left w:val="single" w:sz="4" w:space="0" w:color="auto"/>
              <w:bottom w:val="single" w:sz="4" w:space="0" w:color="auto"/>
              <w:right w:val="single" w:sz="4" w:space="0" w:color="auto"/>
            </w:tcBorders>
          </w:tcPr>
          <w:p w14:paraId="41A1543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Lots 18-26, Block 6, Industrial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including adjacent R/W; Stratford Property (Annex 14-12)</w:t>
            </w:r>
          </w:p>
        </w:tc>
      </w:tr>
      <w:tr w:rsidR="00C55485" w:rsidRPr="00D02FE4" w14:paraId="7A6B24A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4783B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1/26/2015</w:t>
            </w:r>
          </w:p>
        </w:tc>
        <w:tc>
          <w:tcPr>
            <w:tcW w:w="1890" w:type="dxa"/>
            <w:tcBorders>
              <w:top w:val="single" w:sz="4" w:space="0" w:color="auto"/>
              <w:left w:val="single" w:sz="4" w:space="0" w:color="auto"/>
              <w:bottom w:val="single" w:sz="4" w:space="0" w:color="auto"/>
              <w:right w:val="single" w:sz="4" w:space="0" w:color="auto"/>
            </w:tcBorders>
            <w:vAlign w:val="center"/>
          </w:tcPr>
          <w:p w14:paraId="73986A0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15-10427</w:t>
            </w:r>
          </w:p>
        </w:tc>
        <w:tc>
          <w:tcPr>
            <w:tcW w:w="7020" w:type="dxa"/>
            <w:tcBorders>
              <w:top w:val="single" w:sz="4" w:space="0" w:color="auto"/>
              <w:left w:val="single" w:sz="4" w:space="0" w:color="auto"/>
              <w:bottom w:val="single" w:sz="4" w:space="0" w:color="auto"/>
              <w:right w:val="single" w:sz="4" w:space="0" w:color="auto"/>
            </w:tcBorders>
          </w:tcPr>
          <w:p w14:paraId="3929248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Parcel of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land being the N1/2, SE1/4 of Section 3, T1SR25E and adjacent R/W of Shiloh Road, Broadwater Avenue, Howard Avenue and Shiloh Drain; Billings Clinic, owner and petitioner (Annex 14-14)</w:t>
            </w:r>
          </w:p>
        </w:tc>
      </w:tr>
      <w:tr w:rsidR="00C55485" w:rsidRPr="00D02FE4" w14:paraId="55E43431"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B6B3F0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2/9/2015</w:t>
            </w:r>
          </w:p>
        </w:tc>
        <w:tc>
          <w:tcPr>
            <w:tcW w:w="1890" w:type="dxa"/>
            <w:tcBorders>
              <w:top w:val="single" w:sz="4" w:space="0" w:color="auto"/>
              <w:left w:val="single" w:sz="4" w:space="0" w:color="auto"/>
              <w:bottom w:val="single" w:sz="4" w:space="0" w:color="auto"/>
              <w:right w:val="single" w:sz="4" w:space="0" w:color="auto"/>
            </w:tcBorders>
            <w:vAlign w:val="center"/>
          </w:tcPr>
          <w:p w14:paraId="5C5D569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15-10428</w:t>
            </w:r>
          </w:p>
        </w:tc>
        <w:tc>
          <w:tcPr>
            <w:tcW w:w="7020" w:type="dxa"/>
            <w:tcBorders>
              <w:top w:val="single" w:sz="4" w:space="0" w:color="auto"/>
              <w:left w:val="single" w:sz="4" w:space="0" w:color="auto"/>
              <w:bottom w:val="single" w:sz="4" w:space="0" w:color="auto"/>
              <w:right w:val="single" w:sz="4" w:space="0" w:color="auto"/>
            </w:tcBorders>
          </w:tcPr>
          <w:p w14:paraId="03CFCC7B"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Filing of Grant Application with MDT for funding 2 paratransit vans and 2 bus shelters; $134,080</w:t>
            </w:r>
          </w:p>
        </w:tc>
      </w:tr>
      <w:tr w:rsidR="00C55485" w:rsidRPr="00D02FE4" w14:paraId="54BDA91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EB32D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2/9/2015</w:t>
            </w:r>
          </w:p>
        </w:tc>
        <w:tc>
          <w:tcPr>
            <w:tcW w:w="1890" w:type="dxa"/>
            <w:tcBorders>
              <w:top w:val="single" w:sz="4" w:space="0" w:color="auto"/>
              <w:left w:val="single" w:sz="4" w:space="0" w:color="auto"/>
              <w:bottom w:val="single" w:sz="4" w:space="0" w:color="auto"/>
              <w:right w:val="single" w:sz="4" w:space="0" w:color="auto"/>
            </w:tcBorders>
            <w:vAlign w:val="center"/>
          </w:tcPr>
          <w:p w14:paraId="2AEF9C9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15-10429</w:t>
            </w:r>
          </w:p>
        </w:tc>
        <w:tc>
          <w:tcPr>
            <w:tcW w:w="7020" w:type="dxa"/>
            <w:tcBorders>
              <w:top w:val="single" w:sz="4" w:space="0" w:color="auto"/>
              <w:left w:val="single" w:sz="4" w:space="0" w:color="auto"/>
              <w:bottom w:val="single" w:sz="4" w:space="0" w:color="auto"/>
              <w:right w:val="single" w:sz="4" w:space="0" w:color="auto"/>
            </w:tcBorders>
          </w:tcPr>
          <w:p w14:paraId="4557CF6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Allocating $15,000 Council Contingency Funds for Optimist Park Master Plan; bringing total City Council contribution for the plan to $25,000.</w:t>
            </w:r>
          </w:p>
        </w:tc>
      </w:tr>
      <w:tr w:rsidR="00C55485" w:rsidRPr="00D02FE4" w14:paraId="7206111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B0CDA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072395B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15-10430</w:t>
            </w:r>
          </w:p>
        </w:tc>
        <w:tc>
          <w:tcPr>
            <w:tcW w:w="7020" w:type="dxa"/>
            <w:tcBorders>
              <w:top w:val="single" w:sz="4" w:space="0" w:color="auto"/>
              <w:left w:val="single" w:sz="4" w:space="0" w:color="auto"/>
              <w:bottom w:val="single" w:sz="4" w:space="0" w:color="auto"/>
              <w:right w:val="single" w:sz="4" w:space="0" w:color="auto"/>
            </w:tcBorders>
          </w:tcPr>
          <w:p w14:paraId="7B3316F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the issuance and calling for public sale of up to $11,750,000 Storm Sewer Revenue Bonds, Series 2015.</w:t>
            </w:r>
          </w:p>
        </w:tc>
      </w:tr>
      <w:tr w:rsidR="00C55485" w:rsidRPr="00D02FE4" w14:paraId="0038926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DCACB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17F236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15-10431</w:t>
            </w:r>
          </w:p>
        </w:tc>
        <w:tc>
          <w:tcPr>
            <w:tcW w:w="7020" w:type="dxa"/>
            <w:tcBorders>
              <w:top w:val="single" w:sz="4" w:space="0" w:color="auto"/>
              <w:left w:val="single" w:sz="4" w:space="0" w:color="auto"/>
              <w:bottom w:val="single" w:sz="4" w:space="0" w:color="auto"/>
              <w:right w:val="single" w:sz="4" w:space="0" w:color="auto"/>
            </w:tcBorders>
          </w:tcPr>
          <w:p w14:paraId="42277ECF" w14:textId="77777777" w:rsidR="00C55485" w:rsidRPr="00D02FE4" w:rsidRDefault="00C55485" w:rsidP="005659A6">
            <w:pPr>
              <w:spacing w:after="0" w:line="240" w:lineRule="auto"/>
              <w:jc w:val="both"/>
              <w:rPr>
                <w:rFonts w:ascii="Arial" w:eastAsia="Times New Roman" w:hAnsi="Arial" w:cs="Arial"/>
                <w:sz w:val="24"/>
                <w:szCs w:val="24"/>
              </w:rPr>
            </w:pPr>
            <w:proofErr w:type="gramStart"/>
            <w:r w:rsidRPr="00D02FE4">
              <w:rPr>
                <w:rFonts w:ascii="Arial" w:eastAsia="Times New Roman" w:hAnsi="Arial" w:cs="Arial"/>
                <w:sz w:val="24"/>
                <w:szCs w:val="24"/>
              </w:rPr>
              <w:t>Financing of</w:t>
            </w:r>
            <w:proofErr w:type="gramEnd"/>
            <w:r w:rsidRPr="00D02FE4">
              <w:rPr>
                <w:rFonts w:ascii="Arial" w:eastAsia="Times New Roman" w:hAnsi="Arial" w:cs="Arial"/>
                <w:sz w:val="24"/>
                <w:szCs w:val="24"/>
              </w:rPr>
              <w:t xml:space="preserve"> proposed water system improvements for Briarwood Reservoir; establishing compliance with Reimbursement Bond Regulations under the Internal Revenue Code.</w:t>
            </w:r>
          </w:p>
        </w:tc>
      </w:tr>
      <w:tr w:rsidR="00C55485" w:rsidRPr="00D02FE4" w14:paraId="3EEFC63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554828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661F84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15-10432</w:t>
            </w:r>
          </w:p>
        </w:tc>
        <w:tc>
          <w:tcPr>
            <w:tcW w:w="7020" w:type="dxa"/>
            <w:tcBorders>
              <w:top w:val="single" w:sz="4" w:space="0" w:color="auto"/>
              <w:left w:val="single" w:sz="4" w:space="0" w:color="auto"/>
              <w:bottom w:val="single" w:sz="4" w:space="0" w:color="auto"/>
              <w:right w:val="single" w:sz="4" w:space="0" w:color="auto"/>
            </w:tcBorders>
          </w:tcPr>
          <w:p w14:paraId="623C50A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$6,270,000 GO Refunding Bonds, Series 2015, determining form and details; authorizing execution and delivery, and levying taxes for payment thereof.</w:t>
            </w:r>
          </w:p>
        </w:tc>
      </w:tr>
      <w:tr w:rsidR="00C55485" w:rsidRPr="00D02FE4" w14:paraId="7D4A4F3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F938C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2A710D1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15-10433</w:t>
            </w:r>
          </w:p>
        </w:tc>
        <w:tc>
          <w:tcPr>
            <w:tcW w:w="7020" w:type="dxa"/>
            <w:tcBorders>
              <w:top w:val="single" w:sz="4" w:space="0" w:color="auto"/>
              <w:left w:val="single" w:sz="4" w:space="0" w:color="auto"/>
              <w:bottom w:val="single" w:sz="4" w:space="0" w:color="auto"/>
              <w:right w:val="single" w:sz="4" w:space="0" w:color="auto"/>
            </w:tcBorders>
          </w:tcPr>
          <w:p w14:paraId="4E11006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Assessing the cost of tree removal at 624 17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1708 Clark Avenue.</w:t>
            </w:r>
          </w:p>
        </w:tc>
      </w:tr>
      <w:tr w:rsidR="00C55485" w:rsidRPr="00D02FE4" w14:paraId="3FECA15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CD76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2/23/2015</w:t>
            </w:r>
          </w:p>
        </w:tc>
        <w:tc>
          <w:tcPr>
            <w:tcW w:w="1890" w:type="dxa"/>
            <w:tcBorders>
              <w:top w:val="single" w:sz="4" w:space="0" w:color="auto"/>
              <w:left w:val="single" w:sz="4" w:space="0" w:color="auto"/>
              <w:bottom w:val="single" w:sz="4" w:space="0" w:color="auto"/>
              <w:right w:val="single" w:sz="4" w:space="0" w:color="auto"/>
            </w:tcBorders>
            <w:vAlign w:val="center"/>
          </w:tcPr>
          <w:p w14:paraId="3348DD9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15-10434</w:t>
            </w:r>
          </w:p>
        </w:tc>
        <w:tc>
          <w:tcPr>
            <w:tcW w:w="7020" w:type="dxa"/>
            <w:tcBorders>
              <w:top w:val="single" w:sz="4" w:space="0" w:color="auto"/>
              <w:left w:val="single" w:sz="4" w:space="0" w:color="auto"/>
              <w:bottom w:val="single" w:sz="4" w:space="0" w:color="auto"/>
              <w:right w:val="single" w:sz="4" w:space="0" w:color="auto"/>
            </w:tcBorders>
          </w:tcPr>
          <w:p w14:paraId="0D6A3E8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2FB2146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3F790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3/9/2015</w:t>
            </w:r>
          </w:p>
        </w:tc>
        <w:tc>
          <w:tcPr>
            <w:tcW w:w="1890" w:type="dxa"/>
            <w:tcBorders>
              <w:top w:val="single" w:sz="4" w:space="0" w:color="auto"/>
              <w:left w:val="single" w:sz="4" w:space="0" w:color="auto"/>
              <w:bottom w:val="single" w:sz="4" w:space="0" w:color="auto"/>
              <w:right w:val="single" w:sz="4" w:space="0" w:color="auto"/>
            </w:tcBorders>
            <w:vAlign w:val="center"/>
          </w:tcPr>
          <w:p w14:paraId="7B6C9A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15-10435</w:t>
            </w:r>
          </w:p>
        </w:tc>
        <w:tc>
          <w:tcPr>
            <w:tcW w:w="7020" w:type="dxa"/>
            <w:tcBorders>
              <w:top w:val="single" w:sz="4" w:space="0" w:color="auto"/>
              <w:left w:val="single" w:sz="4" w:space="0" w:color="auto"/>
              <w:bottom w:val="single" w:sz="4" w:space="0" w:color="auto"/>
              <w:right w:val="single" w:sz="4" w:space="0" w:color="auto"/>
            </w:tcBorders>
          </w:tcPr>
          <w:p w14:paraId="106C8EE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Supporting U.S. Congressional action to maintain community health center program funding at its current level.</w:t>
            </w:r>
          </w:p>
        </w:tc>
      </w:tr>
      <w:tr w:rsidR="00C55485" w:rsidRPr="00D02FE4" w14:paraId="3A5BCC1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DC54B8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3/23/2015</w:t>
            </w:r>
          </w:p>
        </w:tc>
        <w:tc>
          <w:tcPr>
            <w:tcW w:w="1890" w:type="dxa"/>
            <w:tcBorders>
              <w:top w:val="single" w:sz="4" w:space="0" w:color="auto"/>
              <w:left w:val="single" w:sz="4" w:space="0" w:color="auto"/>
              <w:bottom w:val="single" w:sz="4" w:space="0" w:color="auto"/>
              <w:right w:val="single" w:sz="4" w:space="0" w:color="auto"/>
            </w:tcBorders>
            <w:vAlign w:val="center"/>
          </w:tcPr>
          <w:p w14:paraId="74F000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15-10436</w:t>
            </w:r>
          </w:p>
        </w:tc>
        <w:tc>
          <w:tcPr>
            <w:tcW w:w="7020" w:type="dxa"/>
            <w:tcBorders>
              <w:top w:val="single" w:sz="4" w:space="0" w:color="auto"/>
              <w:left w:val="single" w:sz="4" w:space="0" w:color="auto"/>
              <w:bottom w:val="single" w:sz="4" w:space="0" w:color="auto"/>
              <w:right w:val="single" w:sz="4" w:space="0" w:color="auto"/>
            </w:tcBorders>
          </w:tcPr>
          <w:p w14:paraId="363F6D9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Construct W.O. 15-02, Misc. Improvements Program and set public hearing for 4/13/2015.</w:t>
            </w:r>
          </w:p>
        </w:tc>
      </w:tr>
      <w:tr w:rsidR="00C55485" w:rsidRPr="00D02FE4" w14:paraId="100B9C3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EB060F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3/23/2015</w:t>
            </w:r>
          </w:p>
        </w:tc>
        <w:tc>
          <w:tcPr>
            <w:tcW w:w="1890" w:type="dxa"/>
            <w:tcBorders>
              <w:top w:val="single" w:sz="4" w:space="0" w:color="auto"/>
              <w:left w:val="single" w:sz="4" w:space="0" w:color="auto"/>
              <w:bottom w:val="single" w:sz="4" w:space="0" w:color="auto"/>
              <w:right w:val="single" w:sz="4" w:space="0" w:color="auto"/>
            </w:tcBorders>
            <w:vAlign w:val="center"/>
          </w:tcPr>
          <w:p w14:paraId="7F84FE2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15-10437</w:t>
            </w:r>
          </w:p>
        </w:tc>
        <w:tc>
          <w:tcPr>
            <w:tcW w:w="7020" w:type="dxa"/>
            <w:tcBorders>
              <w:top w:val="single" w:sz="4" w:space="0" w:color="auto"/>
              <w:left w:val="single" w:sz="4" w:space="0" w:color="auto"/>
              <w:bottom w:val="single" w:sz="4" w:space="0" w:color="auto"/>
              <w:right w:val="single" w:sz="4" w:space="0" w:color="auto"/>
            </w:tcBorders>
          </w:tcPr>
          <w:p w14:paraId="2C172C4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Construct W.O. 15-06, Poly Drive –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to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West and set public hearing for 4/13/2015.</w:t>
            </w:r>
          </w:p>
        </w:tc>
      </w:tr>
      <w:tr w:rsidR="00C55485" w:rsidRPr="00D02FE4" w14:paraId="0D904AE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7458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3/23/2015</w:t>
            </w:r>
          </w:p>
        </w:tc>
        <w:tc>
          <w:tcPr>
            <w:tcW w:w="1890" w:type="dxa"/>
            <w:tcBorders>
              <w:top w:val="single" w:sz="4" w:space="0" w:color="auto"/>
              <w:left w:val="single" w:sz="4" w:space="0" w:color="auto"/>
              <w:bottom w:val="single" w:sz="4" w:space="0" w:color="auto"/>
              <w:right w:val="single" w:sz="4" w:space="0" w:color="auto"/>
            </w:tcBorders>
            <w:vAlign w:val="center"/>
          </w:tcPr>
          <w:p w14:paraId="1260BB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15-10438</w:t>
            </w:r>
          </w:p>
        </w:tc>
        <w:tc>
          <w:tcPr>
            <w:tcW w:w="7020" w:type="dxa"/>
            <w:tcBorders>
              <w:top w:val="single" w:sz="4" w:space="0" w:color="auto"/>
              <w:left w:val="single" w:sz="4" w:space="0" w:color="auto"/>
              <w:bottom w:val="single" w:sz="4" w:space="0" w:color="auto"/>
              <w:right w:val="single" w:sz="4" w:space="0" w:color="auto"/>
            </w:tcBorders>
          </w:tcPr>
          <w:p w14:paraId="23F51E1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Intent to modify East Billings Urban Renewal District (EBURD) including tax increment authority; declare the existence of blight within the </w:t>
            </w:r>
            <w:proofErr w:type="gramStart"/>
            <w:r w:rsidRPr="00D02FE4">
              <w:rPr>
                <w:rFonts w:ascii="Arial" w:eastAsia="Times New Roman" w:hAnsi="Arial" w:cs="Arial"/>
                <w:sz w:val="24"/>
                <w:szCs w:val="24"/>
              </w:rPr>
              <w:t>EBURD, and</w:t>
            </w:r>
            <w:proofErr w:type="gramEnd"/>
            <w:r w:rsidRPr="00D02FE4">
              <w:rPr>
                <w:rFonts w:ascii="Arial" w:eastAsia="Times New Roman" w:hAnsi="Arial" w:cs="Arial"/>
                <w:sz w:val="24"/>
                <w:szCs w:val="24"/>
              </w:rPr>
              <w:t xml:space="preserve"> set public hearing for 4/13/2015.</w:t>
            </w:r>
          </w:p>
        </w:tc>
      </w:tr>
      <w:tr w:rsidR="00C55485" w:rsidRPr="00D02FE4" w14:paraId="51D7E72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3970F2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3/23/2015</w:t>
            </w:r>
          </w:p>
        </w:tc>
        <w:tc>
          <w:tcPr>
            <w:tcW w:w="1890" w:type="dxa"/>
            <w:tcBorders>
              <w:top w:val="single" w:sz="4" w:space="0" w:color="auto"/>
              <w:left w:val="single" w:sz="4" w:space="0" w:color="auto"/>
              <w:bottom w:val="single" w:sz="4" w:space="0" w:color="auto"/>
              <w:right w:val="single" w:sz="4" w:space="0" w:color="auto"/>
            </w:tcBorders>
            <w:vAlign w:val="center"/>
          </w:tcPr>
          <w:p w14:paraId="052D600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15-10439</w:t>
            </w:r>
          </w:p>
        </w:tc>
        <w:tc>
          <w:tcPr>
            <w:tcW w:w="7020" w:type="dxa"/>
            <w:tcBorders>
              <w:top w:val="single" w:sz="4" w:space="0" w:color="auto"/>
              <w:left w:val="single" w:sz="4" w:space="0" w:color="auto"/>
              <w:bottom w:val="single" w:sz="4" w:space="0" w:color="auto"/>
              <w:right w:val="single" w:sz="4" w:space="0" w:color="auto"/>
            </w:tcBorders>
          </w:tcPr>
          <w:p w14:paraId="38CAA99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FY2016-FY2020 CIP, ERP, and TRP</w:t>
            </w:r>
          </w:p>
        </w:tc>
      </w:tr>
      <w:tr w:rsidR="00C55485" w:rsidRPr="00D02FE4" w14:paraId="519D020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2CBCE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3FB6924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15-10440</w:t>
            </w:r>
          </w:p>
        </w:tc>
        <w:tc>
          <w:tcPr>
            <w:tcW w:w="7020" w:type="dxa"/>
            <w:tcBorders>
              <w:top w:val="single" w:sz="4" w:space="0" w:color="auto"/>
              <w:left w:val="single" w:sz="4" w:space="0" w:color="auto"/>
              <w:bottom w:val="single" w:sz="4" w:space="0" w:color="auto"/>
              <w:right w:val="single" w:sz="4" w:space="0" w:color="auto"/>
            </w:tcBorders>
          </w:tcPr>
          <w:p w14:paraId="5A17798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316, Josephine Crossing Subdivision and set public hearing for 5/11/2015.</w:t>
            </w:r>
          </w:p>
        </w:tc>
      </w:tr>
      <w:tr w:rsidR="00C55485" w:rsidRPr="00D02FE4" w14:paraId="0B6223F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F64DC2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2B5DC04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15-10441</w:t>
            </w:r>
          </w:p>
        </w:tc>
        <w:tc>
          <w:tcPr>
            <w:tcW w:w="7020" w:type="dxa"/>
            <w:tcBorders>
              <w:top w:val="single" w:sz="4" w:space="0" w:color="auto"/>
              <w:left w:val="single" w:sz="4" w:space="0" w:color="auto"/>
              <w:bottom w:val="single" w:sz="4" w:space="0" w:color="auto"/>
              <w:right w:val="single" w:sz="4" w:space="0" w:color="auto"/>
            </w:tcBorders>
          </w:tcPr>
          <w:p w14:paraId="46A6E313"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Authorizing issuance and calling for negotiated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up to $435,000 pooled special improvement district bonds (SID 1382 and 1397)</w:t>
            </w:r>
          </w:p>
        </w:tc>
      </w:tr>
      <w:tr w:rsidR="00C55485" w:rsidRPr="00D02FE4" w14:paraId="52A30D7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F0AD9A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6E4CBF7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15-10442</w:t>
            </w:r>
          </w:p>
        </w:tc>
        <w:tc>
          <w:tcPr>
            <w:tcW w:w="7020" w:type="dxa"/>
            <w:tcBorders>
              <w:top w:val="single" w:sz="4" w:space="0" w:color="auto"/>
              <w:left w:val="single" w:sz="4" w:space="0" w:color="auto"/>
              <w:bottom w:val="single" w:sz="4" w:space="0" w:color="auto"/>
              <w:right w:val="single" w:sz="4" w:space="0" w:color="auto"/>
            </w:tcBorders>
          </w:tcPr>
          <w:p w14:paraId="115A5CB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Tax Increment Urban Renewal Revenue Refunding Bonds, Series 2015; authorizing issuance and private negotiated sale (SID 1385)</w:t>
            </w:r>
          </w:p>
        </w:tc>
      </w:tr>
      <w:tr w:rsidR="00C55485" w:rsidRPr="00D02FE4" w14:paraId="21BD0DD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448E1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0B1219C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15-10443</w:t>
            </w:r>
          </w:p>
        </w:tc>
        <w:tc>
          <w:tcPr>
            <w:tcW w:w="7020" w:type="dxa"/>
            <w:tcBorders>
              <w:top w:val="single" w:sz="4" w:space="0" w:color="auto"/>
              <w:left w:val="single" w:sz="4" w:space="0" w:color="auto"/>
              <w:bottom w:val="single" w:sz="4" w:space="0" w:color="auto"/>
              <w:right w:val="single" w:sz="4" w:space="0" w:color="auto"/>
            </w:tcBorders>
          </w:tcPr>
          <w:p w14:paraId="5074891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$3,700,000 Water System Revenue Bonds, Series 2015; authorizing issuance and fixing terms and conditions (DNRC Drinking Water State Revolving Loan Program)</w:t>
            </w:r>
          </w:p>
        </w:tc>
      </w:tr>
      <w:tr w:rsidR="00C55485" w:rsidRPr="00D02FE4" w14:paraId="13A126A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CC948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00F8BE7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15-10444</w:t>
            </w:r>
          </w:p>
        </w:tc>
        <w:tc>
          <w:tcPr>
            <w:tcW w:w="7020" w:type="dxa"/>
            <w:tcBorders>
              <w:top w:val="single" w:sz="4" w:space="0" w:color="auto"/>
              <w:left w:val="single" w:sz="4" w:space="0" w:color="auto"/>
              <w:bottom w:val="single" w:sz="4" w:space="0" w:color="auto"/>
              <w:right w:val="single" w:sz="4" w:space="0" w:color="auto"/>
            </w:tcBorders>
          </w:tcPr>
          <w:p w14:paraId="61AF0D6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Vacating alley within Block 38, Fosters Addition, located between N. 26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and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Avenues North; Honaker Realty and Thomas Properties, petitioners.</w:t>
            </w:r>
          </w:p>
        </w:tc>
      </w:tr>
      <w:tr w:rsidR="00C55485" w:rsidRPr="00D02FE4" w14:paraId="04DAD51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54562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467A7B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15-10445</w:t>
            </w:r>
          </w:p>
        </w:tc>
        <w:tc>
          <w:tcPr>
            <w:tcW w:w="7020" w:type="dxa"/>
            <w:tcBorders>
              <w:top w:val="single" w:sz="4" w:space="0" w:color="auto"/>
              <w:left w:val="single" w:sz="4" w:space="0" w:color="auto"/>
              <w:bottom w:val="single" w:sz="4" w:space="0" w:color="auto"/>
              <w:right w:val="single" w:sz="4" w:space="0" w:color="auto"/>
            </w:tcBorders>
          </w:tcPr>
          <w:p w14:paraId="63DBDDD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Ordering improvements in W.O. 15-02, Miscellaneous Improvements Program.</w:t>
            </w:r>
          </w:p>
        </w:tc>
      </w:tr>
      <w:tr w:rsidR="00C55485" w:rsidRPr="00D02FE4" w14:paraId="2C8B37B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A2D34C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4/13/2015</w:t>
            </w:r>
          </w:p>
        </w:tc>
        <w:tc>
          <w:tcPr>
            <w:tcW w:w="1890" w:type="dxa"/>
            <w:tcBorders>
              <w:top w:val="single" w:sz="4" w:space="0" w:color="auto"/>
              <w:left w:val="single" w:sz="4" w:space="0" w:color="auto"/>
              <w:bottom w:val="single" w:sz="4" w:space="0" w:color="auto"/>
              <w:right w:val="single" w:sz="4" w:space="0" w:color="auto"/>
            </w:tcBorders>
            <w:vAlign w:val="center"/>
          </w:tcPr>
          <w:p w14:paraId="134ED8A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15-10446</w:t>
            </w:r>
          </w:p>
        </w:tc>
        <w:tc>
          <w:tcPr>
            <w:tcW w:w="7020" w:type="dxa"/>
            <w:tcBorders>
              <w:top w:val="single" w:sz="4" w:space="0" w:color="auto"/>
              <w:left w:val="single" w:sz="4" w:space="0" w:color="auto"/>
              <w:bottom w:val="single" w:sz="4" w:space="0" w:color="auto"/>
              <w:right w:val="single" w:sz="4" w:space="0" w:color="auto"/>
            </w:tcBorders>
          </w:tcPr>
          <w:p w14:paraId="52DABCD6"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Ordering improvements in W.O. 15-06, Poly Drive –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West to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C55485" w:rsidRPr="00D02FE4" w14:paraId="43BE30F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3E5E0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54E405A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15-10447</w:t>
            </w:r>
          </w:p>
        </w:tc>
        <w:tc>
          <w:tcPr>
            <w:tcW w:w="7020" w:type="dxa"/>
            <w:tcBorders>
              <w:top w:val="single" w:sz="4" w:space="0" w:color="auto"/>
              <w:left w:val="single" w:sz="4" w:space="0" w:color="auto"/>
              <w:bottom w:val="single" w:sz="4" w:space="0" w:color="auto"/>
              <w:right w:val="single" w:sz="4" w:space="0" w:color="auto"/>
            </w:tcBorders>
          </w:tcPr>
          <w:p w14:paraId="4AB959F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315, Bench Boulevard, and set public hearing for 5/26/2015.</w:t>
            </w:r>
          </w:p>
        </w:tc>
      </w:tr>
      <w:tr w:rsidR="00C55485" w:rsidRPr="00D02FE4" w14:paraId="3F6B7FA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268C5A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387356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15-10448</w:t>
            </w:r>
          </w:p>
        </w:tc>
        <w:tc>
          <w:tcPr>
            <w:tcW w:w="7020" w:type="dxa"/>
            <w:tcBorders>
              <w:top w:val="single" w:sz="4" w:space="0" w:color="auto"/>
              <w:left w:val="single" w:sz="4" w:space="0" w:color="auto"/>
              <w:bottom w:val="single" w:sz="4" w:space="0" w:color="auto"/>
              <w:right w:val="single" w:sz="4" w:space="0" w:color="auto"/>
            </w:tcBorders>
          </w:tcPr>
          <w:p w14:paraId="3BC2E8D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$9,615,000 Storm Sewer Revenue Bonds, Series 2015; authorizing sale.</w:t>
            </w:r>
          </w:p>
        </w:tc>
      </w:tr>
      <w:tr w:rsidR="00C55485" w:rsidRPr="00D02FE4" w14:paraId="057045E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A0C49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646DE4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15-10449</w:t>
            </w:r>
          </w:p>
        </w:tc>
        <w:tc>
          <w:tcPr>
            <w:tcW w:w="7020" w:type="dxa"/>
            <w:tcBorders>
              <w:top w:val="single" w:sz="4" w:space="0" w:color="auto"/>
              <w:left w:val="single" w:sz="4" w:space="0" w:color="auto"/>
              <w:bottom w:val="single" w:sz="4" w:space="0" w:color="auto"/>
              <w:right w:val="single" w:sz="4" w:space="0" w:color="auto"/>
            </w:tcBorders>
          </w:tcPr>
          <w:p w14:paraId="66F2A35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the issuance and calling for a negotiated sale of up to $310,000 pooled sidewalk bonds (WO 15-06 Poly Dr. and WO 14-02, Misc. Improvements</w:t>
            </w:r>
          </w:p>
        </w:tc>
      </w:tr>
      <w:tr w:rsidR="00C55485" w:rsidRPr="00D02FE4" w14:paraId="561C0A0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F3567F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7EE2FE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15-10450</w:t>
            </w:r>
          </w:p>
        </w:tc>
        <w:tc>
          <w:tcPr>
            <w:tcW w:w="7020" w:type="dxa"/>
            <w:tcBorders>
              <w:top w:val="single" w:sz="4" w:space="0" w:color="auto"/>
              <w:left w:val="single" w:sz="4" w:space="0" w:color="auto"/>
              <w:bottom w:val="single" w:sz="4" w:space="0" w:color="auto"/>
              <w:right w:val="single" w:sz="4" w:space="0" w:color="auto"/>
            </w:tcBorders>
          </w:tcPr>
          <w:p w14:paraId="654D009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a policy on utility easements in city parks</w:t>
            </w:r>
          </w:p>
        </w:tc>
      </w:tr>
      <w:tr w:rsidR="00C55485" w:rsidRPr="00D02FE4" w14:paraId="5140CD0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CB892D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4/27/2015</w:t>
            </w:r>
          </w:p>
        </w:tc>
        <w:tc>
          <w:tcPr>
            <w:tcW w:w="1890" w:type="dxa"/>
            <w:tcBorders>
              <w:top w:val="single" w:sz="4" w:space="0" w:color="auto"/>
              <w:left w:val="single" w:sz="4" w:space="0" w:color="auto"/>
              <w:bottom w:val="single" w:sz="4" w:space="0" w:color="auto"/>
              <w:right w:val="single" w:sz="4" w:space="0" w:color="auto"/>
            </w:tcBorders>
            <w:vAlign w:val="center"/>
          </w:tcPr>
          <w:p w14:paraId="1FE631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15-10451</w:t>
            </w:r>
          </w:p>
        </w:tc>
        <w:tc>
          <w:tcPr>
            <w:tcW w:w="7020" w:type="dxa"/>
            <w:tcBorders>
              <w:top w:val="single" w:sz="4" w:space="0" w:color="auto"/>
              <w:left w:val="single" w:sz="4" w:space="0" w:color="auto"/>
              <w:bottom w:val="single" w:sz="4" w:space="0" w:color="auto"/>
              <w:right w:val="single" w:sz="4" w:space="0" w:color="auto"/>
            </w:tcBorders>
          </w:tcPr>
          <w:p w14:paraId="5CF5801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portions of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and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Avenues North, Main Street (Exposition Drive) and some alleys </w:t>
            </w:r>
            <w:proofErr w:type="gramStart"/>
            <w:r w:rsidRPr="00D02FE4">
              <w:rPr>
                <w:rFonts w:ascii="Arial" w:eastAsia="Times New Roman" w:hAnsi="Arial" w:cs="Arial"/>
                <w:sz w:val="24"/>
                <w:szCs w:val="24"/>
              </w:rPr>
              <w:t>in the area of</w:t>
            </w:r>
            <w:proofErr w:type="gramEnd"/>
            <w:r w:rsidRPr="00D02FE4">
              <w:rPr>
                <w:rFonts w:ascii="Arial" w:eastAsia="Times New Roman" w:hAnsi="Arial" w:cs="Arial"/>
                <w:sz w:val="24"/>
                <w:szCs w:val="24"/>
              </w:rPr>
              <w:t xml:space="preserve"> East Billings. (Annex #15-01)</w:t>
            </w:r>
          </w:p>
        </w:tc>
      </w:tr>
      <w:tr w:rsidR="00C55485" w:rsidRPr="00D02FE4" w14:paraId="31960E7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E07308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5/11/2015</w:t>
            </w:r>
          </w:p>
        </w:tc>
        <w:tc>
          <w:tcPr>
            <w:tcW w:w="1890" w:type="dxa"/>
            <w:tcBorders>
              <w:top w:val="single" w:sz="4" w:space="0" w:color="auto"/>
              <w:left w:val="single" w:sz="4" w:space="0" w:color="auto"/>
              <w:bottom w:val="single" w:sz="4" w:space="0" w:color="auto"/>
              <w:right w:val="single" w:sz="4" w:space="0" w:color="auto"/>
            </w:tcBorders>
            <w:vAlign w:val="center"/>
          </w:tcPr>
          <w:p w14:paraId="34DCBB5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15-10452</w:t>
            </w:r>
          </w:p>
        </w:tc>
        <w:tc>
          <w:tcPr>
            <w:tcW w:w="7020" w:type="dxa"/>
            <w:tcBorders>
              <w:top w:val="single" w:sz="4" w:space="0" w:color="auto"/>
              <w:left w:val="single" w:sz="4" w:space="0" w:color="auto"/>
              <w:bottom w:val="single" w:sz="4" w:space="0" w:color="auto"/>
              <w:right w:val="single" w:sz="4" w:space="0" w:color="auto"/>
            </w:tcBorders>
          </w:tcPr>
          <w:p w14:paraId="130B3FA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$5,170,000 Tax Increment Urban Renewal Revenue Refunding Bonds, Series 2015 (South Billings Boulevard Urban Renewal District) authorizing the sale and prescribing the terms.</w:t>
            </w:r>
          </w:p>
        </w:tc>
      </w:tr>
      <w:tr w:rsidR="00C55485" w:rsidRPr="00D02FE4" w14:paraId="22CB82D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4B4A2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5/11/2015</w:t>
            </w:r>
          </w:p>
        </w:tc>
        <w:tc>
          <w:tcPr>
            <w:tcW w:w="1890" w:type="dxa"/>
            <w:tcBorders>
              <w:top w:val="single" w:sz="4" w:space="0" w:color="auto"/>
              <w:left w:val="single" w:sz="4" w:space="0" w:color="auto"/>
              <w:bottom w:val="single" w:sz="4" w:space="0" w:color="auto"/>
              <w:right w:val="single" w:sz="4" w:space="0" w:color="auto"/>
            </w:tcBorders>
            <w:vAlign w:val="center"/>
          </w:tcPr>
          <w:p w14:paraId="00CDAA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15-10453</w:t>
            </w:r>
          </w:p>
        </w:tc>
        <w:tc>
          <w:tcPr>
            <w:tcW w:w="7020" w:type="dxa"/>
            <w:tcBorders>
              <w:top w:val="single" w:sz="4" w:space="0" w:color="auto"/>
              <w:left w:val="single" w:sz="4" w:space="0" w:color="auto"/>
              <w:bottom w:val="single" w:sz="4" w:space="0" w:color="auto"/>
              <w:right w:val="single" w:sz="4" w:space="0" w:color="auto"/>
            </w:tcBorders>
          </w:tcPr>
          <w:p w14:paraId="6D16E7E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the issuance and calling for the negotiated sale of Tax Increment Urban Renewal Revenue Bonds, Series 2015 (East Billings Urban Renewal Bonds)</w:t>
            </w:r>
          </w:p>
        </w:tc>
      </w:tr>
      <w:tr w:rsidR="00C55485" w:rsidRPr="00D02FE4" w14:paraId="5A789E7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466D2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5/11/2015</w:t>
            </w:r>
          </w:p>
        </w:tc>
        <w:tc>
          <w:tcPr>
            <w:tcW w:w="1890" w:type="dxa"/>
            <w:tcBorders>
              <w:top w:val="single" w:sz="4" w:space="0" w:color="auto"/>
              <w:left w:val="single" w:sz="4" w:space="0" w:color="auto"/>
              <w:bottom w:val="single" w:sz="4" w:space="0" w:color="auto"/>
              <w:right w:val="single" w:sz="4" w:space="0" w:color="auto"/>
            </w:tcBorders>
            <w:vAlign w:val="center"/>
          </w:tcPr>
          <w:p w14:paraId="27A2E65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15-10454</w:t>
            </w:r>
          </w:p>
        </w:tc>
        <w:tc>
          <w:tcPr>
            <w:tcW w:w="7020" w:type="dxa"/>
            <w:tcBorders>
              <w:top w:val="single" w:sz="4" w:space="0" w:color="auto"/>
              <w:left w:val="single" w:sz="4" w:space="0" w:color="auto"/>
              <w:bottom w:val="single" w:sz="4" w:space="0" w:color="auto"/>
              <w:right w:val="single" w:sz="4" w:space="0" w:color="auto"/>
            </w:tcBorders>
          </w:tcPr>
          <w:p w14:paraId="2F6BED3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SILMD 316, Josephine Crossing</w:t>
            </w:r>
          </w:p>
        </w:tc>
      </w:tr>
      <w:tr w:rsidR="00C55485" w:rsidRPr="00D02FE4" w14:paraId="6C8774F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0631C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5/11/2015</w:t>
            </w:r>
          </w:p>
        </w:tc>
        <w:tc>
          <w:tcPr>
            <w:tcW w:w="1890" w:type="dxa"/>
            <w:tcBorders>
              <w:top w:val="single" w:sz="4" w:space="0" w:color="auto"/>
              <w:left w:val="single" w:sz="4" w:space="0" w:color="auto"/>
              <w:bottom w:val="single" w:sz="4" w:space="0" w:color="auto"/>
              <w:right w:val="single" w:sz="4" w:space="0" w:color="auto"/>
            </w:tcBorders>
            <w:vAlign w:val="center"/>
          </w:tcPr>
          <w:p w14:paraId="555311C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15-10455</w:t>
            </w:r>
          </w:p>
        </w:tc>
        <w:tc>
          <w:tcPr>
            <w:tcW w:w="7020" w:type="dxa"/>
            <w:tcBorders>
              <w:top w:val="single" w:sz="4" w:space="0" w:color="auto"/>
              <w:left w:val="single" w:sz="4" w:space="0" w:color="auto"/>
              <w:bottom w:val="single" w:sz="4" w:space="0" w:color="auto"/>
              <w:right w:val="single" w:sz="4" w:space="0" w:color="auto"/>
            </w:tcBorders>
          </w:tcPr>
          <w:p w14:paraId="6EDE985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Quarter Budget Amendments.</w:t>
            </w:r>
          </w:p>
        </w:tc>
      </w:tr>
      <w:tr w:rsidR="00C55485" w:rsidRPr="00D02FE4" w14:paraId="5398F50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39FBBB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5/26/2015</w:t>
            </w:r>
          </w:p>
        </w:tc>
        <w:tc>
          <w:tcPr>
            <w:tcW w:w="1890" w:type="dxa"/>
            <w:tcBorders>
              <w:top w:val="single" w:sz="4" w:space="0" w:color="auto"/>
              <w:left w:val="single" w:sz="4" w:space="0" w:color="auto"/>
              <w:bottom w:val="single" w:sz="4" w:space="0" w:color="auto"/>
              <w:right w:val="single" w:sz="4" w:space="0" w:color="auto"/>
            </w:tcBorders>
            <w:vAlign w:val="center"/>
          </w:tcPr>
          <w:p w14:paraId="41F04E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15-10456</w:t>
            </w:r>
          </w:p>
        </w:tc>
        <w:tc>
          <w:tcPr>
            <w:tcW w:w="7020" w:type="dxa"/>
            <w:tcBorders>
              <w:top w:val="single" w:sz="4" w:space="0" w:color="auto"/>
              <w:left w:val="single" w:sz="4" w:space="0" w:color="auto"/>
              <w:bottom w:val="single" w:sz="4" w:space="0" w:color="auto"/>
              <w:right w:val="single" w:sz="4" w:space="0" w:color="auto"/>
            </w:tcBorders>
          </w:tcPr>
          <w:p w14:paraId="3B01EAC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SID 1398, Mountain View Blvd Improvements (street and storm drain) and set public hearing for 6/22/2015</w:t>
            </w:r>
          </w:p>
        </w:tc>
      </w:tr>
      <w:tr w:rsidR="00C55485" w:rsidRPr="00D02FE4" w14:paraId="51A6018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DFC65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46D5AC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15-10457</w:t>
            </w:r>
          </w:p>
        </w:tc>
        <w:tc>
          <w:tcPr>
            <w:tcW w:w="7020" w:type="dxa"/>
            <w:tcBorders>
              <w:top w:val="single" w:sz="4" w:space="0" w:color="auto"/>
              <w:left w:val="single" w:sz="4" w:space="0" w:color="auto"/>
              <w:bottom w:val="single" w:sz="4" w:space="0" w:color="auto"/>
              <w:right w:val="single" w:sz="4" w:space="0" w:color="auto"/>
            </w:tcBorders>
          </w:tcPr>
          <w:p w14:paraId="0E399216"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317, Exposition Gateway, and set public hearing date for 6/22/2015</w:t>
            </w:r>
          </w:p>
        </w:tc>
      </w:tr>
      <w:tr w:rsidR="00C55485" w:rsidRPr="00D02FE4" w14:paraId="0318248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8955FF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458FBB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15-10458 </w:t>
            </w:r>
          </w:p>
        </w:tc>
        <w:tc>
          <w:tcPr>
            <w:tcW w:w="7020" w:type="dxa"/>
            <w:tcBorders>
              <w:top w:val="single" w:sz="4" w:space="0" w:color="auto"/>
              <w:left w:val="single" w:sz="4" w:space="0" w:color="auto"/>
              <w:bottom w:val="single" w:sz="4" w:space="0" w:color="auto"/>
              <w:right w:val="single" w:sz="4" w:space="0" w:color="auto"/>
            </w:tcBorders>
          </w:tcPr>
          <w:p w14:paraId="361FF57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filing of the annual Federal Transit Administration Section 5307 Grant</w:t>
            </w:r>
          </w:p>
        </w:tc>
      </w:tr>
      <w:tr w:rsidR="00C55485" w:rsidRPr="00D02FE4" w14:paraId="1F274A9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03F25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217BE49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15-10459</w:t>
            </w:r>
          </w:p>
        </w:tc>
        <w:tc>
          <w:tcPr>
            <w:tcW w:w="7020" w:type="dxa"/>
            <w:tcBorders>
              <w:top w:val="single" w:sz="4" w:space="0" w:color="auto"/>
              <w:left w:val="single" w:sz="4" w:space="0" w:color="auto"/>
              <w:bottom w:val="single" w:sz="4" w:space="0" w:color="auto"/>
              <w:right w:val="single" w:sz="4" w:space="0" w:color="auto"/>
            </w:tcBorders>
          </w:tcPr>
          <w:p w14:paraId="28FD796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water and wastewater rate and fee schedule effective 7/1/15</w:t>
            </w:r>
          </w:p>
        </w:tc>
      </w:tr>
      <w:tr w:rsidR="00C55485" w:rsidRPr="00D02FE4" w14:paraId="3855807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16686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153B68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15-10460</w:t>
            </w:r>
          </w:p>
        </w:tc>
        <w:tc>
          <w:tcPr>
            <w:tcW w:w="7020" w:type="dxa"/>
            <w:tcBorders>
              <w:top w:val="single" w:sz="4" w:space="0" w:color="auto"/>
              <w:left w:val="single" w:sz="4" w:space="0" w:color="auto"/>
              <w:bottom w:val="single" w:sz="4" w:space="0" w:color="auto"/>
              <w:right w:val="single" w:sz="4" w:space="0" w:color="auto"/>
            </w:tcBorders>
          </w:tcPr>
          <w:p w14:paraId="232AB45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Establishing collection, disposal, and landfill fees effective 7/1/15</w:t>
            </w:r>
          </w:p>
        </w:tc>
      </w:tr>
      <w:tr w:rsidR="00C55485" w:rsidRPr="00D02FE4" w14:paraId="7912B89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32E2FA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5DE796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15-10461</w:t>
            </w:r>
          </w:p>
        </w:tc>
        <w:tc>
          <w:tcPr>
            <w:tcW w:w="7020" w:type="dxa"/>
            <w:tcBorders>
              <w:top w:val="single" w:sz="4" w:space="0" w:color="auto"/>
              <w:left w:val="single" w:sz="4" w:space="0" w:color="auto"/>
              <w:bottom w:val="single" w:sz="4" w:space="0" w:color="auto"/>
              <w:right w:val="single" w:sz="4" w:space="0" w:color="auto"/>
            </w:tcBorders>
          </w:tcPr>
          <w:p w14:paraId="18791B22"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SILMD 315, Bench Blvd (Clevenger Park)</w:t>
            </w:r>
          </w:p>
        </w:tc>
      </w:tr>
      <w:tr w:rsidR="00C55485" w:rsidRPr="00D02FE4" w14:paraId="4F04692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E3FB5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5/26/2015</w:t>
            </w:r>
          </w:p>
        </w:tc>
        <w:tc>
          <w:tcPr>
            <w:tcW w:w="1890" w:type="dxa"/>
            <w:tcBorders>
              <w:top w:val="single" w:sz="4" w:space="0" w:color="auto"/>
              <w:left w:val="single" w:sz="4" w:space="0" w:color="auto"/>
              <w:bottom w:val="single" w:sz="4" w:space="0" w:color="auto"/>
              <w:right w:val="single" w:sz="4" w:space="0" w:color="auto"/>
            </w:tcBorders>
            <w:vAlign w:val="center"/>
          </w:tcPr>
          <w:p w14:paraId="4D1CD7F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15-10462</w:t>
            </w:r>
          </w:p>
        </w:tc>
        <w:tc>
          <w:tcPr>
            <w:tcW w:w="7020" w:type="dxa"/>
            <w:tcBorders>
              <w:top w:val="single" w:sz="4" w:space="0" w:color="auto"/>
              <w:left w:val="single" w:sz="4" w:space="0" w:color="auto"/>
              <w:bottom w:val="single" w:sz="4" w:space="0" w:color="auto"/>
              <w:right w:val="single" w:sz="4" w:space="0" w:color="auto"/>
            </w:tcBorders>
          </w:tcPr>
          <w:p w14:paraId="6697221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City to purchase property adjacent to Walter Pump Station located on Airport Road west of Main</w:t>
            </w:r>
          </w:p>
        </w:tc>
      </w:tr>
      <w:tr w:rsidR="00C55485" w:rsidRPr="00D02FE4" w14:paraId="083D018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7430D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62633BA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15-10463</w:t>
            </w:r>
          </w:p>
        </w:tc>
        <w:tc>
          <w:tcPr>
            <w:tcW w:w="7020" w:type="dxa"/>
            <w:tcBorders>
              <w:top w:val="single" w:sz="4" w:space="0" w:color="auto"/>
              <w:left w:val="single" w:sz="4" w:space="0" w:color="auto"/>
              <w:bottom w:val="single" w:sz="4" w:space="0" w:color="auto"/>
              <w:right w:val="single" w:sz="4" w:space="0" w:color="auto"/>
            </w:tcBorders>
          </w:tcPr>
          <w:p w14:paraId="13F3BA4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FY16 Budget</w:t>
            </w:r>
          </w:p>
        </w:tc>
      </w:tr>
      <w:tr w:rsidR="00C55485" w:rsidRPr="00D02FE4" w14:paraId="71906AB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76FFD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0E66453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15-10464</w:t>
            </w:r>
          </w:p>
        </w:tc>
        <w:tc>
          <w:tcPr>
            <w:tcW w:w="7020" w:type="dxa"/>
            <w:tcBorders>
              <w:top w:val="single" w:sz="4" w:space="0" w:color="auto"/>
              <w:left w:val="single" w:sz="4" w:space="0" w:color="auto"/>
              <w:bottom w:val="single" w:sz="4" w:space="0" w:color="auto"/>
              <w:right w:val="single" w:sz="4" w:space="0" w:color="auto"/>
            </w:tcBorders>
          </w:tcPr>
          <w:p w14:paraId="047AAEC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Amending Boundaries of Street Maintenance Districts</w:t>
            </w:r>
          </w:p>
        </w:tc>
      </w:tr>
      <w:tr w:rsidR="00C55485" w:rsidRPr="00D02FE4" w14:paraId="61ABAE0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C5B384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628A42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15-10465</w:t>
            </w:r>
          </w:p>
        </w:tc>
        <w:tc>
          <w:tcPr>
            <w:tcW w:w="7020" w:type="dxa"/>
            <w:tcBorders>
              <w:top w:val="single" w:sz="4" w:space="0" w:color="auto"/>
              <w:left w:val="single" w:sz="4" w:space="0" w:color="auto"/>
              <w:bottom w:val="single" w:sz="4" w:space="0" w:color="auto"/>
              <w:right w:val="single" w:sz="4" w:space="0" w:color="auto"/>
            </w:tcBorders>
          </w:tcPr>
          <w:p w14:paraId="6D1F37C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Annexing Property at Elysian Rd and East Ln at Site of Elysian </w:t>
            </w:r>
            <w:proofErr w:type="gramStart"/>
            <w:r w:rsidRPr="00D02FE4">
              <w:rPr>
                <w:rFonts w:ascii="Arial" w:eastAsia="Times New Roman" w:hAnsi="Arial" w:cs="Arial"/>
                <w:sz w:val="24"/>
                <w:szCs w:val="24"/>
              </w:rPr>
              <w:t>School, #</w:t>
            </w:r>
            <w:proofErr w:type="gramEnd"/>
            <w:r w:rsidRPr="00D02FE4">
              <w:rPr>
                <w:rFonts w:ascii="Arial" w:eastAsia="Times New Roman" w:hAnsi="Arial" w:cs="Arial"/>
                <w:sz w:val="24"/>
                <w:szCs w:val="24"/>
              </w:rPr>
              <w:t>15-08</w:t>
            </w:r>
          </w:p>
        </w:tc>
      </w:tr>
      <w:tr w:rsidR="00C55485" w:rsidRPr="00D02FE4" w14:paraId="7810259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240093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3DADCE6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15-10466</w:t>
            </w:r>
          </w:p>
        </w:tc>
        <w:tc>
          <w:tcPr>
            <w:tcW w:w="7020" w:type="dxa"/>
            <w:tcBorders>
              <w:top w:val="single" w:sz="4" w:space="0" w:color="auto"/>
              <w:left w:val="single" w:sz="4" w:space="0" w:color="auto"/>
              <w:bottom w:val="single" w:sz="4" w:space="0" w:color="auto"/>
              <w:right w:val="single" w:sz="4" w:space="0" w:color="auto"/>
            </w:tcBorders>
          </w:tcPr>
          <w:p w14:paraId="4FD34BC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Street Maintenance District Assessments for FY16</w:t>
            </w:r>
          </w:p>
        </w:tc>
      </w:tr>
      <w:tr w:rsidR="00C55485" w:rsidRPr="00D02FE4" w14:paraId="638E3D0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7F8A3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1DE74BC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15-10467</w:t>
            </w:r>
          </w:p>
        </w:tc>
        <w:tc>
          <w:tcPr>
            <w:tcW w:w="7020" w:type="dxa"/>
            <w:tcBorders>
              <w:top w:val="single" w:sz="4" w:space="0" w:color="auto"/>
              <w:left w:val="single" w:sz="4" w:space="0" w:color="auto"/>
              <w:bottom w:val="single" w:sz="4" w:space="0" w:color="auto"/>
              <w:right w:val="single" w:sz="4" w:space="0" w:color="auto"/>
            </w:tcBorders>
          </w:tcPr>
          <w:p w14:paraId="4D52262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Assessments for FY16 – Mill Levy **Amended by RES 15-10501</w:t>
            </w:r>
          </w:p>
        </w:tc>
      </w:tr>
      <w:tr w:rsidR="00C55485" w:rsidRPr="00D02FE4" w14:paraId="48BB827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2C7D2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26D0BE3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15-10468</w:t>
            </w:r>
          </w:p>
        </w:tc>
        <w:tc>
          <w:tcPr>
            <w:tcW w:w="7020" w:type="dxa"/>
            <w:tcBorders>
              <w:top w:val="single" w:sz="4" w:space="0" w:color="auto"/>
              <w:left w:val="single" w:sz="4" w:space="0" w:color="auto"/>
              <w:bottom w:val="single" w:sz="4" w:space="0" w:color="auto"/>
              <w:right w:val="single" w:sz="4" w:space="0" w:color="auto"/>
            </w:tcBorders>
          </w:tcPr>
          <w:p w14:paraId="311D365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Assessments for FY16 – Arterial Fees</w:t>
            </w:r>
          </w:p>
        </w:tc>
      </w:tr>
      <w:tr w:rsidR="00C55485" w:rsidRPr="00D02FE4" w14:paraId="70F2769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C8848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73521E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15-10469</w:t>
            </w:r>
          </w:p>
        </w:tc>
        <w:tc>
          <w:tcPr>
            <w:tcW w:w="7020" w:type="dxa"/>
            <w:tcBorders>
              <w:top w:val="single" w:sz="4" w:space="0" w:color="auto"/>
              <w:left w:val="single" w:sz="4" w:space="0" w:color="auto"/>
              <w:bottom w:val="single" w:sz="4" w:space="0" w:color="auto"/>
              <w:right w:val="single" w:sz="4" w:space="0" w:color="auto"/>
            </w:tcBorders>
          </w:tcPr>
          <w:p w14:paraId="30636A5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Assessments for FY16 – Storm Sewer Fees</w:t>
            </w:r>
          </w:p>
        </w:tc>
      </w:tr>
      <w:tr w:rsidR="00C55485" w:rsidRPr="00D02FE4" w14:paraId="2DADCE31"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0BBB46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5C03B21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15-10470</w:t>
            </w:r>
          </w:p>
        </w:tc>
        <w:tc>
          <w:tcPr>
            <w:tcW w:w="7020" w:type="dxa"/>
            <w:tcBorders>
              <w:top w:val="single" w:sz="4" w:space="0" w:color="auto"/>
              <w:left w:val="single" w:sz="4" w:space="0" w:color="auto"/>
              <w:bottom w:val="single" w:sz="4" w:space="0" w:color="auto"/>
              <w:right w:val="single" w:sz="4" w:space="0" w:color="auto"/>
            </w:tcBorders>
          </w:tcPr>
          <w:p w14:paraId="14D4402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Assessments for FY16 – TBID</w:t>
            </w:r>
          </w:p>
        </w:tc>
      </w:tr>
      <w:tr w:rsidR="00C55485" w:rsidRPr="00D02FE4" w14:paraId="78A66DD1"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FCC063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511752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15-10471</w:t>
            </w:r>
          </w:p>
        </w:tc>
        <w:tc>
          <w:tcPr>
            <w:tcW w:w="7020" w:type="dxa"/>
            <w:tcBorders>
              <w:top w:val="single" w:sz="4" w:space="0" w:color="auto"/>
              <w:left w:val="single" w:sz="4" w:space="0" w:color="auto"/>
              <w:bottom w:val="single" w:sz="4" w:space="0" w:color="auto"/>
              <w:right w:val="single" w:sz="4" w:space="0" w:color="auto"/>
            </w:tcBorders>
          </w:tcPr>
          <w:p w14:paraId="06CCC4C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Setting Annual Assessments for FY16 – BID </w:t>
            </w:r>
          </w:p>
        </w:tc>
      </w:tr>
      <w:tr w:rsidR="00C55485" w:rsidRPr="00D02FE4" w14:paraId="068B411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3CFF57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7C08D0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15-10472</w:t>
            </w:r>
          </w:p>
        </w:tc>
        <w:tc>
          <w:tcPr>
            <w:tcW w:w="7020" w:type="dxa"/>
            <w:tcBorders>
              <w:top w:val="single" w:sz="4" w:space="0" w:color="auto"/>
              <w:left w:val="single" w:sz="4" w:space="0" w:color="auto"/>
              <w:bottom w:val="single" w:sz="4" w:space="0" w:color="auto"/>
              <w:right w:val="single" w:sz="4" w:space="0" w:color="auto"/>
            </w:tcBorders>
          </w:tcPr>
          <w:p w14:paraId="79427B9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Pooled SID Bonds, Series 2015</w:t>
            </w:r>
          </w:p>
        </w:tc>
      </w:tr>
      <w:tr w:rsidR="00C55485" w:rsidRPr="00D02FE4" w14:paraId="41E1EDE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74DF4D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6/8/2015</w:t>
            </w:r>
          </w:p>
        </w:tc>
        <w:tc>
          <w:tcPr>
            <w:tcW w:w="1890" w:type="dxa"/>
            <w:tcBorders>
              <w:top w:val="single" w:sz="4" w:space="0" w:color="auto"/>
              <w:left w:val="single" w:sz="4" w:space="0" w:color="auto"/>
              <w:bottom w:val="single" w:sz="4" w:space="0" w:color="auto"/>
              <w:right w:val="single" w:sz="4" w:space="0" w:color="auto"/>
            </w:tcBorders>
            <w:vAlign w:val="center"/>
          </w:tcPr>
          <w:p w14:paraId="74B6A6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15-10473</w:t>
            </w:r>
          </w:p>
        </w:tc>
        <w:tc>
          <w:tcPr>
            <w:tcW w:w="7020" w:type="dxa"/>
            <w:tcBorders>
              <w:top w:val="single" w:sz="4" w:space="0" w:color="auto"/>
              <w:left w:val="single" w:sz="4" w:space="0" w:color="auto"/>
              <w:bottom w:val="single" w:sz="4" w:space="0" w:color="auto"/>
              <w:right w:val="single" w:sz="4" w:space="0" w:color="auto"/>
            </w:tcBorders>
          </w:tcPr>
          <w:p w14:paraId="1E2D109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Pooled Sidewalk, Curb, Gutter, and Alley Approach Bonds, Series 2015</w:t>
            </w:r>
          </w:p>
        </w:tc>
      </w:tr>
      <w:tr w:rsidR="00C55485" w:rsidRPr="00D02FE4" w14:paraId="478F653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371C07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0DF087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15-10474</w:t>
            </w:r>
          </w:p>
        </w:tc>
        <w:tc>
          <w:tcPr>
            <w:tcW w:w="7020" w:type="dxa"/>
            <w:tcBorders>
              <w:top w:val="single" w:sz="4" w:space="0" w:color="auto"/>
              <w:left w:val="single" w:sz="4" w:space="0" w:color="auto"/>
              <w:bottom w:val="single" w:sz="4" w:space="0" w:color="auto"/>
              <w:right w:val="single" w:sz="4" w:space="0" w:color="auto"/>
            </w:tcBorders>
          </w:tcPr>
          <w:p w14:paraId="5F9DE60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Prescribing form and terms for East Tax Increment Bonds</w:t>
            </w:r>
          </w:p>
        </w:tc>
      </w:tr>
      <w:tr w:rsidR="00C55485" w:rsidRPr="00D02FE4" w14:paraId="0104A4A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32A459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67BDB4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15-10475</w:t>
            </w:r>
          </w:p>
        </w:tc>
        <w:tc>
          <w:tcPr>
            <w:tcW w:w="7020" w:type="dxa"/>
            <w:tcBorders>
              <w:top w:val="single" w:sz="4" w:space="0" w:color="auto"/>
              <w:left w:val="single" w:sz="4" w:space="0" w:color="auto"/>
              <w:bottom w:val="single" w:sz="4" w:space="0" w:color="auto"/>
              <w:right w:val="single" w:sz="4" w:space="0" w:color="auto"/>
            </w:tcBorders>
          </w:tcPr>
          <w:p w14:paraId="73BEFD3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Amending RES 13-19329, permitting sale of property at 3510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w:t>
            </w:r>
          </w:p>
        </w:tc>
      </w:tr>
      <w:tr w:rsidR="00C55485" w:rsidRPr="00D02FE4" w14:paraId="58393CA1"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A2DA91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34BD561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15-10476</w:t>
            </w:r>
          </w:p>
        </w:tc>
        <w:tc>
          <w:tcPr>
            <w:tcW w:w="7020" w:type="dxa"/>
            <w:tcBorders>
              <w:top w:val="single" w:sz="4" w:space="0" w:color="auto"/>
              <w:left w:val="single" w:sz="4" w:space="0" w:color="auto"/>
              <w:bottom w:val="single" w:sz="4" w:space="0" w:color="auto"/>
              <w:right w:val="single" w:sz="4" w:space="0" w:color="auto"/>
            </w:tcBorders>
          </w:tcPr>
          <w:p w14:paraId="5E9D6BB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Transferring $23,000 from Council Contingency fund to High Sierra Disc Golf Course</w:t>
            </w:r>
          </w:p>
        </w:tc>
      </w:tr>
      <w:tr w:rsidR="00C55485" w:rsidRPr="00D02FE4" w14:paraId="6646002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D7CE0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400868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15-10477</w:t>
            </w:r>
          </w:p>
        </w:tc>
        <w:tc>
          <w:tcPr>
            <w:tcW w:w="7020" w:type="dxa"/>
            <w:tcBorders>
              <w:top w:val="single" w:sz="4" w:space="0" w:color="auto"/>
              <w:left w:val="single" w:sz="4" w:space="0" w:color="auto"/>
              <w:bottom w:val="single" w:sz="4" w:space="0" w:color="auto"/>
              <w:right w:val="single" w:sz="4" w:space="0" w:color="auto"/>
            </w:tcBorders>
          </w:tcPr>
          <w:p w14:paraId="1DABE39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Closing Pooled Sidewalk and SID 1339 Debt Fund Balances</w:t>
            </w:r>
          </w:p>
        </w:tc>
      </w:tr>
      <w:tr w:rsidR="00C55485" w:rsidRPr="00D02FE4" w14:paraId="7125F16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7FAC4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0B012C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15-10478</w:t>
            </w:r>
          </w:p>
        </w:tc>
        <w:tc>
          <w:tcPr>
            <w:tcW w:w="7020" w:type="dxa"/>
            <w:tcBorders>
              <w:top w:val="single" w:sz="4" w:space="0" w:color="auto"/>
              <w:left w:val="single" w:sz="4" w:space="0" w:color="auto"/>
              <w:bottom w:val="single" w:sz="4" w:space="0" w:color="auto"/>
              <w:right w:val="single" w:sz="4" w:space="0" w:color="auto"/>
            </w:tcBorders>
          </w:tcPr>
          <w:p w14:paraId="4706F65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 2014-2015</w:t>
            </w:r>
          </w:p>
        </w:tc>
      </w:tr>
      <w:tr w:rsidR="00C55485" w:rsidRPr="00D02FE4" w14:paraId="3C17C4F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7A9D4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294750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15-10479</w:t>
            </w:r>
          </w:p>
        </w:tc>
        <w:tc>
          <w:tcPr>
            <w:tcW w:w="7020" w:type="dxa"/>
            <w:tcBorders>
              <w:top w:val="single" w:sz="4" w:space="0" w:color="auto"/>
              <w:left w:val="single" w:sz="4" w:space="0" w:color="auto"/>
              <w:bottom w:val="single" w:sz="4" w:space="0" w:color="auto"/>
              <w:right w:val="single" w:sz="4" w:space="0" w:color="auto"/>
            </w:tcBorders>
          </w:tcPr>
          <w:p w14:paraId="2FF3EEA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SILMD 317</w:t>
            </w:r>
          </w:p>
        </w:tc>
      </w:tr>
      <w:tr w:rsidR="00C55485" w:rsidRPr="00D02FE4" w14:paraId="7E8B2A9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6EB8C4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6/22/2015</w:t>
            </w:r>
          </w:p>
        </w:tc>
        <w:tc>
          <w:tcPr>
            <w:tcW w:w="1890" w:type="dxa"/>
            <w:tcBorders>
              <w:top w:val="single" w:sz="4" w:space="0" w:color="auto"/>
              <w:left w:val="single" w:sz="4" w:space="0" w:color="auto"/>
              <w:bottom w:val="single" w:sz="4" w:space="0" w:color="auto"/>
              <w:right w:val="single" w:sz="4" w:space="0" w:color="auto"/>
            </w:tcBorders>
            <w:vAlign w:val="center"/>
          </w:tcPr>
          <w:p w14:paraId="457125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15-10480</w:t>
            </w:r>
          </w:p>
        </w:tc>
        <w:tc>
          <w:tcPr>
            <w:tcW w:w="7020" w:type="dxa"/>
            <w:tcBorders>
              <w:top w:val="single" w:sz="4" w:space="0" w:color="auto"/>
              <w:left w:val="single" w:sz="4" w:space="0" w:color="auto"/>
              <w:bottom w:val="single" w:sz="4" w:space="0" w:color="auto"/>
              <w:right w:val="single" w:sz="4" w:space="0" w:color="auto"/>
            </w:tcBorders>
          </w:tcPr>
          <w:p w14:paraId="20C3471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SID 1398 Mountain View Blvd</w:t>
            </w:r>
          </w:p>
        </w:tc>
      </w:tr>
      <w:tr w:rsidR="00C55485" w:rsidRPr="00D02FE4" w14:paraId="3877AAF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BEE29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7/13/2015</w:t>
            </w:r>
          </w:p>
        </w:tc>
        <w:tc>
          <w:tcPr>
            <w:tcW w:w="1890" w:type="dxa"/>
            <w:tcBorders>
              <w:top w:val="single" w:sz="4" w:space="0" w:color="auto"/>
              <w:left w:val="single" w:sz="4" w:space="0" w:color="auto"/>
              <w:bottom w:val="single" w:sz="4" w:space="0" w:color="auto"/>
              <w:right w:val="single" w:sz="4" w:space="0" w:color="auto"/>
            </w:tcBorders>
            <w:vAlign w:val="center"/>
          </w:tcPr>
          <w:p w14:paraId="3AB4CEE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15-10481</w:t>
            </w:r>
          </w:p>
        </w:tc>
        <w:tc>
          <w:tcPr>
            <w:tcW w:w="7020" w:type="dxa"/>
            <w:tcBorders>
              <w:top w:val="single" w:sz="4" w:space="0" w:color="auto"/>
              <w:left w:val="single" w:sz="4" w:space="0" w:color="auto"/>
              <w:bottom w:val="single" w:sz="4" w:space="0" w:color="auto"/>
              <w:right w:val="single" w:sz="4" w:space="0" w:color="auto"/>
            </w:tcBorders>
          </w:tcPr>
          <w:p w14:paraId="4571C3F7"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Road Maintenance District #6</w:t>
            </w:r>
          </w:p>
        </w:tc>
      </w:tr>
      <w:tr w:rsidR="00C55485" w:rsidRPr="00D02FE4" w14:paraId="1E89C8A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1E7274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7/13/2015</w:t>
            </w:r>
          </w:p>
        </w:tc>
        <w:tc>
          <w:tcPr>
            <w:tcW w:w="1890" w:type="dxa"/>
            <w:tcBorders>
              <w:top w:val="single" w:sz="4" w:space="0" w:color="auto"/>
              <w:left w:val="single" w:sz="4" w:space="0" w:color="auto"/>
              <w:bottom w:val="single" w:sz="4" w:space="0" w:color="auto"/>
              <w:right w:val="single" w:sz="4" w:space="0" w:color="auto"/>
            </w:tcBorders>
            <w:vAlign w:val="center"/>
          </w:tcPr>
          <w:p w14:paraId="7BDA2B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15-10482</w:t>
            </w:r>
          </w:p>
        </w:tc>
        <w:tc>
          <w:tcPr>
            <w:tcW w:w="7020" w:type="dxa"/>
            <w:tcBorders>
              <w:top w:val="single" w:sz="4" w:space="0" w:color="auto"/>
              <w:left w:val="single" w:sz="4" w:space="0" w:color="auto"/>
              <w:bottom w:val="single" w:sz="4" w:space="0" w:color="auto"/>
              <w:right w:val="single" w:sz="4" w:space="0" w:color="auto"/>
            </w:tcBorders>
          </w:tcPr>
          <w:p w14:paraId="7BC3B87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Intersection of 46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and Rimrock Road in Annexation #15-09</w:t>
            </w:r>
          </w:p>
        </w:tc>
      </w:tr>
      <w:tr w:rsidR="00C55485" w:rsidRPr="00D02FE4" w14:paraId="3B49EE5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E3E43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7/27/2015</w:t>
            </w:r>
          </w:p>
        </w:tc>
        <w:tc>
          <w:tcPr>
            <w:tcW w:w="1890" w:type="dxa"/>
            <w:tcBorders>
              <w:top w:val="single" w:sz="4" w:space="0" w:color="auto"/>
              <w:left w:val="single" w:sz="4" w:space="0" w:color="auto"/>
              <w:bottom w:val="single" w:sz="4" w:space="0" w:color="auto"/>
              <w:right w:val="single" w:sz="4" w:space="0" w:color="auto"/>
            </w:tcBorders>
            <w:vAlign w:val="center"/>
          </w:tcPr>
          <w:p w14:paraId="0FB716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15-10483</w:t>
            </w:r>
          </w:p>
        </w:tc>
        <w:tc>
          <w:tcPr>
            <w:tcW w:w="7020" w:type="dxa"/>
            <w:tcBorders>
              <w:top w:val="single" w:sz="4" w:space="0" w:color="auto"/>
              <w:left w:val="single" w:sz="4" w:space="0" w:color="auto"/>
              <w:bottom w:val="single" w:sz="4" w:space="0" w:color="auto"/>
              <w:right w:val="single" w:sz="4" w:space="0" w:color="auto"/>
            </w:tcBorders>
          </w:tcPr>
          <w:p w14:paraId="7DEAFF1D" w14:textId="77777777" w:rsidR="00C55485" w:rsidRPr="00D02FE4" w:rsidRDefault="00C55485" w:rsidP="005659A6">
            <w:pPr>
              <w:spacing w:after="0" w:line="240" w:lineRule="auto"/>
              <w:jc w:val="both"/>
              <w:rPr>
                <w:rFonts w:ascii="Arial" w:eastAsia="Times New Roman" w:hAnsi="Arial" w:cs="Arial"/>
                <w:sz w:val="24"/>
                <w:szCs w:val="24"/>
              </w:rPr>
            </w:pPr>
            <w:proofErr w:type="gramStart"/>
            <w:r w:rsidRPr="00D02FE4">
              <w:rPr>
                <w:rFonts w:ascii="Arial" w:eastAsia="Times New Roman" w:hAnsi="Arial" w:cs="Arial"/>
                <w:sz w:val="24"/>
                <w:szCs w:val="24"/>
              </w:rPr>
              <w:t>Intent</w:t>
            </w:r>
            <w:proofErr w:type="gramEnd"/>
            <w:r w:rsidRPr="00D02FE4">
              <w:rPr>
                <w:rFonts w:ascii="Arial" w:eastAsia="Times New Roman" w:hAnsi="Arial" w:cs="Arial"/>
                <w:sz w:val="24"/>
                <w:szCs w:val="24"/>
              </w:rPr>
              <w:t xml:space="preserve"> to create SILMD 318, Summerhill Subdivision, and set a public hearing date for August 10. </w:t>
            </w:r>
          </w:p>
        </w:tc>
      </w:tr>
      <w:tr w:rsidR="00C55485" w:rsidRPr="00D02FE4" w14:paraId="37AD47F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48CA7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8/10/2015</w:t>
            </w:r>
          </w:p>
        </w:tc>
        <w:tc>
          <w:tcPr>
            <w:tcW w:w="1890" w:type="dxa"/>
            <w:tcBorders>
              <w:top w:val="single" w:sz="4" w:space="0" w:color="auto"/>
              <w:left w:val="single" w:sz="4" w:space="0" w:color="auto"/>
              <w:bottom w:val="single" w:sz="4" w:space="0" w:color="auto"/>
              <w:right w:val="single" w:sz="4" w:space="0" w:color="auto"/>
            </w:tcBorders>
            <w:vAlign w:val="center"/>
          </w:tcPr>
          <w:p w14:paraId="698CB2D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15-10484</w:t>
            </w:r>
          </w:p>
        </w:tc>
        <w:tc>
          <w:tcPr>
            <w:tcW w:w="7020" w:type="dxa"/>
            <w:tcBorders>
              <w:top w:val="single" w:sz="4" w:space="0" w:color="auto"/>
              <w:left w:val="single" w:sz="4" w:space="0" w:color="auto"/>
              <w:bottom w:val="single" w:sz="4" w:space="0" w:color="auto"/>
              <w:right w:val="single" w:sz="4" w:space="0" w:color="auto"/>
            </w:tcBorders>
          </w:tcPr>
          <w:p w14:paraId="55B5B9F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Road Maintenance District #6, Estates at Briarwood Subdivisions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and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Filings</w:t>
            </w:r>
          </w:p>
        </w:tc>
      </w:tr>
      <w:tr w:rsidR="00C55485" w:rsidRPr="00D02FE4" w14:paraId="02B9E07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DAE06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8/10/2015</w:t>
            </w:r>
          </w:p>
        </w:tc>
        <w:tc>
          <w:tcPr>
            <w:tcW w:w="1890" w:type="dxa"/>
            <w:tcBorders>
              <w:top w:val="single" w:sz="4" w:space="0" w:color="auto"/>
              <w:left w:val="single" w:sz="4" w:space="0" w:color="auto"/>
              <w:bottom w:val="single" w:sz="4" w:space="0" w:color="auto"/>
              <w:right w:val="single" w:sz="4" w:space="0" w:color="auto"/>
            </w:tcBorders>
            <w:vAlign w:val="center"/>
          </w:tcPr>
          <w:p w14:paraId="6844D20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15-10485</w:t>
            </w:r>
          </w:p>
        </w:tc>
        <w:tc>
          <w:tcPr>
            <w:tcW w:w="7020" w:type="dxa"/>
            <w:tcBorders>
              <w:top w:val="single" w:sz="4" w:space="0" w:color="auto"/>
              <w:left w:val="single" w:sz="4" w:space="0" w:color="auto"/>
              <w:bottom w:val="single" w:sz="4" w:space="0" w:color="auto"/>
              <w:right w:val="single" w:sz="4" w:space="0" w:color="auto"/>
            </w:tcBorders>
          </w:tcPr>
          <w:p w14:paraId="333B3DA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Granting tax abatement to D&amp;M Enterprises, Inc. DBA Auto Trim Design and Carnu</w:t>
            </w:r>
          </w:p>
        </w:tc>
      </w:tr>
      <w:tr w:rsidR="00C55485" w:rsidRPr="00D02FE4" w14:paraId="39787DC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FE57E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8/10/2015</w:t>
            </w:r>
          </w:p>
        </w:tc>
        <w:tc>
          <w:tcPr>
            <w:tcW w:w="1890" w:type="dxa"/>
            <w:tcBorders>
              <w:top w:val="single" w:sz="4" w:space="0" w:color="auto"/>
              <w:left w:val="single" w:sz="4" w:space="0" w:color="auto"/>
              <w:bottom w:val="single" w:sz="4" w:space="0" w:color="auto"/>
              <w:right w:val="single" w:sz="4" w:space="0" w:color="auto"/>
            </w:tcBorders>
            <w:vAlign w:val="center"/>
          </w:tcPr>
          <w:p w14:paraId="1240B64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15-10486</w:t>
            </w:r>
          </w:p>
        </w:tc>
        <w:tc>
          <w:tcPr>
            <w:tcW w:w="7020" w:type="dxa"/>
            <w:tcBorders>
              <w:top w:val="single" w:sz="4" w:space="0" w:color="auto"/>
              <w:left w:val="single" w:sz="4" w:space="0" w:color="auto"/>
              <w:bottom w:val="single" w:sz="4" w:space="0" w:color="auto"/>
              <w:right w:val="single" w:sz="4" w:space="0" w:color="auto"/>
            </w:tcBorders>
          </w:tcPr>
          <w:p w14:paraId="579CE7E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Granting tax abatement to Shipton’s Big R Inc. </w:t>
            </w:r>
          </w:p>
        </w:tc>
      </w:tr>
      <w:tr w:rsidR="00C55485" w:rsidRPr="00D02FE4" w14:paraId="2C5F056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E7E09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8/24/2015</w:t>
            </w:r>
          </w:p>
        </w:tc>
        <w:tc>
          <w:tcPr>
            <w:tcW w:w="1890" w:type="dxa"/>
            <w:tcBorders>
              <w:top w:val="single" w:sz="4" w:space="0" w:color="auto"/>
              <w:left w:val="single" w:sz="4" w:space="0" w:color="auto"/>
              <w:bottom w:val="single" w:sz="4" w:space="0" w:color="auto"/>
              <w:right w:val="single" w:sz="4" w:space="0" w:color="auto"/>
            </w:tcBorders>
            <w:vAlign w:val="center"/>
          </w:tcPr>
          <w:p w14:paraId="243A3F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15-10487</w:t>
            </w:r>
          </w:p>
        </w:tc>
        <w:tc>
          <w:tcPr>
            <w:tcW w:w="7020" w:type="dxa"/>
            <w:tcBorders>
              <w:top w:val="single" w:sz="4" w:space="0" w:color="auto"/>
              <w:left w:val="single" w:sz="4" w:space="0" w:color="auto"/>
              <w:bottom w:val="single" w:sz="4" w:space="0" w:color="auto"/>
              <w:right w:val="single" w:sz="4" w:space="0" w:color="auto"/>
            </w:tcBorders>
          </w:tcPr>
          <w:p w14:paraId="699C4DB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negotiated sale of SID Bonds for SID 1398, Mountain View Boulevard</w:t>
            </w:r>
          </w:p>
        </w:tc>
      </w:tr>
      <w:tr w:rsidR="00C55485" w:rsidRPr="00D02FE4" w14:paraId="7D305A4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460288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8/24/2015</w:t>
            </w:r>
          </w:p>
        </w:tc>
        <w:tc>
          <w:tcPr>
            <w:tcW w:w="1890" w:type="dxa"/>
            <w:tcBorders>
              <w:top w:val="single" w:sz="4" w:space="0" w:color="auto"/>
              <w:left w:val="single" w:sz="4" w:space="0" w:color="auto"/>
              <w:bottom w:val="single" w:sz="4" w:space="0" w:color="auto"/>
              <w:right w:val="single" w:sz="4" w:space="0" w:color="auto"/>
            </w:tcBorders>
            <w:vAlign w:val="center"/>
          </w:tcPr>
          <w:p w14:paraId="07FF752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15-10488</w:t>
            </w:r>
          </w:p>
        </w:tc>
        <w:tc>
          <w:tcPr>
            <w:tcW w:w="7020" w:type="dxa"/>
            <w:tcBorders>
              <w:top w:val="single" w:sz="4" w:space="0" w:color="auto"/>
              <w:left w:val="single" w:sz="4" w:space="0" w:color="auto"/>
              <w:bottom w:val="single" w:sz="4" w:space="0" w:color="auto"/>
              <w:right w:val="single" w:sz="4" w:space="0" w:color="auto"/>
            </w:tcBorders>
          </w:tcPr>
          <w:p w14:paraId="6E3EE05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SILMD 318, Summerhill Subdivision</w:t>
            </w:r>
          </w:p>
        </w:tc>
      </w:tr>
      <w:tr w:rsidR="00C55485" w:rsidRPr="00D02FE4" w14:paraId="5D47E28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303D0A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04674F9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15-10489</w:t>
            </w:r>
          </w:p>
        </w:tc>
        <w:tc>
          <w:tcPr>
            <w:tcW w:w="7020" w:type="dxa"/>
            <w:tcBorders>
              <w:top w:val="single" w:sz="4" w:space="0" w:color="auto"/>
              <w:left w:val="single" w:sz="4" w:space="0" w:color="auto"/>
              <w:bottom w:val="single" w:sz="4" w:space="0" w:color="auto"/>
              <w:right w:val="single" w:sz="4" w:space="0" w:color="auto"/>
            </w:tcBorders>
          </w:tcPr>
          <w:p w14:paraId="0A64EF9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the sale of SID Bonds for SID 1398, Mountain View Boulevard</w:t>
            </w:r>
          </w:p>
        </w:tc>
      </w:tr>
      <w:tr w:rsidR="00C55485" w:rsidRPr="00D02FE4" w14:paraId="186B515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9CAF04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697077F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15-10490</w:t>
            </w:r>
          </w:p>
        </w:tc>
        <w:tc>
          <w:tcPr>
            <w:tcW w:w="7020" w:type="dxa"/>
            <w:tcBorders>
              <w:top w:val="single" w:sz="4" w:space="0" w:color="auto"/>
              <w:left w:val="single" w:sz="4" w:space="0" w:color="auto"/>
              <w:bottom w:val="single" w:sz="4" w:space="0" w:color="auto"/>
              <w:right w:val="single" w:sz="4" w:space="0" w:color="auto"/>
            </w:tcBorders>
          </w:tcPr>
          <w:p w14:paraId="1AB7CE2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Budget Amendments for FY15</w:t>
            </w:r>
          </w:p>
        </w:tc>
      </w:tr>
      <w:tr w:rsidR="00C55485" w:rsidRPr="00D02FE4" w14:paraId="14082E7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81CDE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3693E1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15-10491</w:t>
            </w:r>
          </w:p>
        </w:tc>
        <w:tc>
          <w:tcPr>
            <w:tcW w:w="7020" w:type="dxa"/>
            <w:tcBorders>
              <w:top w:val="single" w:sz="4" w:space="0" w:color="auto"/>
              <w:left w:val="single" w:sz="4" w:space="0" w:color="auto"/>
              <w:bottom w:val="single" w:sz="4" w:space="0" w:color="auto"/>
              <w:right w:val="single" w:sz="4" w:space="0" w:color="auto"/>
            </w:tcBorders>
          </w:tcPr>
          <w:p w14:paraId="62488AF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SID 1382, Colton Boulevard</w:t>
            </w:r>
          </w:p>
        </w:tc>
      </w:tr>
      <w:tr w:rsidR="00C55485" w:rsidRPr="00D02FE4" w14:paraId="533E57E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8EBC4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27E7F0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15-10492</w:t>
            </w:r>
          </w:p>
        </w:tc>
        <w:tc>
          <w:tcPr>
            <w:tcW w:w="7020" w:type="dxa"/>
            <w:tcBorders>
              <w:top w:val="single" w:sz="4" w:space="0" w:color="auto"/>
              <w:left w:val="single" w:sz="4" w:space="0" w:color="auto"/>
              <w:bottom w:val="single" w:sz="4" w:space="0" w:color="auto"/>
              <w:right w:val="single" w:sz="4" w:space="0" w:color="auto"/>
            </w:tcBorders>
          </w:tcPr>
          <w:p w14:paraId="07F16863"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SID 1397, Treasure Drive</w:t>
            </w:r>
          </w:p>
        </w:tc>
      </w:tr>
      <w:tr w:rsidR="00C55485" w:rsidRPr="00D02FE4" w14:paraId="61A19CA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9BE629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37D97E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15-10493</w:t>
            </w:r>
          </w:p>
        </w:tc>
        <w:tc>
          <w:tcPr>
            <w:tcW w:w="7020" w:type="dxa"/>
            <w:tcBorders>
              <w:top w:val="single" w:sz="4" w:space="0" w:color="auto"/>
              <w:left w:val="single" w:sz="4" w:space="0" w:color="auto"/>
              <w:bottom w:val="single" w:sz="4" w:space="0" w:color="auto"/>
              <w:right w:val="single" w:sz="4" w:space="0" w:color="auto"/>
            </w:tcBorders>
          </w:tcPr>
          <w:p w14:paraId="2DCB0C3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on SID 2907, developments and miscellaneous public improvements</w:t>
            </w:r>
          </w:p>
        </w:tc>
      </w:tr>
      <w:tr w:rsidR="00C55485" w:rsidRPr="00D02FE4" w14:paraId="0B71871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004D09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23C259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15-10494</w:t>
            </w:r>
          </w:p>
        </w:tc>
        <w:tc>
          <w:tcPr>
            <w:tcW w:w="7020" w:type="dxa"/>
            <w:tcBorders>
              <w:top w:val="single" w:sz="4" w:space="0" w:color="auto"/>
              <w:left w:val="single" w:sz="4" w:space="0" w:color="auto"/>
              <w:bottom w:val="single" w:sz="4" w:space="0" w:color="auto"/>
              <w:right w:val="single" w:sz="4" w:space="0" w:color="auto"/>
            </w:tcBorders>
          </w:tcPr>
          <w:p w14:paraId="71F2D20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SID 2908, sidewalks on Poly Drive</w:t>
            </w:r>
          </w:p>
        </w:tc>
      </w:tr>
      <w:tr w:rsidR="00C55485" w:rsidRPr="00D02FE4" w14:paraId="78B796C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D58E1D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75DBBB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15-10495</w:t>
            </w:r>
          </w:p>
        </w:tc>
        <w:tc>
          <w:tcPr>
            <w:tcW w:w="7020" w:type="dxa"/>
            <w:tcBorders>
              <w:top w:val="single" w:sz="4" w:space="0" w:color="auto"/>
              <w:left w:val="single" w:sz="4" w:space="0" w:color="auto"/>
              <w:bottom w:val="single" w:sz="4" w:space="0" w:color="auto"/>
              <w:right w:val="single" w:sz="4" w:space="0" w:color="auto"/>
            </w:tcBorders>
          </w:tcPr>
          <w:p w14:paraId="09B826D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Park District 1</w:t>
            </w:r>
          </w:p>
        </w:tc>
      </w:tr>
      <w:tr w:rsidR="00C55485" w:rsidRPr="00D02FE4" w14:paraId="728D118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61FDD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7F6F513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15-10496</w:t>
            </w:r>
          </w:p>
        </w:tc>
        <w:tc>
          <w:tcPr>
            <w:tcW w:w="7020" w:type="dxa"/>
            <w:tcBorders>
              <w:top w:val="single" w:sz="4" w:space="0" w:color="auto"/>
              <w:left w:val="single" w:sz="4" w:space="0" w:color="auto"/>
              <w:bottom w:val="single" w:sz="4" w:space="0" w:color="auto"/>
              <w:right w:val="single" w:sz="4" w:space="0" w:color="auto"/>
            </w:tcBorders>
          </w:tcPr>
          <w:p w14:paraId="6C8CD9D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Spreading assessments on Park Maintenance Districts</w:t>
            </w:r>
          </w:p>
        </w:tc>
      </w:tr>
      <w:tr w:rsidR="00C55485" w:rsidRPr="00D02FE4" w14:paraId="798FF77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E713F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43F662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15-10497</w:t>
            </w:r>
          </w:p>
        </w:tc>
        <w:tc>
          <w:tcPr>
            <w:tcW w:w="7020" w:type="dxa"/>
            <w:tcBorders>
              <w:top w:val="single" w:sz="4" w:space="0" w:color="auto"/>
              <w:left w:val="single" w:sz="4" w:space="0" w:color="auto"/>
              <w:bottom w:val="single" w:sz="4" w:space="0" w:color="auto"/>
              <w:right w:val="single" w:sz="4" w:space="0" w:color="auto"/>
            </w:tcBorders>
          </w:tcPr>
          <w:p w14:paraId="5E22D69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annual SILMD assessments for FY16</w:t>
            </w:r>
          </w:p>
        </w:tc>
      </w:tr>
      <w:tr w:rsidR="00C55485" w:rsidRPr="00D02FE4" w14:paraId="08EF1F7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3154D1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033A984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15-10498</w:t>
            </w:r>
          </w:p>
        </w:tc>
        <w:tc>
          <w:tcPr>
            <w:tcW w:w="7020" w:type="dxa"/>
            <w:tcBorders>
              <w:top w:val="single" w:sz="4" w:space="0" w:color="auto"/>
              <w:left w:val="single" w:sz="4" w:space="0" w:color="auto"/>
              <w:bottom w:val="single" w:sz="4" w:space="0" w:color="auto"/>
              <w:right w:val="single" w:sz="4" w:space="0" w:color="auto"/>
            </w:tcBorders>
          </w:tcPr>
          <w:p w14:paraId="79F00B5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Assessing annual fees for encumbrances, obstructions, or encroachments</w:t>
            </w:r>
          </w:p>
        </w:tc>
      </w:tr>
      <w:tr w:rsidR="00C55485" w:rsidRPr="00D02FE4" w14:paraId="3D3F33E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897A8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4D2BB32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15-10499</w:t>
            </w:r>
          </w:p>
        </w:tc>
        <w:tc>
          <w:tcPr>
            <w:tcW w:w="7020" w:type="dxa"/>
            <w:tcBorders>
              <w:top w:val="single" w:sz="4" w:space="0" w:color="auto"/>
              <w:left w:val="single" w:sz="4" w:space="0" w:color="auto"/>
              <w:bottom w:val="single" w:sz="4" w:space="0" w:color="auto"/>
              <w:right w:val="single" w:sz="4" w:space="0" w:color="auto"/>
            </w:tcBorders>
          </w:tcPr>
          <w:p w14:paraId="208584A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Road Maintenance District 6 assessments for FY16</w:t>
            </w:r>
          </w:p>
        </w:tc>
      </w:tr>
      <w:tr w:rsidR="00C55485" w:rsidRPr="00D02FE4" w14:paraId="5F2F0F8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CB68C4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422FEFC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15-10500</w:t>
            </w:r>
          </w:p>
        </w:tc>
        <w:tc>
          <w:tcPr>
            <w:tcW w:w="7020" w:type="dxa"/>
            <w:tcBorders>
              <w:top w:val="single" w:sz="4" w:space="0" w:color="auto"/>
              <w:left w:val="single" w:sz="4" w:space="0" w:color="auto"/>
              <w:bottom w:val="single" w:sz="4" w:space="0" w:color="auto"/>
              <w:right w:val="single" w:sz="4" w:space="0" w:color="auto"/>
            </w:tcBorders>
          </w:tcPr>
          <w:p w14:paraId="440DC443"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GO and PS2 mill levy rates for FY16</w:t>
            </w:r>
          </w:p>
        </w:tc>
      </w:tr>
      <w:tr w:rsidR="00C55485" w:rsidRPr="00D02FE4" w14:paraId="3B00CED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B74DD4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9/14/2015</w:t>
            </w:r>
          </w:p>
        </w:tc>
        <w:tc>
          <w:tcPr>
            <w:tcW w:w="1890" w:type="dxa"/>
            <w:tcBorders>
              <w:top w:val="single" w:sz="4" w:space="0" w:color="auto"/>
              <w:left w:val="single" w:sz="4" w:space="0" w:color="auto"/>
              <w:bottom w:val="single" w:sz="4" w:space="0" w:color="auto"/>
              <w:right w:val="single" w:sz="4" w:space="0" w:color="auto"/>
            </w:tcBorders>
            <w:vAlign w:val="center"/>
          </w:tcPr>
          <w:p w14:paraId="3D58ED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15-10501</w:t>
            </w:r>
          </w:p>
        </w:tc>
        <w:tc>
          <w:tcPr>
            <w:tcW w:w="7020" w:type="dxa"/>
            <w:tcBorders>
              <w:top w:val="single" w:sz="4" w:space="0" w:color="auto"/>
              <w:left w:val="single" w:sz="4" w:space="0" w:color="auto"/>
              <w:bottom w:val="single" w:sz="4" w:space="0" w:color="auto"/>
              <w:right w:val="single" w:sz="4" w:space="0" w:color="auto"/>
            </w:tcBorders>
          </w:tcPr>
          <w:p w14:paraId="179E9D2F"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mills for General Fund, Library, Transit, and Public Safety 1</w:t>
            </w:r>
          </w:p>
        </w:tc>
      </w:tr>
      <w:tr w:rsidR="00C55485" w:rsidRPr="00D02FE4" w14:paraId="0F528E9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90B11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9/28/2015</w:t>
            </w:r>
          </w:p>
        </w:tc>
        <w:tc>
          <w:tcPr>
            <w:tcW w:w="1890" w:type="dxa"/>
            <w:tcBorders>
              <w:top w:val="single" w:sz="4" w:space="0" w:color="auto"/>
              <w:left w:val="single" w:sz="4" w:space="0" w:color="auto"/>
              <w:bottom w:val="single" w:sz="4" w:space="0" w:color="auto"/>
              <w:right w:val="single" w:sz="4" w:space="0" w:color="auto"/>
            </w:tcBorders>
            <w:vAlign w:val="center"/>
          </w:tcPr>
          <w:p w14:paraId="28A572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15-10502</w:t>
            </w:r>
          </w:p>
        </w:tc>
        <w:tc>
          <w:tcPr>
            <w:tcW w:w="7020" w:type="dxa"/>
            <w:tcBorders>
              <w:top w:val="single" w:sz="4" w:space="0" w:color="auto"/>
              <w:left w:val="single" w:sz="4" w:space="0" w:color="auto"/>
              <w:bottom w:val="single" w:sz="4" w:space="0" w:color="auto"/>
              <w:right w:val="single" w:sz="4" w:space="0" w:color="auto"/>
            </w:tcBorders>
          </w:tcPr>
          <w:p w14:paraId="6E38AD0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SID 1399 Lake Hills Subdivision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r>
      <w:tr w:rsidR="00C55485" w:rsidRPr="00D02FE4" w14:paraId="60250E3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D35987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9/28/2015</w:t>
            </w:r>
          </w:p>
        </w:tc>
        <w:tc>
          <w:tcPr>
            <w:tcW w:w="1890" w:type="dxa"/>
            <w:tcBorders>
              <w:top w:val="single" w:sz="4" w:space="0" w:color="auto"/>
              <w:left w:val="single" w:sz="4" w:space="0" w:color="auto"/>
              <w:bottom w:val="single" w:sz="4" w:space="0" w:color="auto"/>
              <w:right w:val="single" w:sz="4" w:space="0" w:color="auto"/>
            </w:tcBorders>
            <w:vAlign w:val="center"/>
          </w:tcPr>
          <w:p w14:paraId="3C26E3F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15-10503</w:t>
            </w:r>
          </w:p>
        </w:tc>
        <w:tc>
          <w:tcPr>
            <w:tcW w:w="7020" w:type="dxa"/>
            <w:tcBorders>
              <w:top w:val="single" w:sz="4" w:space="0" w:color="auto"/>
              <w:left w:val="single" w:sz="4" w:space="0" w:color="auto"/>
              <w:bottom w:val="single" w:sz="4" w:space="0" w:color="auto"/>
              <w:right w:val="single" w:sz="4" w:space="0" w:color="auto"/>
            </w:tcBorders>
          </w:tcPr>
          <w:p w14:paraId="3B0594AA"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Relating to petitions for reduction of arterial construction fee assessments</w:t>
            </w:r>
          </w:p>
        </w:tc>
      </w:tr>
      <w:tr w:rsidR="00C55485" w:rsidRPr="00D02FE4" w14:paraId="6631F88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89FCA6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9/28/2015</w:t>
            </w:r>
          </w:p>
        </w:tc>
        <w:tc>
          <w:tcPr>
            <w:tcW w:w="1890" w:type="dxa"/>
            <w:tcBorders>
              <w:top w:val="single" w:sz="4" w:space="0" w:color="auto"/>
              <w:left w:val="single" w:sz="4" w:space="0" w:color="auto"/>
              <w:bottom w:val="single" w:sz="4" w:space="0" w:color="auto"/>
              <w:right w:val="single" w:sz="4" w:space="0" w:color="auto"/>
            </w:tcBorders>
            <w:vAlign w:val="center"/>
          </w:tcPr>
          <w:p w14:paraId="752554A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15-10504</w:t>
            </w:r>
          </w:p>
        </w:tc>
        <w:tc>
          <w:tcPr>
            <w:tcW w:w="7020" w:type="dxa"/>
            <w:tcBorders>
              <w:top w:val="single" w:sz="4" w:space="0" w:color="auto"/>
              <w:left w:val="single" w:sz="4" w:space="0" w:color="auto"/>
              <w:bottom w:val="single" w:sz="4" w:space="0" w:color="auto"/>
              <w:right w:val="single" w:sz="4" w:space="0" w:color="auto"/>
            </w:tcBorders>
          </w:tcPr>
          <w:p w14:paraId="342E103E"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weed assessments</w:t>
            </w:r>
          </w:p>
        </w:tc>
      </w:tr>
      <w:tr w:rsidR="00C55485" w:rsidRPr="00D02FE4" w14:paraId="0DBD564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195E3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9/28/2015</w:t>
            </w:r>
          </w:p>
        </w:tc>
        <w:tc>
          <w:tcPr>
            <w:tcW w:w="1890" w:type="dxa"/>
            <w:tcBorders>
              <w:top w:val="single" w:sz="4" w:space="0" w:color="auto"/>
              <w:left w:val="single" w:sz="4" w:space="0" w:color="auto"/>
              <w:bottom w:val="single" w:sz="4" w:space="0" w:color="auto"/>
              <w:right w:val="single" w:sz="4" w:space="0" w:color="auto"/>
            </w:tcBorders>
            <w:vAlign w:val="center"/>
          </w:tcPr>
          <w:p w14:paraId="36403C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15-10505</w:t>
            </w:r>
          </w:p>
        </w:tc>
        <w:tc>
          <w:tcPr>
            <w:tcW w:w="7020" w:type="dxa"/>
            <w:tcBorders>
              <w:top w:val="single" w:sz="4" w:space="0" w:color="auto"/>
              <w:left w:val="single" w:sz="4" w:space="0" w:color="auto"/>
              <w:bottom w:val="single" w:sz="4" w:space="0" w:color="auto"/>
              <w:right w:val="single" w:sz="4" w:space="0" w:color="auto"/>
            </w:tcBorders>
          </w:tcPr>
          <w:p w14:paraId="596834C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SID 1398 spread of assessments</w:t>
            </w:r>
          </w:p>
        </w:tc>
      </w:tr>
      <w:tr w:rsidR="00C55485" w:rsidRPr="00D02FE4" w14:paraId="654B2F9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A41D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10/13/2015</w:t>
            </w:r>
          </w:p>
        </w:tc>
        <w:tc>
          <w:tcPr>
            <w:tcW w:w="1890" w:type="dxa"/>
            <w:tcBorders>
              <w:top w:val="single" w:sz="4" w:space="0" w:color="auto"/>
              <w:left w:val="single" w:sz="4" w:space="0" w:color="auto"/>
              <w:bottom w:val="single" w:sz="4" w:space="0" w:color="auto"/>
              <w:right w:val="single" w:sz="4" w:space="0" w:color="auto"/>
            </w:tcBorders>
            <w:vAlign w:val="center"/>
          </w:tcPr>
          <w:p w14:paraId="3A1A7D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15-10506</w:t>
            </w:r>
          </w:p>
        </w:tc>
        <w:tc>
          <w:tcPr>
            <w:tcW w:w="7020" w:type="dxa"/>
            <w:tcBorders>
              <w:top w:val="single" w:sz="4" w:space="0" w:color="auto"/>
              <w:left w:val="single" w:sz="4" w:space="0" w:color="auto"/>
              <w:bottom w:val="single" w:sz="4" w:space="0" w:color="auto"/>
              <w:right w:val="single" w:sz="4" w:space="0" w:color="auto"/>
            </w:tcBorders>
          </w:tcPr>
          <w:p w14:paraId="255FBFBB"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Changing name of Cortez Avenue to Topanga Avenue north of Benjamin Boulevard</w:t>
            </w:r>
          </w:p>
        </w:tc>
      </w:tr>
      <w:tr w:rsidR="00C55485" w:rsidRPr="00D02FE4" w14:paraId="458C1DE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06D98B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10/13/2015</w:t>
            </w:r>
          </w:p>
        </w:tc>
        <w:tc>
          <w:tcPr>
            <w:tcW w:w="1890" w:type="dxa"/>
            <w:tcBorders>
              <w:top w:val="single" w:sz="4" w:space="0" w:color="auto"/>
              <w:left w:val="single" w:sz="4" w:space="0" w:color="auto"/>
              <w:bottom w:val="single" w:sz="4" w:space="0" w:color="auto"/>
              <w:right w:val="single" w:sz="4" w:space="0" w:color="auto"/>
            </w:tcBorders>
            <w:vAlign w:val="center"/>
          </w:tcPr>
          <w:p w14:paraId="5788445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15-10507</w:t>
            </w:r>
          </w:p>
        </w:tc>
        <w:tc>
          <w:tcPr>
            <w:tcW w:w="7020" w:type="dxa"/>
            <w:tcBorders>
              <w:top w:val="single" w:sz="4" w:space="0" w:color="auto"/>
              <w:left w:val="single" w:sz="4" w:space="0" w:color="auto"/>
              <w:bottom w:val="single" w:sz="4" w:space="0" w:color="auto"/>
              <w:right w:val="single" w:sz="4" w:space="0" w:color="auto"/>
            </w:tcBorders>
          </w:tcPr>
          <w:p w14:paraId="21B20590"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Centennial Park Master Plan update</w:t>
            </w:r>
          </w:p>
        </w:tc>
      </w:tr>
      <w:tr w:rsidR="00C55485" w:rsidRPr="00D02FE4" w14:paraId="76A706B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B63464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10/26/2015</w:t>
            </w:r>
          </w:p>
        </w:tc>
        <w:tc>
          <w:tcPr>
            <w:tcW w:w="1890" w:type="dxa"/>
            <w:tcBorders>
              <w:top w:val="single" w:sz="4" w:space="0" w:color="auto"/>
              <w:left w:val="single" w:sz="4" w:space="0" w:color="auto"/>
              <w:bottom w:val="single" w:sz="4" w:space="0" w:color="auto"/>
              <w:right w:val="single" w:sz="4" w:space="0" w:color="auto"/>
            </w:tcBorders>
            <w:vAlign w:val="center"/>
          </w:tcPr>
          <w:p w14:paraId="1A8B460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15-10508</w:t>
            </w:r>
          </w:p>
        </w:tc>
        <w:tc>
          <w:tcPr>
            <w:tcW w:w="7020" w:type="dxa"/>
            <w:tcBorders>
              <w:top w:val="single" w:sz="4" w:space="0" w:color="auto"/>
              <w:left w:val="single" w:sz="4" w:space="0" w:color="auto"/>
              <w:bottom w:val="single" w:sz="4" w:space="0" w:color="auto"/>
              <w:right w:val="single" w:sz="4" w:space="0" w:color="auto"/>
            </w:tcBorders>
          </w:tcPr>
          <w:p w14:paraId="6C0AD555"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 SID 1399, Lake Hills Subdivision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r>
      <w:tr w:rsidR="00C55485" w:rsidRPr="00D02FE4" w14:paraId="5E8A9B4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B905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10/26/2015</w:t>
            </w:r>
          </w:p>
        </w:tc>
        <w:tc>
          <w:tcPr>
            <w:tcW w:w="1890" w:type="dxa"/>
            <w:tcBorders>
              <w:top w:val="single" w:sz="4" w:space="0" w:color="auto"/>
              <w:left w:val="single" w:sz="4" w:space="0" w:color="auto"/>
              <w:bottom w:val="single" w:sz="4" w:space="0" w:color="auto"/>
              <w:right w:val="single" w:sz="4" w:space="0" w:color="auto"/>
            </w:tcBorders>
            <w:vAlign w:val="center"/>
          </w:tcPr>
          <w:p w14:paraId="551D7E6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15-10509</w:t>
            </w:r>
          </w:p>
        </w:tc>
        <w:tc>
          <w:tcPr>
            <w:tcW w:w="7020" w:type="dxa"/>
            <w:tcBorders>
              <w:top w:val="single" w:sz="4" w:space="0" w:color="auto"/>
              <w:left w:val="single" w:sz="4" w:space="0" w:color="auto"/>
              <w:bottom w:val="single" w:sz="4" w:space="0" w:color="auto"/>
              <w:right w:val="single" w:sz="4" w:space="0" w:color="auto"/>
            </w:tcBorders>
          </w:tcPr>
          <w:p w14:paraId="6787C482"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sale of Lots 1-8, Block 226</w:t>
            </w:r>
            <w:proofErr w:type="gramStart"/>
            <w:r w:rsidRPr="00D02FE4">
              <w:rPr>
                <w:rFonts w:ascii="Arial" w:eastAsia="Times New Roman" w:hAnsi="Arial" w:cs="Arial"/>
                <w:sz w:val="24"/>
                <w:szCs w:val="24"/>
              </w:rPr>
              <w:t>, Billings</w:t>
            </w:r>
            <w:proofErr w:type="gramEnd"/>
            <w:r w:rsidRPr="00D02FE4">
              <w:rPr>
                <w:rFonts w:ascii="Arial" w:eastAsia="Times New Roman" w:hAnsi="Arial" w:cs="Arial"/>
                <w:sz w:val="24"/>
                <w:szCs w:val="24"/>
              </w:rPr>
              <w:t xml:space="preserve"> Original Town</w:t>
            </w:r>
          </w:p>
        </w:tc>
      </w:tr>
      <w:tr w:rsidR="00C55485" w:rsidRPr="00D02FE4" w14:paraId="19E07B3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673A3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10/26/2015</w:t>
            </w:r>
          </w:p>
        </w:tc>
        <w:tc>
          <w:tcPr>
            <w:tcW w:w="1890" w:type="dxa"/>
            <w:tcBorders>
              <w:top w:val="single" w:sz="4" w:space="0" w:color="auto"/>
              <w:left w:val="single" w:sz="4" w:space="0" w:color="auto"/>
              <w:bottom w:val="single" w:sz="4" w:space="0" w:color="auto"/>
              <w:right w:val="single" w:sz="4" w:space="0" w:color="auto"/>
            </w:tcBorders>
            <w:vAlign w:val="center"/>
          </w:tcPr>
          <w:p w14:paraId="1D513B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15-10510</w:t>
            </w:r>
          </w:p>
        </w:tc>
        <w:tc>
          <w:tcPr>
            <w:tcW w:w="7020" w:type="dxa"/>
            <w:tcBorders>
              <w:top w:val="single" w:sz="4" w:space="0" w:color="auto"/>
              <w:left w:val="single" w:sz="4" w:space="0" w:color="auto"/>
              <w:bottom w:val="single" w:sz="4" w:space="0" w:color="auto"/>
              <w:right w:val="single" w:sz="4" w:space="0" w:color="auto"/>
            </w:tcBorders>
          </w:tcPr>
          <w:p w14:paraId="506A523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First Quarter FY16 Budget Amendments</w:t>
            </w:r>
          </w:p>
        </w:tc>
      </w:tr>
      <w:tr w:rsidR="00C55485" w:rsidRPr="00D02FE4" w14:paraId="1CE870F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3E4D80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11/09/2015</w:t>
            </w:r>
          </w:p>
        </w:tc>
        <w:tc>
          <w:tcPr>
            <w:tcW w:w="1890" w:type="dxa"/>
            <w:tcBorders>
              <w:top w:val="single" w:sz="4" w:space="0" w:color="auto"/>
              <w:left w:val="single" w:sz="4" w:space="0" w:color="auto"/>
              <w:bottom w:val="single" w:sz="4" w:space="0" w:color="auto"/>
              <w:right w:val="single" w:sz="4" w:space="0" w:color="auto"/>
            </w:tcBorders>
            <w:vAlign w:val="center"/>
          </w:tcPr>
          <w:p w14:paraId="0D3FA0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15-10511</w:t>
            </w:r>
          </w:p>
        </w:tc>
        <w:tc>
          <w:tcPr>
            <w:tcW w:w="7020" w:type="dxa"/>
            <w:tcBorders>
              <w:top w:val="single" w:sz="4" w:space="0" w:color="auto"/>
              <w:left w:val="single" w:sz="4" w:space="0" w:color="auto"/>
              <w:bottom w:val="single" w:sz="4" w:space="0" w:color="auto"/>
              <w:right w:val="single" w:sz="4" w:space="0" w:color="auto"/>
            </w:tcBorders>
          </w:tcPr>
          <w:p w14:paraId="5CFACF1D"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Repealing vacation of Mountain View Blvd (Repeals 14-10391)</w:t>
            </w:r>
          </w:p>
        </w:tc>
      </w:tr>
      <w:tr w:rsidR="00C55485" w:rsidRPr="00D02FE4" w14:paraId="1A3B184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C43718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11/09/2015</w:t>
            </w:r>
          </w:p>
        </w:tc>
        <w:tc>
          <w:tcPr>
            <w:tcW w:w="1890" w:type="dxa"/>
            <w:tcBorders>
              <w:top w:val="single" w:sz="4" w:space="0" w:color="auto"/>
              <w:left w:val="single" w:sz="4" w:space="0" w:color="auto"/>
              <w:bottom w:val="single" w:sz="4" w:space="0" w:color="auto"/>
              <w:right w:val="single" w:sz="4" w:space="0" w:color="auto"/>
            </w:tcBorders>
            <w:vAlign w:val="center"/>
          </w:tcPr>
          <w:p w14:paraId="6266224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15-10512</w:t>
            </w:r>
          </w:p>
        </w:tc>
        <w:tc>
          <w:tcPr>
            <w:tcW w:w="7020" w:type="dxa"/>
            <w:tcBorders>
              <w:top w:val="single" w:sz="4" w:space="0" w:color="auto"/>
              <w:left w:val="single" w:sz="4" w:space="0" w:color="auto"/>
              <w:bottom w:val="single" w:sz="4" w:space="0" w:color="auto"/>
              <w:right w:val="single" w:sz="4" w:space="0" w:color="auto"/>
            </w:tcBorders>
          </w:tcPr>
          <w:p w14:paraId="033EC5E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5640 Grand Avenue (Annex #15-10)</w:t>
            </w:r>
          </w:p>
        </w:tc>
      </w:tr>
      <w:tr w:rsidR="00C55485" w:rsidRPr="00D02FE4" w14:paraId="0ECBA4E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81ED16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11/09/2015</w:t>
            </w:r>
          </w:p>
        </w:tc>
        <w:tc>
          <w:tcPr>
            <w:tcW w:w="1890" w:type="dxa"/>
            <w:tcBorders>
              <w:top w:val="single" w:sz="4" w:space="0" w:color="auto"/>
              <w:left w:val="single" w:sz="4" w:space="0" w:color="auto"/>
              <w:bottom w:val="single" w:sz="4" w:space="0" w:color="auto"/>
              <w:right w:val="single" w:sz="4" w:space="0" w:color="auto"/>
            </w:tcBorders>
            <w:vAlign w:val="center"/>
          </w:tcPr>
          <w:p w14:paraId="01535D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15-10513</w:t>
            </w:r>
          </w:p>
        </w:tc>
        <w:tc>
          <w:tcPr>
            <w:tcW w:w="7020" w:type="dxa"/>
            <w:tcBorders>
              <w:top w:val="single" w:sz="4" w:space="0" w:color="auto"/>
              <w:left w:val="single" w:sz="4" w:space="0" w:color="auto"/>
              <w:bottom w:val="single" w:sz="4" w:space="0" w:color="auto"/>
              <w:right w:val="single" w:sz="4" w:space="0" w:color="auto"/>
            </w:tcBorders>
          </w:tcPr>
          <w:p w14:paraId="763949A8"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SE Corner of E Bench Blvd and Barrett Road (Annex #15-11)</w:t>
            </w:r>
          </w:p>
        </w:tc>
      </w:tr>
      <w:tr w:rsidR="00C55485" w:rsidRPr="00D02FE4" w14:paraId="1235C56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581DC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11/23/2015</w:t>
            </w:r>
          </w:p>
        </w:tc>
        <w:tc>
          <w:tcPr>
            <w:tcW w:w="1890" w:type="dxa"/>
            <w:tcBorders>
              <w:top w:val="single" w:sz="4" w:space="0" w:color="auto"/>
              <w:left w:val="single" w:sz="4" w:space="0" w:color="auto"/>
              <w:bottom w:val="single" w:sz="4" w:space="0" w:color="auto"/>
              <w:right w:val="single" w:sz="4" w:space="0" w:color="auto"/>
            </w:tcBorders>
            <w:vAlign w:val="center"/>
          </w:tcPr>
          <w:p w14:paraId="51E5B56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15-10514</w:t>
            </w:r>
          </w:p>
        </w:tc>
        <w:tc>
          <w:tcPr>
            <w:tcW w:w="7020" w:type="dxa"/>
            <w:tcBorders>
              <w:top w:val="single" w:sz="4" w:space="0" w:color="auto"/>
              <w:left w:val="single" w:sz="4" w:space="0" w:color="auto"/>
              <w:bottom w:val="single" w:sz="4" w:space="0" w:color="auto"/>
              <w:right w:val="single" w:sz="4" w:space="0" w:color="auto"/>
            </w:tcBorders>
          </w:tcPr>
          <w:p w14:paraId="746CEFBB"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Budget Amendments for FY16</w:t>
            </w:r>
          </w:p>
        </w:tc>
      </w:tr>
      <w:tr w:rsidR="00C55485" w:rsidRPr="00D02FE4" w14:paraId="574A673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E3E76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12/14/2015</w:t>
            </w:r>
          </w:p>
        </w:tc>
        <w:tc>
          <w:tcPr>
            <w:tcW w:w="1890" w:type="dxa"/>
            <w:tcBorders>
              <w:top w:val="single" w:sz="4" w:space="0" w:color="auto"/>
              <w:left w:val="single" w:sz="4" w:space="0" w:color="auto"/>
              <w:bottom w:val="single" w:sz="4" w:space="0" w:color="auto"/>
              <w:right w:val="single" w:sz="4" w:space="0" w:color="auto"/>
            </w:tcBorders>
            <w:vAlign w:val="center"/>
          </w:tcPr>
          <w:p w14:paraId="4931171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15-10515</w:t>
            </w:r>
          </w:p>
        </w:tc>
        <w:tc>
          <w:tcPr>
            <w:tcW w:w="7020" w:type="dxa"/>
            <w:tcBorders>
              <w:top w:val="single" w:sz="4" w:space="0" w:color="auto"/>
              <w:left w:val="single" w:sz="4" w:space="0" w:color="auto"/>
              <w:bottom w:val="single" w:sz="4" w:space="0" w:color="auto"/>
              <w:right w:val="single" w:sz="4" w:space="0" w:color="auto"/>
            </w:tcBorders>
          </w:tcPr>
          <w:p w14:paraId="7B506BF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Allocating $2,500 of Council Contingency Funds to </w:t>
            </w:r>
            <w:proofErr w:type="spellStart"/>
            <w:r w:rsidRPr="00D02FE4">
              <w:rPr>
                <w:rFonts w:ascii="Arial" w:eastAsia="Times New Roman" w:hAnsi="Arial" w:cs="Arial"/>
                <w:sz w:val="24"/>
                <w:szCs w:val="24"/>
              </w:rPr>
              <w:t>BillingsWorks</w:t>
            </w:r>
            <w:proofErr w:type="spellEnd"/>
            <w:r w:rsidRPr="00D02FE4">
              <w:rPr>
                <w:rFonts w:ascii="Arial" w:eastAsia="Times New Roman" w:hAnsi="Arial" w:cs="Arial"/>
                <w:sz w:val="24"/>
                <w:szCs w:val="24"/>
              </w:rPr>
              <w:t xml:space="preserve"> Work Force Council</w:t>
            </w:r>
          </w:p>
        </w:tc>
      </w:tr>
      <w:tr w:rsidR="00C55485" w:rsidRPr="00D02FE4" w14:paraId="03D8C6B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C66F20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12/14/2015</w:t>
            </w:r>
          </w:p>
        </w:tc>
        <w:tc>
          <w:tcPr>
            <w:tcW w:w="1890" w:type="dxa"/>
            <w:tcBorders>
              <w:top w:val="single" w:sz="4" w:space="0" w:color="auto"/>
              <w:left w:val="single" w:sz="4" w:space="0" w:color="auto"/>
              <w:bottom w:val="single" w:sz="4" w:space="0" w:color="auto"/>
              <w:right w:val="single" w:sz="4" w:space="0" w:color="auto"/>
            </w:tcBorders>
            <w:vAlign w:val="center"/>
          </w:tcPr>
          <w:p w14:paraId="745F440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15-10516</w:t>
            </w:r>
          </w:p>
        </w:tc>
        <w:tc>
          <w:tcPr>
            <w:tcW w:w="7020" w:type="dxa"/>
            <w:tcBorders>
              <w:top w:val="single" w:sz="4" w:space="0" w:color="auto"/>
              <w:left w:val="single" w:sz="4" w:space="0" w:color="auto"/>
              <w:bottom w:val="single" w:sz="4" w:space="0" w:color="auto"/>
              <w:right w:val="single" w:sz="4" w:space="0" w:color="auto"/>
            </w:tcBorders>
          </w:tcPr>
          <w:p w14:paraId="05C22381"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Adopting FY16 Budget Amendments</w:t>
            </w:r>
          </w:p>
        </w:tc>
      </w:tr>
      <w:tr w:rsidR="00C55485" w:rsidRPr="00D02FE4" w14:paraId="4136F7E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E4AF1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12/14/2015</w:t>
            </w:r>
          </w:p>
        </w:tc>
        <w:tc>
          <w:tcPr>
            <w:tcW w:w="1890" w:type="dxa"/>
            <w:tcBorders>
              <w:top w:val="single" w:sz="4" w:space="0" w:color="auto"/>
              <w:left w:val="single" w:sz="4" w:space="0" w:color="auto"/>
              <w:bottom w:val="single" w:sz="4" w:space="0" w:color="auto"/>
              <w:right w:val="single" w:sz="4" w:space="0" w:color="auto"/>
            </w:tcBorders>
            <w:vAlign w:val="center"/>
          </w:tcPr>
          <w:p w14:paraId="0C238C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15-10517</w:t>
            </w:r>
          </w:p>
        </w:tc>
        <w:tc>
          <w:tcPr>
            <w:tcW w:w="7020" w:type="dxa"/>
            <w:tcBorders>
              <w:top w:val="single" w:sz="4" w:space="0" w:color="auto"/>
              <w:left w:val="single" w:sz="4" w:space="0" w:color="auto"/>
              <w:bottom w:val="single" w:sz="4" w:space="0" w:color="auto"/>
              <w:right w:val="single" w:sz="4" w:space="0" w:color="auto"/>
            </w:tcBorders>
          </w:tcPr>
          <w:p w14:paraId="4AD0A42C"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SE Corner of Elysian Road and Mullowney Lane in Harmony Meadows Subdivision (Annex #15-12)</w:t>
            </w:r>
          </w:p>
        </w:tc>
      </w:tr>
      <w:tr w:rsidR="00C55485" w:rsidRPr="00D02FE4" w14:paraId="1C9E5A3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4D099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12/14/2015</w:t>
            </w:r>
          </w:p>
        </w:tc>
        <w:tc>
          <w:tcPr>
            <w:tcW w:w="1890" w:type="dxa"/>
            <w:tcBorders>
              <w:top w:val="single" w:sz="4" w:space="0" w:color="auto"/>
              <w:left w:val="single" w:sz="4" w:space="0" w:color="auto"/>
              <w:bottom w:val="single" w:sz="4" w:space="0" w:color="auto"/>
              <w:right w:val="single" w:sz="4" w:space="0" w:color="auto"/>
            </w:tcBorders>
            <w:vAlign w:val="center"/>
          </w:tcPr>
          <w:p w14:paraId="0198F6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15-10518</w:t>
            </w:r>
          </w:p>
        </w:tc>
        <w:tc>
          <w:tcPr>
            <w:tcW w:w="7020" w:type="dxa"/>
            <w:tcBorders>
              <w:top w:val="single" w:sz="4" w:space="0" w:color="auto"/>
              <w:left w:val="single" w:sz="4" w:space="0" w:color="auto"/>
              <w:bottom w:val="single" w:sz="4" w:space="0" w:color="auto"/>
              <w:right w:val="single" w:sz="4" w:space="0" w:color="auto"/>
            </w:tcBorders>
          </w:tcPr>
          <w:p w14:paraId="6443EB14"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Property at 517 Lincoln Lane (Annex #15-13)</w:t>
            </w:r>
          </w:p>
        </w:tc>
      </w:tr>
      <w:tr w:rsidR="00C55485" w:rsidRPr="00D02FE4" w14:paraId="7F6DC8A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1F726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12/21/2015</w:t>
            </w:r>
          </w:p>
        </w:tc>
        <w:tc>
          <w:tcPr>
            <w:tcW w:w="1890" w:type="dxa"/>
            <w:tcBorders>
              <w:top w:val="single" w:sz="4" w:space="0" w:color="auto"/>
              <w:left w:val="single" w:sz="4" w:space="0" w:color="auto"/>
              <w:bottom w:val="single" w:sz="4" w:space="0" w:color="auto"/>
              <w:right w:val="single" w:sz="4" w:space="0" w:color="auto"/>
            </w:tcBorders>
            <w:vAlign w:val="center"/>
          </w:tcPr>
          <w:p w14:paraId="017D898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15-10519</w:t>
            </w:r>
          </w:p>
        </w:tc>
        <w:tc>
          <w:tcPr>
            <w:tcW w:w="7020" w:type="dxa"/>
            <w:tcBorders>
              <w:top w:val="single" w:sz="4" w:space="0" w:color="auto"/>
              <w:left w:val="single" w:sz="4" w:space="0" w:color="auto"/>
              <w:bottom w:val="single" w:sz="4" w:space="0" w:color="auto"/>
              <w:right w:val="single" w:sz="4" w:space="0" w:color="auto"/>
            </w:tcBorders>
          </w:tcPr>
          <w:p w14:paraId="481241A9" w14:textId="77777777" w:rsidR="00C55485" w:rsidRPr="00D02FE4" w:rsidRDefault="00C55485"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 SILMD 321 between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Shiloh Road</w:t>
            </w:r>
          </w:p>
        </w:tc>
      </w:tr>
    </w:tbl>
    <w:p w14:paraId="31B79AB7" w14:textId="77777777" w:rsidR="00C55485" w:rsidRPr="00D02FE4" w:rsidRDefault="00C55485" w:rsidP="005659A6">
      <w:pPr>
        <w:spacing w:after="0" w:line="240" w:lineRule="auto"/>
        <w:rPr>
          <w:rFonts w:ascii="Arial" w:eastAsia="Times New Roman" w:hAnsi="Arial" w:cs="Arial"/>
          <w:sz w:val="24"/>
          <w:szCs w:val="24"/>
        </w:rPr>
      </w:pPr>
    </w:p>
    <w:p w14:paraId="6BB7359F" w14:textId="77777777" w:rsidR="00D567B0" w:rsidRPr="00D02FE4" w:rsidRDefault="00D567B0" w:rsidP="005659A6">
      <w:pPr>
        <w:rPr>
          <w:rFonts w:ascii="Arial" w:hAnsi="Arial" w:cs="Arial"/>
          <w:sz w:val="24"/>
          <w:szCs w:val="24"/>
        </w:rPr>
      </w:pPr>
    </w:p>
    <w:p w14:paraId="6E90F81D" w14:textId="77777777" w:rsidR="00D02FE4" w:rsidRDefault="00D02FE4">
      <w:pPr>
        <w:rPr>
          <w:rFonts w:ascii="Arial" w:hAnsi="Arial" w:cs="Arial"/>
          <w:sz w:val="24"/>
          <w:szCs w:val="24"/>
        </w:rPr>
      </w:pPr>
      <w:r>
        <w:rPr>
          <w:rFonts w:ascii="Arial" w:hAnsi="Arial" w:cs="Arial"/>
          <w:sz w:val="24"/>
          <w:szCs w:val="24"/>
        </w:rPr>
        <w:br w:type="page"/>
      </w:r>
    </w:p>
    <w:p w14:paraId="4A8B6B58" w14:textId="77777777" w:rsidR="00C55485" w:rsidRPr="00D02FE4" w:rsidRDefault="00C55485" w:rsidP="005659A6">
      <w:pPr>
        <w:rPr>
          <w:rFonts w:ascii="Arial" w:hAnsi="Arial" w:cs="Arial"/>
          <w:b/>
          <w:sz w:val="24"/>
          <w:szCs w:val="24"/>
        </w:rPr>
      </w:pPr>
    </w:p>
    <w:p w14:paraId="61A1DDB7" w14:textId="77777777" w:rsidR="00C55485" w:rsidRPr="00D02FE4" w:rsidRDefault="005659A6" w:rsidP="005659A6">
      <w:pPr>
        <w:jc w:val="center"/>
        <w:rPr>
          <w:rFonts w:ascii="Arial" w:hAnsi="Arial" w:cs="Arial"/>
          <w:b/>
          <w:sz w:val="24"/>
          <w:szCs w:val="24"/>
        </w:rPr>
      </w:pPr>
      <w:r w:rsidRPr="00D02FE4">
        <w:rPr>
          <w:rFonts w:ascii="Arial" w:hAnsi="Arial" w:cs="Arial"/>
          <w:b/>
          <w:sz w:val="24"/>
          <w:szCs w:val="24"/>
        </w:rPr>
        <w:t>2014 RESOLUTIONS</w:t>
      </w:r>
    </w:p>
    <w:p w14:paraId="19C3B204" w14:textId="77777777" w:rsidR="00C55485" w:rsidRPr="00D02FE4" w:rsidRDefault="00C55485" w:rsidP="005659A6">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793"/>
        <w:gridCol w:w="6453"/>
      </w:tblGrid>
      <w:tr w:rsidR="00C55485" w:rsidRPr="00D02FE4" w14:paraId="17CBD27E" w14:textId="77777777" w:rsidTr="005659A6">
        <w:tc>
          <w:tcPr>
            <w:tcW w:w="2088" w:type="dxa"/>
          </w:tcPr>
          <w:p w14:paraId="0390F296"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890" w:type="dxa"/>
          </w:tcPr>
          <w:p w14:paraId="6AB721A2"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7110" w:type="dxa"/>
          </w:tcPr>
          <w:p w14:paraId="0E922616"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Description</w:t>
            </w:r>
          </w:p>
        </w:tc>
      </w:tr>
      <w:tr w:rsidR="00C55485" w:rsidRPr="00D02FE4" w14:paraId="747ABF00" w14:textId="77777777" w:rsidTr="005659A6">
        <w:tc>
          <w:tcPr>
            <w:tcW w:w="2088" w:type="dxa"/>
            <w:vAlign w:val="center"/>
          </w:tcPr>
          <w:p w14:paraId="0156DD9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1/13/2014</w:t>
            </w:r>
          </w:p>
        </w:tc>
        <w:tc>
          <w:tcPr>
            <w:tcW w:w="1890" w:type="dxa"/>
            <w:vAlign w:val="center"/>
          </w:tcPr>
          <w:p w14:paraId="7C802EC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14-10330</w:t>
            </w:r>
          </w:p>
        </w:tc>
        <w:tc>
          <w:tcPr>
            <w:tcW w:w="7110" w:type="dxa"/>
          </w:tcPr>
          <w:p w14:paraId="5C8EFC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the annual FTA Section 5307 Grant.</w:t>
            </w:r>
          </w:p>
        </w:tc>
      </w:tr>
      <w:tr w:rsidR="00C55485" w:rsidRPr="00D02FE4" w14:paraId="34FEC7B1" w14:textId="77777777" w:rsidTr="005659A6">
        <w:tc>
          <w:tcPr>
            <w:tcW w:w="2088" w:type="dxa"/>
            <w:vAlign w:val="center"/>
          </w:tcPr>
          <w:p w14:paraId="23FE5BC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1/27/2014</w:t>
            </w:r>
          </w:p>
        </w:tc>
        <w:tc>
          <w:tcPr>
            <w:tcW w:w="1890" w:type="dxa"/>
            <w:vAlign w:val="center"/>
          </w:tcPr>
          <w:p w14:paraId="7014005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14-10331</w:t>
            </w:r>
          </w:p>
        </w:tc>
        <w:tc>
          <w:tcPr>
            <w:tcW w:w="7110" w:type="dxa"/>
          </w:tcPr>
          <w:p w14:paraId="4A5EE1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MET Transit to apply for Section 5310 grant program for purchase of vehicles.</w:t>
            </w:r>
          </w:p>
        </w:tc>
      </w:tr>
      <w:tr w:rsidR="00C55485" w:rsidRPr="00D02FE4" w14:paraId="429D2C06" w14:textId="77777777" w:rsidTr="005659A6">
        <w:tc>
          <w:tcPr>
            <w:tcW w:w="2088" w:type="dxa"/>
            <w:vAlign w:val="center"/>
          </w:tcPr>
          <w:p w14:paraId="2D3FAE5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1/27/2014</w:t>
            </w:r>
          </w:p>
        </w:tc>
        <w:tc>
          <w:tcPr>
            <w:tcW w:w="1890" w:type="dxa"/>
            <w:vAlign w:val="center"/>
          </w:tcPr>
          <w:p w14:paraId="7F10F02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14-10332</w:t>
            </w:r>
          </w:p>
        </w:tc>
        <w:tc>
          <w:tcPr>
            <w:tcW w:w="7110" w:type="dxa"/>
          </w:tcPr>
          <w:p w14:paraId="47DB49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Land, Water and Conservation Funding (LWCF) to improve South Park Playground.</w:t>
            </w:r>
          </w:p>
        </w:tc>
      </w:tr>
      <w:tr w:rsidR="00C55485" w:rsidRPr="00D02FE4" w14:paraId="279B5F0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2AEAFF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1/27/2014</w:t>
            </w:r>
          </w:p>
        </w:tc>
        <w:tc>
          <w:tcPr>
            <w:tcW w:w="1890" w:type="dxa"/>
            <w:tcBorders>
              <w:top w:val="single" w:sz="4" w:space="0" w:color="auto"/>
              <w:left w:val="single" w:sz="4" w:space="0" w:color="auto"/>
              <w:bottom w:val="single" w:sz="4" w:space="0" w:color="auto"/>
              <w:right w:val="single" w:sz="4" w:space="0" w:color="auto"/>
            </w:tcBorders>
            <w:vAlign w:val="center"/>
          </w:tcPr>
          <w:p w14:paraId="22A1125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14-10333</w:t>
            </w:r>
          </w:p>
        </w:tc>
        <w:tc>
          <w:tcPr>
            <w:tcW w:w="7110" w:type="dxa"/>
            <w:tcBorders>
              <w:top w:val="single" w:sz="4" w:space="0" w:color="auto"/>
              <w:left w:val="single" w:sz="4" w:space="0" w:color="auto"/>
              <w:bottom w:val="single" w:sz="4" w:space="0" w:color="auto"/>
              <w:right w:val="single" w:sz="4" w:space="0" w:color="auto"/>
            </w:tcBorders>
          </w:tcPr>
          <w:p w14:paraId="184845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Declaring emergency, waiving competitive bidding </w:t>
            </w:r>
            <w:proofErr w:type="gramStart"/>
            <w:r w:rsidRPr="00D02FE4">
              <w:rPr>
                <w:rFonts w:ascii="Arial" w:eastAsia="Times New Roman" w:hAnsi="Arial" w:cs="Arial"/>
                <w:sz w:val="24"/>
                <w:szCs w:val="24"/>
              </w:rPr>
              <w:t>requirement</w:t>
            </w:r>
            <w:proofErr w:type="gramEnd"/>
            <w:r w:rsidRPr="00D02FE4">
              <w:rPr>
                <w:rFonts w:ascii="Arial" w:eastAsia="Times New Roman" w:hAnsi="Arial" w:cs="Arial"/>
                <w:sz w:val="24"/>
                <w:szCs w:val="24"/>
              </w:rPr>
              <w:t>, giving City Administrator authority to sign contracts for repairs to Wastewater Treatment Plant.</w:t>
            </w:r>
          </w:p>
        </w:tc>
      </w:tr>
      <w:tr w:rsidR="00C55485" w:rsidRPr="00D02FE4" w14:paraId="38EF643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E9A5F6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2/10/2014</w:t>
            </w:r>
          </w:p>
        </w:tc>
        <w:tc>
          <w:tcPr>
            <w:tcW w:w="1890" w:type="dxa"/>
            <w:tcBorders>
              <w:top w:val="single" w:sz="4" w:space="0" w:color="auto"/>
              <w:left w:val="single" w:sz="4" w:space="0" w:color="auto"/>
              <w:bottom w:val="single" w:sz="4" w:space="0" w:color="auto"/>
              <w:right w:val="single" w:sz="4" w:space="0" w:color="auto"/>
            </w:tcBorders>
            <w:vAlign w:val="center"/>
          </w:tcPr>
          <w:p w14:paraId="53499DB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14-10334</w:t>
            </w:r>
          </w:p>
        </w:tc>
        <w:tc>
          <w:tcPr>
            <w:tcW w:w="7110" w:type="dxa"/>
            <w:tcBorders>
              <w:top w:val="single" w:sz="4" w:space="0" w:color="auto"/>
              <w:left w:val="single" w:sz="4" w:space="0" w:color="auto"/>
              <w:bottom w:val="single" w:sz="4" w:space="0" w:color="auto"/>
              <w:right w:val="single" w:sz="4" w:space="0" w:color="auto"/>
            </w:tcBorders>
          </w:tcPr>
          <w:p w14:paraId="4A339B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Cove Creek Drive in Copper Ridge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r>
      <w:tr w:rsidR="00C55485" w:rsidRPr="00D02FE4" w14:paraId="6111AAF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2E3B61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2/10/2014</w:t>
            </w:r>
          </w:p>
        </w:tc>
        <w:tc>
          <w:tcPr>
            <w:tcW w:w="1890" w:type="dxa"/>
            <w:tcBorders>
              <w:top w:val="single" w:sz="4" w:space="0" w:color="auto"/>
              <w:left w:val="single" w:sz="4" w:space="0" w:color="auto"/>
              <w:bottom w:val="single" w:sz="4" w:space="0" w:color="auto"/>
              <w:right w:val="single" w:sz="4" w:space="0" w:color="auto"/>
            </w:tcBorders>
            <w:vAlign w:val="center"/>
          </w:tcPr>
          <w:p w14:paraId="04CE829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14-10335</w:t>
            </w:r>
          </w:p>
        </w:tc>
        <w:tc>
          <w:tcPr>
            <w:tcW w:w="7110" w:type="dxa"/>
            <w:tcBorders>
              <w:top w:val="single" w:sz="4" w:space="0" w:color="auto"/>
              <w:left w:val="single" w:sz="4" w:space="0" w:color="auto"/>
              <w:bottom w:val="single" w:sz="4" w:space="0" w:color="auto"/>
              <w:right w:val="single" w:sz="4" w:space="0" w:color="auto"/>
            </w:tcBorders>
          </w:tcPr>
          <w:p w14:paraId="01742DE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exchange of properties located within undeveloped </w:t>
            </w:r>
            <w:proofErr w:type="gramStart"/>
            <w:r w:rsidRPr="00D02FE4">
              <w:rPr>
                <w:rFonts w:ascii="Arial" w:eastAsia="Times New Roman" w:hAnsi="Arial" w:cs="Arial"/>
                <w:sz w:val="24"/>
                <w:szCs w:val="24"/>
              </w:rPr>
              <w:t>area</w:t>
            </w:r>
            <w:proofErr w:type="gramEnd"/>
            <w:r w:rsidRPr="00D02FE4">
              <w:rPr>
                <w:rFonts w:ascii="Arial" w:eastAsia="Times New Roman" w:hAnsi="Arial" w:cs="Arial"/>
                <w:sz w:val="24"/>
                <w:szCs w:val="24"/>
              </w:rPr>
              <w:t xml:space="preserve"> of Copper Ridge Sub. With Copper Ridge Development Corporation.</w:t>
            </w:r>
          </w:p>
        </w:tc>
      </w:tr>
      <w:tr w:rsidR="00C55485" w:rsidRPr="00D02FE4" w14:paraId="0F90D21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DD9B55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2/24/2014</w:t>
            </w:r>
          </w:p>
        </w:tc>
        <w:tc>
          <w:tcPr>
            <w:tcW w:w="1890" w:type="dxa"/>
            <w:tcBorders>
              <w:top w:val="single" w:sz="4" w:space="0" w:color="auto"/>
              <w:left w:val="single" w:sz="4" w:space="0" w:color="auto"/>
              <w:bottom w:val="single" w:sz="4" w:space="0" w:color="auto"/>
              <w:right w:val="single" w:sz="4" w:space="0" w:color="auto"/>
            </w:tcBorders>
            <w:vAlign w:val="center"/>
          </w:tcPr>
          <w:p w14:paraId="240E41C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14-10336</w:t>
            </w:r>
          </w:p>
        </w:tc>
        <w:tc>
          <w:tcPr>
            <w:tcW w:w="7110" w:type="dxa"/>
            <w:tcBorders>
              <w:top w:val="single" w:sz="4" w:space="0" w:color="auto"/>
              <w:left w:val="single" w:sz="4" w:space="0" w:color="auto"/>
              <w:bottom w:val="single" w:sz="4" w:space="0" w:color="auto"/>
              <w:right w:val="single" w:sz="4" w:space="0" w:color="auto"/>
            </w:tcBorders>
          </w:tcPr>
          <w:p w14:paraId="51FDC5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new MMIA Workers Compensation Program Agreement</w:t>
            </w:r>
          </w:p>
        </w:tc>
      </w:tr>
      <w:tr w:rsidR="00C55485" w:rsidRPr="00D02FE4" w14:paraId="3D23B1C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1D9BA9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2/24/2014</w:t>
            </w:r>
          </w:p>
        </w:tc>
        <w:tc>
          <w:tcPr>
            <w:tcW w:w="1890" w:type="dxa"/>
            <w:tcBorders>
              <w:top w:val="single" w:sz="4" w:space="0" w:color="auto"/>
              <w:left w:val="single" w:sz="4" w:space="0" w:color="auto"/>
              <w:bottom w:val="single" w:sz="4" w:space="0" w:color="auto"/>
              <w:right w:val="single" w:sz="4" w:space="0" w:color="auto"/>
            </w:tcBorders>
            <w:vAlign w:val="center"/>
          </w:tcPr>
          <w:p w14:paraId="58D7153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14-10337</w:t>
            </w:r>
          </w:p>
        </w:tc>
        <w:tc>
          <w:tcPr>
            <w:tcW w:w="7110" w:type="dxa"/>
            <w:tcBorders>
              <w:top w:val="single" w:sz="4" w:space="0" w:color="auto"/>
              <w:left w:val="single" w:sz="4" w:space="0" w:color="auto"/>
              <w:bottom w:val="single" w:sz="4" w:space="0" w:color="auto"/>
              <w:right w:val="single" w:sz="4" w:space="0" w:color="auto"/>
            </w:tcBorders>
          </w:tcPr>
          <w:p w14:paraId="4E5565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an election on the necessity of Local Government Review and establishing a Study Commission</w:t>
            </w:r>
          </w:p>
        </w:tc>
      </w:tr>
      <w:tr w:rsidR="00C55485" w:rsidRPr="00D02FE4" w14:paraId="4AFBA77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D67BD5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2/24/2014</w:t>
            </w:r>
          </w:p>
        </w:tc>
        <w:tc>
          <w:tcPr>
            <w:tcW w:w="1890" w:type="dxa"/>
            <w:tcBorders>
              <w:top w:val="single" w:sz="4" w:space="0" w:color="auto"/>
              <w:left w:val="single" w:sz="4" w:space="0" w:color="auto"/>
              <w:bottom w:val="single" w:sz="4" w:space="0" w:color="auto"/>
              <w:right w:val="single" w:sz="4" w:space="0" w:color="auto"/>
            </w:tcBorders>
            <w:vAlign w:val="center"/>
          </w:tcPr>
          <w:p w14:paraId="2FD7863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14-10338</w:t>
            </w:r>
          </w:p>
        </w:tc>
        <w:tc>
          <w:tcPr>
            <w:tcW w:w="7110" w:type="dxa"/>
            <w:tcBorders>
              <w:top w:val="single" w:sz="4" w:space="0" w:color="auto"/>
              <w:left w:val="single" w:sz="4" w:space="0" w:color="auto"/>
              <w:bottom w:val="single" w:sz="4" w:space="0" w:color="auto"/>
              <w:right w:val="single" w:sz="4" w:space="0" w:color="auto"/>
            </w:tcBorders>
          </w:tcPr>
          <w:p w14:paraId="7A452DD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6814B2F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54092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3/10/2014</w:t>
            </w:r>
          </w:p>
        </w:tc>
        <w:tc>
          <w:tcPr>
            <w:tcW w:w="1890" w:type="dxa"/>
            <w:tcBorders>
              <w:top w:val="single" w:sz="4" w:space="0" w:color="auto"/>
              <w:left w:val="single" w:sz="4" w:space="0" w:color="auto"/>
              <w:bottom w:val="single" w:sz="4" w:space="0" w:color="auto"/>
              <w:right w:val="single" w:sz="4" w:space="0" w:color="auto"/>
            </w:tcBorders>
            <w:vAlign w:val="center"/>
          </w:tcPr>
          <w:p w14:paraId="39EFC1E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14-10339 </w:t>
            </w:r>
          </w:p>
        </w:tc>
        <w:tc>
          <w:tcPr>
            <w:tcW w:w="7110" w:type="dxa"/>
            <w:tcBorders>
              <w:top w:val="single" w:sz="4" w:space="0" w:color="auto"/>
              <w:left w:val="single" w:sz="4" w:space="0" w:color="auto"/>
              <w:bottom w:val="single" w:sz="4" w:space="0" w:color="auto"/>
              <w:right w:val="single" w:sz="4" w:space="0" w:color="auto"/>
            </w:tcBorders>
          </w:tcPr>
          <w:p w14:paraId="3DEDD51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$178,000 SID 1395 Bonds, fixing form and details</w:t>
            </w:r>
          </w:p>
        </w:tc>
      </w:tr>
      <w:tr w:rsidR="00C55485" w:rsidRPr="00D02FE4" w14:paraId="588B59A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D227EE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3/10/2014</w:t>
            </w:r>
          </w:p>
        </w:tc>
        <w:tc>
          <w:tcPr>
            <w:tcW w:w="1890" w:type="dxa"/>
            <w:tcBorders>
              <w:top w:val="single" w:sz="4" w:space="0" w:color="auto"/>
              <w:left w:val="single" w:sz="4" w:space="0" w:color="auto"/>
              <w:bottom w:val="single" w:sz="4" w:space="0" w:color="auto"/>
              <w:right w:val="single" w:sz="4" w:space="0" w:color="auto"/>
            </w:tcBorders>
            <w:vAlign w:val="center"/>
          </w:tcPr>
          <w:p w14:paraId="2F6A4CB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14-10340</w:t>
            </w:r>
          </w:p>
        </w:tc>
        <w:tc>
          <w:tcPr>
            <w:tcW w:w="7110" w:type="dxa"/>
            <w:tcBorders>
              <w:top w:val="single" w:sz="4" w:space="0" w:color="auto"/>
              <w:left w:val="single" w:sz="4" w:space="0" w:color="auto"/>
              <w:bottom w:val="single" w:sz="4" w:space="0" w:color="auto"/>
              <w:right w:val="single" w:sz="4" w:space="0" w:color="auto"/>
            </w:tcBorders>
          </w:tcPr>
          <w:p w14:paraId="1C0DCD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FY2013/2014 budget amendments</w:t>
            </w:r>
          </w:p>
        </w:tc>
      </w:tr>
      <w:tr w:rsidR="00C55485" w:rsidRPr="00D02FE4" w14:paraId="7E4D851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4FBF7D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0160FE6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14-10341</w:t>
            </w:r>
          </w:p>
        </w:tc>
        <w:tc>
          <w:tcPr>
            <w:tcW w:w="7110" w:type="dxa"/>
            <w:tcBorders>
              <w:top w:val="single" w:sz="4" w:space="0" w:color="auto"/>
              <w:left w:val="single" w:sz="4" w:space="0" w:color="auto"/>
              <w:bottom w:val="single" w:sz="4" w:space="0" w:color="auto"/>
              <w:right w:val="single" w:sz="4" w:space="0" w:color="auto"/>
            </w:tcBorders>
          </w:tcPr>
          <w:p w14:paraId="010D82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W.O. 14-02, Misc. Improvements Program</w:t>
            </w:r>
          </w:p>
        </w:tc>
      </w:tr>
      <w:tr w:rsidR="00C55485" w:rsidRPr="00D02FE4" w14:paraId="52DC111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EF8A28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237F0ED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14-10342</w:t>
            </w:r>
          </w:p>
        </w:tc>
        <w:tc>
          <w:tcPr>
            <w:tcW w:w="7110" w:type="dxa"/>
            <w:tcBorders>
              <w:top w:val="single" w:sz="4" w:space="0" w:color="auto"/>
              <w:left w:val="single" w:sz="4" w:space="0" w:color="auto"/>
              <w:bottom w:val="single" w:sz="4" w:space="0" w:color="auto"/>
              <w:right w:val="single" w:sz="4" w:space="0" w:color="auto"/>
            </w:tcBorders>
          </w:tcPr>
          <w:p w14:paraId="5C69688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the east 21.6 feet of </w:t>
            </w:r>
            <w:proofErr w:type="spellStart"/>
            <w:r w:rsidRPr="00D02FE4">
              <w:rPr>
                <w:rFonts w:ascii="Arial" w:eastAsia="Times New Roman" w:hAnsi="Arial" w:cs="Arial"/>
                <w:sz w:val="24"/>
                <w:szCs w:val="24"/>
              </w:rPr>
              <w:t>Henesta</w:t>
            </w:r>
            <w:proofErr w:type="spellEnd"/>
            <w:r w:rsidRPr="00D02FE4">
              <w:rPr>
                <w:rFonts w:ascii="Arial" w:eastAsia="Times New Roman" w:hAnsi="Arial" w:cs="Arial"/>
                <w:sz w:val="24"/>
                <w:szCs w:val="24"/>
              </w:rPr>
              <w:t xml:space="preserve"> Drive right-of-way located on Lot 10, Block 2, Justiss Sub. David and Barbara Hawkins, petitioners.</w:t>
            </w:r>
          </w:p>
        </w:tc>
      </w:tr>
      <w:tr w:rsidR="00C55485" w:rsidRPr="00D02FE4" w14:paraId="04DCF16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F8921A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2ADC221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14-10343</w:t>
            </w:r>
          </w:p>
        </w:tc>
        <w:tc>
          <w:tcPr>
            <w:tcW w:w="7110" w:type="dxa"/>
            <w:tcBorders>
              <w:top w:val="single" w:sz="4" w:space="0" w:color="auto"/>
              <w:left w:val="single" w:sz="4" w:space="0" w:color="auto"/>
              <w:bottom w:val="single" w:sz="4" w:space="0" w:color="auto"/>
              <w:right w:val="single" w:sz="4" w:space="0" w:color="auto"/>
            </w:tcBorders>
          </w:tcPr>
          <w:p w14:paraId="5A1579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a 20-foot-wide strip of parkland situated between Lots 7 and 8, Block 4, Rehberg Ranch Estates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r>
      <w:tr w:rsidR="00C55485" w:rsidRPr="00D02FE4" w14:paraId="0A2F07A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B25940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5BAC65F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14-10344</w:t>
            </w:r>
          </w:p>
        </w:tc>
        <w:tc>
          <w:tcPr>
            <w:tcW w:w="7110" w:type="dxa"/>
            <w:tcBorders>
              <w:top w:val="single" w:sz="4" w:space="0" w:color="auto"/>
              <w:left w:val="single" w:sz="4" w:space="0" w:color="auto"/>
              <w:bottom w:val="single" w:sz="4" w:space="0" w:color="auto"/>
              <w:right w:val="single" w:sz="4" w:space="0" w:color="auto"/>
            </w:tcBorders>
          </w:tcPr>
          <w:p w14:paraId="7FD0D9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removing a dangerous tree deemed to be a public hazard at 1046 Harvard Avenue.</w:t>
            </w:r>
          </w:p>
        </w:tc>
      </w:tr>
      <w:tr w:rsidR="00C55485" w:rsidRPr="00D02FE4" w14:paraId="1207FEE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945166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7A78BEC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14-10345</w:t>
            </w:r>
          </w:p>
        </w:tc>
        <w:tc>
          <w:tcPr>
            <w:tcW w:w="7110" w:type="dxa"/>
            <w:tcBorders>
              <w:top w:val="single" w:sz="4" w:space="0" w:color="auto"/>
              <w:left w:val="single" w:sz="4" w:space="0" w:color="auto"/>
              <w:bottom w:val="single" w:sz="4" w:space="0" w:color="auto"/>
              <w:right w:val="single" w:sz="4" w:space="0" w:color="auto"/>
            </w:tcBorders>
          </w:tcPr>
          <w:p w14:paraId="053D0C2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Granting </w:t>
            </w:r>
            <w:proofErr w:type="gramStart"/>
            <w:r w:rsidRPr="00D02FE4">
              <w:rPr>
                <w:rFonts w:ascii="Arial" w:eastAsia="Times New Roman" w:hAnsi="Arial" w:cs="Arial"/>
                <w:sz w:val="24"/>
                <w:szCs w:val="24"/>
              </w:rPr>
              <w:t>a tax</w:t>
            </w:r>
            <w:proofErr w:type="gramEnd"/>
            <w:r w:rsidRPr="00D02FE4">
              <w:rPr>
                <w:rFonts w:ascii="Arial" w:eastAsia="Times New Roman" w:hAnsi="Arial" w:cs="Arial"/>
                <w:sz w:val="24"/>
                <w:szCs w:val="24"/>
              </w:rPr>
              <w:t xml:space="preserve"> exemption to Billings Ventures, LP, dba Big Horn Resort for building expansion at 1801 Majestic Lane.</w:t>
            </w:r>
          </w:p>
        </w:tc>
      </w:tr>
      <w:tr w:rsidR="00C55485" w:rsidRPr="00D02FE4" w14:paraId="4CE09BC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7C98E8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6A6D788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14-10346</w:t>
            </w:r>
          </w:p>
        </w:tc>
        <w:tc>
          <w:tcPr>
            <w:tcW w:w="7110" w:type="dxa"/>
            <w:tcBorders>
              <w:top w:val="single" w:sz="4" w:space="0" w:color="auto"/>
              <w:left w:val="single" w:sz="4" w:space="0" w:color="auto"/>
              <w:bottom w:val="single" w:sz="4" w:space="0" w:color="auto"/>
              <w:right w:val="single" w:sz="4" w:space="0" w:color="auto"/>
            </w:tcBorders>
          </w:tcPr>
          <w:p w14:paraId="04B5C8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Granting a tax exemption to Roscoe Steel, dba True North Steel for building expansion at 1501 S.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C55485" w:rsidRPr="00D02FE4" w14:paraId="7451F08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FC599C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3/24/2014</w:t>
            </w:r>
          </w:p>
        </w:tc>
        <w:tc>
          <w:tcPr>
            <w:tcW w:w="1890" w:type="dxa"/>
            <w:tcBorders>
              <w:top w:val="single" w:sz="4" w:space="0" w:color="auto"/>
              <w:left w:val="single" w:sz="4" w:space="0" w:color="auto"/>
              <w:bottom w:val="single" w:sz="4" w:space="0" w:color="auto"/>
              <w:right w:val="single" w:sz="4" w:space="0" w:color="auto"/>
            </w:tcBorders>
            <w:vAlign w:val="center"/>
          </w:tcPr>
          <w:p w14:paraId="3AA8673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14-10347</w:t>
            </w:r>
          </w:p>
        </w:tc>
        <w:tc>
          <w:tcPr>
            <w:tcW w:w="7110" w:type="dxa"/>
            <w:tcBorders>
              <w:top w:val="single" w:sz="4" w:space="0" w:color="auto"/>
              <w:left w:val="single" w:sz="4" w:space="0" w:color="auto"/>
              <w:bottom w:val="single" w:sz="4" w:space="0" w:color="auto"/>
              <w:right w:val="single" w:sz="4" w:space="0" w:color="auto"/>
            </w:tcBorders>
          </w:tcPr>
          <w:p w14:paraId="698D7F1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Granting </w:t>
            </w:r>
            <w:proofErr w:type="gramStart"/>
            <w:r w:rsidRPr="00D02FE4">
              <w:rPr>
                <w:rFonts w:ascii="Arial" w:eastAsia="Times New Roman" w:hAnsi="Arial" w:cs="Arial"/>
                <w:sz w:val="24"/>
                <w:szCs w:val="24"/>
              </w:rPr>
              <w:t>a tax</w:t>
            </w:r>
            <w:proofErr w:type="gramEnd"/>
            <w:r w:rsidRPr="00D02FE4">
              <w:rPr>
                <w:rFonts w:ascii="Arial" w:eastAsia="Times New Roman" w:hAnsi="Arial" w:cs="Arial"/>
                <w:sz w:val="24"/>
                <w:szCs w:val="24"/>
              </w:rPr>
              <w:t xml:space="preserve"> exemption to FKCD LLP/360 Office Solutions, Inc. for building remodel at 3723 Pierce Parkway.</w:t>
            </w:r>
          </w:p>
        </w:tc>
      </w:tr>
      <w:tr w:rsidR="00C55485" w:rsidRPr="00D02FE4" w14:paraId="3A39436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68503A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4/14/2014</w:t>
            </w:r>
          </w:p>
        </w:tc>
        <w:tc>
          <w:tcPr>
            <w:tcW w:w="1890" w:type="dxa"/>
            <w:tcBorders>
              <w:top w:val="single" w:sz="4" w:space="0" w:color="auto"/>
              <w:left w:val="single" w:sz="4" w:space="0" w:color="auto"/>
              <w:bottom w:val="single" w:sz="4" w:space="0" w:color="auto"/>
              <w:right w:val="single" w:sz="4" w:space="0" w:color="auto"/>
            </w:tcBorders>
            <w:vAlign w:val="center"/>
          </w:tcPr>
          <w:p w14:paraId="37E8B46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14-10348</w:t>
            </w:r>
          </w:p>
        </w:tc>
        <w:tc>
          <w:tcPr>
            <w:tcW w:w="7110" w:type="dxa"/>
            <w:tcBorders>
              <w:top w:val="single" w:sz="4" w:space="0" w:color="auto"/>
              <w:left w:val="single" w:sz="4" w:space="0" w:color="auto"/>
              <w:bottom w:val="single" w:sz="4" w:space="0" w:color="auto"/>
              <w:right w:val="single" w:sz="4" w:space="0" w:color="auto"/>
            </w:tcBorders>
          </w:tcPr>
          <w:p w14:paraId="755E35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Improvements for W.O. 14-02, Misc. Improvements Program</w:t>
            </w:r>
          </w:p>
        </w:tc>
      </w:tr>
      <w:tr w:rsidR="00C55485" w:rsidRPr="00D02FE4" w14:paraId="47178A2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1DBB6E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4/14/2014</w:t>
            </w:r>
          </w:p>
        </w:tc>
        <w:tc>
          <w:tcPr>
            <w:tcW w:w="1890" w:type="dxa"/>
            <w:tcBorders>
              <w:top w:val="single" w:sz="4" w:space="0" w:color="auto"/>
              <w:left w:val="single" w:sz="4" w:space="0" w:color="auto"/>
              <w:bottom w:val="single" w:sz="4" w:space="0" w:color="auto"/>
              <w:right w:val="single" w:sz="4" w:space="0" w:color="auto"/>
            </w:tcBorders>
            <w:vAlign w:val="center"/>
          </w:tcPr>
          <w:p w14:paraId="2503EE9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14-10349</w:t>
            </w:r>
          </w:p>
        </w:tc>
        <w:tc>
          <w:tcPr>
            <w:tcW w:w="7110" w:type="dxa"/>
            <w:tcBorders>
              <w:top w:val="single" w:sz="4" w:space="0" w:color="auto"/>
              <w:left w:val="single" w:sz="4" w:space="0" w:color="auto"/>
              <w:bottom w:val="single" w:sz="4" w:space="0" w:color="auto"/>
              <w:right w:val="single" w:sz="4" w:space="0" w:color="auto"/>
            </w:tcBorders>
          </w:tcPr>
          <w:p w14:paraId="22E505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FY2015 Collection, Disposal &amp; Landfill Fees effective 7/1/2014</w:t>
            </w:r>
          </w:p>
        </w:tc>
      </w:tr>
      <w:tr w:rsidR="00C55485" w:rsidRPr="00D02FE4" w14:paraId="46E6AF9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D1AC40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4/14/2014</w:t>
            </w:r>
          </w:p>
        </w:tc>
        <w:tc>
          <w:tcPr>
            <w:tcW w:w="1890" w:type="dxa"/>
            <w:tcBorders>
              <w:top w:val="single" w:sz="4" w:space="0" w:color="auto"/>
              <w:left w:val="single" w:sz="4" w:space="0" w:color="auto"/>
              <w:bottom w:val="single" w:sz="4" w:space="0" w:color="auto"/>
              <w:right w:val="single" w:sz="4" w:space="0" w:color="auto"/>
            </w:tcBorders>
            <w:vAlign w:val="center"/>
          </w:tcPr>
          <w:p w14:paraId="36DEB7D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14-10350</w:t>
            </w:r>
          </w:p>
        </w:tc>
        <w:tc>
          <w:tcPr>
            <w:tcW w:w="7110" w:type="dxa"/>
            <w:tcBorders>
              <w:top w:val="single" w:sz="4" w:space="0" w:color="auto"/>
              <w:left w:val="single" w:sz="4" w:space="0" w:color="auto"/>
              <w:bottom w:val="single" w:sz="4" w:space="0" w:color="auto"/>
              <w:right w:val="single" w:sz="4" w:space="0" w:color="auto"/>
            </w:tcBorders>
          </w:tcPr>
          <w:p w14:paraId="193FFD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FY2015-2019 CIP, ERP, TRP</w:t>
            </w:r>
          </w:p>
        </w:tc>
      </w:tr>
      <w:tr w:rsidR="00C55485" w:rsidRPr="00D02FE4" w14:paraId="5E5F30B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AEB54E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4/14/2014</w:t>
            </w:r>
          </w:p>
        </w:tc>
        <w:tc>
          <w:tcPr>
            <w:tcW w:w="1890" w:type="dxa"/>
            <w:tcBorders>
              <w:top w:val="single" w:sz="4" w:space="0" w:color="auto"/>
              <w:left w:val="single" w:sz="4" w:space="0" w:color="auto"/>
              <w:bottom w:val="single" w:sz="4" w:space="0" w:color="auto"/>
              <w:right w:val="single" w:sz="4" w:space="0" w:color="auto"/>
            </w:tcBorders>
            <w:vAlign w:val="center"/>
          </w:tcPr>
          <w:p w14:paraId="5123FC7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14-10351</w:t>
            </w:r>
          </w:p>
        </w:tc>
        <w:tc>
          <w:tcPr>
            <w:tcW w:w="7110" w:type="dxa"/>
            <w:tcBorders>
              <w:top w:val="single" w:sz="4" w:space="0" w:color="auto"/>
              <w:left w:val="single" w:sz="4" w:space="0" w:color="auto"/>
              <w:bottom w:val="single" w:sz="4" w:space="0" w:color="auto"/>
              <w:right w:val="single" w:sz="4" w:space="0" w:color="auto"/>
            </w:tcBorders>
          </w:tcPr>
          <w:p w14:paraId="6C99ABC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W.O. 08-25, Zone 3 Chappel Reservoir Expansion, Approving $6,100,000 DNRC Bonds, Series 2014</w:t>
            </w:r>
          </w:p>
        </w:tc>
      </w:tr>
      <w:tr w:rsidR="00C55485" w:rsidRPr="00D02FE4" w14:paraId="0636905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4DC53B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4/28/2014</w:t>
            </w:r>
          </w:p>
        </w:tc>
        <w:tc>
          <w:tcPr>
            <w:tcW w:w="1890" w:type="dxa"/>
            <w:tcBorders>
              <w:top w:val="single" w:sz="4" w:space="0" w:color="auto"/>
              <w:left w:val="single" w:sz="4" w:space="0" w:color="auto"/>
              <w:bottom w:val="single" w:sz="4" w:space="0" w:color="auto"/>
              <w:right w:val="single" w:sz="4" w:space="0" w:color="auto"/>
            </w:tcBorders>
            <w:vAlign w:val="center"/>
          </w:tcPr>
          <w:p w14:paraId="138463A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14-10352</w:t>
            </w:r>
          </w:p>
        </w:tc>
        <w:tc>
          <w:tcPr>
            <w:tcW w:w="7110" w:type="dxa"/>
            <w:tcBorders>
              <w:top w:val="single" w:sz="4" w:space="0" w:color="auto"/>
              <w:left w:val="single" w:sz="4" w:space="0" w:color="auto"/>
              <w:bottom w:val="single" w:sz="4" w:space="0" w:color="auto"/>
              <w:right w:val="single" w:sz="4" w:space="0" w:color="auto"/>
            </w:tcBorders>
          </w:tcPr>
          <w:p w14:paraId="58EFE5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the 2012 Limits of Annexation Mapo</w:t>
            </w:r>
          </w:p>
        </w:tc>
      </w:tr>
      <w:tr w:rsidR="00C55485" w:rsidRPr="00D02FE4" w14:paraId="4ABF411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64D040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4/28/2014</w:t>
            </w:r>
          </w:p>
        </w:tc>
        <w:tc>
          <w:tcPr>
            <w:tcW w:w="1890" w:type="dxa"/>
            <w:tcBorders>
              <w:top w:val="single" w:sz="4" w:space="0" w:color="auto"/>
              <w:left w:val="single" w:sz="4" w:space="0" w:color="auto"/>
              <w:bottom w:val="single" w:sz="4" w:space="0" w:color="auto"/>
              <w:right w:val="single" w:sz="4" w:space="0" w:color="auto"/>
            </w:tcBorders>
            <w:vAlign w:val="center"/>
          </w:tcPr>
          <w:p w14:paraId="03A1060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14-10353</w:t>
            </w:r>
          </w:p>
        </w:tc>
        <w:tc>
          <w:tcPr>
            <w:tcW w:w="7110" w:type="dxa"/>
            <w:tcBorders>
              <w:top w:val="single" w:sz="4" w:space="0" w:color="auto"/>
              <w:left w:val="single" w:sz="4" w:space="0" w:color="auto"/>
              <w:bottom w:val="single" w:sz="4" w:space="0" w:color="auto"/>
              <w:right w:val="single" w:sz="4" w:space="0" w:color="auto"/>
            </w:tcBorders>
          </w:tcPr>
          <w:p w14:paraId="5371AB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Aquatic Fee Adjustments</w:t>
            </w:r>
          </w:p>
        </w:tc>
      </w:tr>
      <w:tr w:rsidR="00C55485" w:rsidRPr="00D02FE4" w14:paraId="6855A37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3023D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4/28/2014</w:t>
            </w:r>
          </w:p>
        </w:tc>
        <w:tc>
          <w:tcPr>
            <w:tcW w:w="1890" w:type="dxa"/>
            <w:tcBorders>
              <w:top w:val="single" w:sz="4" w:space="0" w:color="auto"/>
              <w:left w:val="single" w:sz="4" w:space="0" w:color="auto"/>
              <w:bottom w:val="single" w:sz="4" w:space="0" w:color="auto"/>
              <w:right w:val="single" w:sz="4" w:space="0" w:color="auto"/>
            </w:tcBorders>
            <w:vAlign w:val="center"/>
          </w:tcPr>
          <w:p w14:paraId="1FDB897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14-10354</w:t>
            </w:r>
          </w:p>
        </w:tc>
        <w:tc>
          <w:tcPr>
            <w:tcW w:w="7110" w:type="dxa"/>
            <w:tcBorders>
              <w:top w:val="single" w:sz="4" w:space="0" w:color="auto"/>
              <w:left w:val="single" w:sz="4" w:space="0" w:color="auto"/>
              <w:bottom w:val="single" w:sz="4" w:space="0" w:color="auto"/>
              <w:right w:val="single" w:sz="4" w:space="0" w:color="auto"/>
            </w:tcBorders>
          </w:tcPr>
          <w:p w14:paraId="44360B2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FY2014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Amendments</w:t>
            </w:r>
          </w:p>
        </w:tc>
      </w:tr>
      <w:tr w:rsidR="00C55485" w:rsidRPr="00D02FE4" w14:paraId="5FA0850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86DDC9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5/12/2014</w:t>
            </w:r>
          </w:p>
        </w:tc>
        <w:tc>
          <w:tcPr>
            <w:tcW w:w="1890" w:type="dxa"/>
            <w:tcBorders>
              <w:top w:val="single" w:sz="4" w:space="0" w:color="auto"/>
              <w:left w:val="single" w:sz="4" w:space="0" w:color="auto"/>
              <w:bottom w:val="single" w:sz="4" w:space="0" w:color="auto"/>
              <w:right w:val="single" w:sz="4" w:space="0" w:color="auto"/>
            </w:tcBorders>
            <w:vAlign w:val="center"/>
          </w:tcPr>
          <w:p w14:paraId="69B428B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14-10355</w:t>
            </w:r>
          </w:p>
        </w:tc>
        <w:tc>
          <w:tcPr>
            <w:tcW w:w="7110" w:type="dxa"/>
            <w:tcBorders>
              <w:top w:val="single" w:sz="4" w:space="0" w:color="auto"/>
              <w:left w:val="single" w:sz="4" w:space="0" w:color="auto"/>
              <w:bottom w:val="single" w:sz="4" w:space="0" w:color="auto"/>
              <w:right w:val="single" w:sz="4" w:space="0" w:color="auto"/>
            </w:tcBorders>
          </w:tcPr>
          <w:p w14:paraId="3F8B57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Establishing </w:t>
            </w:r>
            <w:proofErr w:type="spellStart"/>
            <w:r w:rsidRPr="00D02FE4">
              <w:rPr>
                <w:rFonts w:ascii="Arial" w:eastAsia="Times New Roman" w:hAnsi="Arial" w:cs="Arial"/>
                <w:sz w:val="24"/>
                <w:szCs w:val="24"/>
              </w:rPr>
              <w:t>Mountview</w:t>
            </w:r>
            <w:proofErr w:type="spellEnd"/>
            <w:r w:rsidRPr="00D02FE4">
              <w:rPr>
                <w:rFonts w:ascii="Arial" w:eastAsia="Times New Roman" w:hAnsi="Arial" w:cs="Arial"/>
                <w:sz w:val="24"/>
                <w:szCs w:val="24"/>
              </w:rPr>
              <w:t xml:space="preserve"> Cemetery Fees</w:t>
            </w:r>
          </w:p>
        </w:tc>
      </w:tr>
      <w:tr w:rsidR="00C55485" w:rsidRPr="00D02FE4" w14:paraId="2852EFF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C1D356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779605D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14-10356</w:t>
            </w:r>
          </w:p>
        </w:tc>
        <w:tc>
          <w:tcPr>
            <w:tcW w:w="7110" w:type="dxa"/>
            <w:tcBorders>
              <w:top w:val="single" w:sz="4" w:space="0" w:color="auto"/>
              <w:left w:val="single" w:sz="4" w:space="0" w:color="auto"/>
              <w:bottom w:val="single" w:sz="4" w:space="0" w:color="auto"/>
              <w:right w:val="single" w:sz="4" w:space="0" w:color="auto"/>
            </w:tcBorders>
          </w:tcPr>
          <w:p w14:paraId="516B9C2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 12, Block 4, Sunset Subdivision</w:t>
            </w:r>
          </w:p>
        </w:tc>
      </w:tr>
      <w:tr w:rsidR="00C55485" w:rsidRPr="00D02FE4" w14:paraId="108CAF2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0CCC87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1B33997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14-10357</w:t>
            </w:r>
          </w:p>
        </w:tc>
        <w:tc>
          <w:tcPr>
            <w:tcW w:w="7110" w:type="dxa"/>
            <w:tcBorders>
              <w:top w:val="single" w:sz="4" w:space="0" w:color="auto"/>
              <w:left w:val="single" w:sz="4" w:space="0" w:color="auto"/>
              <w:bottom w:val="single" w:sz="4" w:space="0" w:color="auto"/>
              <w:right w:val="single" w:sz="4" w:space="0" w:color="auto"/>
            </w:tcBorders>
          </w:tcPr>
          <w:p w14:paraId="2592EC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19.5 acres south of Grand Avenue near Intersection of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and Grand; Regal Land Development, owner.</w:t>
            </w:r>
          </w:p>
        </w:tc>
      </w:tr>
      <w:tr w:rsidR="00C55485" w:rsidRPr="00D02FE4" w14:paraId="18C0403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27929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0930035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14-10358</w:t>
            </w:r>
          </w:p>
        </w:tc>
        <w:tc>
          <w:tcPr>
            <w:tcW w:w="7110" w:type="dxa"/>
            <w:tcBorders>
              <w:top w:val="single" w:sz="4" w:space="0" w:color="auto"/>
              <w:left w:val="single" w:sz="4" w:space="0" w:color="auto"/>
              <w:bottom w:val="single" w:sz="4" w:space="0" w:color="auto"/>
              <w:right w:val="single" w:sz="4" w:space="0" w:color="auto"/>
            </w:tcBorders>
          </w:tcPr>
          <w:p w14:paraId="11FC57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Transfer of 1.76-acre Parkland in The Village Subdivision to Sisters of Charity of Leavenworth Health System, Inc.</w:t>
            </w:r>
          </w:p>
        </w:tc>
      </w:tr>
      <w:tr w:rsidR="00C55485" w:rsidRPr="00D02FE4" w14:paraId="64F518A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26CE4F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4698016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14-10359</w:t>
            </w:r>
          </w:p>
        </w:tc>
        <w:tc>
          <w:tcPr>
            <w:tcW w:w="7110" w:type="dxa"/>
            <w:tcBorders>
              <w:top w:val="single" w:sz="4" w:space="0" w:color="auto"/>
              <w:left w:val="single" w:sz="4" w:space="0" w:color="auto"/>
              <w:bottom w:val="single" w:sz="4" w:space="0" w:color="auto"/>
              <w:right w:val="single" w:sz="4" w:space="0" w:color="auto"/>
            </w:tcBorders>
          </w:tcPr>
          <w:p w14:paraId="50799FD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Fees Associated with Various Planning Division Services</w:t>
            </w:r>
          </w:p>
        </w:tc>
      </w:tr>
      <w:tr w:rsidR="00C55485" w:rsidRPr="00D02FE4" w14:paraId="2C125FF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9BF7E9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3267F1A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14-10360</w:t>
            </w:r>
          </w:p>
        </w:tc>
        <w:tc>
          <w:tcPr>
            <w:tcW w:w="7110" w:type="dxa"/>
            <w:tcBorders>
              <w:top w:val="single" w:sz="4" w:space="0" w:color="auto"/>
              <w:left w:val="single" w:sz="4" w:space="0" w:color="auto"/>
              <w:bottom w:val="single" w:sz="4" w:space="0" w:color="auto"/>
              <w:right w:val="single" w:sz="4" w:space="0" w:color="auto"/>
            </w:tcBorders>
          </w:tcPr>
          <w:p w14:paraId="58AE26C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Wastewater System Development Fee with Phillips 66 Billings Refinery</w:t>
            </w:r>
          </w:p>
        </w:tc>
      </w:tr>
      <w:tr w:rsidR="00C55485" w:rsidRPr="00D02FE4" w14:paraId="068816A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7F9092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5/27/2014</w:t>
            </w:r>
          </w:p>
        </w:tc>
        <w:tc>
          <w:tcPr>
            <w:tcW w:w="1890" w:type="dxa"/>
            <w:tcBorders>
              <w:top w:val="single" w:sz="4" w:space="0" w:color="auto"/>
              <w:left w:val="single" w:sz="4" w:space="0" w:color="auto"/>
              <w:bottom w:val="single" w:sz="4" w:space="0" w:color="auto"/>
              <w:right w:val="single" w:sz="4" w:space="0" w:color="auto"/>
            </w:tcBorders>
            <w:vAlign w:val="center"/>
          </w:tcPr>
          <w:p w14:paraId="07E12FB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14-10361</w:t>
            </w:r>
          </w:p>
        </w:tc>
        <w:tc>
          <w:tcPr>
            <w:tcW w:w="7110" w:type="dxa"/>
            <w:tcBorders>
              <w:top w:val="single" w:sz="4" w:space="0" w:color="auto"/>
              <w:left w:val="single" w:sz="4" w:space="0" w:color="auto"/>
              <w:bottom w:val="single" w:sz="4" w:space="0" w:color="auto"/>
              <w:right w:val="single" w:sz="4" w:space="0" w:color="auto"/>
            </w:tcBorders>
          </w:tcPr>
          <w:p w14:paraId="64F0D7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and Wastewater Rate Fee Schedule Adjustments effective July 1, 2014</w:t>
            </w:r>
          </w:p>
        </w:tc>
      </w:tr>
      <w:tr w:rsidR="00C55485" w:rsidRPr="00D02FE4" w14:paraId="19E2FC5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DDAC82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3D3C9FA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14-10362</w:t>
            </w:r>
          </w:p>
        </w:tc>
        <w:tc>
          <w:tcPr>
            <w:tcW w:w="7110" w:type="dxa"/>
            <w:tcBorders>
              <w:top w:val="single" w:sz="4" w:space="0" w:color="auto"/>
              <w:left w:val="single" w:sz="4" w:space="0" w:color="auto"/>
              <w:bottom w:val="single" w:sz="4" w:space="0" w:color="auto"/>
              <w:right w:val="single" w:sz="4" w:space="0" w:color="auto"/>
            </w:tcBorders>
          </w:tcPr>
          <w:p w14:paraId="59C5F2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$25,000 from FY14 Council Contingency Fund to FY15 PRPL Fund to complete planning and begin equipment acquisition for High Sierra Park disc golf course</w:t>
            </w:r>
          </w:p>
        </w:tc>
      </w:tr>
      <w:tr w:rsidR="00C55485" w:rsidRPr="00D02FE4" w14:paraId="2465B24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F8655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5B5551A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14-10363</w:t>
            </w:r>
          </w:p>
        </w:tc>
        <w:tc>
          <w:tcPr>
            <w:tcW w:w="7110" w:type="dxa"/>
            <w:tcBorders>
              <w:top w:val="single" w:sz="4" w:space="0" w:color="auto"/>
              <w:left w:val="single" w:sz="4" w:space="0" w:color="auto"/>
              <w:bottom w:val="single" w:sz="4" w:space="0" w:color="auto"/>
              <w:right w:val="single" w:sz="4" w:space="0" w:color="auto"/>
            </w:tcBorders>
          </w:tcPr>
          <w:p w14:paraId="7329C4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$10,000 from FY14 Council Contingency Fund to FY15 PRPL Fund to help pay for Optimist Park Master Plan</w:t>
            </w:r>
          </w:p>
        </w:tc>
      </w:tr>
      <w:tr w:rsidR="00C55485" w:rsidRPr="00D02FE4" w14:paraId="4935CD8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C7641F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0FCD5C3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14-10364</w:t>
            </w:r>
          </w:p>
        </w:tc>
        <w:tc>
          <w:tcPr>
            <w:tcW w:w="7110" w:type="dxa"/>
            <w:tcBorders>
              <w:top w:val="single" w:sz="4" w:space="0" w:color="auto"/>
              <w:left w:val="single" w:sz="4" w:space="0" w:color="auto"/>
              <w:bottom w:val="single" w:sz="4" w:space="0" w:color="auto"/>
              <w:right w:val="single" w:sz="4" w:space="0" w:color="auto"/>
            </w:tcBorders>
          </w:tcPr>
          <w:p w14:paraId="5457D93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portion of Tract 2B, Corrected C/S 840,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located north of Kyhl Lane in Billings Heights addressed as 1880 and 1916 Hawthorne Lane</w:t>
            </w:r>
          </w:p>
        </w:tc>
      </w:tr>
      <w:tr w:rsidR="00C55485" w:rsidRPr="00D02FE4" w14:paraId="094D27C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01AA21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08CA05D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14-10365</w:t>
            </w:r>
          </w:p>
        </w:tc>
        <w:tc>
          <w:tcPr>
            <w:tcW w:w="7110" w:type="dxa"/>
            <w:tcBorders>
              <w:top w:val="single" w:sz="4" w:space="0" w:color="auto"/>
              <w:left w:val="single" w:sz="4" w:space="0" w:color="auto"/>
              <w:bottom w:val="single" w:sz="4" w:space="0" w:color="auto"/>
              <w:right w:val="single" w:sz="4" w:space="0" w:color="auto"/>
            </w:tcBorders>
          </w:tcPr>
          <w:p w14:paraId="494F7BC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Street Maintenance Assessment</w:t>
            </w:r>
          </w:p>
        </w:tc>
      </w:tr>
      <w:tr w:rsidR="00C55485" w:rsidRPr="00D02FE4" w14:paraId="4B6EF02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FFB37D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1399D7F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14-10366</w:t>
            </w:r>
          </w:p>
        </w:tc>
        <w:tc>
          <w:tcPr>
            <w:tcW w:w="7110" w:type="dxa"/>
            <w:tcBorders>
              <w:top w:val="single" w:sz="4" w:space="0" w:color="auto"/>
              <w:left w:val="single" w:sz="4" w:space="0" w:color="auto"/>
              <w:bottom w:val="single" w:sz="4" w:space="0" w:color="auto"/>
              <w:right w:val="single" w:sz="4" w:space="0" w:color="auto"/>
            </w:tcBorders>
          </w:tcPr>
          <w:p w14:paraId="0FFF2D0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Storm Sewer Assessment</w:t>
            </w:r>
          </w:p>
        </w:tc>
      </w:tr>
      <w:tr w:rsidR="00C55485" w:rsidRPr="00D02FE4" w14:paraId="67CE3EA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A010CF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155B746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14-10367</w:t>
            </w:r>
          </w:p>
        </w:tc>
        <w:tc>
          <w:tcPr>
            <w:tcW w:w="7110" w:type="dxa"/>
            <w:tcBorders>
              <w:top w:val="single" w:sz="4" w:space="0" w:color="auto"/>
              <w:left w:val="single" w:sz="4" w:space="0" w:color="auto"/>
              <w:bottom w:val="single" w:sz="4" w:space="0" w:color="auto"/>
              <w:right w:val="single" w:sz="4" w:space="0" w:color="auto"/>
            </w:tcBorders>
          </w:tcPr>
          <w:p w14:paraId="708CE23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Arterial Construction Fees</w:t>
            </w:r>
          </w:p>
        </w:tc>
      </w:tr>
      <w:tr w:rsidR="00C55485" w:rsidRPr="00D02FE4" w14:paraId="129BE0E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E475AC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4272354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14-10368</w:t>
            </w:r>
          </w:p>
        </w:tc>
        <w:tc>
          <w:tcPr>
            <w:tcW w:w="7110" w:type="dxa"/>
            <w:tcBorders>
              <w:top w:val="single" w:sz="4" w:space="0" w:color="auto"/>
              <w:left w:val="single" w:sz="4" w:space="0" w:color="auto"/>
              <w:bottom w:val="single" w:sz="4" w:space="0" w:color="auto"/>
              <w:right w:val="single" w:sz="4" w:space="0" w:color="auto"/>
            </w:tcBorders>
          </w:tcPr>
          <w:p w14:paraId="327376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Business Improvement District Assessments</w:t>
            </w:r>
          </w:p>
        </w:tc>
      </w:tr>
      <w:tr w:rsidR="00C55485" w:rsidRPr="00D02FE4" w14:paraId="1EC356A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10FB78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5300F6C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14-10369</w:t>
            </w:r>
          </w:p>
        </w:tc>
        <w:tc>
          <w:tcPr>
            <w:tcW w:w="7110" w:type="dxa"/>
            <w:tcBorders>
              <w:top w:val="single" w:sz="4" w:space="0" w:color="auto"/>
              <w:left w:val="single" w:sz="4" w:space="0" w:color="auto"/>
              <w:bottom w:val="single" w:sz="4" w:space="0" w:color="auto"/>
              <w:right w:val="single" w:sz="4" w:space="0" w:color="auto"/>
            </w:tcBorders>
          </w:tcPr>
          <w:p w14:paraId="6707513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All Purpose Mill Levy and Mill Levies for Library Operation, Transit Operation, and Public Safety Funds</w:t>
            </w:r>
          </w:p>
        </w:tc>
      </w:tr>
      <w:tr w:rsidR="00C55485" w:rsidRPr="00D02FE4" w14:paraId="289E00D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6E08DA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2FA6131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14-10370</w:t>
            </w:r>
          </w:p>
        </w:tc>
        <w:tc>
          <w:tcPr>
            <w:tcW w:w="7110" w:type="dxa"/>
            <w:tcBorders>
              <w:top w:val="single" w:sz="4" w:space="0" w:color="auto"/>
              <w:left w:val="single" w:sz="4" w:space="0" w:color="auto"/>
              <w:bottom w:val="single" w:sz="4" w:space="0" w:color="auto"/>
              <w:right w:val="single" w:sz="4" w:space="0" w:color="auto"/>
            </w:tcBorders>
          </w:tcPr>
          <w:p w14:paraId="1137E6C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FY15 Tourism Business Improvement District Assessments</w:t>
            </w:r>
          </w:p>
        </w:tc>
      </w:tr>
      <w:tr w:rsidR="00C55485" w:rsidRPr="00D02FE4" w14:paraId="3A8B890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093250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6/9/2014</w:t>
            </w:r>
          </w:p>
        </w:tc>
        <w:tc>
          <w:tcPr>
            <w:tcW w:w="1890" w:type="dxa"/>
            <w:tcBorders>
              <w:top w:val="single" w:sz="4" w:space="0" w:color="auto"/>
              <w:left w:val="single" w:sz="4" w:space="0" w:color="auto"/>
              <w:bottom w:val="single" w:sz="4" w:space="0" w:color="auto"/>
              <w:right w:val="single" w:sz="4" w:space="0" w:color="auto"/>
            </w:tcBorders>
            <w:vAlign w:val="center"/>
          </w:tcPr>
          <w:p w14:paraId="3801419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14-10371</w:t>
            </w:r>
          </w:p>
        </w:tc>
        <w:tc>
          <w:tcPr>
            <w:tcW w:w="7110" w:type="dxa"/>
            <w:tcBorders>
              <w:top w:val="single" w:sz="4" w:space="0" w:color="auto"/>
              <w:left w:val="single" w:sz="4" w:space="0" w:color="auto"/>
              <w:bottom w:val="single" w:sz="4" w:space="0" w:color="auto"/>
              <w:right w:val="single" w:sz="4" w:space="0" w:color="auto"/>
            </w:tcBorders>
          </w:tcPr>
          <w:p w14:paraId="233EC80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FY2015 City of Billings Budget</w:t>
            </w:r>
          </w:p>
        </w:tc>
      </w:tr>
      <w:tr w:rsidR="00C55485" w:rsidRPr="00D02FE4" w14:paraId="582793A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614DA5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6/23/2014</w:t>
            </w:r>
          </w:p>
        </w:tc>
        <w:tc>
          <w:tcPr>
            <w:tcW w:w="1890" w:type="dxa"/>
            <w:tcBorders>
              <w:top w:val="single" w:sz="4" w:space="0" w:color="auto"/>
              <w:left w:val="single" w:sz="4" w:space="0" w:color="auto"/>
              <w:bottom w:val="single" w:sz="4" w:space="0" w:color="auto"/>
              <w:right w:val="single" w:sz="4" w:space="0" w:color="auto"/>
            </w:tcBorders>
            <w:vAlign w:val="center"/>
          </w:tcPr>
          <w:p w14:paraId="3909EF3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14-10372</w:t>
            </w:r>
          </w:p>
        </w:tc>
        <w:tc>
          <w:tcPr>
            <w:tcW w:w="7110" w:type="dxa"/>
            <w:tcBorders>
              <w:top w:val="single" w:sz="4" w:space="0" w:color="auto"/>
              <w:left w:val="single" w:sz="4" w:space="0" w:color="auto"/>
              <w:bottom w:val="single" w:sz="4" w:space="0" w:color="auto"/>
              <w:right w:val="single" w:sz="4" w:space="0" w:color="auto"/>
            </w:tcBorders>
          </w:tcPr>
          <w:p w14:paraId="4D29D04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Loan Agreement for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Mortgage Housing Revenue Bond, Series 2004A and 2004B, for the Rose Park Plaza Project</w:t>
            </w:r>
          </w:p>
        </w:tc>
      </w:tr>
      <w:tr w:rsidR="00C55485" w:rsidRPr="00D02FE4" w14:paraId="44EA0CB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158241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6/23/2014</w:t>
            </w:r>
          </w:p>
        </w:tc>
        <w:tc>
          <w:tcPr>
            <w:tcW w:w="1890" w:type="dxa"/>
            <w:tcBorders>
              <w:top w:val="single" w:sz="4" w:space="0" w:color="auto"/>
              <w:left w:val="single" w:sz="4" w:space="0" w:color="auto"/>
              <w:bottom w:val="single" w:sz="4" w:space="0" w:color="auto"/>
              <w:right w:val="single" w:sz="4" w:space="0" w:color="auto"/>
            </w:tcBorders>
            <w:vAlign w:val="center"/>
          </w:tcPr>
          <w:p w14:paraId="2D6C751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14-10373</w:t>
            </w:r>
          </w:p>
        </w:tc>
        <w:tc>
          <w:tcPr>
            <w:tcW w:w="7110" w:type="dxa"/>
            <w:tcBorders>
              <w:top w:val="single" w:sz="4" w:space="0" w:color="auto"/>
              <w:left w:val="single" w:sz="4" w:space="0" w:color="auto"/>
              <w:bottom w:val="single" w:sz="4" w:space="0" w:color="auto"/>
              <w:right w:val="single" w:sz="4" w:space="0" w:color="auto"/>
            </w:tcBorders>
          </w:tcPr>
          <w:p w14:paraId="34D405A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SID/Sidewalk Bond Debt Funds to SID Revolving Fund</w:t>
            </w:r>
          </w:p>
        </w:tc>
      </w:tr>
      <w:tr w:rsidR="00C55485" w:rsidRPr="00D02FE4" w14:paraId="599696A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1F74C7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6/23/2014</w:t>
            </w:r>
          </w:p>
        </w:tc>
        <w:tc>
          <w:tcPr>
            <w:tcW w:w="1890" w:type="dxa"/>
            <w:tcBorders>
              <w:top w:val="single" w:sz="4" w:space="0" w:color="auto"/>
              <w:left w:val="single" w:sz="4" w:space="0" w:color="auto"/>
              <w:bottom w:val="single" w:sz="4" w:space="0" w:color="auto"/>
              <w:right w:val="single" w:sz="4" w:space="0" w:color="auto"/>
            </w:tcBorders>
            <w:vAlign w:val="center"/>
          </w:tcPr>
          <w:p w14:paraId="673C7FC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14-10374</w:t>
            </w:r>
          </w:p>
        </w:tc>
        <w:tc>
          <w:tcPr>
            <w:tcW w:w="7110" w:type="dxa"/>
            <w:tcBorders>
              <w:top w:val="single" w:sz="4" w:space="0" w:color="auto"/>
              <w:left w:val="single" w:sz="4" w:space="0" w:color="auto"/>
              <w:bottom w:val="single" w:sz="4" w:space="0" w:color="auto"/>
              <w:right w:val="single" w:sz="4" w:space="0" w:color="auto"/>
            </w:tcBorders>
          </w:tcPr>
          <w:p w14:paraId="16FF421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FY2013/2014</w:t>
            </w:r>
          </w:p>
        </w:tc>
      </w:tr>
      <w:tr w:rsidR="00C55485" w:rsidRPr="00D02FE4" w14:paraId="073FA59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11DCCD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6F486E4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14-10375</w:t>
            </w:r>
          </w:p>
        </w:tc>
        <w:tc>
          <w:tcPr>
            <w:tcW w:w="7110" w:type="dxa"/>
            <w:tcBorders>
              <w:top w:val="single" w:sz="4" w:space="0" w:color="auto"/>
              <w:left w:val="single" w:sz="4" w:space="0" w:color="auto"/>
              <w:bottom w:val="single" w:sz="4" w:space="0" w:color="auto"/>
              <w:right w:val="single" w:sz="4" w:space="0" w:color="auto"/>
            </w:tcBorders>
          </w:tcPr>
          <w:p w14:paraId="48BC9F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312 Within St. Vincent Healthcare Sub</w:t>
            </w:r>
          </w:p>
        </w:tc>
      </w:tr>
      <w:tr w:rsidR="00C55485" w:rsidRPr="00D02FE4" w14:paraId="67F14FC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FBFDB7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6E52F64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14-10376</w:t>
            </w:r>
          </w:p>
        </w:tc>
        <w:tc>
          <w:tcPr>
            <w:tcW w:w="7110" w:type="dxa"/>
            <w:tcBorders>
              <w:top w:val="single" w:sz="4" w:space="0" w:color="auto"/>
              <w:left w:val="single" w:sz="4" w:space="0" w:color="auto"/>
              <w:bottom w:val="single" w:sz="4" w:space="0" w:color="auto"/>
              <w:right w:val="single" w:sz="4" w:space="0" w:color="auto"/>
            </w:tcBorders>
          </w:tcPr>
          <w:p w14:paraId="7FBF461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313 Within Vintage Estates Sub., Phase 2</w:t>
            </w:r>
          </w:p>
        </w:tc>
      </w:tr>
      <w:tr w:rsidR="00C55485" w:rsidRPr="00D02FE4" w14:paraId="1761F43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F8D5FC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5DA025C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14-10377</w:t>
            </w:r>
          </w:p>
        </w:tc>
        <w:tc>
          <w:tcPr>
            <w:tcW w:w="7110" w:type="dxa"/>
            <w:tcBorders>
              <w:top w:val="single" w:sz="4" w:space="0" w:color="auto"/>
              <w:left w:val="single" w:sz="4" w:space="0" w:color="auto"/>
              <w:bottom w:val="single" w:sz="4" w:space="0" w:color="auto"/>
              <w:right w:val="single" w:sz="4" w:space="0" w:color="auto"/>
            </w:tcBorders>
          </w:tcPr>
          <w:p w14:paraId="63D5AD3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Issuance and Calling </w:t>
            </w:r>
            <w:proofErr w:type="gramStart"/>
            <w:r w:rsidRPr="00D02FE4">
              <w:rPr>
                <w:rFonts w:ascii="Arial" w:eastAsia="Times New Roman" w:hAnsi="Arial" w:cs="Arial"/>
                <w:sz w:val="24"/>
                <w:szCs w:val="24"/>
              </w:rPr>
              <w:t>For</w:t>
            </w:r>
            <w:proofErr w:type="gramEnd"/>
            <w:r w:rsidRPr="00D02FE4">
              <w:rPr>
                <w:rFonts w:ascii="Arial" w:eastAsia="Times New Roman" w:hAnsi="Arial" w:cs="Arial"/>
                <w:sz w:val="24"/>
                <w:szCs w:val="24"/>
              </w:rPr>
              <w:t xml:space="preserve"> Public Sale $395,000 Pooled S/W, Curb, Gutter and Alley Approach Bonds (WO 09-20 Rimrock Rd; and WO 13-02 Misc. Improvements)</w:t>
            </w:r>
          </w:p>
        </w:tc>
      </w:tr>
      <w:tr w:rsidR="00C55485" w:rsidRPr="00D02FE4" w14:paraId="724B6F5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3E38DE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7/14/204</w:t>
            </w:r>
          </w:p>
        </w:tc>
        <w:tc>
          <w:tcPr>
            <w:tcW w:w="1890" w:type="dxa"/>
            <w:tcBorders>
              <w:top w:val="single" w:sz="4" w:space="0" w:color="auto"/>
              <w:left w:val="single" w:sz="4" w:space="0" w:color="auto"/>
              <w:bottom w:val="single" w:sz="4" w:space="0" w:color="auto"/>
              <w:right w:val="single" w:sz="4" w:space="0" w:color="auto"/>
            </w:tcBorders>
            <w:vAlign w:val="center"/>
          </w:tcPr>
          <w:p w14:paraId="6BC84E5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14-10378</w:t>
            </w:r>
          </w:p>
        </w:tc>
        <w:tc>
          <w:tcPr>
            <w:tcW w:w="7110" w:type="dxa"/>
            <w:tcBorders>
              <w:top w:val="single" w:sz="4" w:space="0" w:color="auto"/>
              <w:left w:val="single" w:sz="4" w:space="0" w:color="auto"/>
              <w:bottom w:val="single" w:sz="4" w:space="0" w:color="auto"/>
              <w:right w:val="single" w:sz="4" w:space="0" w:color="auto"/>
            </w:tcBorders>
          </w:tcPr>
          <w:p w14:paraId="7E71E42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Financing $13,000,000 Storm Sewer System Improvements, and Establishing Compliance </w:t>
            </w:r>
            <w:proofErr w:type="gramStart"/>
            <w:r w:rsidRPr="00D02FE4">
              <w:rPr>
                <w:rFonts w:ascii="Arial" w:eastAsia="Times New Roman" w:hAnsi="Arial" w:cs="Arial"/>
                <w:sz w:val="24"/>
                <w:szCs w:val="24"/>
              </w:rPr>
              <w:t>With</w:t>
            </w:r>
            <w:proofErr w:type="gramEnd"/>
            <w:r w:rsidRPr="00D02FE4">
              <w:rPr>
                <w:rFonts w:ascii="Arial" w:eastAsia="Times New Roman" w:hAnsi="Arial" w:cs="Arial"/>
                <w:sz w:val="24"/>
                <w:szCs w:val="24"/>
              </w:rPr>
              <w:t xml:space="preserve"> Reimbursement Bond Regulations (WO 12-31 East End Industrial Area)</w:t>
            </w:r>
          </w:p>
        </w:tc>
      </w:tr>
      <w:tr w:rsidR="00C55485" w:rsidRPr="00D02FE4" w14:paraId="6E65017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2FAF9C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014C2DE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14-10379</w:t>
            </w:r>
          </w:p>
        </w:tc>
        <w:tc>
          <w:tcPr>
            <w:tcW w:w="7110" w:type="dxa"/>
            <w:tcBorders>
              <w:top w:val="single" w:sz="4" w:space="0" w:color="auto"/>
              <w:left w:val="single" w:sz="4" w:space="0" w:color="auto"/>
              <w:bottom w:val="single" w:sz="4" w:space="0" w:color="auto"/>
              <w:right w:val="single" w:sz="4" w:space="0" w:color="auto"/>
            </w:tcBorders>
          </w:tcPr>
          <w:p w14:paraId="628A4AD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Financing $65,000,000 WWTP Upgrades and Establishing Compliance </w:t>
            </w:r>
            <w:proofErr w:type="gramStart"/>
            <w:r w:rsidRPr="00D02FE4">
              <w:rPr>
                <w:rFonts w:ascii="Arial" w:eastAsia="Times New Roman" w:hAnsi="Arial" w:cs="Arial"/>
                <w:sz w:val="24"/>
                <w:szCs w:val="24"/>
              </w:rPr>
              <w:t>With</w:t>
            </w:r>
            <w:proofErr w:type="gramEnd"/>
            <w:r w:rsidRPr="00D02FE4">
              <w:rPr>
                <w:rFonts w:ascii="Arial" w:eastAsia="Times New Roman" w:hAnsi="Arial" w:cs="Arial"/>
                <w:sz w:val="24"/>
                <w:szCs w:val="24"/>
              </w:rPr>
              <w:t xml:space="preserve"> Reimbursement Bond Regulations (WO 14-11 WWTP Nutrient Upgrade Expansion and Improvements)</w:t>
            </w:r>
          </w:p>
        </w:tc>
      </w:tr>
      <w:tr w:rsidR="00C55485" w:rsidRPr="00D02FE4" w14:paraId="0BB6C81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F68A8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142E05F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14-10380</w:t>
            </w:r>
          </w:p>
        </w:tc>
        <w:tc>
          <w:tcPr>
            <w:tcW w:w="7110" w:type="dxa"/>
            <w:tcBorders>
              <w:top w:val="single" w:sz="4" w:space="0" w:color="auto"/>
              <w:left w:val="single" w:sz="4" w:space="0" w:color="auto"/>
              <w:bottom w:val="single" w:sz="4" w:space="0" w:color="auto"/>
              <w:right w:val="single" w:sz="4" w:space="0" w:color="auto"/>
            </w:tcBorders>
          </w:tcPr>
          <w:p w14:paraId="44A8685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Undeveloped Portion of Monroe St. North of Orrel St; Community &amp; Leadership Development Inc, Petitioners</w:t>
            </w:r>
          </w:p>
        </w:tc>
      </w:tr>
      <w:tr w:rsidR="00C55485" w:rsidRPr="00D02FE4" w14:paraId="604C8F1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E27CE7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7/14/2014</w:t>
            </w:r>
          </w:p>
        </w:tc>
        <w:tc>
          <w:tcPr>
            <w:tcW w:w="1890" w:type="dxa"/>
            <w:tcBorders>
              <w:top w:val="single" w:sz="4" w:space="0" w:color="auto"/>
              <w:left w:val="single" w:sz="4" w:space="0" w:color="auto"/>
              <w:bottom w:val="single" w:sz="4" w:space="0" w:color="auto"/>
              <w:right w:val="single" w:sz="4" w:space="0" w:color="auto"/>
            </w:tcBorders>
            <w:vAlign w:val="center"/>
          </w:tcPr>
          <w:p w14:paraId="58285B1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14-10381</w:t>
            </w:r>
          </w:p>
        </w:tc>
        <w:tc>
          <w:tcPr>
            <w:tcW w:w="7110" w:type="dxa"/>
            <w:tcBorders>
              <w:top w:val="single" w:sz="4" w:space="0" w:color="auto"/>
              <w:left w:val="single" w:sz="4" w:space="0" w:color="auto"/>
              <w:bottom w:val="single" w:sz="4" w:space="0" w:color="auto"/>
              <w:right w:val="single" w:sz="4" w:space="0" w:color="auto"/>
            </w:tcBorders>
          </w:tcPr>
          <w:p w14:paraId="1F3C1DB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Lot 12, Block 4, Sunset Sub (1146 Grand Ave)</w:t>
            </w:r>
          </w:p>
        </w:tc>
      </w:tr>
      <w:tr w:rsidR="00C55485" w:rsidRPr="00D02FE4" w14:paraId="3942936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41ADD4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7/28/2014</w:t>
            </w:r>
          </w:p>
        </w:tc>
        <w:tc>
          <w:tcPr>
            <w:tcW w:w="1890" w:type="dxa"/>
            <w:tcBorders>
              <w:top w:val="single" w:sz="4" w:space="0" w:color="auto"/>
              <w:left w:val="single" w:sz="4" w:space="0" w:color="auto"/>
              <w:bottom w:val="single" w:sz="4" w:space="0" w:color="auto"/>
              <w:right w:val="single" w:sz="4" w:space="0" w:color="auto"/>
            </w:tcBorders>
            <w:vAlign w:val="center"/>
          </w:tcPr>
          <w:p w14:paraId="45A861F5"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14-10382</w:t>
            </w:r>
          </w:p>
        </w:tc>
        <w:tc>
          <w:tcPr>
            <w:tcW w:w="7110" w:type="dxa"/>
            <w:tcBorders>
              <w:top w:val="single" w:sz="4" w:space="0" w:color="auto"/>
              <w:left w:val="single" w:sz="4" w:space="0" w:color="auto"/>
              <w:bottom w:val="single" w:sz="4" w:space="0" w:color="auto"/>
              <w:right w:val="single" w:sz="4" w:space="0" w:color="auto"/>
            </w:tcBorders>
          </w:tcPr>
          <w:p w14:paraId="67C2DA6E" w14:textId="77777777" w:rsidR="00C55485" w:rsidRPr="00D02FE4" w:rsidRDefault="00C55485"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Providing assistance to</w:t>
            </w:r>
            <w:proofErr w:type="gramEnd"/>
            <w:r w:rsidRPr="00D02FE4">
              <w:rPr>
                <w:rFonts w:ascii="Arial" w:eastAsia="Times New Roman" w:hAnsi="Arial" w:cs="Arial"/>
                <w:sz w:val="24"/>
                <w:szCs w:val="24"/>
              </w:rPr>
              <w:t xml:space="preserve"> BIRD with $3.1 million for storm water, water, and sewer improvements  - Exposition Gateway Infrastructure Plan.</w:t>
            </w:r>
          </w:p>
        </w:tc>
      </w:tr>
      <w:tr w:rsidR="00C55485" w:rsidRPr="00D02FE4" w14:paraId="3FCB0E4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A1E211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7/28/2014</w:t>
            </w:r>
          </w:p>
        </w:tc>
        <w:tc>
          <w:tcPr>
            <w:tcW w:w="1890" w:type="dxa"/>
            <w:tcBorders>
              <w:top w:val="single" w:sz="4" w:space="0" w:color="auto"/>
              <w:left w:val="single" w:sz="4" w:space="0" w:color="auto"/>
              <w:bottom w:val="single" w:sz="4" w:space="0" w:color="auto"/>
              <w:right w:val="single" w:sz="4" w:space="0" w:color="auto"/>
            </w:tcBorders>
            <w:vAlign w:val="center"/>
          </w:tcPr>
          <w:p w14:paraId="00E8A2E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14-10383</w:t>
            </w:r>
          </w:p>
        </w:tc>
        <w:tc>
          <w:tcPr>
            <w:tcW w:w="7110" w:type="dxa"/>
            <w:tcBorders>
              <w:top w:val="single" w:sz="4" w:space="0" w:color="auto"/>
              <w:left w:val="single" w:sz="4" w:space="0" w:color="auto"/>
              <w:bottom w:val="single" w:sz="4" w:space="0" w:color="auto"/>
              <w:right w:val="single" w:sz="4" w:space="0" w:color="auto"/>
            </w:tcBorders>
          </w:tcPr>
          <w:p w14:paraId="77BD9A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Charter to provide a permanent mill levy to fund Fire, Police, 911 Dispatch Services to vote of people on 11/4/2014.</w:t>
            </w:r>
          </w:p>
        </w:tc>
      </w:tr>
      <w:tr w:rsidR="00C55485" w:rsidRPr="00D02FE4" w14:paraId="58E945F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BEEC7D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7/28/2014</w:t>
            </w:r>
          </w:p>
        </w:tc>
        <w:tc>
          <w:tcPr>
            <w:tcW w:w="1890" w:type="dxa"/>
            <w:tcBorders>
              <w:top w:val="single" w:sz="4" w:space="0" w:color="auto"/>
              <w:left w:val="single" w:sz="4" w:space="0" w:color="auto"/>
              <w:bottom w:val="single" w:sz="4" w:space="0" w:color="auto"/>
              <w:right w:val="single" w:sz="4" w:space="0" w:color="auto"/>
            </w:tcBorders>
            <w:vAlign w:val="center"/>
          </w:tcPr>
          <w:p w14:paraId="4274DF4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14-10384</w:t>
            </w:r>
          </w:p>
        </w:tc>
        <w:tc>
          <w:tcPr>
            <w:tcW w:w="7110" w:type="dxa"/>
            <w:tcBorders>
              <w:top w:val="single" w:sz="4" w:space="0" w:color="auto"/>
              <w:left w:val="single" w:sz="4" w:space="0" w:color="auto"/>
              <w:bottom w:val="single" w:sz="4" w:space="0" w:color="auto"/>
              <w:right w:val="single" w:sz="4" w:space="0" w:color="auto"/>
            </w:tcBorders>
          </w:tcPr>
          <w:p w14:paraId="18A6FA9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exchange of Cynthia Park in Yerger Sub for parkland in Mont Vista Sub.</w:t>
            </w:r>
          </w:p>
        </w:tc>
      </w:tr>
      <w:tr w:rsidR="00C55485" w:rsidRPr="00D02FE4" w14:paraId="70657EB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82E8C1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8/11/2014</w:t>
            </w:r>
          </w:p>
        </w:tc>
        <w:tc>
          <w:tcPr>
            <w:tcW w:w="1890" w:type="dxa"/>
            <w:tcBorders>
              <w:top w:val="single" w:sz="4" w:space="0" w:color="auto"/>
              <w:left w:val="single" w:sz="4" w:space="0" w:color="auto"/>
              <w:bottom w:val="single" w:sz="4" w:space="0" w:color="auto"/>
              <w:right w:val="single" w:sz="4" w:space="0" w:color="auto"/>
            </w:tcBorders>
            <w:vAlign w:val="center"/>
          </w:tcPr>
          <w:p w14:paraId="7CC058D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14-10385</w:t>
            </w:r>
          </w:p>
        </w:tc>
        <w:tc>
          <w:tcPr>
            <w:tcW w:w="7110" w:type="dxa"/>
            <w:tcBorders>
              <w:top w:val="single" w:sz="4" w:space="0" w:color="auto"/>
              <w:left w:val="single" w:sz="4" w:space="0" w:color="auto"/>
              <w:bottom w:val="single" w:sz="4" w:space="0" w:color="auto"/>
              <w:right w:val="single" w:sz="4" w:space="0" w:color="auto"/>
            </w:tcBorders>
          </w:tcPr>
          <w:p w14:paraId="7A1E1D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$395,000 Pooled Special Sidewalk, Curb, Gutter and Alley Approach Bonds, Series 2014, fixing form and detail.</w:t>
            </w:r>
          </w:p>
        </w:tc>
      </w:tr>
      <w:tr w:rsidR="00C55485" w:rsidRPr="00D02FE4" w14:paraId="283D46A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BC137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8/11/2014</w:t>
            </w:r>
          </w:p>
        </w:tc>
        <w:tc>
          <w:tcPr>
            <w:tcW w:w="1890" w:type="dxa"/>
            <w:tcBorders>
              <w:top w:val="single" w:sz="4" w:space="0" w:color="auto"/>
              <w:left w:val="single" w:sz="4" w:space="0" w:color="auto"/>
              <w:bottom w:val="single" w:sz="4" w:space="0" w:color="auto"/>
              <w:right w:val="single" w:sz="4" w:space="0" w:color="auto"/>
            </w:tcBorders>
            <w:vAlign w:val="center"/>
          </w:tcPr>
          <w:p w14:paraId="4A43B15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14-10386</w:t>
            </w:r>
          </w:p>
        </w:tc>
        <w:tc>
          <w:tcPr>
            <w:tcW w:w="7110" w:type="dxa"/>
            <w:tcBorders>
              <w:top w:val="single" w:sz="4" w:space="0" w:color="auto"/>
              <w:left w:val="single" w:sz="4" w:space="0" w:color="auto"/>
              <w:bottom w:val="single" w:sz="4" w:space="0" w:color="auto"/>
              <w:right w:val="single" w:sz="4" w:space="0" w:color="auto"/>
            </w:tcBorders>
          </w:tcPr>
          <w:p w14:paraId="21F7532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312, St. Vincent Healthcare Sub</w:t>
            </w:r>
          </w:p>
        </w:tc>
      </w:tr>
      <w:tr w:rsidR="00C55485" w:rsidRPr="00D02FE4" w14:paraId="1D573FA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1CD0FF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8/11/2014</w:t>
            </w:r>
          </w:p>
        </w:tc>
        <w:tc>
          <w:tcPr>
            <w:tcW w:w="1890" w:type="dxa"/>
            <w:tcBorders>
              <w:top w:val="single" w:sz="4" w:space="0" w:color="auto"/>
              <w:left w:val="single" w:sz="4" w:space="0" w:color="auto"/>
              <w:bottom w:val="single" w:sz="4" w:space="0" w:color="auto"/>
              <w:right w:val="single" w:sz="4" w:space="0" w:color="auto"/>
            </w:tcBorders>
            <w:vAlign w:val="center"/>
          </w:tcPr>
          <w:p w14:paraId="42EA94F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14-10387</w:t>
            </w:r>
          </w:p>
        </w:tc>
        <w:tc>
          <w:tcPr>
            <w:tcW w:w="7110" w:type="dxa"/>
            <w:tcBorders>
              <w:top w:val="single" w:sz="4" w:space="0" w:color="auto"/>
              <w:left w:val="single" w:sz="4" w:space="0" w:color="auto"/>
              <w:bottom w:val="single" w:sz="4" w:space="0" w:color="auto"/>
              <w:right w:val="single" w:sz="4" w:space="0" w:color="auto"/>
            </w:tcBorders>
          </w:tcPr>
          <w:p w14:paraId="3C622CA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313, Vintage Estates Sub, Ph. 2</w:t>
            </w:r>
          </w:p>
        </w:tc>
      </w:tr>
      <w:tr w:rsidR="00C55485" w:rsidRPr="00D02FE4" w14:paraId="3F06D38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732E79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8/25/2014</w:t>
            </w:r>
          </w:p>
        </w:tc>
        <w:tc>
          <w:tcPr>
            <w:tcW w:w="1890" w:type="dxa"/>
            <w:tcBorders>
              <w:top w:val="single" w:sz="4" w:space="0" w:color="auto"/>
              <w:left w:val="single" w:sz="4" w:space="0" w:color="auto"/>
              <w:bottom w:val="single" w:sz="4" w:space="0" w:color="auto"/>
              <w:right w:val="single" w:sz="4" w:space="0" w:color="auto"/>
            </w:tcBorders>
            <w:vAlign w:val="center"/>
          </w:tcPr>
          <w:p w14:paraId="36EAEBC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14-10388</w:t>
            </w:r>
          </w:p>
        </w:tc>
        <w:tc>
          <w:tcPr>
            <w:tcW w:w="7110" w:type="dxa"/>
            <w:tcBorders>
              <w:top w:val="single" w:sz="4" w:space="0" w:color="auto"/>
              <w:left w:val="single" w:sz="4" w:space="0" w:color="auto"/>
              <w:bottom w:val="single" w:sz="4" w:space="0" w:color="auto"/>
              <w:right w:val="single" w:sz="4" w:space="0" w:color="auto"/>
            </w:tcBorders>
          </w:tcPr>
          <w:p w14:paraId="6D6461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Tax Year 2014 Mill Levy Rates for Public Safety II Fund, GO Debt Service Park, GO Debt Service Streets, GO Debt Service Library, and GO Debt Service Series A Baseball Stadium.</w:t>
            </w:r>
          </w:p>
        </w:tc>
      </w:tr>
      <w:tr w:rsidR="00C55485" w:rsidRPr="00D02FE4" w14:paraId="42A1FBB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3ED8E5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8/25/2014</w:t>
            </w:r>
          </w:p>
        </w:tc>
        <w:tc>
          <w:tcPr>
            <w:tcW w:w="1890" w:type="dxa"/>
            <w:tcBorders>
              <w:top w:val="single" w:sz="4" w:space="0" w:color="auto"/>
              <w:left w:val="single" w:sz="4" w:space="0" w:color="auto"/>
              <w:bottom w:val="single" w:sz="4" w:space="0" w:color="auto"/>
              <w:right w:val="single" w:sz="4" w:space="0" w:color="auto"/>
            </w:tcBorders>
            <w:vAlign w:val="center"/>
          </w:tcPr>
          <w:p w14:paraId="4B79ED6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14-10389</w:t>
            </w:r>
          </w:p>
        </w:tc>
        <w:tc>
          <w:tcPr>
            <w:tcW w:w="7110" w:type="dxa"/>
            <w:tcBorders>
              <w:top w:val="single" w:sz="4" w:space="0" w:color="auto"/>
              <w:left w:val="single" w:sz="4" w:space="0" w:color="auto"/>
              <w:bottom w:val="single" w:sz="4" w:space="0" w:color="auto"/>
              <w:right w:val="single" w:sz="4" w:space="0" w:color="auto"/>
            </w:tcBorders>
          </w:tcPr>
          <w:p w14:paraId="1F956DC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12 acres south of Elysian Road and west of the Josephine Crossing Sub; Roman Catholic Bishop of Great Falls, owner; McCall Development, Agent.</w:t>
            </w:r>
          </w:p>
        </w:tc>
      </w:tr>
      <w:tr w:rsidR="00C55485" w:rsidRPr="00D02FE4" w14:paraId="6730A3B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B431FD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3929F61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14-10390</w:t>
            </w:r>
          </w:p>
        </w:tc>
        <w:tc>
          <w:tcPr>
            <w:tcW w:w="7110" w:type="dxa"/>
            <w:tcBorders>
              <w:top w:val="single" w:sz="4" w:space="0" w:color="auto"/>
              <w:left w:val="single" w:sz="4" w:space="0" w:color="auto"/>
              <w:bottom w:val="single" w:sz="4" w:space="0" w:color="auto"/>
              <w:right w:val="single" w:sz="4" w:space="0" w:color="auto"/>
            </w:tcBorders>
          </w:tcPr>
          <w:p w14:paraId="19D3A3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69 acres on the west side of Shiloh Road at the northwest corner of Shiloh Crossing Blvd and South Shiloh Road; City of Billings, owner.</w:t>
            </w:r>
          </w:p>
        </w:tc>
      </w:tr>
      <w:tr w:rsidR="00C55485" w:rsidRPr="00D02FE4" w14:paraId="7AF5801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5004D87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64F1A0F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14-10391</w:t>
            </w:r>
          </w:p>
        </w:tc>
        <w:tc>
          <w:tcPr>
            <w:tcW w:w="7110" w:type="dxa"/>
            <w:tcBorders>
              <w:top w:val="single" w:sz="4" w:space="0" w:color="auto"/>
              <w:left w:val="single" w:sz="4" w:space="0" w:color="auto"/>
              <w:bottom w:val="single" w:sz="4" w:space="0" w:color="auto"/>
              <w:right w:val="single" w:sz="4" w:space="0" w:color="auto"/>
            </w:tcBorders>
          </w:tcPr>
          <w:p w14:paraId="24B97CC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Mountain View Boulevard, Mountain View Boulevard residents, petitioners. (Repealed by 15-10511)</w:t>
            </w:r>
          </w:p>
        </w:tc>
      </w:tr>
      <w:tr w:rsidR="00C55485" w:rsidRPr="00D02FE4" w14:paraId="46A01E3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740C8D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9/8/2014</w:t>
            </w:r>
          </w:p>
        </w:tc>
        <w:tc>
          <w:tcPr>
            <w:tcW w:w="1890" w:type="dxa"/>
            <w:tcBorders>
              <w:top w:val="single" w:sz="4" w:space="0" w:color="auto"/>
              <w:left w:val="single" w:sz="4" w:space="0" w:color="auto"/>
              <w:bottom w:val="single" w:sz="4" w:space="0" w:color="auto"/>
              <w:right w:val="single" w:sz="4" w:space="0" w:color="auto"/>
            </w:tcBorders>
            <w:vAlign w:val="center"/>
          </w:tcPr>
          <w:p w14:paraId="4B6637D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14-10392</w:t>
            </w:r>
          </w:p>
        </w:tc>
        <w:tc>
          <w:tcPr>
            <w:tcW w:w="7110" w:type="dxa"/>
            <w:tcBorders>
              <w:top w:val="single" w:sz="4" w:space="0" w:color="auto"/>
              <w:left w:val="single" w:sz="4" w:space="0" w:color="auto"/>
              <w:bottom w:val="single" w:sz="4" w:space="0" w:color="auto"/>
              <w:right w:val="single" w:sz="4" w:space="0" w:color="auto"/>
            </w:tcBorders>
          </w:tcPr>
          <w:p w14:paraId="2B7871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annual SILMD assessment for FY15.</w:t>
            </w:r>
          </w:p>
        </w:tc>
      </w:tr>
      <w:tr w:rsidR="00C55485" w:rsidRPr="00D02FE4" w14:paraId="5ABDD45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7B341FA"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02F6D72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14-10393</w:t>
            </w:r>
          </w:p>
        </w:tc>
        <w:tc>
          <w:tcPr>
            <w:tcW w:w="7110" w:type="dxa"/>
            <w:tcBorders>
              <w:top w:val="single" w:sz="4" w:space="0" w:color="auto"/>
              <w:left w:val="single" w:sz="4" w:space="0" w:color="auto"/>
              <w:bottom w:val="single" w:sz="4" w:space="0" w:color="auto"/>
              <w:right w:val="single" w:sz="4" w:space="0" w:color="auto"/>
            </w:tcBorders>
          </w:tcPr>
          <w:p w14:paraId="52A9E4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for Boca Raton Road improvements (SID 1395)</w:t>
            </w:r>
          </w:p>
        </w:tc>
      </w:tr>
      <w:tr w:rsidR="00C55485" w:rsidRPr="00D02FE4" w14:paraId="74098DA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F89021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06216A4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14-10394</w:t>
            </w:r>
          </w:p>
        </w:tc>
        <w:tc>
          <w:tcPr>
            <w:tcW w:w="7110" w:type="dxa"/>
            <w:tcBorders>
              <w:top w:val="single" w:sz="4" w:space="0" w:color="auto"/>
              <w:left w:val="single" w:sz="4" w:space="0" w:color="auto"/>
              <w:bottom w:val="single" w:sz="4" w:space="0" w:color="auto"/>
              <w:right w:val="single" w:sz="4" w:space="0" w:color="auto"/>
            </w:tcBorders>
          </w:tcPr>
          <w:p w14:paraId="4AF6AAF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for sidewalks along Rimrock Road from Forsythia to Shiloh. (W.O. 09-20)</w:t>
            </w:r>
          </w:p>
        </w:tc>
      </w:tr>
      <w:tr w:rsidR="00C55485" w:rsidRPr="00D02FE4" w14:paraId="64C0AB9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D8C749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9/8/2014</w:t>
            </w:r>
          </w:p>
        </w:tc>
        <w:tc>
          <w:tcPr>
            <w:tcW w:w="1890" w:type="dxa"/>
            <w:tcBorders>
              <w:top w:val="single" w:sz="4" w:space="0" w:color="auto"/>
              <w:left w:val="single" w:sz="4" w:space="0" w:color="auto"/>
              <w:bottom w:val="single" w:sz="4" w:space="0" w:color="auto"/>
              <w:right w:val="single" w:sz="4" w:space="0" w:color="auto"/>
            </w:tcBorders>
            <w:vAlign w:val="center"/>
          </w:tcPr>
          <w:p w14:paraId="0062C4B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14-10395</w:t>
            </w:r>
          </w:p>
        </w:tc>
        <w:tc>
          <w:tcPr>
            <w:tcW w:w="7110" w:type="dxa"/>
            <w:tcBorders>
              <w:top w:val="single" w:sz="4" w:space="0" w:color="auto"/>
              <w:left w:val="single" w:sz="4" w:space="0" w:color="auto"/>
              <w:bottom w:val="single" w:sz="4" w:space="0" w:color="auto"/>
              <w:right w:val="single" w:sz="4" w:space="0" w:color="auto"/>
            </w:tcBorders>
          </w:tcPr>
          <w:p w14:paraId="682168D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Spreading assessments for </w:t>
            </w:r>
            <w:proofErr w:type="gramStart"/>
            <w:r w:rsidRPr="00D02FE4">
              <w:rPr>
                <w:rFonts w:ascii="Arial" w:eastAsia="Times New Roman" w:hAnsi="Arial" w:cs="Arial"/>
                <w:sz w:val="24"/>
                <w:szCs w:val="24"/>
              </w:rPr>
              <w:t>sidewalk</w:t>
            </w:r>
            <w:proofErr w:type="gramEnd"/>
            <w:r w:rsidRPr="00D02FE4">
              <w:rPr>
                <w:rFonts w:ascii="Arial" w:eastAsia="Times New Roman" w:hAnsi="Arial" w:cs="Arial"/>
                <w:sz w:val="24"/>
                <w:szCs w:val="24"/>
              </w:rPr>
              <w:t xml:space="preserve">, </w:t>
            </w:r>
            <w:proofErr w:type="gramStart"/>
            <w:r w:rsidRPr="00D02FE4">
              <w:rPr>
                <w:rFonts w:ascii="Arial" w:eastAsia="Times New Roman" w:hAnsi="Arial" w:cs="Arial"/>
                <w:sz w:val="24"/>
                <w:szCs w:val="24"/>
              </w:rPr>
              <w:t>curb</w:t>
            </w:r>
            <w:proofErr w:type="gramEnd"/>
            <w:r w:rsidRPr="00D02FE4">
              <w:rPr>
                <w:rFonts w:ascii="Arial" w:eastAsia="Times New Roman" w:hAnsi="Arial" w:cs="Arial"/>
                <w:sz w:val="24"/>
                <w:szCs w:val="24"/>
              </w:rPr>
              <w:t>, and gutter improvements in various areas throughout the city (W.O. 13-02)</w:t>
            </w:r>
          </w:p>
        </w:tc>
      </w:tr>
      <w:tr w:rsidR="00C55485" w:rsidRPr="00D02FE4" w14:paraId="6413ACA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E83CF1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31AD972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14-10396</w:t>
            </w:r>
          </w:p>
        </w:tc>
        <w:tc>
          <w:tcPr>
            <w:tcW w:w="7110" w:type="dxa"/>
            <w:tcBorders>
              <w:top w:val="single" w:sz="4" w:space="0" w:color="auto"/>
              <w:left w:val="single" w:sz="4" w:space="0" w:color="auto"/>
              <w:bottom w:val="single" w:sz="4" w:space="0" w:color="auto"/>
              <w:right w:val="single" w:sz="4" w:space="0" w:color="auto"/>
            </w:tcBorders>
          </w:tcPr>
          <w:p w14:paraId="6B8B8FA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Month 13 Budget Amendments for FY2013/2014</w:t>
            </w:r>
          </w:p>
        </w:tc>
      </w:tr>
      <w:tr w:rsidR="00C55485" w:rsidRPr="00D02FE4" w14:paraId="541EA57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1D33D2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7FDF2EF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14-10397</w:t>
            </w:r>
          </w:p>
        </w:tc>
        <w:tc>
          <w:tcPr>
            <w:tcW w:w="7110" w:type="dxa"/>
            <w:tcBorders>
              <w:top w:val="single" w:sz="4" w:space="0" w:color="auto"/>
              <w:left w:val="single" w:sz="4" w:space="0" w:color="auto"/>
              <w:bottom w:val="single" w:sz="4" w:space="0" w:color="auto"/>
              <w:right w:val="single" w:sz="4" w:space="0" w:color="auto"/>
            </w:tcBorders>
          </w:tcPr>
          <w:p w14:paraId="301942A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Reducing arterial construction fee assessments for certain </w:t>
            </w:r>
            <w:proofErr w:type="gramStart"/>
            <w:r w:rsidRPr="00D02FE4">
              <w:rPr>
                <w:rFonts w:ascii="Arial" w:eastAsia="Times New Roman" w:hAnsi="Arial" w:cs="Arial"/>
                <w:sz w:val="24"/>
                <w:szCs w:val="24"/>
              </w:rPr>
              <w:t>commercially-zoned</w:t>
            </w:r>
            <w:proofErr w:type="gramEnd"/>
            <w:r w:rsidRPr="00D02FE4">
              <w:rPr>
                <w:rFonts w:ascii="Arial" w:eastAsia="Times New Roman" w:hAnsi="Arial" w:cs="Arial"/>
                <w:sz w:val="24"/>
                <w:szCs w:val="24"/>
              </w:rPr>
              <w:t xml:space="preserve"> and RMH-zoned parcels.</w:t>
            </w:r>
          </w:p>
        </w:tc>
      </w:tr>
      <w:tr w:rsidR="00C55485" w:rsidRPr="00D02FE4" w14:paraId="23DB5F9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6BE5A7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3FA13C5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14-10398</w:t>
            </w:r>
          </w:p>
        </w:tc>
        <w:tc>
          <w:tcPr>
            <w:tcW w:w="7110" w:type="dxa"/>
            <w:tcBorders>
              <w:top w:val="single" w:sz="4" w:space="0" w:color="auto"/>
              <w:left w:val="single" w:sz="4" w:space="0" w:color="auto"/>
              <w:bottom w:val="single" w:sz="4" w:space="0" w:color="auto"/>
              <w:right w:val="single" w:sz="4" w:space="0" w:color="auto"/>
            </w:tcBorders>
          </w:tcPr>
          <w:p w14:paraId="279540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Park District 1 assessments for Tax Year 2014</w:t>
            </w:r>
          </w:p>
        </w:tc>
      </w:tr>
      <w:tr w:rsidR="00C55485" w:rsidRPr="00D02FE4" w14:paraId="3216575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1EEAD9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2C86919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14-10399</w:t>
            </w:r>
          </w:p>
        </w:tc>
        <w:tc>
          <w:tcPr>
            <w:tcW w:w="7110" w:type="dxa"/>
            <w:tcBorders>
              <w:top w:val="single" w:sz="4" w:space="0" w:color="auto"/>
              <w:left w:val="single" w:sz="4" w:space="0" w:color="auto"/>
              <w:bottom w:val="single" w:sz="4" w:space="0" w:color="auto"/>
              <w:right w:val="single" w:sz="4" w:space="0" w:color="auto"/>
            </w:tcBorders>
          </w:tcPr>
          <w:p w14:paraId="418BFA8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Park Maintenance Districts for Tax Year 2014</w:t>
            </w:r>
          </w:p>
        </w:tc>
      </w:tr>
      <w:tr w:rsidR="00C55485" w:rsidRPr="00D02FE4" w14:paraId="1D5FD43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20B59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67E227C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14-10400</w:t>
            </w:r>
          </w:p>
        </w:tc>
        <w:tc>
          <w:tcPr>
            <w:tcW w:w="7110" w:type="dxa"/>
            <w:tcBorders>
              <w:top w:val="single" w:sz="4" w:space="0" w:color="auto"/>
              <w:left w:val="single" w:sz="4" w:space="0" w:color="auto"/>
              <w:bottom w:val="single" w:sz="4" w:space="0" w:color="auto"/>
              <w:right w:val="single" w:sz="4" w:space="0" w:color="auto"/>
            </w:tcBorders>
          </w:tcPr>
          <w:p w14:paraId="6A1E098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0C8AD24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5CEB7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07C30C6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14-10401</w:t>
            </w:r>
          </w:p>
        </w:tc>
        <w:tc>
          <w:tcPr>
            <w:tcW w:w="7110" w:type="dxa"/>
            <w:tcBorders>
              <w:top w:val="single" w:sz="4" w:space="0" w:color="auto"/>
              <w:left w:val="single" w:sz="4" w:space="0" w:color="auto"/>
              <w:bottom w:val="single" w:sz="4" w:space="0" w:color="auto"/>
              <w:right w:val="single" w:sz="4" w:space="0" w:color="auto"/>
            </w:tcBorders>
          </w:tcPr>
          <w:p w14:paraId="60BEA34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annual fee for encumbrances, obstructions, or encroachments for city property</w:t>
            </w:r>
          </w:p>
        </w:tc>
      </w:tr>
      <w:tr w:rsidR="00C55485" w:rsidRPr="00D02FE4" w14:paraId="303B6215"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4B26D4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9/22/2014</w:t>
            </w:r>
          </w:p>
        </w:tc>
        <w:tc>
          <w:tcPr>
            <w:tcW w:w="1890" w:type="dxa"/>
            <w:tcBorders>
              <w:top w:val="single" w:sz="4" w:space="0" w:color="auto"/>
              <w:left w:val="single" w:sz="4" w:space="0" w:color="auto"/>
              <w:bottom w:val="single" w:sz="4" w:space="0" w:color="auto"/>
              <w:right w:val="single" w:sz="4" w:space="0" w:color="auto"/>
            </w:tcBorders>
            <w:vAlign w:val="center"/>
          </w:tcPr>
          <w:p w14:paraId="0C17E59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14-10402</w:t>
            </w:r>
          </w:p>
        </w:tc>
        <w:tc>
          <w:tcPr>
            <w:tcW w:w="7110" w:type="dxa"/>
            <w:tcBorders>
              <w:top w:val="single" w:sz="4" w:space="0" w:color="auto"/>
              <w:left w:val="single" w:sz="4" w:space="0" w:color="auto"/>
              <w:bottom w:val="single" w:sz="4" w:space="0" w:color="auto"/>
              <w:right w:val="single" w:sz="4" w:space="0" w:color="auto"/>
            </w:tcBorders>
          </w:tcPr>
          <w:p w14:paraId="0BCF71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abatement for property located at 3310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South</w:t>
            </w:r>
          </w:p>
        </w:tc>
      </w:tr>
      <w:tr w:rsidR="00C55485" w:rsidRPr="00D02FE4" w14:paraId="6485E88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12E8CC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10/14/2014</w:t>
            </w:r>
          </w:p>
        </w:tc>
        <w:tc>
          <w:tcPr>
            <w:tcW w:w="1890" w:type="dxa"/>
            <w:tcBorders>
              <w:top w:val="single" w:sz="4" w:space="0" w:color="auto"/>
              <w:left w:val="single" w:sz="4" w:space="0" w:color="auto"/>
              <w:bottom w:val="single" w:sz="4" w:space="0" w:color="auto"/>
              <w:right w:val="single" w:sz="4" w:space="0" w:color="auto"/>
            </w:tcBorders>
            <w:vAlign w:val="center"/>
          </w:tcPr>
          <w:p w14:paraId="21DC982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14-10403</w:t>
            </w:r>
          </w:p>
        </w:tc>
        <w:tc>
          <w:tcPr>
            <w:tcW w:w="7110" w:type="dxa"/>
            <w:tcBorders>
              <w:top w:val="single" w:sz="4" w:space="0" w:color="auto"/>
              <w:left w:val="single" w:sz="4" w:space="0" w:color="auto"/>
              <w:bottom w:val="single" w:sz="4" w:space="0" w:color="auto"/>
              <w:right w:val="single" w:sz="4" w:space="0" w:color="auto"/>
            </w:tcBorders>
          </w:tcPr>
          <w:p w14:paraId="26C4BCA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$2,000 Council Contingency Funds for North Elevation Residential Historic District.</w:t>
            </w:r>
          </w:p>
        </w:tc>
      </w:tr>
      <w:tr w:rsidR="00C55485" w:rsidRPr="00D02FE4" w14:paraId="332BF58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0371E3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10/27/2014</w:t>
            </w:r>
          </w:p>
        </w:tc>
        <w:tc>
          <w:tcPr>
            <w:tcW w:w="1890" w:type="dxa"/>
            <w:tcBorders>
              <w:top w:val="single" w:sz="4" w:space="0" w:color="auto"/>
              <w:left w:val="single" w:sz="4" w:space="0" w:color="auto"/>
              <w:bottom w:val="single" w:sz="4" w:space="0" w:color="auto"/>
              <w:right w:val="single" w:sz="4" w:space="0" w:color="auto"/>
            </w:tcBorders>
            <w:vAlign w:val="center"/>
          </w:tcPr>
          <w:p w14:paraId="5D8E4E1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14-10404</w:t>
            </w:r>
          </w:p>
        </w:tc>
        <w:tc>
          <w:tcPr>
            <w:tcW w:w="7110" w:type="dxa"/>
            <w:tcBorders>
              <w:top w:val="single" w:sz="4" w:space="0" w:color="auto"/>
              <w:left w:val="single" w:sz="4" w:space="0" w:color="auto"/>
              <w:bottom w:val="single" w:sz="4" w:space="0" w:color="auto"/>
              <w:right w:val="single" w:sz="4" w:space="0" w:color="auto"/>
            </w:tcBorders>
          </w:tcPr>
          <w:p w14:paraId="3757823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the downtown Business Improvement District 001 and set a public hearing for November 24, 2014</w:t>
            </w:r>
          </w:p>
        </w:tc>
      </w:tr>
      <w:tr w:rsidR="00C55485" w:rsidRPr="00D02FE4" w14:paraId="3AABCE6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8777C6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10/27/2014</w:t>
            </w:r>
          </w:p>
        </w:tc>
        <w:tc>
          <w:tcPr>
            <w:tcW w:w="1890" w:type="dxa"/>
            <w:tcBorders>
              <w:top w:val="single" w:sz="4" w:space="0" w:color="auto"/>
              <w:left w:val="single" w:sz="4" w:space="0" w:color="auto"/>
              <w:bottom w:val="single" w:sz="4" w:space="0" w:color="auto"/>
              <w:right w:val="single" w:sz="4" w:space="0" w:color="auto"/>
            </w:tcBorders>
            <w:vAlign w:val="center"/>
          </w:tcPr>
          <w:p w14:paraId="5AEB9FD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14-10405</w:t>
            </w:r>
          </w:p>
        </w:tc>
        <w:tc>
          <w:tcPr>
            <w:tcW w:w="7110" w:type="dxa"/>
            <w:tcBorders>
              <w:top w:val="single" w:sz="4" w:space="0" w:color="auto"/>
              <w:left w:val="single" w:sz="4" w:space="0" w:color="auto"/>
              <w:bottom w:val="single" w:sz="4" w:space="0" w:color="auto"/>
              <w:right w:val="single" w:sz="4" w:space="0" w:color="auto"/>
            </w:tcBorders>
          </w:tcPr>
          <w:p w14:paraId="1C606FC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Amendments for FY2014/2015</w:t>
            </w:r>
          </w:p>
        </w:tc>
      </w:tr>
      <w:tr w:rsidR="00C55485" w:rsidRPr="00D02FE4" w14:paraId="7A3F857D"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C19FAF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11/10/2014</w:t>
            </w:r>
          </w:p>
        </w:tc>
        <w:tc>
          <w:tcPr>
            <w:tcW w:w="1890" w:type="dxa"/>
            <w:tcBorders>
              <w:top w:val="single" w:sz="4" w:space="0" w:color="auto"/>
              <w:left w:val="single" w:sz="4" w:space="0" w:color="auto"/>
              <w:bottom w:val="single" w:sz="4" w:space="0" w:color="auto"/>
              <w:right w:val="single" w:sz="4" w:space="0" w:color="auto"/>
            </w:tcBorders>
            <w:vAlign w:val="center"/>
          </w:tcPr>
          <w:p w14:paraId="3BBEB73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14-10406</w:t>
            </w:r>
          </w:p>
        </w:tc>
        <w:tc>
          <w:tcPr>
            <w:tcW w:w="7110" w:type="dxa"/>
            <w:tcBorders>
              <w:top w:val="single" w:sz="4" w:space="0" w:color="auto"/>
              <w:left w:val="single" w:sz="4" w:space="0" w:color="auto"/>
              <w:bottom w:val="single" w:sz="4" w:space="0" w:color="auto"/>
              <w:right w:val="single" w:sz="4" w:space="0" w:color="auto"/>
            </w:tcBorders>
          </w:tcPr>
          <w:p w14:paraId="1E889E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1397-Treasure Drive</w:t>
            </w:r>
          </w:p>
        </w:tc>
      </w:tr>
      <w:tr w:rsidR="00C55485" w:rsidRPr="00D02FE4" w14:paraId="102CFC9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1F106C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11/10/2014</w:t>
            </w:r>
          </w:p>
        </w:tc>
        <w:tc>
          <w:tcPr>
            <w:tcW w:w="1890" w:type="dxa"/>
            <w:tcBorders>
              <w:top w:val="single" w:sz="4" w:space="0" w:color="auto"/>
              <w:left w:val="single" w:sz="4" w:space="0" w:color="auto"/>
              <w:bottom w:val="single" w:sz="4" w:space="0" w:color="auto"/>
              <w:right w:val="single" w:sz="4" w:space="0" w:color="auto"/>
            </w:tcBorders>
            <w:vAlign w:val="center"/>
          </w:tcPr>
          <w:p w14:paraId="469D7ED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14-10407</w:t>
            </w:r>
          </w:p>
        </w:tc>
        <w:tc>
          <w:tcPr>
            <w:tcW w:w="7110" w:type="dxa"/>
            <w:tcBorders>
              <w:top w:val="single" w:sz="4" w:space="0" w:color="auto"/>
              <w:left w:val="single" w:sz="4" w:space="0" w:color="auto"/>
              <w:bottom w:val="single" w:sz="4" w:space="0" w:color="auto"/>
              <w:right w:val="single" w:sz="4" w:space="0" w:color="auto"/>
            </w:tcBorders>
          </w:tcPr>
          <w:p w14:paraId="2318F99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2.5 acres located at 659 Lincoln Lane; Lary and Judy Garrison, owners</w:t>
            </w:r>
          </w:p>
        </w:tc>
      </w:tr>
      <w:tr w:rsidR="00C55485" w:rsidRPr="00D02FE4" w14:paraId="6DCEFC5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E3E130"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11/10/2014</w:t>
            </w:r>
          </w:p>
        </w:tc>
        <w:tc>
          <w:tcPr>
            <w:tcW w:w="1890" w:type="dxa"/>
            <w:tcBorders>
              <w:top w:val="single" w:sz="4" w:space="0" w:color="auto"/>
              <w:left w:val="single" w:sz="4" w:space="0" w:color="auto"/>
              <w:bottom w:val="single" w:sz="4" w:space="0" w:color="auto"/>
              <w:right w:val="single" w:sz="4" w:space="0" w:color="auto"/>
            </w:tcBorders>
            <w:vAlign w:val="center"/>
          </w:tcPr>
          <w:p w14:paraId="4942B33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14-10408</w:t>
            </w:r>
          </w:p>
        </w:tc>
        <w:tc>
          <w:tcPr>
            <w:tcW w:w="7110" w:type="dxa"/>
            <w:tcBorders>
              <w:top w:val="single" w:sz="4" w:space="0" w:color="auto"/>
              <w:left w:val="single" w:sz="4" w:space="0" w:color="auto"/>
              <w:bottom w:val="single" w:sz="4" w:space="0" w:color="auto"/>
              <w:right w:val="single" w:sz="4" w:space="0" w:color="auto"/>
            </w:tcBorders>
          </w:tcPr>
          <w:p w14:paraId="1EE261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slope easement along Lot 21-A-2, Block 39, Lake Hills Sub,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 Clint </w:t>
            </w:r>
            <w:proofErr w:type="spellStart"/>
            <w:r w:rsidRPr="00D02FE4">
              <w:rPr>
                <w:rFonts w:ascii="Arial" w:eastAsia="Times New Roman" w:hAnsi="Arial" w:cs="Arial"/>
                <w:sz w:val="24"/>
                <w:szCs w:val="24"/>
              </w:rPr>
              <w:t>Kegal</w:t>
            </w:r>
            <w:proofErr w:type="spellEnd"/>
            <w:r w:rsidRPr="00D02FE4">
              <w:rPr>
                <w:rFonts w:ascii="Arial" w:eastAsia="Times New Roman" w:hAnsi="Arial" w:cs="Arial"/>
                <w:sz w:val="24"/>
                <w:szCs w:val="24"/>
              </w:rPr>
              <w:t>, owner</w:t>
            </w:r>
          </w:p>
        </w:tc>
      </w:tr>
      <w:tr w:rsidR="00C55485" w:rsidRPr="00D02FE4" w14:paraId="0B74C5A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8B39403"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11/10/2014</w:t>
            </w:r>
          </w:p>
        </w:tc>
        <w:tc>
          <w:tcPr>
            <w:tcW w:w="1890" w:type="dxa"/>
            <w:tcBorders>
              <w:top w:val="single" w:sz="4" w:space="0" w:color="auto"/>
              <w:left w:val="single" w:sz="4" w:space="0" w:color="auto"/>
              <w:bottom w:val="single" w:sz="4" w:space="0" w:color="auto"/>
              <w:right w:val="single" w:sz="4" w:space="0" w:color="auto"/>
            </w:tcBorders>
            <w:vAlign w:val="center"/>
          </w:tcPr>
          <w:p w14:paraId="5C41FB0C"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14-10409</w:t>
            </w:r>
          </w:p>
        </w:tc>
        <w:tc>
          <w:tcPr>
            <w:tcW w:w="7110" w:type="dxa"/>
            <w:tcBorders>
              <w:top w:val="single" w:sz="4" w:space="0" w:color="auto"/>
              <w:left w:val="single" w:sz="4" w:space="0" w:color="auto"/>
              <w:bottom w:val="single" w:sz="4" w:space="0" w:color="auto"/>
              <w:right w:val="single" w:sz="4" w:space="0" w:color="auto"/>
            </w:tcBorders>
          </w:tcPr>
          <w:p w14:paraId="6A48F1E5" w14:textId="77777777" w:rsidR="00C55485" w:rsidRPr="00D02FE4" w:rsidRDefault="00C55485" w:rsidP="005659A6">
            <w:pPr>
              <w:spacing w:after="0" w:line="240" w:lineRule="auto"/>
              <w:rPr>
                <w:rFonts w:ascii="Arial" w:eastAsia="Times New Roman" w:hAnsi="Arial" w:cs="Arial"/>
                <w:b/>
                <w:sz w:val="24"/>
                <w:szCs w:val="24"/>
              </w:rPr>
            </w:pPr>
            <w:r w:rsidRPr="00D02FE4">
              <w:rPr>
                <w:rFonts w:ascii="Arial" w:eastAsia="Times New Roman" w:hAnsi="Arial" w:cs="Arial"/>
                <w:sz w:val="24"/>
                <w:szCs w:val="24"/>
              </w:rPr>
              <w:t xml:space="preserve">General Obligation Refunding Bonds, Series 2014 – Dehler Park </w:t>
            </w:r>
            <w:r w:rsidRPr="00D02FE4">
              <w:rPr>
                <w:rFonts w:ascii="Arial" w:eastAsia="Times New Roman" w:hAnsi="Arial" w:cs="Arial"/>
                <w:b/>
                <w:sz w:val="24"/>
                <w:szCs w:val="24"/>
              </w:rPr>
              <w:t>AMENDED BY 15-10418, 1/12/15</w:t>
            </w:r>
          </w:p>
        </w:tc>
      </w:tr>
      <w:tr w:rsidR="00C55485" w:rsidRPr="00D02FE4" w14:paraId="6C02E26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9D0050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11/24/2014</w:t>
            </w:r>
          </w:p>
        </w:tc>
        <w:tc>
          <w:tcPr>
            <w:tcW w:w="1890" w:type="dxa"/>
            <w:tcBorders>
              <w:top w:val="single" w:sz="4" w:space="0" w:color="auto"/>
              <w:left w:val="single" w:sz="4" w:space="0" w:color="auto"/>
              <w:bottom w:val="single" w:sz="4" w:space="0" w:color="auto"/>
              <w:right w:val="single" w:sz="4" w:space="0" w:color="auto"/>
            </w:tcBorders>
            <w:vAlign w:val="center"/>
          </w:tcPr>
          <w:p w14:paraId="5C5E3B41"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14-10410</w:t>
            </w:r>
          </w:p>
        </w:tc>
        <w:tc>
          <w:tcPr>
            <w:tcW w:w="7110" w:type="dxa"/>
            <w:tcBorders>
              <w:top w:val="single" w:sz="4" w:space="0" w:color="auto"/>
              <w:left w:val="single" w:sz="4" w:space="0" w:color="auto"/>
              <w:bottom w:val="single" w:sz="4" w:space="0" w:color="auto"/>
              <w:right w:val="single" w:sz="4" w:space="0" w:color="auto"/>
            </w:tcBorders>
          </w:tcPr>
          <w:p w14:paraId="261418A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participation in the Municipalities Continuing Disclosure Cooperation Initiative and approving policies regarding Municipal Securities Disclosure.</w:t>
            </w:r>
          </w:p>
        </w:tc>
      </w:tr>
      <w:tr w:rsidR="00C55485" w:rsidRPr="00D02FE4" w14:paraId="628CA0A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5B3C562"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11/24/2014</w:t>
            </w:r>
          </w:p>
        </w:tc>
        <w:tc>
          <w:tcPr>
            <w:tcW w:w="1890" w:type="dxa"/>
            <w:tcBorders>
              <w:top w:val="single" w:sz="4" w:space="0" w:color="auto"/>
              <w:left w:val="single" w:sz="4" w:space="0" w:color="auto"/>
              <w:bottom w:val="single" w:sz="4" w:space="0" w:color="auto"/>
              <w:right w:val="single" w:sz="4" w:space="0" w:color="auto"/>
            </w:tcBorders>
            <w:vAlign w:val="center"/>
          </w:tcPr>
          <w:p w14:paraId="1CA81D24"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14-10411</w:t>
            </w:r>
          </w:p>
        </w:tc>
        <w:tc>
          <w:tcPr>
            <w:tcW w:w="7110" w:type="dxa"/>
            <w:tcBorders>
              <w:top w:val="single" w:sz="4" w:space="0" w:color="auto"/>
              <w:left w:val="single" w:sz="4" w:space="0" w:color="auto"/>
              <w:bottom w:val="single" w:sz="4" w:space="0" w:color="auto"/>
              <w:right w:val="single" w:sz="4" w:space="0" w:color="auto"/>
            </w:tcBorders>
          </w:tcPr>
          <w:p w14:paraId="7872AE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1382, Colton Boulevard between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Zimmerman Trail and set a public hearing date of December 15, 2014.</w:t>
            </w:r>
          </w:p>
        </w:tc>
      </w:tr>
      <w:tr w:rsidR="00C55485" w:rsidRPr="00D02FE4" w14:paraId="28A5C30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7FC4F2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11/24/2014</w:t>
            </w:r>
          </w:p>
        </w:tc>
        <w:tc>
          <w:tcPr>
            <w:tcW w:w="1890" w:type="dxa"/>
            <w:tcBorders>
              <w:top w:val="single" w:sz="4" w:space="0" w:color="auto"/>
              <w:left w:val="single" w:sz="4" w:space="0" w:color="auto"/>
              <w:bottom w:val="single" w:sz="4" w:space="0" w:color="auto"/>
              <w:right w:val="single" w:sz="4" w:space="0" w:color="auto"/>
            </w:tcBorders>
            <w:vAlign w:val="center"/>
          </w:tcPr>
          <w:p w14:paraId="3576851B"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14-10412</w:t>
            </w:r>
          </w:p>
        </w:tc>
        <w:tc>
          <w:tcPr>
            <w:tcW w:w="7110" w:type="dxa"/>
            <w:tcBorders>
              <w:top w:val="single" w:sz="4" w:space="0" w:color="auto"/>
              <w:left w:val="single" w:sz="4" w:space="0" w:color="auto"/>
              <w:bottom w:val="single" w:sz="4" w:space="0" w:color="auto"/>
              <w:right w:val="single" w:sz="4" w:space="0" w:color="auto"/>
            </w:tcBorders>
          </w:tcPr>
          <w:p w14:paraId="1EDD3E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Downtown Business Improvement District 0001.</w:t>
            </w:r>
          </w:p>
        </w:tc>
      </w:tr>
      <w:tr w:rsidR="00C55485" w:rsidRPr="00D02FE4" w14:paraId="770F975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A386046"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12/8/2014</w:t>
            </w:r>
          </w:p>
        </w:tc>
        <w:tc>
          <w:tcPr>
            <w:tcW w:w="1890" w:type="dxa"/>
            <w:tcBorders>
              <w:top w:val="single" w:sz="4" w:space="0" w:color="auto"/>
              <w:left w:val="single" w:sz="4" w:space="0" w:color="auto"/>
              <w:bottom w:val="single" w:sz="4" w:space="0" w:color="auto"/>
              <w:right w:val="single" w:sz="4" w:space="0" w:color="auto"/>
            </w:tcBorders>
            <w:vAlign w:val="center"/>
          </w:tcPr>
          <w:p w14:paraId="5FD2511E"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14-10413</w:t>
            </w:r>
          </w:p>
        </w:tc>
        <w:tc>
          <w:tcPr>
            <w:tcW w:w="7110" w:type="dxa"/>
            <w:tcBorders>
              <w:top w:val="single" w:sz="4" w:space="0" w:color="auto"/>
              <w:left w:val="single" w:sz="4" w:space="0" w:color="auto"/>
              <w:bottom w:val="single" w:sz="4" w:space="0" w:color="auto"/>
              <w:right w:val="single" w:sz="4" w:space="0" w:color="auto"/>
            </w:tcBorders>
          </w:tcPr>
          <w:p w14:paraId="227ED71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adjacent to Lots 9, 10, 11, and 12, Block 221, Second Addition, near the intersection of South 35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City of Billings, petitioner.</w:t>
            </w:r>
          </w:p>
        </w:tc>
      </w:tr>
      <w:tr w:rsidR="00C55485" w:rsidRPr="00D02FE4" w14:paraId="5458DD29"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C2D4DE7"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12/8/2014</w:t>
            </w:r>
          </w:p>
        </w:tc>
        <w:tc>
          <w:tcPr>
            <w:tcW w:w="1890" w:type="dxa"/>
            <w:tcBorders>
              <w:top w:val="single" w:sz="4" w:space="0" w:color="auto"/>
              <w:left w:val="single" w:sz="4" w:space="0" w:color="auto"/>
              <w:bottom w:val="single" w:sz="4" w:space="0" w:color="auto"/>
              <w:right w:val="single" w:sz="4" w:space="0" w:color="auto"/>
            </w:tcBorders>
            <w:vAlign w:val="center"/>
          </w:tcPr>
          <w:p w14:paraId="61126F6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14-10414</w:t>
            </w:r>
          </w:p>
        </w:tc>
        <w:tc>
          <w:tcPr>
            <w:tcW w:w="7110" w:type="dxa"/>
            <w:tcBorders>
              <w:top w:val="single" w:sz="4" w:space="0" w:color="auto"/>
              <w:left w:val="single" w:sz="4" w:space="0" w:color="auto"/>
              <w:bottom w:val="single" w:sz="4" w:space="0" w:color="auto"/>
              <w:right w:val="single" w:sz="4" w:space="0" w:color="auto"/>
            </w:tcBorders>
          </w:tcPr>
          <w:p w14:paraId="1B48D67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1397 – paving Treasure Drive from Donna Drive to City High Ditch.</w:t>
            </w:r>
          </w:p>
        </w:tc>
      </w:tr>
      <w:tr w:rsidR="00C55485" w:rsidRPr="00D02FE4" w14:paraId="2795085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0295BBD"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12/15/2014</w:t>
            </w:r>
          </w:p>
        </w:tc>
        <w:tc>
          <w:tcPr>
            <w:tcW w:w="1890" w:type="dxa"/>
            <w:tcBorders>
              <w:top w:val="single" w:sz="4" w:space="0" w:color="auto"/>
              <w:left w:val="single" w:sz="4" w:space="0" w:color="auto"/>
              <w:bottom w:val="single" w:sz="4" w:space="0" w:color="auto"/>
              <w:right w:val="single" w:sz="4" w:space="0" w:color="auto"/>
            </w:tcBorders>
            <w:vAlign w:val="center"/>
          </w:tcPr>
          <w:p w14:paraId="7DB1466F"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14-10415</w:t>
            </w:r>
          </w:p>
        </w:tc>
        <w:tc>
          <w:tcPr>
            <w:tcW w:w="7110" w:type="dxa"/>
            <w:tcBorders>
              <w:top w:val="single" w:sz="4" w:space="0" w:color="auto"/>
              <w:left w:val="single" w:sz="4" w:space="0" w:color="auto"/>
              <w:bottom w:val="single" w:sz="4" w:space="0" w:color="auto"/>
              <w:right w:val="single" w:sz="4" w:space="0" w:color="auto"/>
            </w:tcBorders>
          </w:tcPr>
          <w:p w14:paraId="14E81C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1.6 acres located on northwest corner of Shiloh and Central Avenue; Leland and Lorraine Wells, owners.</w:t>
            </w:r>
          </w:p>
        </w:tc>
      </w:tr>
      <w:tr w:rsidR="00C55485" w:rsidRPr="00D02FE4" w14:paraId="5CD688B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B6E6C78"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12/15/2014</w:t>
            </w:r>
          </w:p>
        </w:tc>
        <w:tc>
          <w:tcPr>
            <w:tcW w:w="1890" w:type="dxa"/>
            <w:tcBorders>
              <w:top w:val="single" w:sz="4" w:space="0" w:color="auto"/>
              <w:left w:val="single" w:sz="4" w:space="0" w:color="auto"/>
              <w:bottom w:val="single" w:sz="4" w:space="0" w:color="auto"/>
              <w:right w:val="single" w:sz="4" w:space="0" w:color="auto"/>
            </w:tcBorders>
            <w:vAlign w:val="center"/>
          </w:tcPr>
          <w:p w14:paraId="7643F029" w14:textId="77777777" w:rsidR="00C55485" w:rsidRPr="00D02FE4" w:rsidRDefault="00C5548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14-10416</w:t>
            </w:r>
          </w:p>
        </w:tc>
        <w:tc>
          <w:tcPr>
            <w:tcW w:w="7110" w:type="dxa"/>
            <w:tcBorders>
              <w:top w:val="single" w:sz="4" w:space="0" w:color="auto"/>
              <w:left w:val="single" w:sz="4" w:space="0" w:color="auto"/>
              <w:bottom w:val="single" w:sz="4" w:space="0" w:color="auto"/>
              <w:right w:val="single" w:sz="4" w:space="0" w:color="auto"/>
            </w:tcBorders>
          </w:tcPr>
          <w:p w14:paraId="27615A6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1382, Colton Blvd improvements between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Zimmerman Trail.</w:t>
            </w:r>
          </w:p>
        </w:tc>
      </w:tr>
    </w:tbl>
    <w:p w14:paraId="2D47F07C" w14:textId="77777777" w:rsidR="00C55485" w:rsidRPr="00D02FE4" w:rsidRDefault="00C55485" w:rsidP="005659A6">
      <w:pPr>
        <w:spacing w:after="0" w:line="240" w:lineRule="auto"/>
        <w:rPr>
          <w:rFonts w:ascii="Arial" w:eastAsia="Times New Roman" w:hAnsi="Arial" w:cs="Arial"/>
          <w:sz w:val="24"/>
          <w:szCs w:val="24"/>
        </w:rPr>
      </w:pPr>
    </w:p>
    <w:p w14:paraId="3BE17F44" w14:textId="77777777" w:rsidR="00C55485" w:rsidRPr="00D02FE4" w:rsidRDefault="00C55485" w:rsidP="005659A6">
      <w:pPr>
        <w:rPr>
          <w:rFonts w:ascii="Arial" w:hAnsi="Arial" w:cs="Arial"/>
          <w:sz w:val="24"/>
          <w:szCs w:val="24"/>
        </w:rPr>
      </w:pPr>
    </w:p>
    <w:p w14:paraId="54DC32B6" w14:textId="77777777" w:rsidR="008F3EEC" w:rsidRDefault="008F3EEC" w:rsidP="008F3EEC">
      <w:pPr>
        <w:rPr>
          <w:rFonts w:ascii="Arial" w:hAnsi="Arial" w:cs="Arial"/>
          <w:sz w:val="24"/>
          <w:szCs w:val="24"/>
        </w:rPr>
      </w:pPr>
    </w:p>
    <w:p w14:paraId="1E92563F" w14:textId="77777777" w:rsidR="00C55485" w:rsidRPr="008F3EEC" w:rsidRDefault="008F3EEC" w:rsidP="008F3EEC">
      <w:pPr>
        <w:jc w:val="center"/>
        <w:rPr>
          <w:rFonts w:ascii="Arial" w:hAnsi="Arial" w:cs="Arial"/>
          <w:b/>
          <w:sz w:val="24"/>
          <w:szCs w:val="24"/>
        </w:rPr>
      </w:pPr>
      <w:r w:rsidRPr="008F3EEC">
        <w:rPr>
          <w:rFonts w:ascii="Arial" w:hAnsi="Arial" w:cs="Arial"/>
          <w:b/>
          <w:sz w:val="24"/>
          <w:szCs w:val="24"/>
        </w:rPr>
        <w:t>2013 RESOLUTIONS</w:t>
      </w:r>
    </w:p>
    <w:p w14:paraId="6F037877" w14:textId="77777777" w:rsidR="00C55485" w:rsidRPr="00D02FE4" w:rsidRDefault="00C55485" w:rsidP="005659A6">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815"/>
        <w:gridCol w:w="6426"/>
      </w:tblGrid>
      <w:tr w:rsidR="00C55485" w:rsidRPr="00D02FE4" w14:paraId="626C7F3D" w14:textId="77777777" w:rsidTr="005659A6">
        <w:tc>
          <w:tcPr>
            <w:tcW w:w="2088" w:type="dxa"/>
          </w:tcPr>
          <w:p w14:paraId="7331554E"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890" w:type="dxa"/>
          </w:tcPr>
          <w:p w14:paraId="46A276B7"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6930" w:type="dxa"/>
          </w:tcPr>
          <w:p w14:paraId="61B11B2D"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Description</w:t>
            </w:r>
          </w:p>
        </w:tc>
      </w:tr>
      <w:tr w:rsidR="00C55485" w:rsidRPr="00D02FE4" w14:paraId="660CAA13" w14:textId="77777777" w:rsidTr="005659A6">
        <w:tc>
          <w:tcPr>
            <w:tcW w:w="2088" w:type="dxa"/>
            <w:vAlign w:val="center"/>
          </w:tcPr>
          <w:p w14:paraId="775A24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1/28/2013</w:t>
            </w:r>
          </w:p>
        </w:tc>
        <w:tc>
          <w:tcPr>
            <w:tcW w:w="1890" w:type="dxa"/>
            <w:vAlign w:val="center"/>
          </w:tcPr>
          <w:p w14:paraId="583AC87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13-19239</w:t>
            </w:r>
          </w:p>
        </w:tc>
        <w:tc>
          <w:tcPr>
            <w:tcW w:w="6930" w:type="dxa"/>
            <w:vAlign w:val="center"/>
          </w:tcPr>
          <w:p w14:paraId="622950C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WO 09-20, Rimrock Road from Forsythia Blvd to Shiloh Road &amp; set public hearing for 2/25/13.</w:t>
            </w:r>
          </w:p>
        </w:tc>
      </w:tr>
      <w:tr w:rsidR="00C55485" w:rsidRPr="00D02FE4" w14:paraId="1840D488" w14:textId="77777777" w:rsidTr="005659A6">
        <w:tc>
          <w:tcPr>
            <w:tcW w:w="2088" w:type="dxa"/>
            <w:vAlign w:val="center"/>
          </w:tcPr>
          <w:p w14:paraId="0EE575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1/28/2013</w:t>
            </w:r>
          </w:p>
        </w:tc>
        <w:tc>
          <w:tcPr>
            <w:tcW w:w="1890" w:type="dxa"/>
            <w:vAlign w:val="center"/>
          </w:tcPr>
          <w:p w14:paraId="13CDADE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13-19240</w:t>
            </w:r>
          </w:p>
        </w:tc>
        <w:tc>
          <w:tcPr>
            <w:tcW w:w="6930" w:type="dxa"/>
            <w:vAlign w:val="center"/>
          </w:tcPr>
          <w:p w14:paraId="5495F76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Outlining parameters for Tax Increment Urban Renewal Revenue Bonds for Empire Garage.</w:t>
            </w:r>
          </w:p>
        </w:tc>
      </w:tr>
      <w:tr w:rsidR="00C55485" w:rsidRPr="00D02FE4" w14:paraId="7127709A" w14:textId="77777777" w:rsidTr="005659A6">
        <w:tc>
          <w:tcPr>
            <w:tcW w:w="2088" w:type="dxa"/>
            <w:vAlign w:val="center"/>
          </w:tcPr>
          <w:p w14:paraId="0A261C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2/11/2013</w:t>
            </w:r>
          </w:p>
        </w:tc>
        <w:tc>
          <w:tcPr>
            <w:tcW w:w="1890" w:type="dxa"/>
            <w:vAlign w:val="center"/>
          </w:tcPr>
          <w:p w14:paraId="730E22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13-19241</w:t>
            </w:r>
          </w:p>
        </w:tc>
        <w:tc>
          <w:tcPr>
            <w:tcW w:w="6930" w:type="dxa"/>
            <w:vAlign w:val="center"/>
          </w:tcPr>
          <w:p w14:paraId="00484F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Property, 502 S. 33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 &amp; set public hearing for 3/25/13. </w:t>
            </w:r>
          </w:p>
        </w:tc>
      </w:tr>
      <w:tr w:rsidR="00C55485" w:rsidRPr="00D02FE4" w14:paraId="1FC09718" w14:textId="77777777" w:rsidTr="005659A6">
        <w:tc>
          <w:tcPr>
            <w:tcW w:w="2088" w:type="dxa"/>
            <w:vAlign w:val="center"/>
          </w:tcPr>
          <w:p w14:paraId="1117C2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2/11/2013</w:t>
            </w:r>
          </w:p>
        </w:tc>
        <w:tc>
          <w:tcPr>
            <w:tcW w:w="1890" w:type="dxa"/>
            <w:vAlign w:val="center"/>
          </w:tcPr>
          <w:p w14:paraId="579068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13-19242</w:t>
            </w:r>
          </w:p>
        </w:tc>
        <w:tc>
          <w:tcPr>
            <w:tcW w:w="6930" w:type="dxa"/>
            <w:vAlign w:val="center"/>
          </w:tcPr>
          <w:p w14:paraId="5A08D4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2012 Encroachment Fee Assessments. </w:t>
            </w:r>
          </w:p>
        </w:tc>
      </w:tr>
      <w:tr w:rsidR="00C55485" w:rsidRPr="00D02FE4" w14:paraId="66B1ECCB" w14:textId="77777777" w:rsidTr="005659A6">
        <w:tc>
          <w:tcPr>
            <w:tcW w:w="2088" w:type="dxa"/>
            <w:vAlign w:val="center"/>
          </w:tcPr>
          <w:p w14:paraId="3A7137E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2/11/2013</w:t>
            </w:r>
          </w:p>
        </w:tc>
        <w:tc>
          <w:tcPr>
            <w:tcW w:w="1890" w:type="dxa"/>
            <w:vAlign w:val="center"/>
          </w:tcPr>
          <w:p w14:paraId="247A7E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13-19243</w:t>
            </w:r>
          </w:p>
        </w:tc>
        <w:tc>
          <w:tcPr>
            <w:tcW w:w="6930" w:type="dxa"/>
            <w:vAlign w:val="center"/>
          </w:tcPr>
          <w:p w14:paraId="0A407A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Application with Federal Transit Administration for Assistance Grants.</w:t>
            </w:r>
          </w:p>
        </w:tc>
      </w:tr>
      <w:tr w:rsidR="00C55485" w:rsidRPr="00D02FE4" w14:paraId="0DF8745D" w14:textId="77777777" w:rsidTr="005659A6">
        <w:tc>
          <w:tcPr>
            <w:tcW w:w="2088" w:type="dxa"/>
            <w:vAlign w:val="center"/>
          </w:tcPr>
          <w:p w14:paraId="52D607C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77F63E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13-19244</w:t>
            </w:r>
          </w:p>
        </w:tc>
        <w:tc>
          <w:tcPr>
            <w:tcW w:w="6930" w:type="dxa"/>
            <w:vAlign w:val="center"/>
          </w:tcPr>
          <w:p w14:paraId="3CC5DE9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Relating to $4,100,000 refunding Cert. of Participation. </w:t>
            </w:r>
          </w:p>
        </w:tc>
      </w:tr>
      <w:tr w:rsidR="00C55485" w:rsidRPr="00D02FE4" w14:paraId="5710A954" w14:textId="77777777" w:rsidTr="005659A6">
        <w:tc>
          <w:tcPr>
            <w:tcW w:w="2088" w:type="dxa"/>
            <w:vAlign w:val="center"/>
          </w:tcPr>
          <w:p w14:paraId="0F94C7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59C146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13-19245</w:t>
            </w:r>
          </w:p>
        </w:tc>
        <w:tc>
          <w:tcPr>
            <w:tcW w:w="6930" w:type="dxa"/>
            <w:vAlign w:val="center"/>
          </w:tcPr>
          <w:p w14:paraId="66AB5CB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WO 09-20, Ordering Construction Improvements, Rimrock Road from Forsythia Boulevard to Shiloh Road.  </w:t>
            </w:r>
          </w:p>
        </w:tc>
      </w:tr>
      <w:tr w:rsidR="00C55485" w:rsidRPr="00D02FE4" w14:paraId="748FED5C" w14:textId="77777777" w:rsidTr="005659A6">
        <w:tc>
          <w:tcPr>
            <w:tcW w:w="2088" w:type="dxa"/>
            <w:vAlign w:val="center"/>
          </w:tcPr>
          <w:p w14:paraId="353CD4F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79C376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13-19246</w:t>
            </w:r>
          </w:p>
        </w:tc>
        <w:tc>
          <w:tcPr>
            <w:tcW w:w="6930" w:type="dxa"/>
            <w:vAlign w:val="center"/>
          </w:tcPr>
          <w:p w14:paraId="5AA12E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Special Tax for Exterminating Weeds. </w:t>
            </w:r>
          </w:p>
        </w:tc>
      </w:tr>
      <w:tr w:rsidR="00C55485" w:rsidRPr="00D02FE4" w14:paraId="2383360A" w14:textId="77777777" w:rsidTr="005659A6">
        <w:tc>
          <w:tcPr>
            <w:tcW w:w="2088" w:type="dxa"/>
            <w:vAlign w:val="center"/>
          </w:tcPr>
          <w:p w14:paraId="5091E6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0836FFD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13-19247</w:t>
            </w:r>
          </w:p>
        </w:tc>
        <w:tc>
          <w:tcPr>
            <w:tcW w:w="6930" w:type="dxa"/>
            <w:vAlign w:val="center"/>
          </w:tcPr>
          <w:p w14:paraId="4102CD1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Special Tax for Property Abatement for Properties Located at 23 Rhea Lane and 1250 Princeton Avenue.  </w:t>
            </w:r>
          </w:p>
        </w:tc>
      </w:tr>
      <w:tr w:rsidR="00C55485" w:rsidRPr="00D02FE4" w14:paraId="28E44419" w14:textId="77777777" w:rsidTr="005659A6">
        <w:tc>
          <w:tcPr>
            <w:tcW w:w="2088" w:type="dxa"/>
            <w:vAlign w:val="center"/>
          </w:tcPr>
          <w:p w14:paraId="7BBCDE1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2/25/2013</w:t>
            </w:r>
          </w:p>
        </w:tc>
        <w:tc>
          <w:tcPr>
            <w:tcW w:w="1890" w:type="dxa"/>
            <w:vAlign w:val="center"/>
          </w:tcPr>
          <w:p w14:paraId="17A03A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13-19248</w:t>
            </w:r>
          </w:p>
        </w:tc>
        <w:tc>
          <w:tcPr>
            <w:tcW w:w="6930" w:type="dxa"/>
            <w:vAlign w:val="center"/>
          </w:tcPr>
          <w:p w14:paraId="78EFF7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Rose Park Pool Speed Slide Funding. </w:t>
            </w:r>
          </w:p>
        </w:tc>
      </w:tr>
      <w:tr w:rsidR="00C55485" w:rsidRPr="00D02FE4" w14:paraId="578BB7B6" w14:textId="77777777" w:rsidTr="005659A6">
        <w:tc>
          <w:tcPr>
            <w:tcW w:w="2088" w:type="dxa"/>
            <w:vAlign w:val="center"/>
          </w:tcPr>
          <w:p w14:paraId="58153F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3/11/2013</w:t>
            </w:r>
          </w:p>
        </w:tc>
        <w:tc>
          <w:tcPr>
            <w:tcW w:w="1890" w:type="dxa"/>
            <w:vAlign w:val="center"/>
          </w:tcPr>
          <w:p w14:paraId="422F62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13-19249</w:t>
            </w:r>
          </w:p>
        </w:tc>
        <w:tc>
          <w:tcPr>
            <w:tcW w:w="6930" w:type="dxa"/>
            <w:vAlign w:val="center"/>
          </w:tcPr>
          <w:p w14:paraId="2EE9B9DA" w14:textId="77777777" w:rsidR="00C55485" w:rsidRPr="00D02FE4" w:rsidRDefault="00C55485" w:rsidP="005659A6">
            <w:pPr>
              <w:autoSpaceDE w:val="0"/>
              <w:autoSpaceDN w:val="0"/>
              <w:adjustRightInd w:val="0"/>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Construct WO 13-02, Miscellaneous and Developer Related Improvements, (curb, gutter, and sidewalks) at various locations in the </w:t>
            </w:r>
            <w:proofErr w:type="gramStart"/>
            <w:r w:rsidRPr="00D02FE4">
              <w:rPr>
                <w:rFonts w:ascii="Arial" w:eastAsia="Times New Roman" w:hAnsi="Arial" w:cs="Arial"/>
                <w:sz w:val="24"/>
                <w:szCs w:val="24"/>
              </w:rPr>
              <w:t>City</w:t>
            </w:r>
            <w:proofErr w:type="gramEnd"/>
            <w:r w:rsidRPr="00D02FE4">
              <w:rPr>
                <w:rFonts w:ascii="Arial" w:eastAsia="Times New Roman" w:hAnsi="Arial" w:cs="Arial"/>
                <w:sz w:val="24"/>
                <w:szCs w:val="24"/>
              </w:rPr>
              <w:t xml:space="preserve">. </w:t>
            </w:r>
          </w:p>
        </w:tc>
      </w:tr>
      <w:tr w:rsidR="00C55485" w:rsidRPr="00D02FE4" w14:paraId="2166BA9C" w14:textId="77777777" w:rsidTr="005659A6">
        <w:tc>
          <w:tcPr>
            <w:tcW w:w="2088" w:type="dxa"/>
            <w:vAlign w:val="center"/>
          </w:tcPr>
          <w:p w14:paraId="2613A0F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3/11/2013</w:t>
            </w:r>
          </w:p>
        </w:tc>
        <w:tc>
          <w:tcPr>
            <w:tcW w:w="1890" w:type="dxa"/>
            <w:vAlign w:val="center"/>
          </w:tcPr>
          <w:p w14:paraId="5A1270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13-19250</w:t>
            </w:r>
          </w:p>
        </w:tc>
        <w:tc>
          <w:tcPr>
            <w:tcW w:w="6930" w:type="dxa"/>
            <w:vAlign w:val="center"/>
          </w:tcPr>
          <w:p w14:paraId="106C2F7E" w14:textId="77777777" w:rsidR="00C55485" w:rsidRPr="00D02FE4" w:rsidRDefault="00C55485" w:rsidP="005659A6">
            <w:pPr>
              <w:autoSpaceDE w:val="0"/>
              <w:autoSpaceDN w:val="0"/>
              <w:adjustRightInd w:val="0"/>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Fixing the form and terms of the Department of Natural Resources and Conservation (DNRC) Series </w:t>
            </w:r>
            <w:proofErr w:type="gramStart"/>
            <w:r w:rsidRPr="00D02FE4">
              <w:rPr>
                <w:rFonts w:ascii="Arial" w:eastAsia="Times New Roman" w:hAnsi="Arial" w:cs="Arial"/>
                <w:sz w:val="24"/>
                <w:szCs w:val="24"/>
              </w:rPr>
              <w:t>2013 bond</w:t>
            </w:r>
            <w:proofErr w:type="gramEnd"/>
            <w:r w:rsidRPr="00D02FE4">
              <w:rPr>
                <w:rFonts w:ascii="Arial" w:eastAsia="Times New Roman" w:hAnsi="Arial" w:cs="Arial"/>
                <w:sz w:val="24"/>
                <w:szCs w:val="24"/>
              </w:rPr>
              <w:t xml:space="preserve"> for the construction of a sanitary sewer lift station in Billings Heights. </w:t>
            </w:r>
          </w:p>
        </w:tc>
      </w:tr>
      <w:tr w:rsidR="00C55485" w:rsidRPr="00D02FE4" w14:paraId="32C94818" w14:textId="77777777" w:rsidTr="005659A6">
        <w:tc>
          <w:tcPr>
            <w:tcW w:w="2088" w:type="dxa"/>
            <w:vAlign w:val="center"/>
          </w:tcPr>
          <w:p w14:paraId="7D11B1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2AC93E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13-19251</w:t>
            </w:r>
          </w:p>
        </w:tc>
        <w:tc>
          <w:tcPr>
            <w:tcW w:w="6930" w:type="dxa"/>
            <w:vAlign w:val="center"/>
          </w:tcPr>
          <w:p w14:paraId="056946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SILMD 311, Rimrock Rd. from Forsythia Blvd. to Shiloh Rd. </w:t>
            </w:r>
          </w:p>
        </w:tc>
      </w:tr>
      <w:tr w:rsidR="00C55485" w:rsidRPr="00D02FE4" w14:paraId="2D8506F5" w14:textId="77777777" w:rsidTr="005659A6">
        <w:tc>
          <w:tcPr>
            <w:tcW w:w="2088" w:type="dxa"/>
            <w:vAlign w:val="center"/>
          </w:tcPr>
          <w:p w14:paraId="6EDF941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1241FC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13-19252</w:t>
            </w:r>
          </w:p>
        </w:tc>
        <w:tc>
          <w:tcPr>
            <w:tcW w:w="6930" w:type="dxa"/>
            <w:vAlign w:val="center"/>
          </w:tcPr>
          <w:p w14:paraId="0889E7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Allocating Monies from SID Revolving Loan Fund  contained within the Council Contingency General Fund for Improvements. </w:t>
            </w:r>
          </w:p>
        </w:tc>
      </w:tr>
      <w:tr w:rsidR="00C55485" w:rsidRPr="00D02FE4" w14:paraId="6A35E4BF" w14:textId="77777777" w:rsidTr="005659A6">
        <w:tc>
          <w:tcPr>
            <w:tcW w:w="2088" w:type="dxa"/>
            <w:vAlign w:val="center"/>
          </w:tcPr>
          <w:p w14:paraId="6368AC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41B695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13-19253</w:t>
            </w:r>
          </w:p>
        </w:tc>
        <w:tc>
          <w:tcPr>
            <w:tcW w:w="6930" w:type="dxa"/>
            <w:vAlign w:val="center"/>
          </w:tcPr>
          <w:p w14:paraId="148FC2E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Relating to Tax Increment Urban Renewal Bonds for Construction of Empire Parking Garage. </w:t>
            </w:r>
          </w:p>
        </w:tc>
      </w:tr>
      <w:tr w:rsidR="00C55485" w:rsidRPr="00D02FE4" w14:paraId="639B05CF" w14:textId="77777777" w:rsidTr="005659A6">
        <w:tc>
          <w:tcPr>
            <w:tcW w:w="2088" w:type="dxa"/>
            <w:vAlign w:val="center"/>
          </w:tcPr>
          <w:p w14:paraId="30956DB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6FA003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13-19254</w:t>
            </w:r>
          </w:p>
        </w:tc>
        <w:tc>
          <w:tcPr>
            <w:tcW w:w="6930" w:type="dxa"/>
            <w:vAlign w:val="center"/>
          </w:tcPr>
          <w:p w14:paraId="68B785F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FY14-FY18 Capital Improvement Plan (CIP); FY14 Equipment Replacement Plan (ERP); and FY14 Technology Replacement Plan (TRP). </w:t>
            </w:r>
          </w:p>
        </w:tc>
      </w:tr>
      <w:tr w:rsidR="00C55485" w:rsidRPr="00D02FE4" w14:paraId="1738692A" w14:textId="77777777" w:rsidTr="005659A6">
        <w:tc>
          <w:tcPr>
            <w:tcW w:w="2088" w:type="dxa"/>
            <w:vAlign w:val="center"/>
          </w:tcPr>
          <w:p w14:paraId="4D3AAF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3/25/2013</w:t>
            </w:r>
          </w:p>
        </w:tc>
        <w:tc>
          <w:tcPr>
            <w:tcW w:w="1890" w:type="dxa"/>
            <w:vAlign w:val="center"/>
          </w:tcPr>
          <w:p w14:paraId="5F5AE2F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13-19255</w:t>
            </w:r>
          </w:p>
        </w:tc>
        <w:tc>
          <w:tcPr>
            <w:tcW w:w="6930" w:type="dxa"/>
            <w:vAlign w:val="center"/>
          </w:tcPr>
          <w:p w14:paraId="3CC2C62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Annexation #13-02, 1228 and 1236 Mullowney Lane. </w:t>
            </w:r>
          </w:p>
        </w:tc>
      </w:tr>
    </w:tbl>
    <w:p w14:paraId="6A271D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763"/>
        <w:gridCol w:w="6500"/>
      </w:tblGrid>
      <w:tr w:rsidR="00C55485" w:rsidRPr="00D02FE4" w14:paraId="313E3F58" w14:textId="77777777" w:rsidTr="005659A6">
        <w:tc>
          <w:tcPr>
            <w:tcW w:w="2088" w:type="dxa"/>
            <w:vAlign w:val="center"/>
          </w:tcPr>
          <w:p w14:paraId="7992E07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3/25/2013</w:t>
            </w:r>
          </w:p>
        </w:tc>
        <w:tc>
          <w:tcPr>
            <w:tcW w:w="1890" w:type="dxa"/>
            <w:vAlign w:val="center"/>
          </w:tcPr>
          <w:p w14:paraId="12BA97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13-19256</w:t>
            </w:r>
          </w:p>
        </w:tc>
        <w:tc>
          <w:tcPr>
            <w:tcW w:w="7020" w:type="dxa"/>
            <w:vAlign w:val="center"/>
          </w:tcPr>
          <w:p w14:paraId="1B47EC3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Annexation #13-01, 2 Parcels totaling </w:t>
            </w:r>
            <w:proofErr w:type="gramStart"/>
            <w:r w:rsidRPr="00D02FE4">
              <w:rPr>
                <w:rFonts w:ascii="Arial" w:eastAsia="Times New Roman" w:hAnsi="Arial" w:cs="Arial"/>
                <w:sz w:val="24"/>
                <w:szCs w:val="24"/>
              </w:rPr>
              <w:t>approx..</w:t>
            </w:r>
            <w:proofErr w:type="gramEnd"/>
            <w:r w:rsidRPr="00D02FE4">
              <w:rPr>
                <w:rFonts w:ascii="Arial" w:eastAsia="Times New Roman" w:hAnsi="Arial" w:cs="Arial"/>
                <w:sz w:val="24"/>
                <w:szCs w:val="24"/>
              </w:rPr>
              <w:t xml:space="preserve"> 97 acres in Tract 1, C/S 2587 and Tract 1, C/S 3329, generally located northwest of the intersection of Hesper Rd. and Gabel Rd. </w:t>
            </w:r>
          </w:p>
        </w:tc>
      </w:tr>
      <w:tr w:rsidR="00C55485" w:rsidRPr="00D02FE4" w14:paraId="6EDEF9B9" w14:textId="77777777" w:rsidTr="005659A6">
        <w:tc>
          <w:tcPr>
            <w:tcW w:w="2088" w:type="dxa"/>
            <w:vAlign w:val="center"/>
          </w:tcPr>
          <w:p w14:paraId="3C10D76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4/8/2013</w:t>
            </w:r>
          </w:p>
        </w:tc>
        <w:tc>
          <w:tcPr>
            <w:tcW w:w="1890" w:type="dxa"/>
            <w:vAlign w:val="center"/>
          </w:tcPr>
          <w:p w14:paraId="6D2377D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13-19257</w:t>
            </w:r>
          </w:p>
        </w:tc>
        <w:tc>
          <w:tcPr>
            <w:tcW w:w="7020" w:type="dxa"/>
            <w:vAlign w:val="center"/>
          </w:tcPr>
          <w:p w14:paraId="04BA01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Refunding Bonds for SID 1385</w:t>
            </w:r>
          </w:p>
        </w:tc>
      </w:tr>
      <w:tr w:rsidR="00C55485" w:rsidRPr="00D02FE4" w14:paraId="1694D67A" w14:textId="77777777" w:rsidTr="005659A6">
        <w:tc>
          <w:tcPr>
            <w:tcW w:w="2088" w:type="dxa"/>
            <w:vAlign w:val="center"/>
          </w:tcPr>
          <w:p w14:paraId="7B1F310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4/8/2013</w:t>
            </w:r>
          </w:p>
        </w:tc>
        <w:tc>
          <w:tcPr>
            <w:tcW w:w="1890" w:type="dxa"/>
            <w:vAlign w:val="center"/>
          </w:tcPr>
          <w:p w14:paraId="76A8DF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13-19258</w:t>
            </w:r>
          </w:p>
        </w:tc>
        <w:tc>
          <w:tcPr>
            <w:tcW w:w="7020" w:type="dxa"/>
            <w:vAlign w:val="center"/>
          </w:tcPr>
          <w:p w14:paraId="4790BC4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WO 13-02, Miscellaneous/Developer Related Improvements, (curb, gutter, and sidewalks) at various locations in the </w:t>
            </w:r>
            <w:proofErr w:type="gramStart"/>
            <w:r w:rsidRPr="00D02FE4">
              <w:rPr>
                <w:rFonts w:ascii="Arial" w:eastAsia="Times New Roman" w:hAnsi="Arial" w:cs="Arial"/>
                <w:sz w:val="24"/>
                <w:szCs w:val="24"/>
              </w:rPr>
              <w:t>City</w:t>
            </w:r>
            <w:proofErr w:type="gramEnd"/>
            <w:r w:rsidRPr="00D02FE4">
              <w:rPr>
                <w:rFonts w:ascii="Arial" w:eastAsia="Times New Roman" w:hAnsi="Arial" w:cs="Arial"/>
                <w:sz w:val="24"/>
                <w:szCs w:val="24"/>
              </w:rPr>
              <w:t>.</w:t>
            </w:r>
          </w:p>
        </w:tc>
      </w:tr>
      <w:tr w:rsidR="00C55485" w:rsidRPr="00D02FE4" w14:paraId="20A6A1EA" w14:textId="77777777" w:rsidTr="005659A6">
        <w:tc>
          <w:tcPr>
            <w:tcW w:w="2088" w:type="dxa"/>
            <w:vAlign w:val="center"/>
          </w:tcPr>
          <w:p w14:paraId="66F4CD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587C96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13-19259</w:t>
            </w:r>
          </w:p>
        </w:tc>
        <w:tc>
          <w:tcPr>
            <w:tcW w:w="7020" w:type="dxa"/>
            <w:vAlign w:val="center"/>
          </w:tcPr>
          <w:p w14:paraId="3EB0D3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1395, public improvements to Boca Raton Road between Annandale Road and Clubhouse Way</w:t>
            </w:r>
          </w:p>
        </w:tc>
      </w:tr>
      <w:tr w:rsidR="00C55485" w:rsidRPr="00D02FE4" w14:paraId="007405EC" w14:textId="77777777" w:rsidTr="005659A6">
        <w:tc>
          <w:tcPr>
            <w:tcW w:w="2088" w:type="dxa"/>
            <w:vAlign w:val="center"/>
          </w:tcPr>
          <w:p w14:paraId="339E544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5C14834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13-19260</w:t>
            </w:r>
          </w:p>
        </w:tc>
        <w:tc>
          <w:tcPr>
            <w:tcW w:w="7020" w:type="dxa"/>
            <w:vAlign w:val="center"/>
          </w:tcPr>
          <w:p w14:paraId="19FC55C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#13-05, approximately 6.64 acres described as Lot 20, Block 3, Rolle Sub.</w:t>
            </w:r>
          </w:p>
        </w:tc>
      </w:tr>
      <w:tr w:rsidR="00C55485" w:rsidRPr="00D02FE4" w14:paraId="203CE83C" w14:textId="77777777" w:rsidTr="005659A6">
        <w:tc>
          <w:tcPr>
            <w:tcW w:w="2088" w:type="dxa"/>
            <w:vAlign w:val="center"/>
          </w:tcPr>
          <w:p w14:paraId="7E13D2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59813E5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13-19261</w:t>
            </w:r>
          </w:p>
        </w:tc>
        <w:tc>
          <w:tcPr>
            <w:tcW w:w="7020" w:type="dxa"/>
            <w:vAlign w:val="center"/>
          </w:tcPr>
          <w:p w14:paraId="4E409FB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and adopting FY2013 Third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Amendments</w:t>
            </w:r>
          </w:p>
        </w:tc>
      </w:tr>
      <w:tr w:rsidR="00C55485" w:rsidRPr="00D02FE4" w14:paraId="237EBB68" w14:textId="77777777" w:rsidTr="005659A6">
        <w:tc>
          <w:tcPr>
            <w:tcW w:w="2088" w:type="dxa"/>
            <w:vAlign w:val="center"/>
          </w:tcPr>
          <w:p w14:paraId="5BA5FFB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0A4FF8F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13-19262</w:t>
            </w:r>
          </w:p>
        </w:tc>
        <w:tc>
          <w:tcPr>
            <w:tcW w:w="7020" w:type="dxa"/>
            <w:vAlign w:val="center"/>
          </w:tcPr>
          <w:p w14:paraId="390F85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private sale of SID 1385 Refunding Bonds, Series 2013</w:t>
            </w:r>
          </w:p>
        </w:tc>
      </w:tr>
      <w:tr w:rsidR="00C55485" w:rsidRPr="00D02FE4" w14:paraId="26BE5189" w14:textId="77777777" w:rsidTr="005659A6">
        <w:tc>
          <w:tcPr>
            <w:tcW w:w="2088" w:type="dxa"/>
            <w:vAlign w:val="center"/>
          </w:tcPr>
          <w:p w14:paraId="4FE854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1F019C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13-19263</w:t>
            </w:r>
          </w:p>
        </w:tc>
        <w:tc>
          <w:tcPr>
            <w:tcW w:w="7020" w:type="dxa"/>
            <w:vAlign w:val="center"/>
          </w:tcPr>
          <w:p w14:paraId="1BE7CD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311, Rimrock Road from Forsythia to Shiloh Road</w:t>
            </w:r>
          </w:p>
        </w:tc>
      </w:tr>
      <w:tr w:rsidR="00C55485" w:rsidRPr="00D02FE4" w14:paraId="197E7DC1" w14:textId="77777777" w:rsidTr="005659A6">
        <w:tc>
          <w:tcPr>
            <w:tcW w:w="2088" w:type="dxa"/>
            <w:vAlign w:val="center"/>
          </w:tcPr>
          <w:p w14:paraId="6E4ACC0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46834CB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13-19264</w:t>
            </w:r>
          </w:p>
        </w:tc>
        <w:tc>
          <w:tcPr>
            <w:tcW w:w="7020" w:type="dxa"/>
            <w:vAlign w:val="center"/>
          </w:tcPr>
          <w:p w14:paraId="3623E1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#13-03, approximately 1.6 acres in Parcel 1, C/S 1706 located on the SE corner of Bench Blvd &amp; Yellowstone River Road</w:t>
            </w:r>
          </w:p>
        </w:tc>
      </w:tr>
      <w:tr w:rsidR="00C55485" w:rsidRPr="00D02FE4" w14:paraId="4DC04CD1" w14:textId="77777777" w:rsidTr="005659A6">
        <w:tc>
          <w:tcPr>
            <w:tcW w:w="2088" w:type="dxa"/>
            <w:vAlign w:val="center"/>
          </w:tcPr>
          <w:p w14:paraId="24AB258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4/22/2013</w:t>
            </w:r>
          </w:p>
        </w:tc>
        <w:tc>
          <w:tcPr>
            <w:tcW w:w="1890" w:type="dxa"/>
            <w:vAlign w:val="center"/>
          </w:tcPr>
          <w:p w14:paraId="54CAE8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13-19265</w:t>
            </w:r>
          </w:p>
        </w:tc>
        <w:tc>
          <w:tcPr>
            <w:tcW w:w="7020" w:type="dxa"/>
            <w:vAlign w:val="center"/>
          </w:tcPr>
          <w:p w14:paraId="074A703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#13-04, approximately 2 acres in Tract 2, C/S 3295 located north of Grand west of the Grand and 48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intersection.</w:t>
            </w:r>
          </w:p>
        </w:tc>
      </w:tr>
      <w:tr w:rsidR="00C55485" w:rsidRPr="00D02FE4" w14:paraId="4BC1371C" w14:textId="77777777" w:rsidTr="005659A6">
        <w:tc>
          <w:tcPr>
            <w:tcW w:w="2088" w:type="dxa"/>
            <w:vAlign w:val="center"/>
          </w:tcPr>
          <w:p w14:paraId="654FCF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41D4AE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13-19266</w:t>
            </w:r>
          </w:p>
        </w:tc>
        <w:tc>
          <w:tcPr>
            <w:tcW w:w="7020" w:type="dxa"/>
            <w:vAlign w:val="center"/>
          </w:tcPr>
          <w:p w14:paraId="173E4A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Storm Drain Improvements in Shiloh Conservation Area</w:t>
            </w:r>
          </w:p>
        </w:tc>
      </w:tr>
      <w:tr w:rsidR="00C55485" w:rsidRPr="00D02FE4" w14:paraId="765FF2A3" w14:textId="77777777" w:rsidTr="005659A6">
        <w:tc>
          <w:tcPr>
            <w:tcW w:w="2088" w:type="dxa"/>
            <w:vAlign w:val="center"/>
          </w:tcPr>
          <w:p w14:paraId="4E6C11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22E27DE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13-19267</w:t>
            </w:r>
          </w:p>
        </w:tc>
        <w:tc>
          <w:tcPr>
            <w:tcW w:w="7020" w:type="dxa"/>
            <w:vAlign w:val="center"/>
          </w:tcPr>
          <w:p w14:paraId="66055A2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Reflections Circle within Reflections at Copper Ridge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r>
      <w:tr w:rsidR="00C55485" w:rsidRPr="00D02FE4" w14:paraId="00304EEF" w14:textId="77777777" w:rsidTr="005659A6">
        <w:tc>
          <w:tcPr>
            <w:tcW w:w="2088" w:type="dxa"/>
            <w:vAlign w:val="center"/>
          </w:tcPr>
          <w:p w14:paraId="59EC561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5AAEB7F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13-19268</w:t>
            </w:r>
          </w:p>
        </w:tc>
        <w:tc>
          <w:tcPr>
            <w:tcW w:w="7020" w:type="dxa"/>
            <w:vAlign w:val="center"/>
          </w:tcPr>
          <w:p w14:paraId="7BD39CB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Parkland in Reflections at Copper Ridge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r>
      <w:tr w:rsidR="00C55485" w:rsidRPr="00D02FE4" w14:paraId="3B3C2D18" w14:textId="77777777" w:rsidTr="005659A6">
        <w:tc>
          <w:tcPr>
            <w:tcW w:w="2088" w:type="dxa"/>
            <w:vAlign w:val="center"/>
          </w:tcPr>
          <w:p w14:paraId="5850E5B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328879F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13-19269</w:t>
            </w:r>
          </w:p>
        </w:tc>
        <w:tc>
          <w:tcPr>
            <w:tcW w:w="7020" w:type="dxa"/>
            <w:vAlign w:val="center"/>
          </w:tcPr>
          <w:p w14:paraId="38BCBA1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and Wastewater Rate and Fee Schedule, Effective July 1, 2013</w:t>
            </w:r>
          </w:p>
        </w:tc>
      </w:tr>
      <w:tr w:rsidR="00C55485" w:rsidRPr="00D02FE4" w14:paraId="6570B312" w14:textId="77777777" w:rsidTr="005659A6">
        <w:tc>
          <w:tcPr>
            <w:tcW w:w="2088" w:type="dxa"/>
            <w:vAlign w:val="center"/>
          </w:tcPr>
          <w:p w14:paraId="0E9ACDA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5/13/2013</w:t>
            </w:r>
          </w:p>
        </w:tc>
        <w:tc>
          <w:tcPr>
            <w:tcW w:w="1890" w:type="dxa"/>
            <w:vAlign w:val="center"/>
          </w:tcPr>
          <w:p w14:paraId="63D07B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13-19270</w:t>
            </w:r>
          </w:p>
        </w:tc>
        <w:tc>
          <w:tcPr>
            <w:tcW w:w="7020" w:type="dxa"/>
            <w:vAlign w:val="center"/>
          </w:tcPr>
          <w:p w14:paraId="500B881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1395; Street Improvements, Curb, Gutter, Water, Sanitary Sewer and Storm Drain on Boca Raton Road</w:t>
            </w:r>
          </w:p>
        </w:tc>
      </w:tr>
      <w:tr w:rsidR="00C55485" w:rsidRPr="00D02FE4" w14:paraId="35AAEAFC" w14:textId="77777777" w:rsidTr="005659A6">
        <w:tc>
          <w:tcPr>
            <w:tcW w:w="2088" w:type="dxa"/>
            <w:vAlign w:val="center"/>
          </w:tcPr>
          <w:p w14:paraId="2F9295C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5/28/2013</w:t>
            </w:r>
          </w:p>
        </w:tc>
        <w:tc>
          <w:tcPr>
            <w:tcW w:w="1890" w:type="dxa"/>
            <w:vAlign w:val="center"/>
          </w:tcPr>
          <w:p w14:paraId="2588BDC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13-19271</w:t>
            </w:r>
          </w:p>
        </w:tc>
        <w:tc>
          <w:tcPr>
            <w:tcW w:w="7020" w:type="dxa"/>
            <w:vAlign w:val="center"/>
          </w:tcPr>
          <w:p w14:paraId="09E51D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Extending City Administrator’s change order signing authority not to exceed $1,300,000 for the Empire Garage Project</w:t>
            </w:r>
          </w:p>
        </w:tc>
      </w:tr>
      <w:tr w:rsidR="00C55485" w:rsidRPr="00D02FE4" w14:paraId="17EC90A5" w14:textId="77777777" w:rsidTr="005659A6">
        <w:tc>
          <w:tcPr>
            <w:tcW w:w="2088" w:type="dxa"/>
            <w:vAlign w:val="center"/>
          </w:tcPr>
          <w:p w14:paraId="790593B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5/28/2013</w:t>
            </w:r>
          </w:p>
        </w:tc>
        <w:tc>
          <w:tcPr>
            <w:tcW w:w="1890" w:type="dxa"/>
            <w:vAlign w:val="center"/>
          </w:tcPr>
          <w:p w14:paraId="65FFFE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13-19272</w:t>
            </w:r>
          </w:p>
        </w:tc>
        <w:tc>
          <w:tcPr>
            <w:tcW w:w="7020" w:type="dxa"/>
            <w:vAlign w:val="center"/>
          </w:tcPr>
          <w:p w14:paraId="28DF41D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$5,545,000 Special Improvement District No. 1385 Refunding Bonds, Series 2013</w:t>
            </w:r>
          </w:p>
        </w:tc>
      </w:tr>
      <w:tr w:rsidR="00C55485" w:rsidRPr="00D02FE4" w14:paraId="6354F355" w14:textId="77777777" w:rsidTr="005659A6">
        <w:tc>
          <w:tcPr>
            <w:tcW w:w="2088" w:type="dxa"/>
            <w:vAlign w:val="center"/>
          </w:tcPr>
          <w:p w14:paraId="6975D9B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5/28/2013</w:t>
            </w:r>
          </w:p>
        </w:tc>
        <w:tc>
          <w:tcPr>
            <w:tcW w:w="1890" w:type="dxa"/>
            <w:vAlign w:val="center"/>
          </w:tcPr>
          <w:p w14:paraId="692F12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13-19273</w:t>
            </w:r>
          </w:p>
        </w:tc>
        <w:tc>
          <w:tcPr>
            <w:tcW w:w="7020" w:type="dxa"/>
            <w:vAlign w:val="center"/>
          </w:tcPr>
          <w:p w14:paraId="4DEB9F8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De-Annexation #13-05, approximately 6.64 acres of undeveloped land described as Lot 20, Block 3, Rolle Subdivision, generally located between Alkali Creek Road and Highway 3 (Airport Road)</w:t>
            </w:r>
          </w:p>
        </w:tc>
      </w:tr>
      <w:tr w:rsidR="00C55485" w:rsidRPr="00D02FE4" w14:paraId="03B2111F" w14:textId="77777777" w:rsidTr="005659A6">
        <w:tc>
          <w:tcPr>
            <w:tcW w:w="2088" w:type="dxa"/>
            <w:vAlign w:val="center"/>
          </w:tcPr>
          <w:p w14:paraId="4D08018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5/28/2013</w:t>
            </w:r>
          </w:p>
        </w:tc>
        <w:tc>
          <w:tcPr>
            <w:tcW w:w="1890" w:type="dxa"/>
            <w:vAlign w:val="center"/>
          </w:tcPr>
          <w:p w14:paraId="472FAFB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13-19274</w:t>
            </w:r>
          </w:p>
        </w:tc>
        <w:tc>
          <w:tcPr>
            <w:tcW w:w="7020" w:type="dxa"/>
            <w:vAlign w:val="center"/>
          </w:tcPr>
          <w:p w14:paraId="0B74321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#13-06, approximately 7 acres of land described as Lot 5, Block 2 and Lot 1, Block 3, Titan Subdivision, generally located on the north and south sides of Interstate Avenue</w:t>
            </w:r>
          </w:p>
        </w:tc>
      </w:tr>
      <w:tr w:rsidR="00C55485" w:rsidRPr="00D02FE4" w14:paraId="144606BF" w14:textId="77777777" w:rsidTr="005659A6">
        <w:trPr>
          <w:trHeight w:val="377"/>
        </w:trPr>
        <w:tc>
          <w:tcPr>
            <w:tcW w:w="2088" w:type="dxa"/>
            <w:vAlign w:val="center"/>
          </w:tcPr>
          <w:p w14:paraId="61477C4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6/10/2013</w:t>
            </w:r>
          </w:p>
        </w:tc>
        <w:tc>
          <w:tcPr>
            <w:tcW w:w="1890" w:type="dxa"/>
            <w:vAlign w:val="center"/>
          </w:tcPr>
          <w:p w14:paraId="0E7845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13-19275</w:t>
            </w:r>
          </w:p>
        </w:tc>
        <w:tc>
          <w:tcPr>
            <w:tcW w:w="7020" w:type="dxa"/>
            <w:vAlign w:val="center"/>
          </w:tcPr>
          <w:p w14:paraId="3713F90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92-16534 Amending Fireworks Permit Fee and Insurance</w:t>
            </w:r>
          </w:p>
        </w:tc>
      </w:tr>
      <w:tr w:rsidR="00C55485" w:rsidRPr="00D02FE4" w14:paraId="18DC5C9A" w14:textId="77777777" w:rsidTr="005659A6">
        <w:tc>
          <w:tcPr>
            <w:tcW w:w="2088" w:type="dxa"/>
            <w:vAlign w:val="center"/>
          </w:tcPr>
          <w:p w14:paraId="5D7D888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33EAA2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13-19276</w:t>
            </w:r>
          </w:p>
        </w:tc>
        <w:tc>
          <w:tcPr>
            <w:tcW w:w="7020" w:type="dxa"/>
            <w:vAlign w:val="center"/>
          </w:tcPr>
          <w:p w14:paraId="4B73143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$4,750,000 Storm Sewer Rev. Bonds, Series 2013</w:t>
            </w:r>
          </w:p>
        </w:tc>
      </w:tr>
      <w:tr w:rsidR="00C55485" w:rsidRPr="00D02FE4" w14:paraId="7BBED8B0" w14:textId="77777777" w:rsidTr="005659A6">
        <w:tc>
          <w:tcPr>
            <w:tcW w:w="2088" w:type="dxa"/>
            <w:vAlign w:val="center"/>
          </w:tcPr>
          <w:p w14:paraId="58D93DC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212336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13-19277</w:t>
            </w:r>
          </w:p>
        </w:tc>
        <w:tc>
          <w:tcPr>
            <w:tcW w:w="7020" w:type="dxa"/>
            <w:vAlign w:val="center"/>
          </w:tcPr>
          <w:p w14:paraId="5EDDBD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Solid Waste Fees</w:t>
            </w:r>
          </w:p>
        </w:tc>
      </w:tr>
      <w:tr w:rsidR="00C55485" w:rsidRPr="00D02FE4" w14:paraId="11595A8C" w14:textId="77777777" w:rsidTr="005659A6">
        <w:tc>
          <w:tcPr>
            <w:tcW w:w="2088" w:type="dxa"/>
            <w:vAlign w:val="center"/>
          </w:tcPr>
          <w:p w14:paraId="638BD6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06BBF12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13-19278</w:t>
            </w:r>
          </w:p>
        </w:tc>
        <w:tc>
          <w:tcPr>
            <w:tcW w:w="7020" w:type="dxa"/>
            <w:vAlign w:val="center"/>
          </w:tcPr>
          <w:p w14:paraId="731F42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SILMD Assessments</w:t>
            </w:r>
          </w:p>
        </w:tc>
      </w:tr>
      <w:tr w:rsidR="00C55485" w:rsidRPr="00D02FE4" w14:paraId="3962EC1A" w14:textId="77777777" w:rsidTr="005659A6">
        <w:tc>
          <w:tcPr>
            <w:tcW w:w="2088" w:type="dxa"/>
            <w:vAlign w:val="center"/>
          </w:tcPr>
          <w:p w14:paraId="2BF36B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3478814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13-19279</w:t>
            </w:r>
          </w:p>
        </w:tc>
        <w:tc>
          <w:tcPr>
            <w:tcW w:w="7020" w:type="dxa"/>
            <w:vAlign w:val="center"/>
          </w:tcPr>
          <w:p w14:paraId="0E038D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Street Maintenance Fees</w:t>
            </w:r>
          </w:p>
        </w:tc>
      </w:tr>
      <w:tr w:rsidR="00C55485" w:rsidRPr="00D02FE4" w14:paraId="11F04AC6" w14:textId="77777777" w:rsidTr="005659A6">
        <w:tc>
          <w:tcPr>
            <w:tcW w:w="2088" w:type="dxa"/>
            <w:vAlign w:val="center"/>
          </w:tcPr>
          <w:p w14:paraId="23086F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1597066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13-19280</w:t>
            </w:r>
          </w:p>
        </w:tc>
        <w:tc>
          <w:tcPr>
            <w:tcW w:w="7020" w:type="dxa"/>
            <w:vAlign w:val="center"/>
          </w:tcPr>
          <w:p w14:paraId="5DDD681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Storm Assessments</w:t>
            </w:r>
          </w:p>
        </w:tc>
      </w:tr>
      <w:tr w:rsidR="00C55485" w:rsidRPr="00D02FE4" w14:paraId="17230A15" w14:textId="77777777" w:rsidTr="005659A6">
        <w:tc>
          <w:tcPr>
            <w:tcW w:w="2088" w:type="dxa"/>
            <w:vAlign w:val="center"/>
          </w:tcPr>
          <w:p w14:paraId="4A715B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79DAD6E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13-19281</w:t>
            </w:r>
          </w:p>
        </w:tc>
        <w:tc>
          <w:tcPr>
            <w:tcW w:w="7020" w:type="dxa"/>
            <w:vAlign w:val="center"/>
          </w:tcPr>
          <w:p w14:paraId="5B74490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Arterial Assessments</w:t>
            </w:r>
          </w:p>
        </w:tc>
      </w:tr>
      <w:tr w:rsidR="00C55485" w:rsidRPr="00D02FE4" w14:paraId="00983F3E" w14:textId="77777777" w:rsidTr="005659A6">
        <w:tc>
          <w:tcPr>
            <w:tcW w:w="2088" w:type="dxa"/>
            <w:vAlign w:val="center"/>
          </w:tcPr>
          <w:p w14:paraId="36468E5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4BD04B3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13-19282</w:t>
            </w:r>
          </w:p>
        </w:tc>
        <w:tc>
          <w:tcPr>
            <w:tcW w:w="7020" w:type="dxa"/>
            <w:vAlign w:val="center"/>
          </w:tcPr>
          <w:p w14:paraId="10E371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BID Assessments</w:t>
            </w:r>
          </w:p>
        </w:tc>
      </w:tr>
      <w:tr w:rsidR="00C55485" w:rsidRPr="00D02FE4" w14:paraId="4AAFC0D0" w14:textId="77777777" w:rsidTr="005659A6">
        <w:tc>
          <w:tcPr>
            <w:tcW w:w="2088" w:type="dxa"/>
            <w:vAlign w:val="center"/>
          </w:tcPr>
          <w:p w14:paraId="6BBEE2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1506EBF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13-19283</w:t>
            </w:r>
          </w:p>
        </w:tc>
        <w:tc>
          <w:tcPr>
            <w:tcW w:w="7020" w:type="dxa"/>
            <w:vAlign w:val="center"/>
          </w:tcPr>
          <w:p w14:paraId="4596F13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Mill Levy Assessments</w:t>
            </w:r>
          </w:p>
        </w:tc>
      </w:tr>
      <w:tr w:rsidR="00C55485" w:rsidRPr="00D02FE4" w14:paraId="163B544B" w14:textId="77777777" w:rsidTr="005659A6">
        <w:tc>
          <w:tcPr>
            <w:tcW w:w="2088" w:type="dxa"/>
            <w:vAlign w:val="center"/>
          </w:tcPr>
          <w:p w14:paraId="5384C7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27E64E7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13-19284</w:t>
            </w:r>
          </w:p>
        </w:tc>
        <w:tc>
          <w:tcPr>
            <w:tcW w:w="7020" w:type="dxa"/>
            <w:vAlign w:val="center"/>
          </w:tcPr>
          <w:p w14:paraId="495D2A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TBID Assessments</w:t>
            </w:r>
          </w:p>
        </w:tc>
      </w:tr>
      <w:tr w:rsidR="00C55485" w:rsidRPr="00D02FE4" w14:paraId="14FBD185" w14:textId="77777777" w:rsidTr="005659A6">
        <w:tc>
          <w:tcPr>
            <w:tcW w:w="2088" w:type="dxa"/>
            <w:vAlign w:val="center"/>
          </w:tcPr>
          <w:p w14:paraId="7D1D771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6/10/2013</w:t>
            </w:r>
          </w:p>
        </w:tc>
        <w:tc>
          <w:tcPr>
            <w:tcW w:w="1890" w:type="dxa"/>
            <w:vAlign w:val="center"/>
          </w:tcPr>
          <w:p w14:paraId="6E6FAAB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13-19285</w:t>
            </w:r>
          </w:p>
        </w:tc>
        <w:tc>
          <w:tcPr>
            <w:tcW w:w="7020" w:type="dxa"/>
            <w:vAlign w:val="center"/>
          </w:tcPr>
          <w:p w14:paraId="4CF603C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FY14 City of Billings Budget</w:t>
            </w:r>
          </w:p>
        </w:tc>
      </w:tr>
      <w:tr w:rsidR="00C55485" w:rsidRPr="00D02FE4" w14:paraId="2B42D24E" w14:textId="77777777" w:rsidTr="005659A6">
        <w:tc>
          <w:tcPr>
            <w:tcW w:w="2088" w:type="dxa"/>
            <w:vAlign w:val="center"/>
          </w:tcPr>
          <w:p w14:paraId="1BA1A8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23BE47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13-19286</w:t>
            </w:r>
          </w:p>
        </w:tc>
        <w:tc>
          <w:tcPr>
            <w:tcW w:w="7020" w:type="dxa"/>
            <w:vAlign w:val="center"/>
          </w:tcPr>
          <w:p w14:paraId="55CCC2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City Administrator’s Signature Authority for Home Repair Loan Subordinations</w:t>
            </w:r>
          </w:p>
        </w:tc>
      </w:tr>
      <w:tr w:rsidR="00C55485" w:rsidRPr="00D02FE4" w14:paraId="478385FD" w14:textId="77777777" w:rsidTr="005659A6">
        <w:tc>
          <w:tcPr>
            <w:tcW w:w="2088" w:type="dxa"/>
            <w:vAlign w:val="center"/>
          </w:tcPr>
          <w:p w14:paraId="3D8AC18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0F2ED43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13-19287</w:t>
            </w:r>
          </w:p>
        </w:tc>
        <w:tc>
          <w:tcPr>
            <w:tcW w:w="7020" w:type="dxa"/>
            <w:vAlign w:val="center"/>
          </w:tcPr>
          <w:p w14:paraId="12905E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Closure of SID/Sidewalk Bond Debt Funds 8630 &amp; 8990 to SID Revolving Fund</w:t>
            </w:r>
          </w:p>
        </w:tc>
      </w:tr>
      <w:tr w:rsidR="00C55485" w:rsidRPr="00D02FE4" w14:paraId="070E4640" w14:textId="77777777" w:rsidTr="005659A6">
        <w:tc>
          <w:tcPr>
            <w:tcW w:w="2088" w:type="dxa"/>
            <w:vAlign w:val="center"/>
          </w:tcPr>
          <w:p w14:paraId="1BB827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02D25AF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13-19288</w:t>
            </w:r>
          </w:p>
        </w:tc>
        <w:tc>
          <w:tcPr>
            <w:tcW w:w="7020" w:type="dxa"/>
            <w:vAlign w:val="center"/>
          </w:tcPr>
          <w:p w14:paraId="5AF86A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a Portion of Bitterroot Heights Park to Public Works for W.O. 12-05: a sanitary sewer lift station and access road</w:t>
            </w:r>
          </w:p>
        </w:tc>
      </w:tr>
      <w:tr w:rsidR="00C55485" w:rsidRPr="00D02FE4" w14:paraId="1B53DB1B" w14:textId="77777777" w:rsidTr="005659A6">
        <w:tc>
          <w:tcPr>
            <w:tcW w:w="2088" w:type="dxa"/>
            <w:vAlign w:val="center"/>
          </w:tcPr>
          <w:p w14:paraId="49A9C0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103A3C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13-19289</w:t>
            </w:r>
          </w:p>
        </w:tc>
        <w:tc>
          <w:tcPr>
            <w:tcW w:w="7020" w:type="dxa"/>
            <w:vAlign w:val="center"/>
          </w:tcPr>
          <w:p w14:paraId="2532723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Adopting Exposition Gateway Concept Plan </w:t>
            </w:r>
          </w:p>
        </w:tc>
      </w:tr>
      <w:tr w:rsidR="00C55485" w:rsidRPr="00D02FE4" w14:paraId="27DDED21" w14:textId="77777777" w:rsidTr="005659A6">
        <w:tc>
          <w:tcPr>
            <w:tcW w:w="2088" w:type="dxa"/>
            <w:vAlign w:val="center"/>
          </w:tcPr>
          <w:p w14:paraId="7B0966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32B62E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13-19290</w:t>
            </w:r>
          </w:p>
        </w:tc>
        <w:tc>
          <w:tcPr>
            <w:tcW w:w="7020" w:type="dxa"/>
            <w:vAlign w:val="center"/>
          </w:tcPr>
          <w:p w14:paraId="1210C18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FY12-13</w:t>
            </w:r>
          </w:p>
        </w:tc>
      </w:tr>
      <w:tr w:rsidR="00C55485" w:rsidRPr="00D02FE4" w14:paraId="3C525554" w14:textId="77777777" w:rsidTr="005659A6">
        <w:tc>
          <w:tcPr>
            <w:tcW w:w="2088" w:type="dxa"/>
            <w:vAlign w:val="center"/>
          </w:tcPr>
          <w:p w14:paraId="07DED9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6/24/2013</w:t>
            </w:r>
          </w:p>
        </w:tc>
        <w:tc>
          <w:tcPr>
            <w:tcW w:w="1890" w:type="dxa"/>
            <w:vAlign w:val="center"/>
          </w:tcPr>
          <w:p w14:paraId="0B4E3E1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13-19291</w:t>
            </w:r>
          </w:p>
        </w:tc>
        <w:tc>
          <w:tcPr>
            <w:tcW w:w="7020" w:type="dxa"/>
            <w:vAlign w:val="center"/>
          </w:tcPr>
          <w:p w14:paraId="53B0AF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Transfer Agreement of the Billings cable television franchise and local cable system from Cablevision to Charter Communications Operating, LLC &amp; authorizing Charter Communications Operating, LLC, to assume control of the Bresnan Communications franchise; &amp; extending the franchise term to July 9, 2015</w:t>
            </w:r>
          </w:p>
        </w:tc>
      </w:tr>
      <w:tr w:rsidR="00C55485" w:rsidRPr="00D02FE4" w14:paraId="2AA70C55" w14:textId="77777777" w:rsidTr="005659A6">
        <w:tc>
          <w:tcPr>
            <w:tcW w:w="2088" w:type="dxa"/>
            <w:vAlign w:val="center"/>
          </w:tcPr>
          <w:p w14:paraId="3DA03A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7/8/2013</w:t>
            </w:r>
          </w:p>
        </w:tc>
        <w:tc>
          <w:tcPr>
            <w:tcW w:w="1890" w:type="dxa"/>
            <w:vAlign w:val="center"/>
          </w:tcPr>
          <w:p w14:paraId="46EE494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13-19292</w:t>
            </w:r>
          </w:p>
        </w:tc>
        <w:tc>
          <w:tcPr>
            <w:tcW w:w="7020" w:type="dxa"/>
            <w:vAlign w:val="center"/>
          </w:tcPr>
          <w:p w14:paraId="3E7F09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up to $30,000 of Council Contingency Funds for Centennial Park Master Plan Amendment</w:t>
            </w:r>
          </w:p>
        </w:tc>
      </w:tr>
      <w:tr w:rsidR="00C55485" w:rsidRPr="00D02FE4" w14:paraId="68F53C67" w14:textId="77777777" w:rsidTr="005659A6">
        <w:tc>
          <w:tcPr>
            <w:tcW w:w="2088" w:type="dxa"/>
            <w:vAlign w:val="center"/>
          </w:tcPr>
          <w:p w14:paraId="6590E81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7/8/2013</w:t>
            </w:r>
          </w:p>
        </w:tc>
        <w:tc>
          <w:tcPr>
            <w:tcW w:w="1890" w:type="dxa"/>
            <w:vAlign w:val="center"/>
          </w:tcPr>
          <w:p w14:paraId="032420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13-19293</w:t>
            </w:r>
          </w:p>
        </w:tc>
        <w:tc>
          <w:tcPr>
            <w:tcW w:w="7020" w:type="dxa"/>
            <w:vAlign w:val="center"/>
          </w:tcPr>
          <w:p w14:paraId="1C0E3AD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calling for a negotiated sale of up to $250,000 Pooled SID 1394 &amp; 1395</w:t>
            </w:r>
          </w:p>
        </w:tc>
      </w:tr>
      <w:tr w:rsidR="00C55485" w:rsidRPr="00D02FE4" w14:paraId="0F8D21AC" w14:textId="77777777" w:rsidTr="005659A6">
        <w:tc>
          <w:tcPr>
            <w:tcW w:w="2088" w:type="dxa"/>
            <w:vAlign w:val="center"/>
          </w:tcPr>
          <w:p w14:paraId="231B1F8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7/8/2013</w:t>
            </w:r>
          </w:p>
        </w:tc>
        <w:tc>
          <w:tcPr>
            <w:tcW w:w="1890" w:type="dxa"/>
            <w:vAlign w:val="center"/>
          </w:tcPr>
          <w:p w14:paraId="629524E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13-19294</w:t>
            </w:r>
          </w:p>
        </w:tc>
        <w:tc>
          <w:tcPr>
            <w:tcW w:w="7020" w:type="dxa"/>
            <w:vAlign w:val="center"/>
          </w:tcPr>
          <w:p w14:paraId="0EB6A2B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calling for a negotiated sale of up to $305,000 Pooled Sidewalk, Curb, Gutter &amp; Drive Approach Bonds WO 10-27 and WO 12-02</w:t>
            </w:r>
          </w:p>
        </w:tc>
      </w:tr>
      <w:tr w:rsidR="00C55485" w:rsidRPr="00D02FE4" w14:paraId="751BD448" w14:textId="77777777" w:rsidTr="005659A6">
        <w:tc>
          <w:tcPr>
            <w:tcW w:w="2088" w:type="dxa"/>
            <w:vAlign w:val="center"/>
          </w:tcPr>
          <w:p w14:paraId="3451792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7/22/2013</w:t>
            </w:r>
          </w:p>
        </w:tc>
        <w:tc>
          <w:tcPr>
            <w:tcW w:w="1890" w:type="dxa"/>
            <w:vAlign w:val="center"/>
          </w:tcPr>
          <w:p w14:paraId="34A0E9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13-19295</w:t>
            </w:r>
          </w:p>
        </w:tc>
        <w:tc>
          <w:tcPr>
            <w:tcW w:w="7020" w:type="dxa"/>
            <w:vAlign w:val="center"/>
          </w:tcPr>
          <w:p w14:paraId="1C2290D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Strategic Planning Ad-Hoc Committee</w:t>
            </w:r>
          </w:p>
        </w:tc>
      </w:tr>
    </w:tbl>
    <w:p w14:paraId="47ABCD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792"/>
        <w:gridCol w:w="6436"/>
      </w:tblGrid>
      <w:tr w:rsidR="00C55485" w:rsidRPr="00D02FE4" w14:paraId="79B22D45" w14:textId="77777777" w:rsidTr="005659A6">
        <w:tc>
          <w:tcPr>
            <w:tcW w:w="2088" w:type="dxa"/>
            <w:vAlign w:val="center"/>
          </w:tcPr>
          <w:p w14:paraId="24ED530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7/22/2013</w:t>
            </w:r>
          </w:p>
        </w:tc>
        <w:tc>
          <w:tcPr>
            <w:tcW w:w="1890" w:type="dxa"/>
            <w:vAlign w:val="center"/>
          </w:tcPr>
          <w:p w14:paraId="3F974AC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13-19296</w:t>
            </w:r>
          </w:p>
        </w:tc>
        <w:tc>
          <w:tcPr>
            <w:tcW w:w="6930" w:type="dxa"/>
            <w:vAlign w:val="center"/>
          </w:tcPr>
          <w:p w14:paraId="2A1B705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10-foot r/w between Lots 10 &amp; 11, Block 5, Wanigan Subdivision</w:t>
            </w:r>
          </w:p>
        </w:tc>
      </w:tr>
      <w:tr w:rsidR="00C55485" w:rsidRPr="00D02FE4" w14:paraId="5A061F35" w14:textId="77777777" w:rsidTr="005659A6">
        <w:tc>
          <w:tcPr>
            <w:tcW w:w="2088" w:type="dxa"/>
            <w:vAlign w:val="center"/>
          </w:tcPr>
          <w:p w14:paraId="437FA49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8/12/2013</w:t>
            </w:r>
          </w:p>
        </w:tc>
        <w:tc>
          <w:tcPr>
            <w:tcW w:w="1890" w:type="dxa"/>
            <w:vAlign w:val="center"/>
          </w:tcPr>
          <w:p w14:paraId="12D9AC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13-19297</w:t>
            </w:r>
          </w:p>
        </w:tc>
        <w:tc>
          <w:tcPr>
            <w:tcW w:w="6930" w:type="dxa"/>
            <w:vAlign w:val="center"/>
          </w:tcPr>
          <w:p w14:paraId="43CE3C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Resolution #12-19192 to allow the City Administrator to establish monthly on-street parking fees, up to 12-hour parking spaces.</w:t>
            </w:r>
          </w:p>
        </w:tc>
      </w:tr>
      <w:tr w:rsidR="00C55485" w:rsidRPr="00D02FE4" w14:paraId="37D64E38" w14:textId="77777777" w:rsidTr="005659A6">
        <w:tc>
          <w:tcPr>
            <w:tcW w:w="2088" w:type="dxa"/>
            <w:vAlign w:val="center"/>
          </w:tcPr>
          <w:p w14:paraId="37E80CA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8/12/2013</w:t>
            </w:r>
          </w:p>
        </w:tc>
        <w:tc>
          <w:tcPr>
            <w:tcW w:w="1890" w:type="dxa"/>
            <w:vAlign w:val="center"/>
          </w:tcPr>
          <w:p w14:paraId="5C3AE2D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13-19298</w:t>
            </w:r>
          </w:p>
        </w:tc>
        <w:tc>
          <w:tcPr>
            <w:tcW w:w="6930" w:type="dxa"/>
            <w:vAlign w:val="center"/>
          </w:tcPr>
          <w:p w14:paraId="5A1D79C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13-5611 permitting boards, commission and committees to have administrative duties, if allowed by state or federal law or interlocal agreement, to the municipal election on November 5, 2013.</w:t>
            </w:r>
          </w:p>
        </w:tc>
      </w:tr>
      <w:tr w:rsidR="00C55485" w:rsidRPr="00D02FE4" w14:paraId="5E28E7D6" w14:textId="77777777" w:rsidTr="005659A6">
        <w:tc>
          <w:tcPr>
            <w:tcW w:w="2088" w:type="dxa"/>
            <w:vAlign w:val="center"/>
          </w:tcPr>
          <w:p w14:paraId="33837C4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8/12/2013</w:t>
            </w:r>
          </w:p>
        </w:tc>
        <w:tc>
          <w:tcPr>
            <w:tcW w:w="1890" w:type="dxa"/>
            <w:vAlign w:val="center"/>
          </w:tcPr>
          <w:p w14:paraId="5643AA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13-19299</w:t>
            </w:r>
          </w:p>
        </w:tc>
        <w:tc>
          <w:tcPr>
            <w:tcW w:w="6930" w:type="dxa"/>
            <w:vAlign w:val="center"/>
          </w:tcPr>
          <w:p w14:paraId="7CDDA5A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 street name change for S.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south of Midland Rd., to Songbird Drive</w:t>
            </w:r>
          </w:p>
        </w:tc>
      </w:tr>
      <w:tr w:rsidR="00C55485" w:rsidRPr="00D02FE4" w14:paraId="47B9ABFE" w14:textId="77777777" w:rsidTr="005659A6">
        <w:tc>
          <w:tcPr>
            <w:tcW w:w="2088" w:type="dxa"/>
            <w:vAlign w:val="center"/>
          </w:tcPr>
          <w:p w14:paraId="6252D3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8/12/2013</w:t>
            </w:r>
          </w:p>
        </w:tc>
        <w:tc>
          <w:tcPr>
            <w:tcW w:w="1890" w:type="dxa"/>
            <w:vAlign w:val="center"/>
          </w:tcPr>
          <w:p w14:paraId="1E8629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13-19300</w:t>
            </w:r>
          </w:p>
        </w:tc>
        <w:tc>
          <w:tcPr>
            <w:tcW w:w="6930" w:type="dxa"/>
            <w:vAlign w:val="center"/>
          </w:tcPr>
          <w:p w14:paraId="1BE8A97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abatement for properties located at 3310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 S. and 417 and 423 Miles Ave.</w:t>
            </w:r>
          </w:p>
        </w:tc>
      </w:tr>
      <w:tr w:rsidR="00C55485" w:rsidRPr="00D02FE4" w14:paraId="51E163DB" w14:textId="77777777" w:rsidTr="005659A6">
        <w:tc>
          <w:tcPr>
            <w:tcW w:w="2088" w:type="dxa"/>
            <w:vAlign w:val="center"/>
          </w:tcPr>
          <w:p w14:paraId="39081BD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8/26/2013</w:t>
            </w:r>
          </w:p>
        </w:tc>
        <w:tc>
          <w:tcPr>
            <w:tcW w:w="1890" w:type="dxa"/>
            <w:vAlign w:val="center"/>
          </w:tcPr>
          <w:p w14:paraId="07210EE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13-19301</w:t>
            </w:r>
          </w:p>
        </w:tc>
        <w:tc>
          <w:tcPr>
            <w:tcW w:w="6930" w:type="dxa"/>
            <w:vAlign w:val="center"/>
          </w:tcPr>
          <w:p w14:paraId="1A44865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Modify SILMD 301</w:t>
            </w:r>
          </w:p>
        </w:tc>
      </w:tr>
      <w:tr w:rsidR="00C55485" w:rsidRPr="00D02FE4" w14:paraId="0337BE91" w14:textId="77777777" w:rsidTr="005659A6">
        <w:tc>
          <w:tcPr>
            <w:tcW w:w="2088" w:type="dxa"/>
            <w:vAlign w:val="center"/>
          </w:tcPr>
          <w:p w14:paraId="4EC0BC9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8/26/2013</w:t>
            </w:r>
          </w:p>
        </w:tc>
        <w:tc>
          <w:tcPr>
            <w:tcW w:w="1890" w:type="dxa"/>
            <w:vAlign w:val="center"/>
          </w:tcPr>
          <w:p w14:paraId="5311077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13-19302</w:t>
            </w:r>
          </w:p>
        </w:tc>
        <w:tc>
          <w:tcPr>
            <w:tcW w:w="6930" w:type="dxa"/>
            <w:vAlign w:val="center"/>
          </w:tcPr>
          <w:p w14:paraId="4F5822B1" w14:textId="77777777" w:rsidR="00C55485" w:rsidRPr="00D02FE4" w:rsidRDefault="00C55485"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Polkafest</w:t>
            </w:r>
            <w:proofErr w:type="spellEnd"/>
            <w:r w:rsidRPr="00D02FE4">
              <w:rPr>
                <w:rFonts w:ascii="Arial" w:eastAsia="Times New Roman" w:hAnsi="Arial" w:cs="Arial"/>
                <w:sz w:val="24"/>
                <w:szCs w:val="24"/>
              </w:rPr>
              <w:t xml:space="preserve"> Temporary Suspension of Sec. 24-411, BMCC, for Camping Parking</w:t>
            </w:r>
          </w:p>
        </w:tc>
      </w:tr>
      <w:tr w:rsidR="00C55485" w:rsidRPr="00D02FE4" w14:paraId="6DBB812C" w14:textId="77777777" w:rsidTr="005659A6">
        <w:tc>
          <w:tcPr>
            <w:tcW w:w="2088" w:type="dxa"/>
            <w:vAlign w:val="center"/>
          </w:tcPr>
          <w:p w14:paraId="0C96612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8/26/2013</w:t>
            </w:r>
          </w:p>
        </w:tc>
        <w:tc>
          <w:tcPr>
            <w:tcW w:w="1890" w:type="dxa"/>
            <w:vAlign w:val="center"/>
          </w:tcPr>
          <w:p w14:paraId="0018AEB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13-19303</w:t>
            </w:r>
          </w:p>
        </w:tc>
        <w:tc>
          <w:tcPr>
            <w:tcW w:w="6930" w:type="dxa"/>
            <w:vAlign w:val="center"/>
          </w:tcPr>
          <w:p w14:paraId="4DF2914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Mill Levy Rates for Tax Year 2013</w:t>
            </w:r>
          </w:p>
        </w:tc>
      </w:tr>
      <w:tr w:rsidR="00C55485" w:rsidRPr="00D02FE4" w14:paraId="699897D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D5760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8/26/2013</w:t>
            </w:r>
          </w:p>
        </w:tc>
        <w:tc>
          <w:tcPr>
            <w:tcW w:w="1890" w:type="dxa"/>
            <w:tcBorders>
              <w:top w:val="single" w:sz="4" w:space="0" w:color="auto"/>
              <w:left w:val="single" w:sz="4" w:space="0" w:color="auto"/>
              <w:bottom w:val="single" w:sz="4" w:space="0" w:color="auto"/>
              <w:right w:val="single" w:sz="4" w:space="0" w:color="auto"/>
            </w:tcBorders>
            <w:vAlign w:val="center"/>
          </w:tcPr>
          <w:p w14:paraId="2C23E79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13-19304</w:t>
            </w:r>
          </w:p>
        </w:tc>
        <w:tc>
          <w:tcPr>
            <w:tcW w:w="6930" w:type="dxa"/>
            <w:tcBorders>
              <w:top w:val="single" w:sz="4" w:space="0" w:color="auto"/>
              <w:left w:val="single" w:sz="4" w:space="0" w:color="auto"/>
              <w:bottom w:val="single" w:sz="4" w:space="0" w:color="auto"/>
              <w:right w:val="single" w:sz="4" w:space="0" w:color="auto"/>
            </w:tcBorders>
            <w:vAlign w:val="center"/>
          </w:tcPr>
          <w:p w14:paraId="7879896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Budget Amendments</w:t>
            </w:r>
          </w:p>
        </w:tc>
      </w:tr>
      <w:tr w:rsidR="00C55485" w:rsidRPr="00D02FE4" w14:paraId="1EE095C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0718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1132CD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13-19305</w:t>
            </w:r>
          </w:p>
        </w:tc>
        <w:tc>
          <w:tcPr>
            <w:tcW w:w="6930" w:type="dxa"/>
            <w:tcBorders>
              <w:top w:val="single" w:sz="4" w:space="0" w:color="auto"/>
              <w:left w:val="single" w:sz="4" w:space="0" w:color="auto"/>
              <w:bottom w:val="single" w:sz="4" w:space="0" w:color="auto"/>
              <w:right w:val="single" w:sz="4" w:space="0" w:color="auto"/>
            </w:tcBorders>
            <w:vAlign w:val="center"/>
          </w:tcPr>
          <w:p w14:paraId="64FB7C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CA to negotiate and/or execute buy/sell agreements, etc. until completion of sale of property at 502 S. 33rd</w:t>
            </w:r>
          </w:p>
        </w:tc>
      </w:tr>
      <w:tr w:rsidR="00C55485" w:rsidRPr="00D02FE4" w14:paraId="5BFBD05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8DE874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7BF95B8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13-19306</w:t>
            </w:r>
          </w:p>
        </w:tc>
        <w:tc>
          <w:tcPr>
            <w:tcW w:w="6930" w:type="dxa"/>
            <w:tcBorders>
              <w:top w:val="single" w:sz="4" w:space="0" w:color="auto"/>
              <w:left w:val="single" w:sz="4" w:space="0" w:color="auto"/>
              <w:bottom w:val="single" w:sz="4" w:space="0" w:color="auto"/>
              <w:right w:val="single" w:sz="4" w:space="0" w:color="auto"/>
            </w:tcBorders>
            <w:vAlign w:val="center"/>
          </w:tcPr>
          <w:p w14:paraId="283A34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Reducing arterial construction fee assessments</w:t>
            </w:r>
          </w:p>
        </w:tc>
      </w:tr>
      <w:tr w:rsidR="00C55485" w:rsidRPr="00D02FE4" w14:paraId="3A13CA3B"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675416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3B5BAA9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13-19307</w:t>
            </w:r>
          </w:p>
        </w:tc>
        <w:tc>
          <w:tcPr>
            <w:tcW w:w="6930" w:type="dxa"/>
            <w:tcBorders>
              <w:top w:val="single" w:sz="4" w:space="0" w:color="auto"/>
              <w:left w:val="single" w:sz="4" w:space="0" w:color="auto"/>
              <w:bottom w:val="single" w:sz="4" w:space="0" w:color="auto"/>
              <w:right w:val="single" w:sz="4" w:space="0" w:color="auto"/>
            </w:tcBorders>
            <w:vAlign w:val="center"/>
          </w:tcPr>
          <w:p w14:paraId="46AB70D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Park District 1 assessment for tax year 2013</w:t>
            </w:r>
          </w:p>
        </w:tc>
      </w:tr>
      <w:tr w:rsidR="00C55485" w:rsidRPr="00D02FE4" w14:paraId="3371B95F"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4421E2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178B03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13-19308</w:t>
            </w:r>
          </w:p>
        </w:tc>
        <w:tc>
          <w:tcPr>
            <w:tcW w:w="6930" w:type="dxa"/>
            <w:tcBorders>
              <w:top w:val="single" w:sz="4" w:space="0" w:color="auto"/>
              <w:left w:val="single" w:sz="4" w:space="0" w:color="auto"/>
              <w:bottom w:val="single" w:sz="4" w:space="0" w:color="auto"/>
              <w:right w:val="single" w:sz="4" w:space="0" w:color="auto"/>
            </w:tcBorders>
            <w:vAlign w:val="center"/>
          </w:tcPr>
          <w:p w14:paraId="4B0C56F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SID 1385, Miller Crossing</w:t>
            </w:r>
          </w:p>
        </w:tc>
      </w:tr>
      <w:tr w:rsidR="00C55485" w:rsidRPr="00D02FE4" w14:paraId="142F4E00"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CE131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562F1A3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13-19309</w:t>
            </w:r>
          </w:p>
        </w:tc>
        <w:tc>
          <w:tcPr>
            <w:tcW w:w="6930" w:type="dxa"/>
            <w:tcBorders>
              <w:top w:val="single" w:sz="4" w:space="0" w:color="auto"/>
              <w:left w:val="single" w:sz="4" w:space="0" w:color="auto"/>
              <w:bottom w:val="single" w:sz="4" w:space="0" w:color="auto"/>
              <w:right w:val="single" w:sz="4" w:space="0" w:color="auto"/>
            </w:tcBorders>
            <w:vAlign w:val="center"/>
          </w:tcPr>
          <w:p w14:paraId="680EA07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SID 1393, Fritz Subdivision</w:t>
            </w:r>
          </w:p>
        </w:tc>
      </w:tr>
      <w:tr w:rsidR="00C55485" w:rsidRPr="00D02FE4" w14:paraId="676F9D5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5D01C2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4BD41E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13-19310</w:t>
            </w:r>
          </w:p>
        </w:tc>
        <w:tc>
          <w:tcPr>
            <w:tcW w:w="6930" w:type="dxa"/>
            <w:tcBorders>
              <w:top w:val="single" w:sz="4" w:space="0" w:color="auto"/>
              <w:left w:val="single" w:sz="4" w:space="0" w:color="auto"/>
              <w:bottom w:val="single" w:sz="4" w:space="0" w:color="auto"/>
              <w:right w:val="single" w:sz="4" w:space="0" w:color="auto"/>
            </w:tcBorders>
            <w:vAlign w:val="center"/>
          </w:tcPr>
          <w:p w14:paraId="23AE0E8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Assessing SID 1394, curb &amp; gutter, drive approaches and street improvements fronting lots along </w:t>
            </w:r>
            <w:proofErr w:type="spellStart"/>
            <w:r w:rsidRPr="00D02FE4">
              <w:rPr>
                <w:rFonts w:ascii="Arial" w:eastAsia="Times New Roman" w:hAnsi="Arial" w:cs="Arial"/>
                <w:sz w:val="24"/>
                <w:szCs w:val="24"/>
              </w:rPr>
              <w:t>Macona</w:t>
            </w:r>
            <w:proofErr w:type="spellEnd"/>
            <w:r w:rsidRPr="00D02FE4">
              <w:rPr>
                <w:rFonts w:ascii="Arial" w:eastAsia="Times New Roman" w:hAnsi="Arial" w:cs="Arial"/>
                <w:sz w:val="24"/>
                <w:szCs w:val="24"/>
              </w:rPr>
              <w:t xml:space="preserve"> Lane</w:t>
            </w:r>
          </w:p>
        </w:tc>
      </w:tr>
      <w:tr w:rsidR="00C55485" w:rsidRPr="00D02FE4" w14:paraId="48930F2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FF406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0F99B6D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13-19311</w:t>
            </w:r>
          </w:p>
        </w:tc>
        <w:tc>
          <w:tcPr>
            <w:tcW w:w="6930" w:type="dxa"/>
            <w:tcBorders>
              <w:top w:val="single" w:sz="4" w:space="0" w:color="auto"/>
              <w:left w:val="single" w:sz="4" w:space="0" w:color="auto"/>
              <w:bottom w:val="single" w:sz="4" w:space="0" w:color="auto"/>
              <w:right w:val="single" w:sz="4" w:space="0" w:color="auto"/>
            </w:tcBorders>
            <w:vAlign w:val="center"/>
          </w:tcPr>
          <w:p w14:paraId="1708D2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 2903, sidewalks along Central Ave. from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to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 W.</w:t>
            </w:r>
          </w:p>
        </w:tc>
      </w:tr>
      <w:tr w:rsidR="00C55485" w:rsidRPr="00D02FE4" w14:paraId="20DAC47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CB9EDF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9/09/2013</w:t>
            </w:r>
          </w:p>
        </w:tc>
        <w:tc>
          <w:tcPr>
            <w:tcW w:w="1890" w:type="dxa"/>
            <w:tcBorders>
              <w:top w:val="single" w:sz="4" w:space="0" w:color="auto"/>
              <w:left w:val="single" w:sz="4" w:space="0" w:color="auto"/>
              <w:bottom w:val="single" w:sz="4" w:space="0" w:color="auto"/>
              <w:right w:val="single" w:sz="4" w:space="0" w:color="auto"/>
            </w:tcBorders>
            <w:vAlign w:val="center"/>
          </w:tcPr>
          <w:p w14:paraId="13EAF48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13-19312</w:t>
            </w:r>
          </w:p>
        </w:tc>
        <w:tc>
          <w:tcPr>
            <w:tcW w:w="6930" w:type="dxa"/>
            <w:tcBorders>
              <w:top w:val="single" w:sz="4" w:space="0" w:color="auto"/>
              <w:left w:val="single" w:sz="4" w:space="0" w:color="auto"/>
              <w:bottom w:val="single" w:sz="4" w:space="0" w:color="auto"/>
              <w:right w:val="single" w:sz="4" w:space="0" w:color="auto"/>
            </w:tcBorders>
            <w:vAlign w:val="center"/>
          </w:tcPr>
          <w:p w14:paraId="37B4743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Assessing SID 2904, misc. sidewalk, curb &amp; gutter improvements throughout the </w:t>
            </w:r>
            <w:proofErr w:type="gramStart"/>
            <w:r w:rsidRPr="00D02FE4">
              <w:rPr>
                <w:rFonts w:ascii="Arial" w:eastAsia="Times New Roman" w:hAnsi="Arial" w:cs="Arial"/>
                <w:sz w:val="24"/>
                <w:szCs w:val="24"/>
              </w:rPr>
              <w:t>City</w:t>
            </w:r>
            <w:proofErr w:type="gramEnd"/>
          </w:p>
        </w:tc>
      </w:tr>
      <w:tr w:rsidR="00C55485" w:rsidRPr="00D02FE4" w14:paraId="7CC57854"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3AFA6F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04A5A2E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13-19313</w:t>
            </w:r>
          </w:p>
        </w:tc>
        <w:tc>
          <w:tcPr>
            <w:tcW w:w="6930" w:type="dxa"/>
            <w:tcBorders>
              <w:top w:val="single" w:sz="4" w:space="0" w:color="auto"/>
              <w:left w:val="single" w:sz="4" w:space="0" w:color="auto"/>
              <w:bottom w:val="single" w:sz="4" w:space="0" w:color="auto"/>
              <w:right w:val="single" w:sz="4" w:space="0" w:color="auto"/>
            </w:tcBorders>
            <w:vAlign w:val="center"/>
          </w:tcPr>
          <w:p w14:paraId="616863B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SILMD 301, Josephine Crossing</w:t>
            </w:r>
          </w:p>
        </w:tc>
      </w:tr>
      <w:tr w:rsidR="00C55485" w:rsidRPr="00D02FE4" w14:paraId="209B097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EA6387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09D0C9C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13-19314</w:t>
            </w:r>
          </w:p>
        </w:tc>
        <w:tc>
          <w:tcPr>
            <w:tcW w:w="6930" w:type="dxa"/>
            <w:tcBorders>
              <w:top w:val="single" w:sz="4" w:space="0" w:color="auto"/>
              <w:left w:val="single" w:sz="4" w:space="0" w:color="auto"/>
              <w:bottom w:val="single" w:sz="4" w:space="0" w:color="auto"/>
              <w:right w:val="single" w:sz="4" w:space="0" w:color="auto"/>
            </w:tcBorders>
            <w:vAlign w:val="center"/>
          </w:tcPr>
          <w:p w14:paraId="29D9B900" w14:textId="77777777" w:rsidR="00C55485" w:rsidRPr="00D02FE4" w:rsidRDefault="00C55485"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Lampman and  Briarwood Parks</w:t>
            </w:r>
          </w:p>
        </w:tc>
      </w:tr>
      <w:tr w:rsidR="00C55485" w:rsidRPr="00D02FE4" w14:paraId="330A3A8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6C629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2B23268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13-19315</w:t>
            </w:r>
          </w:p>
        </w:tc>
        <w:tc>
          <w:tcPr>
            <w:tcW w:w="6930" w:type="dxa"/>
            <w:tcBorders>
              <w:top w:val="single" w:sz="4" w:space="0" w:color="auto"/>
              <w:left w:val="single" w:sz="4" w:space="0" w:color="auto"/>
              <w:bottom w:val="single" w:sz="4" w:space="0" w:color="auto"/>
              <w:right w:val="single" w:sz="4" w:space="0" w:color="auto"/>
            </w:tcBorders>
            <w:vAlign w:val="center"/>
          </w:tcPr>
          <w:p w14:paraId="7E8AEF4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Weed Assessments</w:t>
            </w:r>
          </w:p>
        </w:tc>
      </w:tr>
      <w:tr w:rsidR="00C55485" w:rsidRPr="00D02FE4" w14:paraId="6419231A"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A742E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462F705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13-19316</w:t>
            </w:r>
          </w:p>
        </w:tc>
        <w:tc>
          <w:tcPr>
            <w:tcW w:w="6930" w:type="dxa"/>
            <w:tcBorders>
              <w:top w:val="single" w:sz="4" w:space="0" w:color="auto"/>
              <w:left w:val="single" w:sz="4" w:space="0" w:color="auto"/>
              <w:bottom w:val="single" w:sz="4" w:space="0" w:color="auto"/>
              <w:right w:val="single" w:sz="4" w:space="0" w:color="auto"/>
            </w:tcBorders>
            <w:vAlign w:val="center"/>
          </w:tcPr>
          <w:p w14:paraId="24F4F2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Encroachments</w:t>
            </w:r>
          </w:p>
        </w:tc>
      </w:tr>
      <w:tr w:rsidR="00C55485" w:rsidRPr="00D02FE4" w14:paraId="4ED55BF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336479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30991A8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13-19317</w:t>
            </w:r>
          </w:p>
        </w:tc>
        <w:tc>
          <w:tcPr>
            <w:tcW w:w="6930" w:type="dxa"/>
            <w:tcBorders>
              <w:top w:val="single" w:sz="4" w:space="0" w:color="auto"/>
              <w:left w:val="single" w:sz="4" w:space="0" w:color="auto"/>
              <w:bottom w:val="single" w:sz="4" w:space="0" w:color="auto"/>
              <w:right w:val="single" w:sz="4" w:space="0" w:color="auto"/>
            </w:tcBorders>
            <w:vAlign w:val="center"/>
          </w:tcPr>
          <w:p w14:paraId="7C9A84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Form and Detail Pooled Sidewalk, Series 2013</w:t>
            </w:r>
          </w:p>
        </w:tc>
      </w:tr>
      <w:tr w:rsidR="00C55485" w:rsidRPr="00D02FE4" w14:paraId="4DE02103"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6A3543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9/23/2013</w:t>
            </w:r>
          </w:p>
        </w:tc>
        <w:tc>
          <w:tcPr>
            <w:tcW w:w="1890" w:type="dxa"/>
            <w:tcBorders>
              <w:top w:val="single" w:sz="4" w:space="0" w:color="auto"/>
              <w:left w:val="single" w:sz="4" w:space="0" w:color="auto"/>
              <w:bottom w:val="single" w:sz="4" w:space="0" w:color="auto"/>
              <w:right w:val="single" w:sz="4" w:space="0" w:color="auto"/>
            </w:tcBorders>
            <w:vAlign w:val="center"/>
          </w:tcPr>
          <w:p w14:paraId="186C92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13-19318</w:t>
            </w:r>
          </w:p>
        </w:tc>
        <w:tc>
          <w:tcPr>
            <w:tcW w:w="6930" w:type="dxa"/>
            <w:tcBorders>
              <w:top w:val="single" w:sz="4" w:space="0" w:color="auto"/>
              <w:left w:val="single" w:sz="4" w:space="0" w:color="auto"/>
              <w:bottom w:val="single" w:sz="4" w:space="0" w:color="auto"/>
              <w:right w:val="single" w:sz="4" w:space="0" w:color="auto"/>
            </w:tcBorders>
            <w:vAlign w:val="center"/>
          </w:tcPr>
          <w:p w14:paraId="183BEC2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Form and Detail SID 1394</w:t>
            </w:r>
          </w:p>
        </w:tc>
      </w:tr>
      <w:tr w:rsidR="00C55485" w:rsidRPr="00D02FE4" w14:paraId="6539C0DC"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A5F3F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10/07/2013</w:t>
            </w:r>
          </w:p>
        </w:tc>
        <w:tc>
          <w:tcPr>
            <w:tcW w:w="1890" w:type="dxa"/>
            <w:tcBorders>
              <w:top w:val="single" w:sz="4" w:space="0" w:color="auto"/>
              <w:left w:val="single" w:sz="4" w:space="0" w:color="auto"/>
              <w:bottom w:val="single" w:sz="4" w:space="0" w:color="auto"/>
              <w:right w:val="single" w:sz="4" w:space="0" w:color="auto"/>
            </w:tcBorders>
            <w:vAlign w:val="center"/>
          </w:tcPr>
          <w:p w14:paraId="2311933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13-19319</w:t>
            </w:r>
          </w:p>
        </w:tc>
        <w:tc>
          <w:tcPr>
            <w:tcW w:w="6930" w:type="dxa"/>
            <w:tcBorders>
              <w:top w:val="single" w:sz="4" w:space="0" w:color="auto"/>
              <w:left w:val="single" w:sz="4" w:space="0" w:color="auto"/>
              <w:bottom w:val="single" w:sz="4" w:space="0" w:color="auto"/>
              <w:right w:val="single" w:sz="4" w:space="0" w:color="auto"/>
            </w:tcBorders>
            <w:vAlign w:val="center"/>
          </w:tcPr>
          <w:p w14:paraId="744A660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FY2014 Park Maintenance District Fees</w:t>
            </w:r>
          </w:p>
        </w:tc>
      </w:tr>
    </w:tbl>
    <w:p w14:paraId="73A8A4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793"/>
        <w:gridCol w:w="6434"/>
      </w:tblGrid>
      <w:tr w:rsidR="00C55485" w:rsidRPr="00D02FE4" w14:paraId="09D63B5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7B597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10/15/2013</w:t>
            </w:r>
          </w:p>
        </w:tc>
        <w:tc>
          <w:tcPr>
            <w:tcW w:w="1890" w:type="dxa"/>
            <w:tcBorders>
              <w:top w:val="single" w:sz="4" w:space="0" w:color="auto"/>
              <w:left w:val="single" w:sz="4" w:space="0" w:color="auto"/>
              <w:bottom w:val="single" w:sz="4" w:space="0" w:color="auto"/>
              <w:right w:val="single" w:sz="4" w:space="0" w:color="auto"/>
            </w:tcBorders>
            <w:vAlign w:val="center"/>
          </w:tcPr>
          <w:p w14:paraId="7C7F8B0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13-19320</w:t>
            </w:r>
          </w:p>
        </w:tc>
        <w:tc>
          <w:tcPr>
            <w:tcW w:w="6930" w:type="dxa"/>
            <w:tcBorders>
              <w:top w:val="single" w:sz="4" w:space="0" w:color="auto"/>
              <w:left w:val="single" w:sz="4" w:space="0" w:color="auto"/>
              <w:bottom w:val="single" w:sz="4" w:space="0" w:color="auto"/>
              <w:right w:val="single" w:sz="4" w:space="0" w:color="auto"/>
            </w:tcBorders>
            <w:vAlign w:val="center"/>
          </w:tcPr>
          <w:p w14:paraId="4404DE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Storm Sewer Revenue Bonds, Series 2013; and Amending Parameters for Issuance and Private Negotiated Sale</w:t>
            </w:r>
          </w:p>
        </w:tc>
      </w:tr>
      <w:tr w:rsidR="00C55485" w:rsidRPr="00D02FE4" w14:paraId="4D42A4D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AAF4B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10/28/2013</w:t>
            </w:r>
          </w:p>
        </w:tc>
        <w:tc>
          <w:tcPr>
            <w:tcW w:w="1890" w:type="dxa"/>
            <w:tcBorders>
              <w:top w:val="single" w:sz="4" w:space="0" w:color="auto"/>
              <w:left w:val="single" w:sz="4" w:space="0" w:color="auto"/>
              <w:bottom w:val="single" w:sz="4" w:space="0" w:color="auto"/>
              <w:right w:val="single" w:sz="4" w:space="0" w:color="auto"/>
            </w:tcBorders>
            <w:vAlign w:val="center"/>
          </w:tcPr>
          <w:p w14:paraId="31EF5D1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13-19321</w:t>
            </w:r>
          </w:p>
        </w:tc>
        <w:tc>
          <w:tcPr>
            <w:tcW w:w="6930" w:type="dxa"/>
            <w:tcBorders>
              <w:top w:val="single" w:sz="4" w:space="0" w:color="auto"/>
              <w:left w:val="single" w:sz="4" w:space="0" w:color="auto"/>
              <w:bottom w:val="single" w:sz="4" w:space="0" w:color="auto"/>
              <w:right w:val="single" w:sz="4" w:space="0" w:color="auto"/>
            </w:tcBorders>
            <w:vAlign w:val="center"/>
          </w:tcPr>
          <w:p w14:paraId="46D3FAA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City Administrator’s authority to negotiate and/or execute buy/sell agreements and other necessary documents for the sale of Empire Parking Garage retail units.</w:t>
            </w:r>
          </w:p>
        </w:tc>
      </w:tr>
      <w:tr w:rsidR="00C55485" w:rsidRPr="00D02FE4" w14:paraId="03778FD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0BAA8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10/28/2013</w:t>
            </w:r>
          </w:p>
        </w:tc>
        <w:tc>
          <w:tcPr>
            <w:tcW w:w="1890" w:type="dxa"/>
            <w:tcBorders>
              <w:top w:val="single" w:sz="4" w:space="0" w:color="auto"/>
              <w:left w:val="single" w:sz="4" w:space="0" w:color="auto"/>
              <w:bottom w:val="single" w:sz="4" w:space="0" w:color="auto"/>
              <w:right w:val="single" w:sz="4" w:space="0" w:color="auto"/>
            </w:tcBorders>
            <w:vAlign w:val="center"/>
          </w:tcPr>
          <w:p w14:paraId="63D9027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13-19322</w:t>
            </w:r>
          </w:p>
        </w:tc>
        <w:tc>
          <w:tcPr>
            <w:tcW w:w="6930" w:type="dxa"/>
            <w:tcBorders>
              <w:top w:val="single" w:sz="4" w:space="0" w:color="auto"/>
              <w:left w:val="single" w:sz="4" w:space="0" w:color="auto"/>
              <w:bottom w:val="single" w:sz="4" w:space="0" w:color="auto"/>
              <w:right w:val="single" w:sz="4" w:space="0" w:color="auto"/>
            </w:tcBorders>
            <w:vAlign w:val="center"/>
          </w:tcPr>
          <w:p w14:paraId="173FBE6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Adjusting City Council meeting schedule for November and December 2013</w:t>
            </w:r>
          </w:p>
        </w:tc>
      </w:tr>
      <w:tr w:rsidR="00C55485" w:rsidRPr="00D02FE4" w14:paraId="7A300B2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CD513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10/28/2013</w:t>
            </w:r>
          </w:p>
        </w:tc>
        <w:tc>
          <w:tcPr>
            <w:tcW w:w="1890" w:type="dxa"/>
            <w:tcBorders>
              <w:top w:val="single" w:sz="4" w:space="0" w:color="auto"/>
              <w:left w:val="single" w:sz="4" w:space="0" w:color="auto"/>
              <w:bottom w:val="single" w:sz="4" w:space="0" w:color="auto"/>
              <w:right w:val="single" w:sz="4" w:space="0" w:color="auto"/>
            </w:tcBorders>
            <w:vAlign w:val="center"/>
          </w:tcPr>
          <w:p w14:paraId="3549AB0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13-19323 </w:t>
            </w:r>
          </w:p>
          <w:p w14:paraId="6633E1D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Part 1&amp; Part 2</w:t>
            </w:r>
          </w:p>
        </w:tc>
        <w:tc>
          <w:tcPr>
            <w:tcW w:w="6930" w:type="dxa"/>
            <w:tcBorders>
              <w:top w:val="single" w:sz="4" w:space="0" w:color="auto"/>
              <w:left w:val="single" w:sz="4" w:space="0" w:color="auto"/>
              <w:bottom w:val="single" w:sz="4" w:space="0" w:color="auto"/>
              <w:right w:val="single" w:sz="4" w:space="0" w:color="auto"/>
            </w:tcBorders>
            <w:vAlign w:val="center"/>
          </w:tcPr>
          <w:p w14:paraId="6F6B15C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Storm Sewer Revenue Bonds, Series 2013, authorizing sale – Shiloh Conservation Area</w:t>
            </w:r>
          </w:p>
        </w:tc>
      </w:tr>
      <w:tr w:rsidR="00C55485" w:rsidRPr="00D02FE4" w14:paraId="69232F5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0289B2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11/12/2013</w:t>
            </w:r>
          </w:p>
        </w:tc>
        <w:tc>
          <w:tcPr>
            <w:tcW w:w="1890" w:type="dxa"/>
            <w:tcBorders>
              <w:top w:val="single" w:sz="4" w:space="0" w:color="auto"/>
              <w:left w:val="single" w:sz="4" w:space="0" w:color="auto"/>
              <w:bottom w:val="single" w:sz="4" w:space="0" w:color="auto"/>
              <w:right w:val="single" w:sz="4" w:space="0" w:color="auto"/>
            </w:tcBorders>
            <w:vAlign w:val="center"/>
          </w:tcPr>
          <w:p w14:paraId="50D411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13-19324</w:t>
            </w:r>
          </w:p>
        </w:tc>
        <w:tc>
          <w:tcPr>
            <w:tcW w:w="6930" w:type="dxa"/>
            <w:tcBorders>
              <w:top w:val="single" w:sz="4" w:space="0" w:color="auto"/>
              <w:left w:val="single" w:sz="4" w:space="0" w:color="auto"/>
              <w:bottom w:val="single" w:sz="4" w:space="0" w:color="auto"/>
              <w:right w:val="single" w:sz="4" w:space="0" w:color="auto"/>
            </w:tcBorders>
            <w:vAlign w:val="center"/>
          </w:tcPr>
          <w:p w14:paraId="72A6193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Selling N. 100’ of Lot 11 (Less 1,300’ for street), Block 4, Sunset Subdivision</w:t>
            </w:r>
          </w:p>
        </w:tc>
      </w:tr>
      <w:tr w:rsidR="00C55485" w:rsidRPr="00D02FE4" w14:paraId="3F662362"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05DB47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11/18/2013</w:t>
            </w:r>
          </w:p>
        </w:tc>
        <w:tc>
          <w:tcPr>
            <w:tcW w:w="1890" w:type="dxa"/>
            <w:tcBorders>
              <w:top w:val="single" w:sz="4" w:space="0" w:color="auto"/>
              <w:left w:val="single" w:sz="4" w:space="0" w:color="auto"/>
              <w:bottom w:val="single" w:sz="4" w:space="0" w:color="auto"/>
              <w:right w:val="single" w:sz="4" w:space="0" w:color="auto"/>
            </w:tcBorders>
            <w:vAlign w:val="center"/>
          </w:tcPr>
          <w:p w14:paraId="4860B26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13-19325</w:t>
            </w:r>
          </w:p>
        </w:tc>
        <w:tc>
          <w:tcPr>
            <w:tcW w:w="6930" w:type="dxa"/>
            <w:tcBorders>
              <w:top w:val="single" w:sz="4" w:space="0" w:color="auto"/>
              <w:left w:val="single" w:sz="4" w:space="0" w:color="auto"/>
              <w:bottom w:val="single" w:sz="4" w:space="0" w:color="auto"/>
              <w:right w:val="single" w:sz="4" w:space="0" w:color="auto"/>
            </w:tcBorders>
            <w:vAlign w:val="center"/>
          </w:tcPr>
          <w:p w14:paraId="40A971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extension of the City Administrator’s signature authority concerning Neighborhood Stabilization Program and the Foreclosure Acquisition / Rehabilitation Program</w:t>
            </w:r>
          </w:p>
        </w:tc>
      </w:tr>
      <w:tr w:rsidR="00C55485" w:rsidRPr="00D02FE4" w14:paraId="045CB3EE"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4C682E0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11/18/2013</w:t>
            </w:r>
          </w:p>
        </w:tc>
        <w:tc>
          <w:tcPr>
            <w:tcW w:w="1890" w:type="dxa"/>
            <w:tcBorders>
              <w:top w:val="single" w:sz="4" w:space="0" w:color="auto"/>
              <w:left w:val="single" w:sz="4" w:space="0" w:color="auto"/>
              <w:bottom w:val="single" w:sz="4" w:space="0" w:color="auto"/>
              <w:right w:val="single" w:sz="4" w:space="0" w:color="auto"/>
            </w:tcBorders>
            <w:vAlign w:val="center"/>
          </w:tcPr>
          <w:p w14:paraId="53B9E0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13-19326</w:t>
            </w:r>
          </w:p>
        </w:tc>
        <w:tc>
          <w:tcPr>
            <w:tcW w:w="6930" w:type="dxa"/>
            <w:tcBorders>
              <w:top w:val="single" w:sz="4" w:space="0" w:color="auto"/>
              <w:left w:val="single" w:sz="4" w:space="0" w:color="auto"/>
              <w:bottom w:val="single" w:sz="4" w:space="0" w:color="auto"/>
              <w:right w:val="single" w:sz="4" w:space="0" w:color="auto"/>
            </w:tcBorders>
            <w:vAlign w:val="center"/>
          </w:tcPr>
          <w:p w14:paraId="1CE7D1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North 5’ of right-of-way of Rimrock Road adjacent to Whisper Ridge Sub.</w:t>
            </w:r>
          </w:p>
        </w:tc>
      </w:tr>
      <w:tr w:rsidR="00C55485" w:rsidRPr="00D02FE4" w14:paraId="7AD02A97"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736F6D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12/9/2013</w:t>
            </w:r>
          </w:p>
        </w:tc>
        <w:tc>
          <w:tcPr>
            <w:tcW w:w="1890" w:type="dxa"/>
            <w:tcBorders>
              <w:top w:val="single" w:sz="4" w:space="0" w:color="auto"/>
              <w:left w:val="single" w:sz="4" w:space="0" w:color="auto"/>
              <w:bottom w:val="single" w:sz="4" w:space="0" w:color="auto"/>
              <w:right w:val="single" w:sz="4" w:space="0" w:color="auto"/>
            </w:tcBorders>
            <w:vAlign w:val="center"/>
          </w:tcPr>
          <w:p w14:paraId="14BC4EA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13-19327</w:t>
            </w:r>
          </w:p>
        </w:tc>
        <w:tc>
          <w:tcPr>
            <w:tcW w:w="6930" w:type="dxa"/>
            <w:tcBorders>
              <w:top w:val="single" w:sz="4" w:space="0" w:color="auto"/>
              <w:left w:val="single" w:sz="4" w:space="0" w:color="auto"/>
              <w:bottom w:val="single" w:sz="4" w:space="0" w:color="auto"/>
              <w:right w:val="single" w:sz="4" w:space="0" w:color="auto"/>
            </w:tcBorders>
            <w:vAlign w:val="center"/>
          </w:tcPr>
          <w:p w14:paraId="17217D4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10-member Ad-Hoc Council Advisory Committee on Right –of-Way Special Events</w:t>
            </w:r>
          </w:p>
        </w:tc>
      </w:tr>
      <w:tr w:rsidR="00C55485" w:rsidRPr="00D02FE4" w14:paraId="493C3C86"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1EFED13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12/9/2013</w:t>
            </w:r>
          </w:p>
        </w:tc>
        <w:tc>
          <w:tcPr>
            <w:tcW w:w="1890" w:type="dxa"/>
            <w:tcBorders>
              <w:top w:val="single" w:sz="4" w:space="0" w:color="auto"/>
              <w:left w:val="single" w:sz="4" w:space="0" w:color="auto"/>
              <w:bottom w:val="single" w:sz="4" w:space="0" w:color="auto"/>
              <w:right w:val="single" w:sz="4" w:space="0" w:color="auto"/>
            </w:tcBorders>
            <w:vAlign w:val="center"/>
          </w:tcPr>
          <w:p w14:paraId="30AD66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13-19328</w:t>
            </w:r>
          </w:p>
        </w:tc>
        <w:tc>
          <w:tcPr>
            <w:tcW w:w="6930" w:type="dxa"/>
            <w:tcBorders>
              <w:top w:val="single" w:sz="4" w:space="0" w:color="auto"/>
              <w:left w:val="single" w:sz="4" w:space="0" w:color="auto"/>
              <w:bottom w:val="single" w:sz="4" w:space="0" w:color="auto"/>
              <w:right w:val="single" w:sz="4" w:space="0" w:color="auto"/>
            </w:tcBorders>
            <w:vAlign w:val="center"/>
          </w:tcPr>
          <w:p w14:paraId="075454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FY2013-2014 Budget Amendments</w:t>
            </w:r>
          </w:p>
        </w:tc>
      </w:tr>
      <w:tr w:rsidR="00C55485" w:rsidRPr="00D02FE4" w14:paraId="2DEC6B18" w14:textId="77777777" w:rsidTr="005659A6">
        <w:tc>
          <w:tcPr>
            <w:tcW w:w="2088" w:type="dxa"/>
            <w:tcBorders>
              <w:top w:val="single" w:sz="4" w:space="0" w:color="auto"/>
              <w:left w:val="single" w:sz="4" w:space="0" w:color="auto"/>
              <w:bottom w:val="single" w:sz="4" w:space="0" w:color="auto"/>
              <w:right w:val="single" w:sz="4" w:space="0" w:color="auto"/>
            </w:tcBorders>
            <w:vAlign w:val="center"/>
          </w:tcPr>
          <w:p w14:paraId="26EACD5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12/9/2013</w:t>
            </w:r>
          </w:p>
        </w:tc>
        <w:tc>
          <w:tcPr>
            <w:tcW w:w="1890" w:type="dxa"/>
            <w:tcBorders>
              <w:top w:val="single" w:sz="4" w:space="0" w:color="auto"/>
              <w:left w:val="single" w:sz="4" w:space="0" w:color="auto"/>
              <w:bottom w:val="single" w:sz="4" w:space="0" w:color="auto"/>
              <w:right w:val="single" w:sz="4" w:space="0" w:color="auto"/>
            </w:tcBorders>
            <w:vAlign w:val="center"/>
          </w:tcPr>
          <w:p w14:paraId="18D3D18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13-19329</w:t>
            </w:r>
          </w:p>
        </w:tc>
        <w:tc>
          <w:tcPr>
            <w:tcW w:w="6930" w:type="dxa"/>
            <w:tcBorders>
              <w:top w:val="single" w:sz="4" w:space="0" w:color="auto"/>
              <w:left w:val="single" w:sz="4" w:space="0" w:color="auto"/>
              <w:bottom w:val="single" w:sz="4" w:space="0" w:color="auto"/>
              <w:right w:val="single" w:sz="4" w:space="0" w:color="auto"/>
            </w:tcBorders>
            <w:vAlign w:val="center"/>
          </w:tcPr>
          <w:p w14:paraId="111A02D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described as Fractions of Lots 19-12, Block 221, Billings Second Addition (3510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w:t>
            </w:r>
          </w:p>
        </w:tc>
      </w:tr>
    </w:tbl>
    <w:p w14:paraId="61D541E5" w14:textId="77777777" w:rsidR="00C55485" w:rsidRPr="00D02FE4" w:rsidRDefault="00C55485" w:rsidP="005659A6">
      <w:pPr>
        <w:spacing w:after="0" w:line="240" w:lineRule="auto"/>
        <w:rPr>
          <w:rFonts w:ascii="Arial" w:eastAsia="Times New Roman" w:hAnsi="Arial" w:cs="Arial"/>
          <w:sz w:val="24"/>
          <w:szCs w:val="24"/>
        </w:rPr>
      </w:pPr>
    </w:p>
    <w:p w14:paraId="4D4DE7A6" w14:textId="77777777" w:rsidR="008F3EEC" w:rsidRDefault="008F3EEC">
      <w:pPr>
        <w:rPr>
          <w:rFonts w:ascii="Arial" w:hAnsi="Arial" w:cs="Arial"/>
          <w:b/>
          <w:sz w:val="24"/>
          <w:szCs w:val="24"/>
        </w:rPr>
      </w:pPr>
      <w:r>
        <w:rPr>
          <w:rFonts w:ascii="Arial" w:hAnsi="Arial" w:cs="Arial"/>
          <w:b/>
          <w:sz w:val="24"/>
          <w:szCs w:val="24"/>
        </w:rPr>
        <w:br w:type="page"/>
      </w:r>
    </w:p>
    <w:p w14:paraId="40BCB601" w14:textId="77777777" w:rsidR="00C55485" w:rsidRPr="008F3EEC" w:rsidRDefault="004253B4" w:rsidP="004253B4">
      <w:pPr>
        <w:jc w:val="center"/>
        <w:rPr>
          <w:rFonts w:ascii="Arial" w:hAnsi="Arial" w:cs="Arial"/>
          <w:b/>
          <w:sz w:val="24"/>
          <w:szCs w:val="24"/>
        </w:rPr>
      </w:pPr>
      <w:r w:rsidRPr="008F3EEC">
        <w:rPr>
          <w:rFonts w:ascii="Arial" w:hAnsi="Arial" w:cs="Arial"/>
          <w:b/>
          <w:sz w:val="24"/>
          <w:szCs w:val="24"/>
        </w:rPr>
        <w:lastRenderedPageBreak/>
        <w:t>2012 RESOLUTIONS</w:t>
      </w:r>
    </w:p>
    <w:p w14:paraId="229F1104" w14:textId="77777777" w:rsidR="00C55485" w:rsidRPr="00D02FE4" w:rsidRDefault="00C55485" w:rsidP="005659A6">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780"/>
        <w:gridCol w:w="6478"/>
      </w:tblGrid>
      <w:tr w:rsidR="00C55485" w:rsidRPr="00D02FE4" w14:paraId="1B4ED236" w14:textId="77777777" w:rsidTr="004253B4">
        <w:tc>
          <w:tcPr>
            <w:tcW w:w="2088" w:type="dxa"/>
          </w:tcPr>
          <w:p w14:paraId="4B5C9953"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890" w:type="dxa"/>
          </w:tcPr>
          <w:p w14:paraId="3A72DAF2"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7200" w:type="dxa"/>
          </w:tcPr>
          <w:p w14:paraId="63464EED" w14:textId="77777777" w:rsidR="00C55485" w:rsidRPr="00D02FE4" w:rsidRDefault="00C55485"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Description</w:t>
            </w:r>
          </w:p>
        </w:tc>
      </w:tr>
      <w:tr w:rsidR="00C55485" w:rsidRPr="00D02FE4" w14:paraId="01CEA6B7" w14:textId="77777777" w:rsidTr="004253B4">
        <w:tc>
          <w:tcPr>
            <w:tcW w:w="2088" w:type="dxa"/>
            <w:vAlign w:val="center"/>
          </w:tcPr>
          <w:p w14:paraId="39E31B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1/9/2012</w:t>
            </w:r>
          </w:p>
        </w:tc>
        <w:tc>
          <w:tcPr>
            <w:tcW w:w="1890" w:type="dxa"/>
            <w:vAlign w:val="center"/>
          </w:tcPr>
          <w:p w14:paraId="58A720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12-19131</w:t>
            </w:r>
          </w:p>
        </w:tc>
        <w:tc>
          <w:tcPr>
            <w:tcW w:w="7200" w:type="dxa"/>
            <w:vAlign w:val="center"/>
          </w:tcPr>
          <w:p w14:paraId="1E88D13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filing of all applications with the FTA for federal transportation planning, capital, training, demonstrations, and/or operating assistance grants.</w:t>
            </w:r>
          </w:p>
        </w:tc>
      </w:tr>
      <w:tr w:rsidR="00C55485" w:rsidRPr="00D02FE4" w14:paraId="16D98CFC" w14:textId="77777777" w:rsidTr="004253B4">
        <w:tc>
          <w:tcPr>
            <w:tcW w:w="2088" w:type="dxa"/>
            <w:vAlign w:val="center"/>
          </w:tcPr>
          <w:p w14:paraId="6FDE606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1/9/2012</w:t>
            </w:r>
          </w:p>
        </w:tc>
        <w:tc>
          <w:tcPr>
            <w:tcW w:w="1890" w:type="dxa"/>
            <w:vAlign w:val="center"/>
          </w:tcPr>
          <w:p w14:paraId="4124D9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12-19132</w:t>
            </w:r>
          </w:p>
        </w:tc>
        <w:tc>
          <w:tcPr>
            <w:tcW w:w="7200" w:type="dxa"/>
            <w:vAlign w:val="center"/>
          </w:tcPr>
          <w:p w14:paraId="3DA8FC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Tax Compliance Policy for tax exempt bonds.</w:t>
            </w:r>
          </w:p>
        </w:tc>
      </w:tr>
      <w:tr w:rsidR="00C55485" w:rsidRPr="00D02FE4" w14:paraId="232AC6C7" w14:textId="77777777" w:rsidTr="004253B4">
        <w:tc>
          <w:tcPr>
            <w:tcW w:w="2088" w:type="dxa"/>
            <w:vAlign w:val="center"/>
          </w:tcPr>
          <w:p w14:paraId="33025D5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1/9/2012</w:t>
            </w:r>
          </w:p>
        </w:tc>
        <w:tc>
          <w:tcPr>
            <w:tcW w:w="1890" w:type="dxa"/>
            <w:vAlign w:val="center"/>
          </w:tcPr>
          <w:p w14:paraId="7CC48D0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12-19133</w:t>
            </w:r>
          </w:p>
        </w:tc>
        <w:tc>
          <w:tcPr>
            <w:tcW w:w="7200" w:type="dxa"/>
            <w:vAlign w:val="center"/>
          </w:tcPr>
          <w:p w14:paraId="1B623F8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quarter budget amendments for FY2011/2012</w:t>
            </w:r>
          </w:p>
        </w:tc>
      </w:tr>
      <w:tr w:rsidR="00C55485" w:rsidRPr="00D02FE4" w14:paraId="36D3E5A8" w14:textId="77777777" w:rsidTr="004253B4">
        <w:tc>
          <w:tcPr>
            <w:tcW w:w="2088" w:type="dxa"/>
            <w:vAlign w:val="center"/>
          </w:tcPr>
          <w:p w14:paraId="3B18796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34F5B4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12-19134</w:t>
            </w:r>
          </w:p>
        </w:tc>
        <w:tc>
          <w:tcPr>
            <w:tcW w:w="7200" w:type="dxa"/>
            <w:vAlign w:val="center"/>
          </w:tcPr>
          <w:p w14:paraId="511BE95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Purchase of Police </w:t>
            </w:r>
            <w:proofErr w:type="spellStart"/>
            <w:r w:rsidRPr="00D02FE4">
              <w:rPr>
                <w:rFonts w:ascii="Arial" w:eastAsia="Times New Roman" w:hAnsi="Arial" w:cs="Arial"/>
                <w:sz w:val="24"/>
                <w:szCs w:val="24"/>
              </w:rPr>
              <w:t>Toughbooks</w:t>
            </w:r>
            <w:proofErr w:type="spellEnd"/>
          </w:p>
        </w:tc>
      </w:tr>
      <w:tr w:rsidR="00C55485" w:rsidRPr="00D02FE4" w14:paraId="2BC600BF" w14:textId="77777777" w:rsidTr="004253B4">
        <w:tc>
          <w:tcPr>
            <w:tcW w:w="2088" w:type="dxa"/>
            <w:vAlign w:val="center"/>
          </w:tcPr>
          <w:p w14:paraId="7A1E2E3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72DF685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12-19135</w:t>
            </w:r>
          </w:p>
        </w:tc>
        <w:tc>
          <w:tcPr>
            <w:tcW w:w="7200" w:type="dxa"/>
            <w:vAlign w:val="center"/>
          </w:tcPr>
          <w:p w14:paraId="7FB3B22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Purchase of Police In-Car Cameras</w:t>
            </w:r>
          </w:p>
        </w:tc>
      </w:tr>
      <w:tr w:rsidR="00C55485" w:rsidRPr="00D02FE4" w14:paraId="5795DB18" w14:textId="77777777" w:rsidTr="004253B4">
        <w:tc>
          <w:tcPr>
            <w:tcW w:w="2088" w:type="dxa"/>
            <w:vAlign w:val="center"/>
          </w:tcPr>
          <w:p w14:paraId="661767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2AFD557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12-19136</w:t>
            </w:r>
          </w:p>
        </w:tc>
        <w:tc>
          <w:tcPr>
            <w:tcW w:w="7200" w:type="dxa"/>
            <w:vAlign w:val="center"/>
          </w:tcPr>
          <w:p w14:paraId="53C56A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W.O. 10-27, Central Ave.,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to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Streets West</w:t>
            </w:r>
          </w:p>
        </w:tc>
      </w:tr>
      <w:tr w:rsidR="00C55485" w:rsidRPr="00D02FE4" w14:paraId="6F30A8D9" w14:textId="77777777" w:rsidTr="004253B4">
        <w:tc>
          <w:tcPr>
            <w:tcW w:w="2088" w:type="dxa"/>
            <w:vAlign w:val="center"/>
          </w:tcPr>
          <w:p w14:paraId="2B031E2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31A9AB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12-19137</w:t>
            </w:r>
          </w:p>
        </w:tc>
        <w:tc>
          <w:tcPr>
            <w:tcW w:w="7200" w:type="dxa"/>
            <w:vAlign w:val="center"/>
          </w:tcPr>
          <w:p w14:paraId="551A5B6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South Billings Master Plan</w:t>
            </w:r>
          </w:p>
        </w:tc>
      </w:tr>
      <w:tr w:rsidR="00C55485" w:rsidRPr="00D02FE4" w14:paraId="6CD4E1A6" w14:textId="77777777" w:rsidTr="004253B4">
        <w:tc>
          <w:tcPr>
            <w:tcW w:w="2088" w:type="dxa"/>
            <w:vAlign w:val="center"/>
          </w:tcPr>
          <w:p w14:paraId="38CA7C6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2/13/2012</w:t>
            </w:r>
          </w:p>
        </w:tc>
        <w:tc>
          <w:tcPr>
            <w:tcW w:w="1890" w:type="dxa"/>
            <w:vAlign w:val="center"/>
          </w:tcPr>
          <w:p w14:paraId="4B1340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12-19138</w:t>
            </w:r>
          </w:p>
        </w:tc>
        <w:tc>
          <w:tcPr>
            <w:tcW w:w="7200" w:type="dxa"/>
            <w:vAlign w:val="center"/>
          </w:tcPr>
          <w:p w14:paraId="3CA6FA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Adoption of Yellowstone County Emergency Operations Plan</w:t>
            </w:r>
          </w:p>
        </w:tc>
      </w:tr>
      <w:tr w:rsidR="00C55485" w:rsidRPr="00D02FE4" w14:paraId="399D2527" w14:textId="77777777" w:rsidTr="004253B4">
        <w:tc>
          <w:tcPr>
            <w:tcW w:w="2088" w:type="dxa"/>
            <w:vAlign w:val="center"/>
          </w:tcPr>
          <w:p w14:paraId="3DE19E5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2/27/2012</w:t>
            </w:r>
          </w:p>
        </w:tc>
        <w:tc>
          <w:tcPr>
            <w:tcW w:w="1890" w:type="dxa"/>
            <w:vAlign w:val="center"/>
          </w:tcPr>
          <w:p w14:paraId="1383F4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12-19139</w:t>
            </w:r>
          </w:p>
        </w:tc>
        <w:tc>
          <w:tcPr>
            <w:tcW w:w="7200" w:type="dxa"/>
            <w:vAlign w:val="center"/>
          </w:tcPr>
          <w:p w14:paraId="484C7E7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W.O. 12-02, Misc/Developer Related Program</w:t>
            </w:r>
          </w:p>
        </w:tc>
      </w:tr>
      <w:tr w:rsidR="00C55485" w:rsidRPr="00D02FE4" w14:paraId="4FE32588" w14:textId="77777777" w:rsidTr="004253B4">
        <w:tc>
          <w:tcPr>
            <w:tcW w:w="2088" w:type="dxa"/>
            <w:vAlign w:val="center"/>
          </w:tcPr>
          <w:p w14:paraId="5CA7154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2/27/2012</w:t>
            </w:r>
          </w:p>
        </w:tc>
        <w:tc>
          <w:tcPr>
            <w:tcW w:w="1890" w:type="dxa"/>
            <w:vAlign w:val="center"/>
          </w:tcPr>
          <w:p w14:paraId="10E8CD1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12-19140</w:t>
            </w:r>
          </w:p>
        </w:tc>
        <w:tc>
          <w:tcPr>
            <w:tcW w:w="7200" w:type="dxa"/>
            <w:vAlign w:val="center"/>
          </w:tcPr>
          <w:p w14:paraId="4E0FD17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#12-01, 108 Nall Avenue</w:t>
            </w:r>
          </w:p>
        </w:tc>
      </w:tr>
      <w:tr w:rsidR="00C55485" w:rsidRPr="00D02FE4" w14:paraId="323F0DCB" w14:textId="77777777" w:rsidTr="004253B4">
        <w:tc>
          <w:tcPr>
            <w:tcW w:w="2088" w:type="dxa"/>
            <w:vAlign w:val="center"/>
          </w:tcPr>
          <w:p w14:paraId="5823BCC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2/27/2012</w:t>
            </w:r>
          </w:p>
        </w:tc>
        <w:tc>
          <w:tcPr>
            <w:tcW w:w="1890" w:type="dxa"/>
            <w:vAlign w:val="center"/>
          </w:tcPr>
          <w:p w14:paraId="6E0F01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12-19141</w:t>
            </w:r>
          </w:p>
        </w:tc>
        <w:tc>
          <w:tcPr>
            <w:tcW w:w="7200" w:type="dxa"/>
            <w:vAlign w:val="center"/>
          </w:tcPr>
          <w:p w14:paraId="50CBB7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South Billings Blvd Urban Renewal District Master Plan</w:t>
            </w:r>
          </w:p>
        </w:tc>
      </w:tr>
      <w:tr w:rsidR="00C55485" w:rsidRPr="00D02FE4" w14:paraId="274EB652" w14:textId="77777777" w:rsidTr="004253B4">
        <w:tc>
          <w:tcPr>
            <w:tcW w:w="2088" w:type="dxa"/>
            <w:vAlign w:val="center"/>
          </w:tcPr>
          <w:p w14:paraId="3800F36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3/12/2012</w:t>
            </w:r>
          </w:p>
        </w:tc>
        <w:tc>
          <w:tcPr>
            <w:tcW w:w="1890" w:type="dxa"/>
            <w:vAlign w:val="center"/>
          </w:tcPr>
          <w:p w14:paraId="178745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12-19142</w:t>
            </w:r>
          </w:p>
        </w:tc>
        <w:tc>
          <w:tcPr>
            <w:tcW w:w="7200" w:type="dxa"/>
            <w:vAlign w:val="center"/>
          </w:tcPr>
          <w:p w14:paraId="3B7F8CF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parameters for issuance and private sale of bonds for SID 1392, Yellowstone Family Park</w:t>
            </w:r>
          </w:p>
        </w:tc>
      </w:tr>
      <w:tr w:rsidR="00C55485" w:rsidRPr="00D02FE4" w14:paraId="6175B42B" w14:textId="77777777" w:rsidTr="004253B4">
        <w:tc>
          <w:tcPr>
            <w:tcW w:w="2088" w:type="dxa"/>
            <w:vAlign w:val="center"/>
          </w:tcPr>
          <w:p w14:paraId="11B527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3/12/2012</w:t>
            </w:r>
          </w:p>
        </w:tc>
        <w:tc>
          <w:tcPr>
            <w:tcW w:w="1890" w:type="dxa"/>
            <w:vAlign w:val="center"/>
          </w:tcPr>
          <w:p w14:paraId="6DACDC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12-19143</w:t>
            </w:r>
          </w:p>
        </w:tc>
        <w:tc>
          <w:tcPr>
            <w:tcW w:w="7200" w:type="dxa"/>
            <w:vAlign w:val="center"/>
          </w:tcPr>
          <w:p w14:paraId="1B9FED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2012 Yellowstone County Pre-Disaster Plan</w:t>
            </w:r>
          </w:p>
        </w:tc>
      </w:tr>
      <w:tr w:rsidR="00C55485" w:rsidRPr="00D02FE4" w14:paraId="55F4ACA1" w14:textId="77777777" w:rsidTr="004253B4">
        <w:tc>
          <w:tcPr>
            <w:tcW w:w="2088" w:type="dxa"/>
            <w:vAlign w:val="center"/>
          </w:tcPr>
          <w:p w14:paraId="7B8DB0E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3/12/2012</w:t>
            </w:r>
          </w:p>
        </w:tc>
        <w:tc>
          <w:tcPr>
            <w:tcW w:w="1890" w:type="dxa"/>
            <w:vAlign w:val="center"/>
          </w:tcPr>
          <w:p w14:paraId="05C7B1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12-19144</w:t>
            </w:r>
          </w:p>
        </w:tc>
        <w:tc>
          <w:tcPr>
            <w:tcW w:w="7200" w:type="dxa"/>
            <w:vAlign w:val="center"/>
          </w:tcPr>
          <w:p w14:paraId="58E14A8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10-27, Central Ave. Sidewalks;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 to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w:t>
            </w:r>
          </w:p>
        </w:tc>
      </w:tr>
      <w:tr w:rsidR="00C55485" w:rsidRPr="00D02FE4" w14:paraId="31451488" w14:textId="77777777" w:rsidTr="004253B4">
        <w:tc>
          <w:tcPr>
            <w:tcW w:w="2088" w:type="dxa"/>
            <w:vAlign w:val="center"/>
          </w:tcPr>
          <w:p w14:paraId="268F6DF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3/12/2012</w:t>
            </w:r>
          </w:p>
        </w:tc>
        <w:tc>
          <w:tcPr>
            <w:tcW w:w="1890" w:type="dxa"/>
            <w:vAlign w:val="center"/>
          </w:tcPr>
          <w:p w14:paraId="677954A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12-19145</w:t>
            </w:r>
          </w:p>
        </w:tc>
        <w:tc>
          <w:tcPr>
            <w:tcW w:w="7200" w:type="dxa"/>
            <w:vAlign w:val="center"/>
          </w:tcPr>
          <w:p w14:paraId="34B2251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FY2013-2017 CIP, ERP, TRP</w:t>
            </w:r>
          </w:p>
        </w:tc>
      </w:tr>
      <w:tr w:rsidR="00C55485" w:rsidRPr="00D02FE4" w14:paraId="105D26FD" w14:textId="77777777" w:rsidTr="004253B4">
        <w:tc>
          <w:tcPr>
            <w:tcW w:w="2088" w:type="dxa"/>
            <w:vAlign w:val="center"/>
          </w:tcPr>
          <w:p w14:paraId="42317B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3/26/2012</w:t>
            </w:r>
          </w:p>
        </w:tc>
        <w:tc>
          <w:tcPr>
            <w:tcW w:w="1890" w:type="dxa"/>
            <w:vAlign w:val="center"/>
          </w:tcPr>
          <w:p w14:paraId="7F6CEB3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12-19146</w:t>
            </w:r>
          </w:p>
        </w:tc>
        <w:tc>
          <w:tcPr>
            <w:tcW w:w="7200" w:type="dxa"/>
            <w:vAlign w:val="center"/>
          </w:tcPr>
          <w:p w14:paraId="1089C52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64B32D79" w14:textId="77777777" w:rsidTr="004253B4">
        <w:tc>
          <w:tcPr>
            <w:tcW w:w="2088" w:type="dxa"/>
            <w:vAlign w:val="center"/>
          </w:tcPr>
          <w:p w14:paraId="60AD65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3/26/2012</w:t>
            </w:r>
          </w:p>
        </w:tc>
        <w:tc>
          <w:tcPr>
            <w:tcW w:w="1890" w:type="dxa"/>
            <w:vAlign w:val="center"/>
          </w:tcPr>
          <w:p w14:paraId="7725F05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12-19147</w:t>
            </w:r>
          </w:p>
        </w:tc>
        <w:tc>
          <w:tcPr>
            <w:tcW w:w="7200" w:type="dxa"/>
            <w:vAlign w:val="center"/>
          </w:tcPr>
          <w:p w14:paraId="0581EE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12-02; Misc/Developer Related Program</w:t>
            </w:r>
          </w:p>
        </w:tc>
      </w:tr>
      <w:tr w:rsidR="00C55485" w:rsidRPr="00D02FE4" w14:paraId="68778F08" w14:textId="77777777" w:rsidTr="004253B4">
        <w:tc>
          <w:tcPr>
            <w:tcW w:w="2088" w:type="dxa"/>
            <w:vAlign w:val="center"/>
          </w:tcPr>
          <w:p w14:paraId="48E4769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3/26/2012</w:t>
            </w:r>
          </w:p>
        </w:tc>
        <w:tc>
          <w:tcPr>
            <w:tcW w:w="1890" w:type="dxa"/>
            <w:vAlign w:val="center"/>
          </w:tcPr>
          <w:p w14:paraId="7FA64D7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12-19148</w:t>
            </w:r>
          </w:p>
        </w:tc>
        <w:tc>
          <w:tcPr>
            <w:tcW w:w="7200" w:type="dxa"/>
            <w:vAlign w:val="center"/>
          </w:tcPr>
          <w:p w14:paraId="29F649B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within Block 14, Suburban Sub. Between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&amp;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West and Cook and Howard Avenues; Pepsi Cola Bottling Co.</w:t>
            </w:r>
          </w:p>
        </w:tc>
      </w:tr>
      <w:tr w:rsidR="00C55485" w:rsidRPr="00D02FE4" w14:paraId="1973BA77" w14:textId="77777777" w:rsidTr="004253B4">
        <w:tc>
          <w:tcPr>
            <w:tcW w:w="2088" w:type="dxa"/>
            <w:vAlign w:val="center"/>
          </w:tcPr>
          <w:p w14:paraId="4DB708A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4/9/2012</w:t>
            </w:r>
          </w:p>
        </w:tc>
        <w:tc>
          <w:tcPr>
            <w:tcW w:w="1890" w:type="dxa"/>
            <w:vAlign w:val="center"/>
          </w:tcPr>
          <w:p w14:paraId="01D424A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12-19149</w:t>
            </w:r>
          </w:p>
        </w:tc>
        <w:tc>
          <w:tcPr>
            <w:tcW w:w="7200" w:type="dxa"/>
            <w:vAlign w:val="center"/>
          </w:tcPr>
          <w:p w14:paraId="428F95D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De-Annex #12-03, Tract 81-A, C/S 2165, Briarwood Planned Unit Development; James and </w:t>
            </w:r>
            <w:proofErr w:type="gramStart"/>
            <w:r w:rsidRPr="00D02FE4">
              <w:rPr>
                <w:rFonts w:ascii="Arial" w:eastAsia="Times New Roman" w:hAnsi="Arial" w:cs="Arial"/>
                <w:sz w:val="24"/>
                <w:szCs w:val="24"/>
              </w:rPr>
              <w:t>Stella Ziegler, &amp;</w:t>
            </w:r>
            <w:proofErr w:type="gramEnd"/>
            <w:r w:rsidRPr="00D02FE4">
              <w:rPr>
                <w:rFonts w:ascii="Arial" w:eastAsia="Times New Roman" w:hAnsi="Arial" w:cs="Arial"/>
                <w:sz w:val="24"/>
                <w:szCs w:val="24"/>
              </w:rPr>
              <w:t xml:space="preserve"> set a public hearing for 5/14/12.</w:t>
            </w:r>
          </w:p>
        </w:tc>
      </w:tr>
      <w:tr w:rsidR="00C55485" w:rsidRPr="00D02FE4" w14:paraId="022CA92D" w14:textId="77777777" w:rsidTr="004253B4">
        <w:tc>
          <w:tcPr>
            <w:tcW w:w="2088" w:type="dxa"/>
            <w:vAlign w:val="center"/>
          </w:tcPr>
          <w:p w14:paraId="07C526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4/9/2012</w:t>
            </w:r>
          </w:p>
        </w:tc>
        <w:tc>
          <w:tcPr>
            <w:tcW w:w="1890" w:type="dxa"/>
            <w:vAlign w:val="center"/>
          </w:tcPr>
          <w:p w14:paraId="31648EF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12-19150</w:t>
            </w:r>
          </w:p>
        </w:tc>
        <w:tc>
          <w:tcPr>
            <w:tcW w:w="7200" w:type="dxa"/>
            <w:vAlign w:val="center"/>
          </w:tcPr>
          <w:p w14:paraId="79CE80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details of bond sale for SID 1392; Yellowstone Family Park</w:t>
            </w:r>
          </w:p>
        </w:tc>
      </w:tr>
      <w:tr w:rsidR="00C55485" w:rsidRPr="00D02FE4" w14:paraId="0590AFD6" w14:textId="77777777" w:rsidTr="004253B4">
        <w:tc>
          <w:tcPr>
            <w:tcW w:w="2088" w:type="dxa"/>
            <w:vAlign w:val="center"/>
          </w:tcPr>
          <w:p w14:paraId="0662DBE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4/9/2012</w:t>
            </w:r>
          </w:p>
        </w:tc>
        <w:tc>
          <w:tcPr>
            <w:tcW w:w="1890" w:type="dxa"/>
            <w:vAlign w:val="center"/>
          </w:tcPr>
          <w:p w14:paraId="199BA5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12-19151</w:t>
            </w:r>
          </w:p>
        </w:tc>
        <w:tc>
          <w:tcPr>
            <w:tcW w:w="7200" w:type="dxa"/>
            <w:vAlign w:val="center"/>
          </w:tcPr>
          <w:p w14:paraId="032A37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Amendments for FY2011-2012</w:t>
            </w:r>
          </w:p>
        </w:tc>
      </w:tr>
      <w:tr w:rsidR="00C55485" w:rsidRPr="00D02FE4" w14:paraId="4012F281" w14:textId="77777777" w:rsidTr="004253B4">
        <w:tc>
          <w:tcPr>
            <w:tcW w:w="2088" w:type="dxa"/>
            <w:vAlign w:val="center"/>
          </w:tcPr>
          <w:p w14:paraId="1AB6563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4/23/2012</w:t>
            </w:r>
          </w:p>
        </w:tc>
        <w:tc>
          <w:tcPr>
            <w:tcW w:w="1890" w:type="dxa"/>
            <w:vAlign w:val="center"/>
          </w:tcPr>
          <w:p w14:paraId="601718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12-19152</w:t>
            </w:r>
          </w:p>
        </w:tc>
        <w:tc>
          <w:tcPr>
            <w:tcW w:w="7200" w:type="dxa"/>
            <w:vAlign w:val="center"/>
          </w:tcPr>
          <w:p w14:paraId="71114F0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1393, Fritz Subdivision</w:t>
            </w:r>
          </w:p>
        </w:tc>
      </w:tr>
      <w:tr w:rsidR="00C55485" w:rsidRPr="00D02FE4" w14:paraId="55D83B80" w14:textId="77777777" w:rsidTr="004253B4">
        <w:tc>
          <w:tcPr>
            <w:tcW w:w="2088" w:type="dxa"/>
            <w:vAlign w:val="center"/>
          </w:tcPr>
          <w:p w14:paraId="31EE02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4/23/2012</w:t>
            </w:r>
          </w:p>
        </w:tc>
        <w:tc>
          <w:tcPr>
            <w:tcW w:w="1890" w:type="dxa"/>
            <w:vAlign w:val="center"/>
          </w:tcPr>
          <w:p w14:paraId="12E969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12-19153</w:t>
            </w:r>
          </w:p>
        </w:tc>
        <w:tc>
          <w:tcPr>
            <w:tcW w:w="7200" w:type="dxa"/>
            <w:vAlign w:val="center"/>
          </w:tcPr>
          <w:p w14:paraId="1F713A5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#12-02, 337 &amp; 325 Lincoln Lane</w:t>
            </w:r>
          </w:p>
        </w:tc>
      </w:tr>
      <w:tr w:rsidR="00C55485" w:rsidRPr="00D02FE4" w14:paraId="661728C7" w14:textId="77777777" w:rsidTr="004253B4">
        <w:tc>
          <w:tcPr>
            <w:tcW w:w="2088" w:type="dxa"/>
            <w:vAlign w:val="center"/>
          </w:tcPr>
          <w:p w14:paraId="636F8F2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49D42D2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12-19154</w:t>
            </w:r>
          </w:p>
        </w:tc>
        <w:tc>
          <w:tcPr>
            <w:tcW w:w="7200" w:type="dxa"/>
            <w:vAlign w:val="center"/>
          </w:tcPr>
          <w:p w14:paraId="6BD504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Ad Hoc Collaborative School Planning Committee</w:t>
            </w:r>
          </w:p>
        </w:tc>
      </w:tr>
      <w:tr w:rsidR="00C55485" w:rsidRPr="00D02FE4" w14:paraId="467A3E7F" w14:textId="77777777" w:rsidTr="004253B4">
        <w:tc>
          <w:tcPr>
            <w:tcW w:w="2088" w:type="dxa"/>
            <w:vAlign w:val="center"/>
          </w:tcPr>
          <w:p w14:paraId="218445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6A6030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12-19155</w:t>
            </w:r>
          </w:p>
        </w:tc>
        <w:tc>
          <w:tcPr>
            <w:tcW w:w="7200" w:type="dxa"/>
            <w:vAlign w:val="center"/>
          </w:tcPr>
          <w:p w14:paraId="0732E4A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SILMD 281 &amp; 307 boundaries</w:t>
            </w:r>
          </w:p>
        </w:tc>
      </w:tr>
      <w:tr w:rsidR="00C55485" w:rsidRPr="00D02FE4" w14:paraId="42D4F4AA" w14:textId="77777777" w:rsidTr="004253B4">
        <w:tc>
          <w:tcPr>
            <w:tcW w:w="2088" w:type="dxa"/>
            <w:vAlign w:val="center"/>
          </w:tcPr>
          <w:p w14:paraId="5ABC5C9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5/14/2012</w:t>
            </w:r>
          </w:p>
        </w:tc>
        <w:tc>
          <w:tcPr>
            <w:tcW w:w="1890" w:type="dxa"/>
            <w:vAlign w:val="center"/>
          </w:tcPr>
          <w:p w14:paraId="0738C72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12-19156</w:t>
            </w:r>
          </w:p>
        </w:tc>
        <w:tc>
          <w:tcPr>
            <w:tcW w:w="7200" w:type="dxa"/>
            <w:vAlign w:val="center"/>
          </w:tcPr>
          <w:p w14:paraId="283CE2C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&amp; calling for public sale of up to $16,300,000 GO Library Bonds, Series 2012</w:t>
            </w:r>
          </w:p>
        </w:tc>
      </w:tr>
      <w:tr w:rsidR="00C55485" w:rsidRPr="00D02FE4" w14:paraId="6531EE57" w14:textId="77777777" w:rsidTr="004253B4">
        <w:tc>
          <w:tcPr>
            <w:tcW w:w="2088" w:type="dxa"/>
            <w:vAlign w:val="center"/>
          </w:tcPr>
          <w:p w14:paraId="7EBAE7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635815A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12-19157</w:t>
            </w:r>
          </w:p>
        </w:tc>
        <w:tc>
          <w:tcPr>
            <w:tcW w:w="7200" w:type="dxa"/>
            <w:vAlign w:val="center"/>
          </w:tcPr>
          <w:p w14:paraId="4544385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Wastewater Rate and Fee Schedule effective 7/1/2012</w:t>
            </w:r>
          </w:p>
        </w:tc>
      </w:tr>
      <w:tr w:rsidR="00C55485" w:rsidRPr="00D02FE4" w14:paraId="27000613" w14:textId="77777777" w:rsidTr="004253B4">
        <w:tc>
          <w:tcPr>
            <w:tcW w:w="2088" w:type="dxa"/>
            <w:vAlign w:val="center"/>
          </w:tcPr>
          <w:p w14:paraId="47917B2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332EC1E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12-19158</w:t>
            </w:r>
          </w:p>
        </w:tc>
        <w:tc>
          <w:tcPr>
            <w:tcW w:w="7200" w:type="dxa"/>
            <w:vAlign w:val="center"/>
          </w:tcPr>
          <w:p w14:paraId="23D1142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w:t>
            </w:r>
            <w:proofErr w:type="gramStart"/>
            <w:r w:rsidRPr="00D02FE4">
              <w:rPr>
                <w:rFonts w:ascii="Arial" w:eastAsia="Times New Roman" w:hAnsi="Arial" w:cs="Arial"/>
                <w:sz w:val="24"/>
                <w:szCs w:val="24"/>
              </w:rPr>
              <w:t>Annexing (#</w:t>
            </w:r>
            <w:proofErr w:type="gramEnd"/>
            <w:r w:rsidRPr="00D02FE4">
              <w:rPr>
                <w:rFonts w:ascii="Arial" w:eastAsia="Times New Roman" w:hAnsi="Arial" w:cs="Arial"/>
                <w:sz w:val="24"/>
                <w:szCs w:val="24"/>
              </w:rPr>
              <w:t>12-03) Tract 81-A, C/S 2165 Briarwood Planned Unit Development; James and Stella Ziegler, petitioners.</w:t>
            </w:r>
          </w:p>
        </w:tc>
      </w:tr>
      <w:tr w:rsidR="00C55485" w:rsidRPr="00D02FE4" w14:paraId="0004A928" w14:textId="77777777" w:rsidTr="004253B4">
        <w:tc>
          <w:tcPr>
            <w:tcW w:w="2088" w:type="dxa"/>
            <w:vAlign w:val="center"/>
          </w:tcPr>
          <w:p w14:paraId="46F5C6D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5/14/2012</w:t>
            </w:r>
          </w:p>
        </w:tc>
        <w:tc>
          <w:tcPr>
            <w:tcW w:w="1890" w:type="dxa"/>
            <w:vAlign w:val="center"/>
          </w:tcPr>
          <w:p w14:paraId="5DD917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12-19159</w:t>
            </w:r>
          </w:p>
        </w:tc>
        <w:tc>
          <w:tcPr>
            <w:tcW w:w="7200" w:type="dxa"/>
            <w:vAlign w:val="center"/>
          </w:tcPr>
          <w:p w14:paraId="6C6529E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2011 Limits of Annexation Map</w:t>
            </w:r>
          </w:p>
        </w:tc>
      </w:tr>
      <w:tr w:rsidR="00C55485" w:rsidRPr="00D02FE4" w14:paraId="6EF2F013" w14:textId="77777777" w:rsidTr="004253B4">
        <w:tc>
          <w:tcPr>
            <w:tcW w:w="2088" w:type="dxa"/>
            <w:vAlign w:val="center"/>
          </w:tcPr>
          <w:p w14:paraId="4DDA264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5/29/2012</w:t>
            </w:r>
          </w:p>
        </w:tc>
        <w:tc>
          <w:tcPr>
            <w:tcW w:w="1890" w:type="dxa"/>
            <w:vAlign w:val="center"/>
          </w:tcPr>
          <w:p w14:paraId="44FBDF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12-19160</w:t>
            </w:r>
          </w:p>
        </w:tc>
        <w:tc>
          <w:tcPr>
            <w:tcW w:w="7200" w:type="dxa"/>
            <w:vAlign w:val="center"/>
          </w:tcPr>
          <w:p w14:paraId="0DA7870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$1,000 Council Contingency Funds to Human Relations Board.</w:t>
            </w:r>
          </w:p>
        </w:tc>
      </w:tr>
      <w:tr w:rsidR="00C55485" w:rsidRPr="00D02FE4" w14:paraId="7F54B471" w14:textId="77777777" w:rsidTr="004253B4">
        <w:tc>
          <w:tcPr>
            <w:tcW w:w="2088" w:type="dxa"/>
            <w:vAlign w:val="center"/>
          </w:tcPr>
          <w:p w14:paraId="78F10A6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5/29/2012</w:t>
            </w:r>
          </w:p>
        </w:tc>
        <w:tc>
          <w:tcPr>
            <w:tcW w:w="1890" w:type="dxa"/>
            <w:vAlign w:val="center"/>
          </w:tcPr>
          <w:p w14:paraId="5228004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12-19161</w:t>
            </w:r>
          </w:p>
        </w:tc>
        <w:tc>
          <w:tcPr>
            <w:tcW w:w="7200" w:type="dxa"/>
            <w:vAlign w:val="center"/>
          </w:tcPr>
          <w:p w14:paraId="639FAA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boundary description for Downtown Business Improvement District 001</w:t>
            </w:r>
          </w:p>
        </w:tc>
      </w:tr>
      <w:tr w:rsidR="00C55485" w:rsidRPr="00D02FE4" w14:paraId="3ABF49FB" w14:textId="77777777" w:rsidTr="004253B4">
        <w:tc>
          <w:tcPr>
            <w:tcW w:w="2088" w:type="dxa"/>
            <w:vAlign w:val="center"/>
          </w:tcPr>
          <w:p w14:paraId="6F9B51E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5/29/2012</w:t>
            </w:r>
          </w:p>
        </w:tc>
        <w:tc>
          <w:tcPr>
            <w:tcW w:w="1890" w:type="dxa"/>
            <w:vAlign w:val="center"/>
          </w:tcPr>
          <w:p w14:paraId="34A1F8B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12-19162</w:t>
            </w:r>
          </w:p>
        </w:tc>
        <w:tc>
          <w:tcPr>
            <w:tcW w:w="7200" w:type="dxa"/>
            <w:vAlign w:val="center"/>
          </w:tcPr>
          <w:p w14:paraId="44CE55D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1393, Fritz Sub.</w:t>
            </w:r>
          </w:p>
        </w:tc>
      </w:tr>
      <w:tr w:rsidR="00C55485" w:rsidRPr="00D02FE4" w14:paraId="763FEB2E" w14:textId="77777777" w:rsidTr="004253B4">
        <w:tc>
          <w:tcPr>
            <w:tcW w:w="2088" w:type="dxa"/>
            <w:vAlign w:val="center"/>
          </w:tcPr>
          <w:p w14:paraId="5786033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vAlign w:val="center"/>
          </w:tcPr>
          <w:p w14:paraId="4B3637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12-19163</w:t>
            </w:r>
          </w:p>
        </w:tc>
        <w:tc>
          <w:tcPr>
            <w:tcW w:w="7200" w:type="dxa"/>
            <w:vAlign w:val="center"/>
          </w:tcPr>
          <w:p w14:paraId="79F991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SID 1394, </w:t>
            </w:r>
            <w:proofErr w:type="spellStart"/>
            <w:r w:rsidRPr="00D02FE4">
              <w:rPr>
                <w:rFonts w:ascii="Arial" w:eastAsia="Times New Roman" w:hAnsi="Arial" w:cs="Arial"/>
                <w:sz w:val="24"/>
                <w:szCs w:val="24"/>
              </w:rPr>
              <w:t>Macona</w:t>
            </w:r>
            <w:proofErr w:type="spellEnd"/>
            <w:r w:rsidRPr="00D02FE4">
              <w:rPr>
                <w:rFonts w:ascii="Arial" w:eastAsia="Times New Roman" w:hAnsi="Arial" w:cs="Arial"/>
                <w:sz w:val="24"/>
                <w:szCs w:val="24"/>
              </w:rPr>
              <w:t xml:space="preserve"> Lane</w:t>
            </w:r>
          </w:p>
        </w:tc>
      </w:tr>
      <w:tr w:rsidR="00C55485" w:rsidRPr="00D02FE4" w14:paraId="6DDAF667" w14:textId="77777777" w:rsidTr="004253B4">
        <w:tc>
          <w:tcPr>
            <w:tcW w:w="2088" w:type="dxa"/>
            <w:vAlign w:val="center"/>
          </w:tcPr>
          <w:p w14:paraId="0D2E3D0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vAlign w:val="center"/>
          </w:tcPr>
          <w:p w14:paraId="41E7C5A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12-19164</w:t>
            </w:r>
          </w:p>
        </w:tc>
        <w:tc>
          <w:tcPr>
            <w:tcW w:w="7200" w:type="dxa"/>
            <w:vAlign w:val="center"/>
          </w:tcPr>
          <w:p w14:paraId="739673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Lots 7 &amp; 8, Block 1, OT and set PH for 7/23/12</w:t>
            </w:r>
          </w:p>
        </w:tc>
      </w:tr>
      <w:tr w:rsidR="00C55485" w:rsidRPr="00D02FE4" w14:paraId="17B64AED" w14:textId="77777777" w:rsidTr="004253B4">
        <w:tc>
          <w:tcPr>
            <w:tcW w:w="2088" w:type="dxa"/>
            <w:vAlign w:val="center"/>
          </w:tcPr>
          <w:p w14:paraId="042BD1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vAlign w:val="center"/>
          </w:tcPr>
          <w:p w14:paraId="2000589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12-19165</w:t>
            </w:r>
          </w:p>
        </w:tc>
        <w:tc>
          <w:tcPr>
            <w:tcW w:w="7200" w:type="dxa"/>
            <w:vAlign w:val="center"/>
          </w:tcPr>
          <w:p w14:paraId="4852488E" w14:textId="77777777" w:rsidR="00C55485" w:rsidRPr="00D02FE4" w:rsidRDefault="00C55485"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Intent to De</w:t>
            </w:r>
            <w:proofErr w:type="gramEnd"/>
            <w:r w:rsidRPr="00D02FE4">
              <w:rPr>
                <w:rFonts w:ascii="Arial" w:eastAsia="Times New Roman" w:hAnsi="Arial" w:cs="Arial"/>
                <w:sz w:val="24"/>
                <w:szCs w:val="24"/>
              </w:rPr>
              <w:t>-Annex Lot 2, Hobby Sub.</w:t>
            </w:r>
            <w:proofErr w:type="gramStart"/>
            <w:r w:rsidRPr="00D02FE4">
              <w:rPr>
                <w:rFonts w:ascii="Arial" w:eastAsia="Times New Roman" w:hAnsi="Arial" w:cs="Arial"/>
                <w:sz w:val="24"/>
                <w:szCs w:val="24"/>
              </w:rPr>
              <w:t>, (#</w:t>
            </w:r>
            <w:proofErr w:type="gramEnd"/>
            <w:r w:rsidRPr="00D02FE4">
              <w:rPr>
                <w:rFonts w:ascii="Arial" w:eastAsia="Times New Roman" w:hAnsi="Arial" w:cs="Arial"/>
                <w:sz w:val="24"/>
                <w:szCs w:val="24"/>
              </w:rPr>
              <w:t>12-05)</w:t>
            </w:r>
          </w:p>
        </w:tc>
      </w:tr>
      <w:tr w:rsidR="00C55485" w:rsidRPr="00D02FE4" w14:paraId="7461EF10"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76529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0EFCF24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12-19166</w:t>
            </w:r>
          </w:p>
        </w:tc>
        <w:tc>
          <w:tcPr>
            <w:tcW w:w="7200" w:type="dxa"/>
            <w:tcBorders>
              <w:top w:val="single" w:sz="4" w:space="0" w:color="auto"/>
              <w:left w:val="single" w:sz="4" w:space="0" w:color="auto"/>
              <w:bottom w:val="single" w:sz="4" w:space="0" w:color="auto"/>
              <w:right w:val="single" w:sz="4" w:space="0" w:color="auto"/>
            </w:tcBorders>
            <w:vAlign w:val="center"/>
          </w:tcPr>
          <w:p w14:paraId="18E716C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Compliance with Reimbursement Bond Regulations</w:t>
            </w:r>
          </w:p>
        </w:tc>
      </w:tr>
      <w:tr w:rsidR="00C55485" w:rsidRPr="00D02FE4" w14:paraId="2359919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C1D350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3788C72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12-19167</w:t>
            </w:r>
          </w:p>
        </w:tc>
        <w:tc>
          <w:tcPr>
            <w:tcW w:w="7200" w:type="dxa"/>
            <w:tcBorders>
              <w:top w:val="single" w:sz="4" w:space="0" w:color="auto"/>
              <w:left w:val="single" w:sz="4" w:space="0" w:color="auto"/>
              <w:bottom w:val="single" w:sz="4" w:space="0" w:color="auto"/>
              <w:right w:val="single" w:sz="4" w:space="0" w:color="auto"/>
            </w:tcBorders>
            <w:vAlign w:val="center"/>
          </w:tcPr>
          <w:p w14:paraId="154C18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Issuance &amp; Calling for Negotiated Sale of Bonds (WO 09-11 &amp; WO 11-02)</w:t>
            </w:r>
          </w:p>
        </w:tc>
      </w:tr>
      <w:tr w:rsidR="00C55485" w:rsidRPr="00D02FE4" w14:paraId="173F0D0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E32EAB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4262D2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12-19168</w:t>
            </w:r>
          </w:p>
        </w:tc>
        <w:tc>
          <w:tcPr>
            <w:tcW w:w="7200" w:type="dxa"/>
            <w:tcBorders>
              <w:top w:val="single" w:sz="4" w:space="0" w:color="auto"/>
              <w:left w:val="single" w:sz="4" w:space="0" w:color="auto"/>
              <w:bottom w:val="single" w:sz="4" w:space="0" w:color="auto"/>
              <w:right w:val="single" w:sz="4" w:space="0" w:color="auto"/>
            </w:tcBorders>
            <w:vAlign w:val="center"/>
          </w:tcPr>
          <w:p w14:paraId="64366E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Various Planning &amp; Public Works Fees</w:t>
            </w:r>
          </w:p>
        </w:tc>
      </w:tr>
      <w:tr w:rsidR="00C55485" w:rsidRPr="00D02FE4" w14:paraId="6C8A85A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8E386A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7BB1AE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12-19169</w:t>
            </w:r>
          </w:p>
        </w:tc>
        <w:tc>
          <w:tcPr>
            <w:tcW w:w="7200" w:type="dxa"/>
            <w:tcBorders>
              <w:top w:val="single" w:sz="4" w:space="0" w:color="auto"/>
              <w:left w:val="single" w:sz="4" w:space="0" w:color="auto"/>
              <w:bottom w:val="single" w:sz="4" w:space="0" w:color="auto"/>
              <w:right w:val="single" w:sz="4" w:space="0" w:color="auto"/>
            </w:tcBorders>
            <w:vAlign w:val="center"/>
          </w:tcPr>
          <w:p w14:paraId="6A918AE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Revised Right-of-Way Permit Fees for Public Works Dept.</w:t>
            </w:r>
          </w:p>
        </w:tc>
      </w:tr>
      <w:tr w:rsidR="00C55485" w:rsidRPr="00D02FE4" w14:paraId="36C4411F"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9371B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7232A5A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12-19170</w:t>
            </w:r>
          </w:p>
        </w:tc>
        <w:tc>
          <w:tcPr>
            <w:tcW w:w="7200" w:type="dxa"/>
            <w:tcBorders>
              <w:top w:val="single" w:sz="4" w:space="0" w:color="auto"/>
              <w:left w:val="single" w:sz="4" w:space="0" w:color="auto"/>
              <w:bottom w:val="single" w:sz="4" w:space="0" w:color="auto"/>
              <w:right w:val="single" w:sz="4" w:space="0" w:color="auto"/>
            </w:tcBorders>
            <w:vAlign w:val="center"/>
          </w:tcPr>
          <w:p w14:paraId="1C0995C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Annual Park Maintenance Fees</w:t>
            </w:r>
          </w:p>
        </w:tc>
      </w:tr>
      <w:tr w:rsidR="00C55485" w:rsidRPr="00D02FE4" w14:paraId="178DC4AA"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22031AD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6C29055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12-19171</w:t>
            </w:r>
          </w:p>
        </w:tc>
        <w:tc>
          <w:tcPr>
            <w:tcW w:w="7200" w:type="dxa"/>
            <w:tcBorders>
              <w:top w:val="single" w:sz="4" w:space="0" w:color="auto"/>
              <w:left w:val="single" w:sz="4" w:space="0" w:color="auto"/>
              <w:bottom w:val="single" w:sz="4" w:space="0" w:color="auto"/>
              <w:right w:val="single" w:sz="4" w:space="0" w:color="auto"/>
            </w:tcBorders>
            <w:vAlign w:val="center"/>
          </w:tcPr>
          <w:p w14:paraId="7CBDC7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Street Light Maintenance District Fees</w:t>
            </w:r>
          </w:p>
        </w:tc>
      </w:tr>
      <w:tr w:rsidR="00C55485" w:rsidRPr="00D02FE4" w14:paraId="581F560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4BE68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07C47F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12-19172</w:t>
            </w:r>
          </w:p>
        </w:tc>
        <w:tc>
          <w:tcPr>
            <w:tcW w:w="7200" w:type="dxa"/>
            <w:tcBorders>
              <w:top w:val="single" w:sz="4" w:space="0" w:color="auto"/>
              <w:left w:val="single" w:sz="4" w:space="0" w:color="auto"/>
              <w:bottom w:val="single" w:sz="4" w:space="0" w:color="auto"/>
              <w:right w:val="single" w:sz="4" w:space="0" w:color="auto"/>
            </w:tcBorders>
            <w:vAlign w:val="center"/>
          </w:tcPr>
          <w:p w14:paraId="185D8E0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Street Maintenance Fees</w:t>
            </w:r>
          </w:p>
        </w:tc>
      </w:tr>
      <w:tr w:rsidR="00C55485" w:rsidRPr="00D02FE4" w14:paraId="79AF37A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534F59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1BBE2C3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12-19173</w:t>
            </w:r>
          </w:p>
        </w:tc>
        <w:tc>
          <w:tcPr>
            <w:tcW w:w="7200" w:type="dxa"/>
            <w:tcBorders>
              <w:top w:val="single" w:sz="4" w:space="0" w:color="auto"/>
              <w:left w:val="single" w:sz="4" w:space="0" w:color="auto"/>
              <w:bottom w:val="single" w:sz="4" w:space="0" w:color="auto"/>
              <w:right w:val="single" w:sz="4" w:space="0" w:color="auto"/>
            </w:tcBorders>
            <w:vAlign w:val="center"/>
          </w:tcPr>
          <w:p w14:paraId="69B2568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Storm Sewer Maintenance Fees</w:t>
            </w:r>
          </w:p>
        </w:tc>
      </w:tr>
      <w:tr w:rsidR="00C55485" w:rsidRPr="00D02FE4" w14:paraId="12ADC2CB"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1F64EF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713F4E9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12-19174</w:t>
            </w:r>
          </w:p>
        </w:tc>
        <w:tc>
          <w:tcPr>
            <w:tcW w:w="7200" w:type="dxa"/>
            <w:tcBorders>
              <w:top w:val="single" w:sz="4" w:space="0" w:color="auto"/>
              <w:left w:val="single" w:sz="4" w:space="0" w:color="auto"/>
              <w:bottom w:val="single" w:sz="4" w:space="0" w:color="auto"/>
              <w:right w:val="single" w:sz="4" w:space="0" w:color="auto"/>
            </w:tcBorders>
            <w:vAlign w:val="center"/>
          </w:tcPr>
          <w:p w14:paraId="24B6C4E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Arterial Construction Fees</w:t>
            </w:r>
          </w:p>
        </w:tc>
      </w:tr>
      <w:tr w:rsidR="00C55485" w:rsidRPr="00D02FE4" w14:paraId="4D648838"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2F16A18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1240030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12-19175</w:t>
            </w:r>
          </w:p>
        </w:tc>
        <w:tc>
          <w:tcPr>
            <w:tcW w:w="7200" w:type="dxa"/>
            <w:tcBorders>
              <w:top w:val="single" w:sz="4" w:space="0" w:color="auto"/>
              <w:left w:val="single" w:sz="4" w:space="0" w:color="auto"/>
              <w:bottom w:val="single" w:sz="4" w:space="0" w:color="auto"/>
              <w:right w:val="single" w:sz="4" w:space="0" w:color="auto"/>
            </w:tcBorders>
            <w:vAlign w:val="center"/>
          </w:tcPr>
          <w:p w14:paraId="3CC0D97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Tourism Business Improvement District Fees</w:t>
            </w:r>
          </w:p>
        </w:tc>
      </w:tr>
      <w:tr w:rsidR="00C55485" w:rsidRPr="00D02FE4" w14:paraId="795F508B"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24CAB7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0FE2AD6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12-19176</w:t>
            </w:r>
          </w:p>
        </w:tc>
        <w:tc>
          <w:tcPr>
            <w:tcW w:w="7200" w:type="dxa"/>
            <w:tcBorders>
              <w:top w:val="single" w:sz="4" w:space="0" w:color="auto"/>
              <w:left w:val="single" w:sz="4" w:space="0" w:color="auto"/>
              <w:bottom w:val="single" w:sz="4" w:space="0" w:color="auto"/>
              <w:right w:val="single" w:sz="4" w:space="0" w:color="auto"/>
            </w:tcBorders>
            <w:vAlign w:val="center"/>
          </w:tcPr>
          <w:p w14:paraId="06229FF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Business Improvement District Fees</w:t>
            </w:r>
          </w:p>
        </w:tc>
      </w:tr>
      <w:tr w:rsidR="00C55485" w:rsidRPr="00D02FE4" w14:paraId="71CB799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8A1DCD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54A1A66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12-19177</w:t>
            </w:r>
          </w:p>
        </w:tc>
        <w:tc>
          <w:tcPr>
            <w:tcW w:w="7200" w:type="dxa"/>
            <w:tcBorders>
              <w:top w:val="single" w:sz="4" w:space="0" w:color="auto"/>
              <w:left w:val="single" w:sz="4" w:space="0" w:color="auto"/>
              <w:bottom w:val="single" w:sz="4" w:space="0" w:color="auto"/>
              <w:right w:val="single" w:sz="4" w:space="0" w:color="auto"/>
            </w:tcBorders>
            <w:vAlign w:val="center"/>
          </w:tcPr>
          <w:p w14:paraId="587A95A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FY2013 All Purpose Mill Levies (Library, Transit &amp; Public Safety Funds)</w:t>
            </w:r>
          </w:p>
        </w:tc>
      </w:tr>
      <w:tr w:rsidR="00C55485" w:rsidRPr="00D02FE4" w14:paraId="4606C07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2604547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6/11/2012</w:t>
            </w:r>
          </w:p>
        </w:tc>
        <w:tc>
          <w:tcPr>
            <w:tcW w:w="1890" w:type="dxa"/>
            <w:tcBorders>
              <w:top w:val="single" w:sz="4" w:space="0" w:color="auto"/>
              <w:left w:val="single" w:sz="4" w:space="0" w:color="auto"/>
              <w:bottom w:val="single" w:sz="4" w:space="0" w:color="auto"/>
              <w:right w:val="single" w:sz="4" w:space="0" w:color="auto"/>
            </w:tcBorders>
            <w:vAlign w:val="center"/>
          </w:tcPr>
          <w:p w14:paraId="0F2A604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12-19178</w:t>
            </w:r>
          </w:p>
        </w:tc>
        <w:tc>
          <w:tcPr>
            <w:tcW w:w="7200" w:type="dxa"/>
            <w:tcBorders>
              <w:top w:val="single" w:sz="4" w:space="0" w:color="auto"/>
              <w:left w:val="single" w:sz="4" w:space="0" w:color="auto"/>
              <w:bottom w:val="single" w:sz="4" w:space="0" w:color="auto"/>
              <w:right w:val="single" w:sz="4" w:space="0" w:color="auto"/>
            </w:tcBorders>
            <w:vAlign w:val="center"/>
          </w:tcPr>
          <w:p w14:paraId="67BC83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FY2013 Capital Budget</w:t>
            </w:r>
          </w:p>
        </w:tc>
      </w:tr>
      <w:tr w:rsidR="00C55485" w:rsidRPr="00D02FE4" w14:paraId="428B11E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C12BA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457935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12-19179</w:t>
            </w:r>
          </w:p>
        </w:tc>
        <w:tc>
          <w:tcPr>
            <w:tcW w:w="7200" w:type="dxa"/>
            <w:tcBorders>
              <w:top w:val="single" w:sz="4" w:space="0" w:color="auto"/>
              <w:left w:val="single" w:sz="4" w:space="0" w:color="auto"/>
              <w:bottom w:val="single" w:sz="4" w:space="0" w:color="auto"/>
              <w:right w:val="single" w:sz="4" w:space="0" w:color="auto"/>
            </w:tcBorders>
            <w:vAlign w:val="center"/>
          </w:tcPr>
          <w:p w14:paraId="561018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FY2013 Solid Waste Fees</w:t>
            </w:r>
          </w:p>
        </w:tc>
      </w:tr>
      <w:tr w:rsidR="00C55485" w:rsidRPr="00D02FE4" w14:paraId="7307DFC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C3B5A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3C159E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12-19180</w:t>
            </w:r>
          </w:p>
        </w:tc>
        <w:tc>
          <w:tcPr>
            <w:tcW w:w="7200" w:type="dxa"/>
            <w:tcBorders>
              <w:top w:val="single" w:sz="4" w:space="0" w:color="auto"/>
              <w:left w:val="single" w:sz="4" w:space="0" w:color="auto"/>
              <w:bottom w:val="single" w:sz="4" w:space="0" w:color="auto"/>
              <w:right w:val="single" w:sz="4" w:space="0" w:color="auto"/>
            </w:tcBorders>
            <w:vAlign w:val="center"/>
          </w:tcPr>
          <w:p w14:paraId="245BDBB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Closure of Debt Svc Funds for SID 1329, SID 1331, and Sidewalk pooled issues in Funds 860, 861, 862, 897, and 898</w:t>
            </w:r>
          </w:p>
        </w:tc>
      </w:tr>
      <w:tr w:rsidR="00C55485" w:rsidRPr="00D02FE4" w14:paraId="30FFFA5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020C44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541618A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12-19181</w:t>
            </w:r>
          </w:p>
        </w:tc>
        <w:tc>
          <w:tcPr>
            <w:tcW w:w="7200" w:type="dxa"/>
            <w:tcBorders>
              <w:top w:val="single" w:sz="4" w:space="0" w:color="auto"/>
              <w:left w:val="single" w:sz="4" w:space="0" w:color="auto"/>
              <w:bottom w:val="single" w:sz="4" w:space="0" w:color="auto"/>
              <w:right w:val="single" w:sz="4" w:space="0" w:color="auto"/>
            </w:tcBorders>
            <w:vAlign w:val="center"/>
          </w:tcPr>
          <w:p w14:paraId="6EBBAD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sell</w:t>
            </w:r>
            <w:proofErr w:type="gramEnd"/>
            <w:r w:rsidRPr="00D02FE4">
              <w:rPr>
                <w:rFonts w:ascii="Arial" w:eastAsia="Times New Roman" w:hAnsi="Arial" w:cs="Arial"/>
                <w:sz w:val="24"/>
                <w:szCs w:val="24"/>
              </w:rPr>
              <w:t xml:space="preserve"> Lots 1-12, 20 and 21, Block 245, Sugar Factory Sub.</w:t>
            </w:r>
          </w:p>
        </w:tc>
      </w:tr>
      <w:tr w:rsidR="00C55485" w:rsidRPr="00D02FE4" w14:paraId="734F95DD"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73385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3EA07A5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12-19182</w:t>
            </w:r>
          </w:p>
        </w:tc>
        <w:tc>
          <w:tcPr>
            <w:tcW w:w="7200" w:type="dxa"/>
            <w:tcBorders>
              <w:top w:val="single" w:sz="4" w:space="0" w:color="auto"/>
              <w:left w:val="single" w:sz="4" w:space="0" w:color="auto"/>
              <w:bottom w:val="single" w:sz="4" w:space="0" w:color="auto"/>
              <w:right w:val="single" w:sz="4" w:space="0" w:color="auto"/>
            </w:tcBorders>
            <w:vAlign w:val="center"/>
          </w:tcPr>
          <w:p w14:paraId="2D821AE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Amendments</w:t>
            </w:r>
          </w:p>
        </w:tc>
      </w:tr>
      <w:tr w:rsidR="00C55485" w:rsidRPr="00D02FE4" w14:paraId="34810C8E"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F35401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48E86F1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12-19183</w:t>
            </w:r>
          </w:p>
        </w:tc>
        <w:tc>
          <w:tcPr>
            <w:tcW w:w="7200" w:type="dxa"/>
            <w:tcBorders>
              <w:top w:val="single" w:sz="4" w:space="0" w:color="auto"/>
              <w:left w:val="single" w:sz="4" w:space="0" w:color="auto"/>
              <w:bottom w:val="single" w:sz="4" w:space="0" w:color="auto"/>
              <w:right w:val="single" w:sz="4" w:space="0" w:color="auto"/>
            </w:tcBorders>
            <w:vAlign w:val="center"/>
          </w:tcPr>
          <w:p w14:paraId="17FBDE0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2A and 2B, C/S 2577 (south side of Hwy 3 west of Hickok Circle) Annex #12-06</w:t>
            </w:r>
          </w:p>
        </w:tc>
      </w:tr>
      <w:tr w:rsidR="00C55485" w:rsidRPr="00D02FE4" w14:paraId="5EF81D5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5CB79E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6/25/2012</w:t>
            </w:r>
          </w:p>
        </w:tc>
        <w:tc>
          <w:tcPr>
            <w:tcW w:w="1890" w:type="dxa"/>
            <w:tcBorders>
              <w:top w:val="single" w:sz="4" w:space="0" w:color="auto"/>
              <w:left w:val="single" w:sz="4" w:space="0" w:color="auto"/>
              <w:bottom w:val="single" w:sz="4" w:space="0" w:color="auto"/>
              <w:right w:val="single" w:sz="4" w:space="0" w:color="auto"/>
            </w:tcBorders>
            <w:vAlign w:val="center"/>
          </w:tcPr>
          <w:p w14:paraId="7A1076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12-19184</w:t>
            </w:r>
          </w:p>
        </w:tc>
        <w:tc>
          <w:tcPr>
            <w:tcW w:w="7200" w:type="dxa"/>
            <w:tcBorders>
              <w:top w:val="single" w:sz="4" w:space="0" w:color="auto"/>
              <w:left w:val="single" w:sz="4" w:space="0" w:color="auto"/>
              <w:bottom w:val="single" w:sz="4" w:space="0" w:color="auto"/>
              <w:right w:val="single" w:sz="4" w:space="0" w:color="auto"/>
            </w:tcBorders>
            <w:vAlign w:val="center"/>
          </w:tcPr>
          <w:p w14:paraId="64990F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alley within Block 49, Foster’s </w:t>
            </w:r>
            <w:proofErr w:type="spellStart"/>
            <w:r w:rsidRPr="00D02FE4">
              <w:rPr>
                <w:rFonts w:ascii="Arial" w:eastAsia="Times New Roman" w:hAnsi="Arial" w:cs="Arial"/>
                <w:sz w:val="24"/>
                <w:szCs w:val="24"/>
              </w:rPr>
              <w:t>Addn</w:t>
            </w:r>
            <w:proofErr w:type="spellEnd"/>
            <w:r w:rsidRPr="00D02FE4">
              <w:rPr>
                <w:rFonts w:ascii="Arial" w:eastAsia="Times New Roman" w:hAnsi="Arial" w:cs="Arial"/>
                <w:sz w:val="24"/>
                <w:szCs w:val="24"/>
              </w:rPr>
              <w:t>, generally located between N. Broadway and N.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south of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 N. for new library construction.</w:t>
            </w:r>
          </w:p>
        </w:tc>
      </w:tr>
      <w:tr w:rsidR="00C55485" w:rsidRPr="00D02FE4" w14:paraId="2039E99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F8AC51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7/9/2012</w:t>
            </w:r>
          </w:p>
        </w:tc>
        <w:tc>
          <w:tcPr>
            <w:tcW w:w="1890" w:type="dxa"/>
            <w:tcBorders>
              <w:top w:val="single" w:sz="4" w:space="0" w:color="auto"/>
              <w:left w:val="single" w:sz="4" w:space="0" w:color="auto"/>
              <w:bottom w:val="single" w:sz="4" w:space="0" w:color="auto"/>
              <w:right w:val="single" w:sz="4" w:space="0" w:color="auto"/>
            </w:tcBorders>
            <w:vAlign w:val="center"/>
          </w:tcPr>
          <w:p w14:paraId="39B7AA1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12-19185</w:t>
            </w:r>
          </w:p>
        </w:tc>
        <w:tc>
          <w:tcPr>
            <w:tcW w:w="7200" w:type="dxa"/>
            <w:tcBorders>
              <w:top w:val="single" w:sz="4" w:space="0" w:color="auto"/>
              <w:left w:val="single" w:sz="4" w:space="0" w:color="auto"/>
              <w:bottom w:val="single" w:sz="4" w:space="0" w:color="auto"/>
              <w:right w:val="single" w:sz="4" w:space="0" w:color="auto"/>
            </w:tcBorders>
            <w:vAlign w:val="center"/>
          </w:tcPr>
          <w:p w14:paraId="5605311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an ordinance naming the expansion of Park 2 as an Expanded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Urban Renewal Area project and set public hearing for 7/23/2012.</w:t>
            </w:r>
          </w:p>
        </w:tc>
      </w:tr>
      <w:tr w:rsidR="00C55485" w:rsidRPr="00D02FE4" w14:paraId="58989BB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8C25D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7/9/2012</w:t>
            </w:r>
          </w:p>
        </w:tc>
        <w:tc>
          <w:tcPr>
            <w:tcW w:w="1890" w:type="dxa"/>
            <w:tcBorders>
              <w:top w:val="single" w:sz="4" w:space="0" w:color="auto"/>
              <w:left w:val="single" w:sz="4" w:space="0" w:color="auto"/>
              <w:bottom w:val="single" w:sz="4" w:space="0" w:color="auto"/>
              <w:right w:val="single" w:sz="4" w:space="0" w:color="auto"/>
            </w:tcBorders>
            <w:vAlign w:val="center"/>
          </w:tcPr>
          <w:p w14:paraId="037D91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12-19186</w:t>
            </w:r>
          </w:p>
        </w:tc>
        <w:tc>
          <w:tcPr>
            <w:tcW w:w="7200" w:type="dxa"/>
            <w:tcBorders>
              <w:top w:val="single" w:sz="4" w:space="0" w:color="auto"/>
              <w:left w:val="single" w:sz="4" w:space="0" w:color="auto"/>
              <w:bottom w:val="single" w:sz="4" w:space="0" w:color="auto"/>
              <w:right w:val="single" w:sz="4" w:space="0" w:color="auto"/>
            </w:tcBorders>
            <w:vAlign w:val="center"/>
          </w:tcPr>
          <w:p w14:paraId="03330D7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 3, Block 13, Sunset Sub,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located at 1048 Grand Avenue and set public hearing for 8/13/2012.</w:t>
            </w:r>
          </w:p>
        </w:tc>
      </w:tr>
      <w:tr w:rsidR="00C55485" w:rsidRPr="00D02FE4" w14:paraId="173804F0"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199D3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7/9/2012</w:t>
            </w:r>
          </w:p>
        </w:tc>
        <w:tc>
          <w:tcPr>
            <w:tcW w:w="1890" w:type="dxa"/>
            <w:tcBorders>
              <w:top w:val="single" w:sz="4" w:space="0" w:color="auto"/>
              <w:left w:val="single" w:sz="4" w:space="0" w:color="auto"/>
              <w:bottom w:val="single" w:sz="4" w:space="0" w:color="auto"/>
              <w:right w:val="single" w:sz="4" w:space="0" w:color="auto"/>
            </w:tcBorders>
            <w:vAlign w:val="center"/>
          </w:tcPr>
          <w:p w14:paraId="3544A2A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12-19187</w:t>
            </w:r>
          </w:p>
        </w:tc>
        <w:tc>
          <w:tcPr>
            <w:tcW w:w="7200" w:type="dxa"/>
            <w:tcBorders>
              <w:top w:val="single" w:sz="4" w:space="0" w:color="auto"/>
              <w:left w:val="single" w:sz="4" w:space="0" w:color="auto"/>
              <w:bottom w:val="single" w:sz="4" w:space="0" w:color="auto"/>
              <w:right w:val="single" w:sz="4" w:space="0" w:color="auto"/>
            </w:tcBorders>
            <w:vAlign w:val="center"/>
          </w:tcPr>
          <w:p w14:paraId="2521A8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calling for negotiated sale of $213,000 SID 1393 bonds.</w:t>
            </w:r>
          </w:p>
        </w:tc>
      </w:tr>
      <w:tr w:rsidR="00C55485" w:rsidRPr="00D02FE4" w14:paraId="0E4494C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B22305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7/9/2012</w:t>
            </w:r>
          </w:p>
        </w:tc>
        <w:tc>
          <w:tcPr>
            <w:tcW w:w="1890" w:type="dxa"/>
            <w:tcBorders>
              <w:top w:val="single" w:sz="4" w:space="0" w:color="auto"/>
              <w:left w:val="single" w:sz="4" w:space="0" w:color="auto"/>
              <w:bottom w:val="single" w:sz="4" w:space="0" w:color="auto"/>
              <w:right w:val="single" w:sz="4" w:space="0" w:color="auto"/>
            </w:tcBorders>
            <w:vAlign w:val="center"/>
          </w:tcPr>
          <w:p w14:paraId="49A592E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12-19188</w:t>
            </w:r>
          </w:p>
        </w:tc>
        <w:tc>
          <w:tcPr>
            <w:tcW w:w="7200" w:type="dxa"/>
            <w:tcBorders>
              <w:top w:val="single" w:sz="4" w:space="0" w:color="auto"/>
              <w:left w:val="single" w:sz="4" w:space="0" w:color="auto"/>
              <w:bottom w:val="single" w:sz="4" w:space="0" w:color="auto"/>
              <w:right w:val="single" w:sz="4" w:space="0" w:color="auto"/>
            </w:tcBorders>
            <w:vAlign w:val="center"/>
          </w:tcPr>
          <w:p w14:paraId="7001C08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street r/w within Copper Ridge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r>
      <w:tr w:rsidR="00C55485" w:rsidRPr="00D02FE4" w14:paraId="1CAC50F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80C48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7/9/2012</w:t>
            </w:r>
          </w:p>
        </w:tc>
        <w:tc>
          <w:tcPr>
            <w:tcW w:w="1890" w:type="dxa"/>
            <w:tcBorders>
              <w:top w:val="single" w:sz="4" w:space="0" w:color="auto"/>
              <w:left w:val="single" w:sz="4" w:space="0" w:color="auto"/>
              <w:bottom w:val="single" w:sz="4" w:space="0" w:color="auto"/>
              <w:right w:val="single" w:sz="4" w:space="0" w:color="auto"/>
            </w:tcBorders>
            <w:vAlign w:val="center"/>
          </w:tcPr>
          <w:p w14:paraId="0A48DE5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12-19189</w:t>
            </w:r>
          </w:p>
        </w:tc>
        <w:tc>
          <w:tcPr>
            <w:tcW w:w="7200" w:type="dxa"/>
            <w:tcBorders>
              <w:top w:val="single" w:sz="4" w:space="0" w:color="auto"/>
              <w:left w:val="single" w:sz="4" w:space="0" w:color="auto"/>
              <w:bottom w:val="single" w:sz="4" w:space="0" w:color="auto"/>
              <w:right w:val="single" w:sz="4" w:space="0" w:color="auto"/>
            </w:tcBorders>
            <w:vAlign w:val="center"/>
          </w:tcPr>
          <w:p w14:paraId="28854B7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SID 1394; curb, gutter, drive approaches, and street improvements to </w:t>
            </w:r>
            <w:proofErr w:type="spellStart"/>
            <w:r w:rsidRPr="00D02FE4">
              <w:rPr>
                <w:rFonts w:ascii="Arial" w:eastAsia="Times New Roman" w:hAnsi="Arial" w:cs="Arial"/>
                <w:sz w:val="24"/>
                <w:szCs w:val="24"/>
              </w:rPr>
              <w:t>Macona</w:t>
            </w:r>
            <w:proofErr w:type="spellEnd"/>
            <w:r w:rsidRPr="00D02FE4">
              <w:rPr>
                <w:rFonts w:ascii="Arial" w:eastAsia="Times New Roman" w:hAnsi="Arial" w:cs="Arial"/>
                <w:sz w:val="24"/>
                <w:szCs w:val="24"/>
              </w:rPr>
              <w:t xml:space="preserve"> Lane.</w:t>
            </w:r>
          </w:p>
        </w:tc>
      </w:tr>
      <w:tr w:rsidR="00C55485" w:rsidRPr="00D02FE4" w14:paraId="4D07BC9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9AA29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7/23/2012</w:t>
            </w:r>
          </w:p>
        </w:tc>
        <w:tc>
          <w:tcPr>
            <w:tcW w:w="1890" w:type="dxa"/>
            <w:tcBorders>
              <w:top w:val="single" w:sz="4" w:space="0" w:color="auto"/>
              <w:left w:val="single" w:sz="4" w:space="0" w:color="auto"/>
              <w:bottom w:val="single" w:sz="4" w:space="0" w:color="auto"/>
              <w:right w:val="single" w:sz="4" w:space="0" w:color="auto"/>
            </w:tcBorders>
            <w:vAlign w:val="center"/>
          </w:tcPr>
          <w:p w14:paraId="30035E4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12-19190</w:t>
            </w:r>
          </w:p>
        </w:tc>
        <w:tc>
          <w:tcPr>
            <w:tcW w:w="7200" w:type="dxa"/>
            <w:tcBorders>
              <w:top w:val="single" w:sz="4" w:space="0" w:color="auto"/>
              <w:left w:val="single" w:sz="4" w:space="0" w:color="auto"/>
              <w:bottom w:val="single" w:sz="4" w:space="0" w:color="auto"/>
              <w:right w:val="single" w:sz="4" w:space="0" w:color="auto"/>
            </w:tcBorders>
            <w:vAlign w:val="center"/>
          </w:tcPr>
          <w:p w14:paraId="0C44F8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Parking Division to use the alternative project delivery contract process of design/</w:t>
            </w:r>
            <w:proofErr w:type="gramStart"/>
            <w:r w:rsidRPr="00D02FE4">
              <w:rPr>
                <w:rFonts w:ascii="Arial" w:eastAsia="Times New Roman" w:hAnsi="Arial" w:cs="Arial"/>
                <w:sz w:val="24"/>
                <w:szCs w:val="24"/>
              </w:rPr>
              <w:t>build</w:t>
            </w:r>
            <w:proofErr w:type="gramEnd"/>
            <w:r w:rsidRPr="00D02FE4">
              <w:rPr>
                <w:rFonts w:ascii="Arial" w:eastAsia="Times New Roman" w:hAnsi="Arial" w:cs="Arial"/>
                <w:sz w:val="24"/>
                <w:szCs w:val="24"/>
              </w:rPr>
              <w:t xml:space="preserve"> for construction of Empire Parking Garage.</w:t>
            </w:r>
          </w:p>
        </w:tc>
      </w:tr>
      <w:tr w:rsidR="00C55485" w:rsidRPr="00D02FE4" w14:paraId="40F74FB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CDB84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7/23/2012</w:t>
            </w:r>
          </w:p>
        </w:tc>
        <w:tc>
          <w:tcPr>
            <w:tcW w:w="1890" w:type="dxa"/>
            <w:tcBorders>
              <w:top w:val="single" w:sz="4" w:space="0" w:color="auto"/>
              <w:left w:val="single" w:sz="4" w:space="0" w:color="auto"/>
              <w:bottom w:val="single" w:sz="4" w:space="0" w:color="auto"/>
              <w:right w:val="single" w:sz="4" w:space="0" w:color="auto"/>
            </w:tcBorders>
            <w:vAlign w:val="center"/>
          </w:tcPr>
          <w:p w14:paraId="4C84E41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12-19191</w:t>
            </w:r>
          </w:p>
        </w:tc>
        <w:tc>
          <w:tcPr>
            <w:tcW w:w="7200" w:type="dxa"/>
            <w:tcBorders>
              <w:top w:val="single" w:sz="4" w:space="0" w:color="auto"/>
              <w:left w:val="single" w:sz="4" w:space="0" w:color="auto"/>
              <w:bottom w:val="single" w:sz="4" w:space="0" w:color="auto"/>
              <w:right w:val="single" w:sz="4" w:space="0" w:color="auto"/>
            </w:tcBorders>
            <w:vAlign w:val="center"/>
          </w:tcPr>
          <w:p w14:paraId="212FC72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Terms of the bond sale for new library general obligation bonds.</w:t>
            </w:r>
          </w:p>
        </w:tc>
      </w:tr>
      <w:tr w:rsidR="00C55485" w:rsidRPr="00D02FE4" w14:paraId="5F9BC6D8"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AB952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7/23/2012</w:t>
            </w:r>
          </w:p>
        </w:tc>
        <w:tc>
          <w:tcPr>
            <w:tcW w:w="1890" w:type="dxa"/>
            <w:tcBorders>
              <w:top w:val="single" w:sz="4" w:space="0" w:color="auto"/>
              <w:left w:val="single" w:sz="4" w:space="0" w:color="auto"/>
              <w:bottom w:val="single" w:sz="4" w:space="0" w:color="auto"/>
              <w:right w:val="single" w:sz="4" w:space="0" w:color="auto"/>
            </w:tcBorders>
            <w:vAlign w:val="center"/>
          </w:tcPr>
          <w:p w14:paraId="629FF0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12-19192</w:t>
            </w:r>
          </w:p>
        </w:tc>
        <w:tc>
          <w:tcPr>
            <w:tcW w:w="7200" w:type="dxa"/>
            <w:tcBorders>
              <w:top w:val="single" w:sz="4" w:space="0" w:color="auto"/>
              <w:left w:val="single" w:sz="4" w:space="0" w:color="auto"/>
              <w:bottom w:val="single" w:sz="4" w:space="0" w:color="auto"/>
              <w:right w:val="single" w:sz="4" w:space="0" w:color="auto"/>
            </w:tcBorders>
            <w:vAlign w:val="center"/>
          </w:tcPr>
          <w:p w14:paraId="2CD417A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downtown parking rates.</w:t>
            </w:r>
          </w:p>
        </w:tc>
      </w:tr>
      <w:tr w:rsidR="00C55485" w:rsidRPr="00D02FE4" w14:paraId="1BD4506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628254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7/23/2012</w:t>
            </w:r>
          </w:p>
        </w:tc>
        <w:tc>
          <w:tcPr>
            <w:tcW w:w="1890" w:type="dxa"/>
            <w:tcBorders>
              <w:top w:val="single" w:sz="4" w:space="0" w:color="auto"/>
              <w:left w:val="single" w:sz="4" w:space="0" w:color="auto"/>
              <w:bottom w:val="single" w:sz="4" w:space="0" w:color="auto"/>
              <w:right w:val="single" w:sz="4" w:space="0" w:color="auto"/>
            </w:tcBorders>
            <w:vAlign w:val="center"/>
          </w:tcPr>
          <w:p w14:paraId="7D2A38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12-19193</w:t>
            </w:r>
          </w:p>
        </w:tc>
        <w:tc>
          <w:tcPr>
            <w:tcW w:w="7200" w:type="dxa"/>
            <w:tcBorders>
              <w:top w:val="single" w:sz="4" w:space="0" w:color="auto"/>
              <w:left w:val="single" w:sz="4" w:space="0" w:color="auto"/>
              <w:bottom w:val="single" w:sz="4" w:space="0" w:color="auto"/>
              <w:right w:val="single" w:sz="4" w:space="0" w:color="auto"/>
            </w:tcBorders>
            <w:vAlign w:val="center"/>
          </w:tcPr>
          <w:p w14:paraId="57BA296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FY2013 Budget for Personal Services, O &amp; M, Debt Service, and Transfers.</w:t>
            </w:r>
          </w:p>
        </w:tc>
      </w:tr>
      <w:tr w:rsidR="00C55485" w:rsidRPr="00D02FE4" w14:paraId="29531555"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B1C76E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4E0A315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12-19194</w:t>
            </w:r>
          </w:p>
        </w:tc>
        <w:tc>
          <w:tcPr>
            <w:tcW w:w="7200" w:type="dxa"/>
            <w:tcBorders>
              <w:top w:val="single" w:sz="4" w:space="0" w:color="auto"/>
              <w:left w:val="single" w:sz="4" w:space="0" w:color="auto"/>
              <w:bottom w:val="single" w:sz="4" w:space="0" w:color="auto"/>
              <w:right w:val="single" w:sz="4" w:space="0" w:color="auto"/>
            </w:tcBorders>
            <w:vAlign w:val="center"/>
          </w:tcPr>
          <w:p w14:paraId="7813C3F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suspending BMCC 24-411: Parking for Camping Purposes, at the Airport for DNRC seasonal fire mobilization</w:t>
            </w:r>
          </w:p>
        </w:tc>
      </w:tr>
      <w:tr w:rsidR="00C55485" w:rsidRPr="00D02FE4" w14:paraId="303A4D1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36635E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332F629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12-19195</w:t>
            </w:r>
          </w:p>
        </w:tc>
        <w:tc>
          <w:tcPr>
            <w:tcW w:w="7200" w:type="dxa"/>
            <w:tcBorders>
              <w:top w:val="single" w:sz="4" w:space="0" w:color="auto"/>
              <w:left w:val="single" w:sz="4" w:space="0" w:color="auto"/>
              <w:bottom w:val="single" w:sz="4" w:space="0" w:color="auto"/>
              <w:right w:val="single" w:sz="4" w:space="0" w:color="auto"/>
            </w:tcBorders>
            <w:vAlign w:val="center"/>
          </w:tcPr>
          <w:p w14:paraId="3BE7371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terms of the bond sale for W.O. 11-02 and W.O. 09-11</w:t>
            </w:r>
          </w:p>
        </w:tc>
      </w:tr>
      <w:tr w:rsidR="00C55485" w:rsidRPr="00D02FE4" w14:paraId="37D8D72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7AB76D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17FB050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12-19196</w:t>
            </w:r>
          </w:p>
        </w:tc>
        <w:tc>
          <w:tcPr>
            <w:tcW w:w="7200" w:type="dxa"/>
            <w:tcBorders>
              <w:top w:val="single" w:sz="4" w:space="0" w:color="auto"/>
              <w:left w:val="single" w:sz="4" w:space="0" w:color="auto"/>
              <w:bottom w:val="single" w:sz="4" w:space="0" w:color="auto"/>
              <w:right w:val="single" w:sz="4" w:space="0" w:color="auto"/>
            </w:tcBorders>
            <w:vAlign w:val="center"/>
          </w:tcPr>
          <w:p w14:paraId="13FBA44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mayor to execute City’s Acknowledgement and Acceptance of Conveyance of R/W deed for Bench Boulevard Project</w:t>
            </w:r>
          </w:p>
        </w:tc>
      </w:tr>
      <w:tr w:rsidR="00C55485" w:rsidRPr="00D02FE4" w14:paraId="00CA024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4C304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1888F7F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12-19197</w:t>
            </w:r>
          </w:p>
        </w:tc>
        <w:tc>
          <w:tcPr>
            <w:tcW w:w="7200" w:type="dxa"/>
            <w:tcBorders>
              <w:top w:val="single" w:sz="4" w:space="0" w:color="auto"/>
              <w:left w:val="single" w:sz="4" w:space="0" w:color="auto"/>
              <w:bottom w:val="single" w:sz="4" w:space="0" w:color="auto"/>
              <w:right w:val="single" w:sz="4" w:space="0" w:color="auto"/>
            </w:tcBorders>
            <w:vAlign w:val="center"/>
          </w:tcPr>
          <w:p w14:paraId="599D40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.431 acres of parkland within the undeveloped area of Copper Ridge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to The Oakland Companies - $672.32</w:t>
            </w:r>
          </w:p>
        </w:tc>
      </w:tr>
      <w:tr w:rsidR="00C55485" w:rsidRPr="00D02FE4" w14:paraId="6316EA08"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0C659A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346A18D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12-19198</w:t>
            </w:r>
          </w:p>
        </w:tc>
        <w:tc>
          <w:tcPr>
            <w:tcW w:w="7200" w:type="dxa"/>
            <w:tcBorders>
              <w:top w:val="single" w:sz="4" w:space="0" w:color="auto"/>
              <w:left w:val="single" w:sz="4" w:space="0" w:color="auto"/>
              <w:bottom w:val="single" w:sz="4" w:space="0" w:color="auto"/>
              <w:right w:val="single" w:sz="4" w:space="0" w:color="auto"/>
            </w:tcBorders>
            <w:vAlign w:val="center"/>
          </w:tcPr>
          <w:p w14:paraId="6546AAE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2.19 acres of parkland within undeveloped areas of Ironwood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 to Regal Land Development, Inc. - $49,703.60</w:t>
            </w:r>
          </w:p>
        </w:tc>
      </w:tr>
      <w:tr w:rsidR="00C55485" w:rsidRPr="00D02FE4" w14:paraId="1B486EF0"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11D22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55CB048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12-19199</w:t>
            </w:r>
          </w:p>
        </w:tc>
        <w:tc>
          <w:tcPr>
            <w:tcW w:w="7200" w:type="dxa"/>
            <w:tcBorders>
              <w:top w:val="single" w:sz="4" w:space="0" w:color="auto"/>
              <w:left w:val="single" w:sz="4" w:space="0" w:color="auto"/>
              <w:bottom w:val="single" w:sz="4" w:space="0" w:color="auto"/>
              <w:right w:val="single" w:sz="4" w:space="0" w:color="auto"/>
            </w:tcBorders>
            <w:vAlign w:val="center"/>
          </w:tcPr>
          <w:p w14:paraId="687994A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street rights-of-way within Ironwood Sub,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Filling; Regal Land Development, Inc., petitioner.</w:t>
            </w:r>
          </w:p>
        </w:tc>
      </w:tr>
      <w:tr w:rsidR="00C55485" w:rsidRPr="00D02FE4" w14:paraId="1ED96600"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4D49D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2BA5F11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12-19200</w:t>
            </w:r>
          </w:p>
        </w:tc>
        <w:tc>
          <w:tcPr>
            <w:tcW w:w="7200" w:type="dxa"/>
            <w:tcBorders>
              <w:top w:val="single" w:sz="4" w:space="0" w:color="auto"/>
              <w:left w:val="single" w:sz="4" w:space="0" w:color="auto"/>
              <w:bottom w:val="single" w:sz="4" w:space="0" w:color="auto"/>
              <w:right w:val="single" w:sz="4" w:space="0" w:color="auto"/>
            </w:tcBorders>
            <w:vAlign w:val="center"/>
          </w:tcPr>
          <w:p w14:paraId="1820012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south 15’ of Hesper Road r/w in Tract 3-A1, Rockwood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Bristlecone, Inc., petitioner</w:t>
            </w:r>
          </w:p>
        </w:tc>
      </w:tr>
      <w:tr w:rsidR="00C55485" w:rsidRPr="00D02FE4" w14:paraId="454418B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52ADB4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282A0A8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12-19201</w:t>
            </w:r>
          </w:p>
        </w:tc>
        <w:tc>
          <w:tcPr>
            <w:tcW w:w="7200" w:type="dxa"/>
            <w:tcBorders>
              <w:top w:val="single" w:sz="4" w:space="0" w:color="auto"/>
              <w:left w:val="single" w:sz="4" w:space="0" w:color="auto"/>
              <w:bottom w:val="single" w:sz="4" w:space="0" w:color="auto"/>
              <w:right w:val="single" w:sz="4" w:space="0" w:color="auto"/>
            </w:tcBorders>
            <w:vAlign w:val="center"/>
          </w:tcPr>
          <w:p w14:paraId="6FE1D20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city-owned property described as Lots 1-12, 20 and 21, Block 245, Sugar Factory Sub, to the Roman Catholic Diocese of Great Falls, MT</w:t>
            </w:r>
          </w:p>
        </w:tc>
      </w:tr>
      <w:tr w:rsidR="00C55485" w:rsidRPr="00D02FE4" w14:paraId="6C370FF5"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075C03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8/13/2012</w:t>
            </w:r>
          </w:p>
        </w:tc>
        <w:tc>
          <w:tcPr>
            <w:tcW w:w="1890" w:type="dxa"/>
            <w:tcBorders>
              <w:top w:val="single" w:sz="4" w:space="0" w:color="auto"/>
              <w:left w:val="single" w:sz="4" w:space="0" w:color="auto"/>
              <w:bottom w:val="single" w:sz="4" w:space="0" w:color="auto"/>
              <w:right w:val="single" w:sz="4" w:space="0" w:color="auto"/>
            </w:tcBorders>
            <w:vAlign w:val="center"/>
          </w:tcPr>
          <w:p w14:paraId="205C92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12-19202</w:t>
            </w:r>
          </w:p>
        </w:tc>
        <w:tc>
          <w:tcPr>
            <w:tcW w:w="7200" w:type="dxa"/>
            <w:tcBorders>
              <w:top w:val="single" w:sz="4" w:space="0" w:color="auto"/>
              <w:left w:val="single" w:sz="4" w:space="0" w:color="auto"/>
              <w:bottom w:val="single" w:sz="4" w:space="0" w:color="auto"/>
              <w:right w:val="single" w:sz="4" w:space="0" w:color="auto"/>
            </w:tcBorders>
            <w:vAlign w:val="center"/>
          </w:tcPr>
          <w:p w14:paraId="1A77424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 Historic Property Rehabilitation and Restoration Tax Abatement Program</w:t>
            </w:r>
          </w:p>
        </w:tc>
      </w:tr>
      <w:tr w:rsidR="00C55485" w:rsidRPr="00D02FE4" w14:paraId="69C2E70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76C2C9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8/27/2012</w:t>
            </w:r>
          </w:p>
        </w:tc>
        <w:tc>
          <w:tcPr>
            <w:tcW w:w="1890" w:type="dxa"/>
            <w:tcBorders>
              <w:top w:val="single" w:sz="4" w:space="0" w:color="auto"/>
              <w:left w:val="single" w:sz="4" w:space="0" w:color="auto"/>
              <w:bottom w:val="single" w:sz="4" w:space="0" w:color="auto"/>
              <w:right w:val="single" w:sz="4" w:space="0" w:color="auto"/>
            </w:tcBorders>
            <w:vAlign w:val="center"/>
          </w:tcPr>
          <w:p w14:paraId="2BF800D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12-19203</w:t>
            </w:r>
          </w:p>
        </w:tc>
        <w:tc>
          <w:tcPr>
            <w:tcW w:w="7200" w:type="dxa"/>
            <w:tcBorders>
              <w:top w:val="single" w:sz="4" w:space="0" w:color="auto"/>
              <w:left w:val="single" w:sz="4" w:space="0" w:color="auto"/>
              <w:bottom w:val="single" w:sz="4" w:space="0" w:color="auto"/>
              <w:right w:val="single" w:sz="4" w:space="0" w:color="auto"/>
            </w:tcBorders>
            <w:vAlign w:val="center"/>
          </w:tcPr>
          <w:p w14:paraId="6445EDD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Temporarily suspending Parking for Camping Purposes code for annual </w:t>
            </w:r>
            <w:proofErr w:type="spellStart"/>
            <w:r w:rsidRPr="00D02FE4">
              <w:rPr>
                <w:rFonts w:ascii="Arial" w:eastAsia="Times New Roman" w:hAnsi="Arial" w:cs="Arial"/>
                <w:sz w:val="24"/>
                <w:szCs w:val="24"/>
              </w:rPr>
              <w:t>PolkaFest</w:t>
            </w:r>
            <w:proofErr w:type="spellEnd"/>
            <w:r w:rsidRPr="00D02FE4">
              <w:rPr>
                <w:rFonts w:ascii="Arial" w:eastAsia="Times New Roman" w:hAnsi="Arial" w:cs="Arial"/>
                <w:sz w:val="24"/>
                <w:szCs w:val="24"/>
              </w:rPr>
              <w:t xml:space="preserve"> at Shrine Auditorium 8/31 – 9/2/12</w:t>
            </w:r>
          </w:p>
        </w:tc>
      </w:tr>
      <w:tr w:rsidR="00C55485" w:rsidRPr="00D02FE4" w14:paraId="1B633C5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52552F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8/27/2012</w:t>
            </w:r>
          </w:p>
        </w:tc>
        <w:tc>
          <w:tcPr>
            <w:tcW w:w="1890" w:type="dxa"/>
            <w:tcBorders>
              <w:top w:val="single" w:sz="4" w:space="0" w:color="auto"/>
              <w:left w:val="single" w:sz="4" w:space="0" w:color="auto"/>
              <w:bottom w:val="single" w:sz="4" w:space="0" w:color="auto"/>
              <w:right w:val="single" w:sz="4" w:space="0" w:color="auto"/>
            </w:tcBorders>
            <w:vAlign w:val="center"/>
          </w:tcPr>
          <w:p w14:paraId="33ED287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12-19204</w:t>
            </w:r>
          </w:p>
        </w:tc>
        <w:tc>
          <w:tcPr>
            <w:tcW w:w="7200" w:type="dxa"/>
            <w:tcBorders>
              <w:top w:val="single" w:sz="4" w:space="0" w:color="auto"/>
              <w:left w:val="single" w:sz="4" w:space="0" w:color="auto"/>
              <w:bottom w:val="single" w:sz="4" w:space="0" w:color="auto"/>
              <w:right w:val="single" w:sz="4" w:space="0" w:color="auto"/>
            </w:tcBorders>
            <w:vAlign w:val="center"/>
          </w:tcPr>
          <w:p w14:paraId="2C357F5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the annual Federal Transit Administration Section 5307 Grant</w:t>
            </w:r>
          </w:p>
        </w:tc>
      </w:tr>
      <w:tr w:rsidR="00C55485" w:rsidRPr="00D02FE4" w14:paraId="28C1521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90DD81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8/27/2012</w:t>
            </w:r>
          </w:p>
        </w:tc>
        <w:tc>
          <w:tcPr>
            <w:tcW w:w="1890" w:type="dxa"/>
            <w:tcBorders>
              <w:top w:val="single" w:sz="4" w:space="0" w:color="auto"/>
              <w:left w:val="single" w:sz="4" w:space="0" w:color="auto"/>
              <w:bottom w:val="single" w:sz="4" w:space="0" w:color="auto"/>
              <w:right w:val="single" w:sz="4" w:space="0" w:color="auto"/>
            </w:tcBorders>
            <w:vAlign w:val="center"/>
          </w:tcPr>
          <w:p w14:paraId="33282D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12-19205</w:t>
            </w:r>
          </w:p>
        </w:tc>
        <w:tc>
          <w:tcPr>
            <w:tcW w:w="7200" w:type="dxa"/>
            <w:tcBorders>
              <w:top w:val="single" w:sz="4" w:space="0" w:color="auto"/>
              <w:left w:val="single" w:sz="4" w:space="0" w:color="auto"/>
              <w:bottom w:val="single" w:sz="4" w:space="0" w:color="auto"/>
              <w:right w:val="single" w:sz="4" w:space="0" w:color="auto"/>
            </w:tcBorders>
            <w:vAlign w:val="center"/>
          </w:tcPr>
          <w:p w14:paraId="2770AD9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mill levy rates for Tax Year 2012</w:t>
            </w:r>
          </w:p>
        </w:tc>
      </w:tr>
      <w:tr w:rsidR="00C55485" w:rsidRPr="00D02FE4" w14:paraId="2D4D6AC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B768E4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8/27/2012</w:t>
            </w:r>
          </w:p>
        </w:tc>
        <w:tc>
          <w:tcPr>
            <w:tcW w:w="1890" w:type="dxa"/>
            <w:tcBorders>
              <w:top w:val="single" w:sz="4" w:space="0" w:color="auto"/>
              <w:left w:val="single" w:sz="4" w:space="0" w:color="auto"/>
              <w:bottom w:val="single" w:sz="4" w:space="0" w:color="auto"/>
              <w:right w:val="single" w:sz="4" w:space="0" w:color="auto"/>
            </w:tcBorders>
            <w:vAlign w:val="center"/>
          </w:tcPr>
          <w:p w14:paraId="2E3CF86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12-19206</w:t>
            </w:r>
          </w:p>
        </w:tc>
        <w:tc>
          <w:tcPr>
            <w:tcW w:w="7200" w:type="dxa"/>
            <w:tcBorders>
              <w:top w:val="single" w:sz="4" w:space="0" w:color="auto"/>
              <w:left w:val="single" w:sz="4" w:space="0" w:color="auto"/>
              <w:bottom w:val="single" w:sz="4" w:space="0" w:color="auto"/>
              <w:right w:val="single" w:sz="4" w:space="0" w:color="auto"/>
            </w:tcBorders>
            <w:vAlign w:val="center"/>
          </w:tcPr>
          <w:p w14:paraId="74138E7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Park District 1 assessment for Tax Year 2012</w:t>
            </w:r>
          </w:p>
        </w:tc>
      </w:tr>
      <w:tr w:rsidR="00C55485" w:rsidRPr="00D02FE4" w14:paraId="1B13BB6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E05745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8/27/2012</w:t>
            </w:r>
          </w:p>
        </w:tc>
        <w:tc>
          <w:tcPr>
            <w:tcW w:w="1890" w:type="dxa"/>
            <w:tcBorders>
              <w:top w:val="single" w:sz="4" w:space="0" w:color="auto"/>
              <w:left w:val="single" w:sz="4" w:space="0" w:color="auto"/>
              <w:bottom w:val="single" w:sz="4" w:space="0" w:color="auto"/>
              <w:right w:val="single" w:sz="4" w:space="0" w:color="auto"/>
            </w:tcBorders>
            <w:vAlign w:val="center"/>
          </w:tcPr>
          <w:p w14:paraId="024BE0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12-19207</w:t>
            </w:r>
          </w:p>
        </w:tc>
        <w:tc>
          <w:tcPr>
            <w:tcW w:w="7200" w:type="dxa"/>
            <w:tcBorders>
              <w:top w:val="single" w:sz="4" w:space="0" w:color="auto"/>
              <w:left w:val="single" w:sz="4" w:space="0" w:color="auto"/>
              <w:bottom w:val="single" w:sz="4" w:space="0" w:color="auto"/>
              <w:right w:val="single" w:sz="4" w:space="0" w:color="auto"/>
            </w:tcBorders>
            <w:vAlign w:val="center"/>
          </w:tcPr>
          <w:p w14:paraId="33FA0EB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two acres and 7,260 additional square feet designated as street right-of-way in Zimmerman Acreage Tracts Subdivision. (Annex 12-07)</w:t>
            </w:r>
          </w:p>
        </w:tc>
      </w:tr>
      <w:tr w:rsidR="00C55485" w:rsidRPr="00D02FE4" w14:paraId="3857712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F095A5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04DBF2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12-19208</w:t>
            </w:r>
          </w:p>
        </w:tc>
        <w:tc>
          <w:tcPr>
            <w:tcW w:w="7200" w:type="dxa"/>
            <w:tcBorders>
              <w:top w:val="single" w:sz="4" w:space="0" w:color="auto"/>
              <w:left w:val="single" w:sz="4" w:space="0" w:color="auto"/>
              <w:bottom w:val="single" w:sz="4" w:space="0" w:color="auto"/>
              <w:right w:val="single" w:sz="4" w:space="0" w:color="auto"/>
            </w:tcBorders>
            <w:vAlign w:val="center"/>
          </w:tcPr>
          <w:p w14:paraId="04FEA6F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terms of the bond sale for SID 1393, Fritz Subdivision</w:t>
            </w:r>
          </w:p>
        </w:tc>
      </w:tr>
      <w:tr w:rsidR="00C55485" w:rsidRPr="00D02FE4" w14:paraId="19EA80D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D9C937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4AD26C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12-19209</w:t>
            </w:r>
          </w:p>
        </w:tc>
        <w:tc>
          <w:tcPr>
            <w:tcW w:w="7200" w:type="dxa"/>
            <w:tcBorders>
              <w:top w:val="single" w:sz="4" w:space="0" w:color="auto"/>
              <w:left w:val="single" w:sz="4" w:space="0" w:color="auto"/>
              <w:bottom w:val="single" w:sz="4" w:space="0" w:color="auto"/>
              <w:right w:val="single" w:sz="4" w:space="0" w:color="auto"/>
            </w:tcBorders>
            <w:vAlign w:val="center"/>
          </w:tcPr>
          <w:p w14:paraId="059AACF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terms of the DNR bond for construction of additional storage reservoir in Zone 3 East in Billings Heights</w:t>
            </w:r>
          </w:p>
        </w:tc>
      </w:tr>
      <w:tr w:rsidR="00C55485" w:rsidRPr="00D02FE4" w14:paraId="4F2A023F"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45D43F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1904693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12-19210</w:t>
            </w:r>
          </w:p>
        </w:tc>
        <w:tc>
          <w:tcPr>
            <w:tcW w:w="7200" w:type="dxa"/>
            <w:tcBorders>
              <w:top w:val="single" w:sz="4" w:space="0" w:color="auto"/>
              <w:left w:val="single" w:sz="4" w:space="0" w:color="auto"/>
              <w:bottom w:val="single" w:sz="4" w:space="0" w:color="auto"/>
              <w:right w:val="single" w:sz="4" w:space="0" w:color="auto"/>
            </w:tcBorders>
            <w:vAlign w:val="center"/>
          </w:tcPr>
          <w:p w14:paraId="594535B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the terms and conditions of the </w:t>
            </w:r>
            <w:proofErr w:type="gramStart"/>
            <w:r w:rsidRPr="00D02FE4">
              <w:rPr>
                <w:rFonts w:ascii="Arial" w:eastAsia="Times New Roman" w:hAnsi="Arial" w:cs="Arial"/>
                <w:sz w:val="24"/>
                <w:szCs w:val="24"/>
              </w:rPr>
              <w:t>Park</w:t>
            </w:r>
            <w:proofErr w:type="gramEnd"/>
            <w:r w:rsidRPr="00D02FE4">
              <w:rPr>
                <w:rFonts w:ascii="Arial" w:eastAsia="Times New Roman" w:hAnsi="Arial" w:cs="Arial"/>
                <w:sz w:val="24"/>
                <w:szCs w:val="24"/>
              </w:rPr>
              <w:t xml:space="preserve"> 2 Garage financing</w:t>
            </w:r>
          </w:p>
        </w:tc>
      </w:tr>
      <w:tr w:rsidR="00C55485" w:rsidRPr="00D02FE4" w14:paraId="25E8A74F"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9A50C2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6BCFB8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12-19211</w:t>
            </w:r>
          </w:p>
        </w:tc>
        <w:tc>
          <w:tcPr>
            <w:tcW w:w="7200" w:type="dxa"/>
            <w:tcBorders>
              <w:top w:val="single" w:sz="4" w:space="0" w:color="auto"/>
              <w:left w:val="single" w:sz="4" w:space="0" w:color="auto"/>
              <w:bottom w:val="single" w:sz="4" w:space="0" w:color="auto"/>
              <w:right w:val="single" w:sz="4" w:space="0" w:color="auto"/>
            </w:tcBorders>
            <w:vAlign w:val="center"/>
          </w:tcPr>
          <w:p w14:paraId="1AE3881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Resolution #12-19206, dated 8/27/12, establishing Park District 1 assessment for tax year 2012.</w:t>
            </w:r>
          </w:p>
        </w:tc>
      </w:tr>
      <w:tr w:rsidR="00C55485" w:rsidRPr="00D02FE4" w14:paraId="0EFED60E"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9674A1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3A91CCF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12-19212</w:t>
            </w:r>
          </w:p>
        </w:tc>
        <w:tc>
          <w:tcPr>
            <w:tcW w:w="7200" w:type="dxa"/>
            <w:tcBorders>
              <w:top w:val="single" w:sz="4" w:space="0" w:color="auto"/>
              <w:left w:val="single" w:sz="4" w:space="0" w:color="auto"/>
              <w:bottom w:val="single" w:sz="4" w:space="0" w:color="auto"/>
              <w:right w:val="single" w:sz="4" w:space="0" w:color="auto"/>
            </w:tcBorders>
            <w:vAlign w:val="center"/>
          </w:tcPr>
          <w:p w14:paraId="066FEDB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annual fee for encumbrances, obstructions, or encroachments of city right-of-way</w:t>
            </w:r>
          </w:p>
        </w:tc>
      </w:tr>
      <w:tr w:rsidR="00C55485" w:rsidRPr="00D02FE4" w14:paraId="7265E2A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1668B6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35FE269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12-19213</w:t>
            </w:r>
          </w:p>
        </w:tc>
        <w:tc>
          <w:tcPr>
            <w:tcW w:w="7200" w:type="dxa"/>
            <w:tcBorders>
              <w:top w:val="single" w:sz="4" w:space="0" w:color="auto"/>
              <w:left w:val="single" w:sz="4" w:space="0" w:color="auto"/>
              <w:bottom w:val="single" w:sz="4" w:space="0" w:color="auto"/>
              <w:right w:val="single" w:sz="4" w:space="0" w:color="auto"/>
            </w:tcBorders>
            <w:vAlign w:val="center"/>
          </w:tcPr>
          <w:p w14:paraId="721A34BB"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SID 1369 – Moore Lane</w:t>
            </w:r>
          </w:p>
        </w:tc>
      </w:tr>
      <w:tr w:rsidR="00C55485" w:rsidRPr="00D02FE4" w14:paraId="7F5B2376"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9B49F6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3153BC3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12-19214</w:t>
            </w:r>
          </w:p>
        </w:tc>
        <w:tc>
          <w:tcPr>
            <w:tcW w:w="7200" w:type="dxa"/>
            <w:tcBorders>
              <w:top w:val="single" w:sz="4" w:space="0" w:color="auto"/>
              <w:left w:val="single" w:sz="4" w:space="0" w:color="auto"/>
              <w:bottom w:val="single" w:sz="4" w:space="0" w:color="auto"/>
              <w:right w:val="single" w:sz="4" w:space="0" w:color="auto"/>
            </w:tcBorders>
            <w:vAlign w:val="center"/>
          </w:tcPr>
          <w:p w14:paraId="74691BC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of assessments for sidewalks along Rimrock Road from 17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to Forsythia</w:t>
            </w:r>
          </w:p>
        </w:tc>
      </w:tr>
      <w:tr w:rsidR="00C55485" w:rsidRPr="00D02FE4" w14:paraId="3448EFD3"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66C706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692140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12-19215</w:t>
            </w:r>
          </w:p>
        </w:tc>
        <w:tc>
          <w:tcPr>
            <w:tcW w:w="7200" w:type="dxa"/>
            <w:tcBorders>
              <w:top w:val="single" w:sz="4" w:space="0" w:color="auto"/>
              <w:left w:val="single" w:sz="4" w:space="0" w:color="auto"/>
              <w:bottom w:val="single" w:sz="4" w:space="0" w:color="auto"/>
              <w:right w:val="single" w:sz="4" w:space="0" w:color="auto"/>
            </w:tcBorders>
            <w:vAlign w:val="center"/>
          </w:tcPr>
          <w:p w14:paraId="3BB1EFC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of assessments for misc. sidewalk, curb and gutter improvements throughout the city.</w:t>
            </w:r>
          </w:p>
        </w:tc>
      </w:tr>
      <w:tr w:rsidR="00C55485" w:rsidRPr="00D02FE4" w14:paraId="10DEF24D"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D254A8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4AA8942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12-19216</w:t>
            </w:r>
          </w:p>
        </w:tc>
        <w:tc>
          <w:tcPr>
            <w:tcW w:w="7200" w:type="dxa"/>
            <w:tcBorders>
              <w:top w:val="single" w:sz="4" w:space="0" w:color="auto"/>
              <w:left w:val="single" w:sz="4" w:space="0" w:color="auto"/>
              <w:bottom w:val="single" w:sz="4" w:space="0" w:color="auto"/>
              <w:right w:val="single" w:sz="4" w:space="0" w:color="auto"/>
            </w:tcBorders>
            <w:vAlign w:val="center"/>
          </w:tcPr>
          <w:p w14:paraId="4047784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city-owned property described as Lot 3A, Block 13, Sunset Subdivision,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located at 1048 Grand Ave.</w:t>
            </w:r>
          </w:p>
        </w:tc>
      </w:tr>
      <w:tr w:rsidR="00C55485" w:rsidRPr="00D02FE4" w14:paraId="35E5BBB9"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4021C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9/10/2012</w:t>
            </w:r>
          </w:p>
        </w:tc>
        <w:tc>
          <w:tcPr>
            <w:tcW w:w="1890" w:type="dxa"/>
            <w:tcBorders>
              <w:top w:val="single" w:sz="4" w:space="0" w:color="auto"/>
              <w:left w:val="single" w:sz="4" w:space="0" w:color="auto"/>
              <w:bottom w:val="single" w:sz="4" w:space="0" w:color="auto"/>
              <w:right w:val="single" w:sz="4" w:space="0" w:color="auto"/>
            </w:tcBorders>
            <w:vAlign w:val="center"/>
          </w:tcPr>
          <w:p w14:paraId="70124B1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12-19217</w:t>
            </w:r>
          </w:p>
        </w:tc>
        <w:tc>
          <w:tcPr>
            <w:tcW w:w="7200" w:type="dxa"/>
            <w:tcBorders>
              <w:top w:val="single" w:sz="4" w:space="0" w:color="auto"/>
              <w:left w:val="single" w:sz="4" w:space="0" w:color="auto"/>
              <w:bottom w:val="single" w:sz="4" w:space="0" w:color="auto"/>
              <w:right w:val="single" w:sz="4" w:space="0" w:color="auto"/>
            </w:tcBorders>
            <w:vAlign w:val="center"/>
          </w:tcPr>
          <w:p w14:paraId="08D6DCE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Eminent Domain – condemnation of 2.56 acres located along the west side of Clearview Drive west of the Chapple Reservoir for the purpose of a new Zone 3 Reservoir.</w:t>
            </w:r>
          </w:p>
        </w:tc>
      </w:tr>
      <w:tr w:rsidR="00C55485" w:rsidRPr="00D02FE4" w14:paraId="5A99796E"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95F835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703DB5D4"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12-19218</w:t>
            </w:r>
          </w:p>
        </w:tc>
        <w:tc>
          <w:tcPr>
            <w:tcW w:w="7200" w:type="dxa"/>
            <w:tcBorders>
              <w:top w:val="single" w:sz="4" w:space="0" w:color="auto"/>
              <w:left w:val="single" w:sz="4" w:space="0" w:color="auto"/>
              <w:bottom w:val="single" w:sz="4" w:space="0" w:color="auto"/>
              <w:right w:val="single" w:sz="4" w:space="0" w:color="auto"/>
            </w:tcBorders>
            <w:vAlign w:val="center"/>
          </w:tcPr>
          <w:p w14:paraId="0A758C7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on SID 1392 Yellowstone Family Park</w:t>
            </w:r>
          </w:p>
        </w:tc>
      </w:tr>
      <w:tr w:rsidR="00C55485" w:rsidRPr="00D02FE4" w14:paraId="5333B6D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CD45B8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09C76F4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12-19219</w:t>
            </w:r>
          </w:p>
        </w:tc>
        <w:tc>
          <w:tcPr>
            <w:tcW w:w="7200" w:type="dxa"/>
            <w:tcBorders>
              <w:top w:val="single" w:sz="4" w:space="0" w:color="auto"/>
              <w:left w:val="single" w:sz="4" w:space="0" w:color="auto"/>
              <w:bottom w:val="single" w:sz="4" w:space="0" w:color="auto"/>
              <w:right w:val="single" w:sz="4" w:space="0" w:color="auto"/>
            </w:tcBorders>
            <w:vAlign w:val="center"/>
          </w:tcPr>
          <w:p w14:paraId="4305DE7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Spreading assessments on SID 1393 Fritz Sub.</w:t>
            </w:r>
          </w:p>
        </w:tc>
      </w:tr>
      <w:tr w:rsidR="00C55485" w:rsidRPr="00D02FE4" w14:paraId="48974C1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1F9765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5A3E08E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12-19220</w:t>
            </w:r>
          </w:p>
        </w:tc>
        <w:tc>
          <w:tcPr>
            <w:tcW w:w="7200" w:type="dxa"/>
            <w:tcBorders>
              <w:top w:val="single" w:sz="4" w:space="0" w:color="auto"/>
              <w:left w:val="single" w:sz="4" w:space="0" w:color="auto"/>
              <w:bottom w:val="single" w:sz="4" w:space="0" w:color="auto"/>
              <w:right w:val="single" w:sz="4" w:space="0" w:color="auto"/>
            </w:tcBorders>
            <w:vAlign w:val="center"/>
          </w:tcPr>
          <w:p w14:paraId="18E948B7"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the cost of cutting and/or exterminating weeds.</w:t>
            </w:r>
          </w:p>
        </w:tc>
      </w:tr>
      <w:tr w:rsidR="00C55485" w:rsidRPr="00D02FE4" w14:paraId="1F77E60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6F4E6C8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2EA7AD3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12-19221</w:t>
            </w:r>
          </w:p>
        </w:tc>
        <w:tc>
          <w:tcPr>
            <w:tcW w:w="7200" w:type="dxa"/>
            <w:tcBorders>
              <w:top w:val="single" w:sz="4" w:space="0" w:color="auto"/>
              <w:left w:val="single" w:sz="4" w:space="0" w:color="auto"/>
              <w:bottom w:val="single" w:sz="4" w:space="0" w:color="auto"/>
              <w:right w:val="single" w:sz="4" w:space="0" w:color="auto"/>
            </w:tcBorders>
            <w:vAlign w:val="center"/>
          </w:tcPr>
          <w:p w14:paraId="71AD468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Emergency abatement assessments for 4209 </w:t>
            </w:r>
            <w:proofErr w:type="spellStart"/>
            <w:r w:rsidRPr="00D02FE4">
              <w:rPr>
                <w:rFonts w:ascii="Arial" w:eastAsia="Times New Roman" w:hAnsi="Arial" w:cs="Arial"/>
                <w:sz w:val="24"/>
                <w:szCs w:val="24"/>
              </w:rPr>
              <w:t>Audobon</w:t>
            </w:r>
            <w:proofErr w:type="spellEnd"/>
            <w:r w:rsidRPr="00D02FE4">
              <w:rPr>
                <w:rFonts w:ascii="Arial" w:eastAsia="Times New Roman" w:hAnsi="Arial" w:cs="Arial"/>
                <w:sz w:val="24"/>
                <w:szCs w:val="24"/>
              </w:rPr>
              <w:t xml:space="preserve"> Way, 3915 Pine Cove, and 916 N. 19</w:t>
            </w:r>
            <w:r w:rsidRPr="00D02FE4">
              <w:rPr>
                <w:rFonts w:ascii="Arial" w:eastAsia="Times New Roman" w:hAnsi="Arial" w:cs="Arial"/>
                <w:sz w:val="24"/>
                <w:szCs w:val="24"/>
                <w:vertAlign w:val="superscript"/>
              </w:rPr>
              <w:t>th</w:t>
            </w:r>
          </w:p>
        </w:tc>
      </w:tr>
      <w:tr w:rsidR="00C55485" w:rsidRPr="00D02FE4" w14:paraId="2BA0BCCB"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5BFDED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3CD4276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12-19222</w:t>
            </w:r>
          </w:p>
        </w:tc>
        <w:tc>
          <w:tcPr>
            <w:tcW w:w="7200" w:type="dxa"/>
            <w:tcBorders>
              <w:top w:val="single" w:sz="4" w:space="0" w:color="auto"/>
              <w:left w:val="single" w:sz="4" w:space="0" w:color="auto"/>
              <w:bottom w:val="single" w:sz="4" w:space="0" w:color="auto"/>
              <w:right w:val="single" w:sz="4" w:space="0" w:color="auto"/>
            </w:tcBorders>
            <w:vAlign w:val="center"/>
          </w:tcPr>
          <w:p w14:paraId="31F8AA0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Reducing arterial construction fee assessments for certain </w:t>
            </w:r>
            <w:proofErr w:type="gramStart"/>
            <w:r w:rsidRPr="00D02FE4">
              <w:rPr>
                <w:rFonts w:ascii="Arial" w:eastAsia="Times New Roman" w:hAnsi="Arial" w:cs="Arial"/>
                <w:sz w:val="24"/>
                <w:szCs w:val="24"/>
              </w:rPr>
              <w:t>commercially-zoned</w:t>
            </w:r>
            <w:proofErr w:type="gramEnd"/>
            <w:r w:rsidRPr="00D02FE4">
              <w:rPr>
                <w:rFonts w:ascii="Arial" w:eastAsia="Times New Roman" w:hAnsi="Arial" w:cs="Arial"/>
                <w:sz w:val="24"/>
                <w:szCs w:val="24"/>
              </w:rPr>
              <w:t xml:space="preserve"> parcels and RMH-zone parcels.</w:t>
            </w:r>
          </w:p>
        </w:tc>
      </w:tr>
      <w:tr w:rsidR="00C55485" w:rsidRPr="00D02FE4" w14:paraId="6B6BB4EE"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0778C3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9/24/2012</w:t>
            </w:r>
          </w:p>
        </w:tc>
        <w:tc>
          <w:tcPr>
            <w:tcW w:w="1890" w:type="dxa"/>
            <w:tcBorders>
              <w:top w:val="single" w:sz="4" w:space="0" w:color="auto"/>
              <w:left w:val="single" w:sz="4" w:space="0" w:color="auto"/>
              <w:bottom w:val="single" w:sz="4" w:space="0" w:color="auto"/>
              <w:right w:val="single" w:sz="4" w:space="0" w:color="auto"/>
            </w:tcBorders>
            <w:vAlign w:val="center"/>
          </w:tcPr>
          <w:p w14:paraId="154A027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12-19223</w:t>
            </w:r>
          </w:p>
        </w:tc>
        <w:tc>
          <w:tcPr>
            <w:tcW w:w="7200" w:type="dxa"/>
            <w:tcBorders>
              <w:top w:val="single" w:sz="4" w:space="0" w:color="auto"/>
              <w:left w:val="single" w:sz="4" w:space="0" w:color="auto"/>
              <w:bottom w:val="single" w:sz="4" w:space="0" w:color="auto"/>
              <w:right w:val="single" w:sz="4" w:space="0" w:color="auto"/>
            </w:tcBorders>
            <w:vAlign w:val="center"/>
          </w:tcPr>
          <w:p w14:paraId="534DD18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alley within Block 228, Billings Second Addition, located between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Avenues South behind the Women’s Prison at 701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w:t>
            </w:r>
          </w:p>
        </w:tc>
      </w:tr>
      <w:tr w:rsidR="00C55485" w:rsidRPr="00D02FE4" w14:paraId="7C8A302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E08F1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10/9/2012</w:t>
            </w:r>
          </w:p>
        </w:tc>
        <w:tc>
          <w:tcPr>
            <w:tcW w:w="1890" w:type="dxa"/>
            <w:tcBorders>
              <w:top w:val="single" w:sz="4" w:space="0" w:color="auto"/>
              <w:left w:val="single" w:sz="4" w:space="0" w:color="auto"/>
              <w:bottom w:val="single" w:sz="4" w:space="0" w:color="auto"/>
              <w:right w:val="single" w:sz="4" w:space="0" w:color="auto"/>
            </w:tcBorders>
            <w:vAlign w:val="center"/>
          </w:tcPr>
          <w:p w14:paraId="582913A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12-19224</w:t>
            </w:r>
          </w:p>
        </w:tc>
        <w:tc>
          <w:tcPr>
            <w:tcW w:w="7200" w:type="dxa"/>
            <w:tcBorders>
              <w:top w:val="single" w:sz="4" w:space="0" w:color="auto"/>
              <w:left w:val="single" w:sz="4" w:space="0" w:color="auto"/>
              <w:bottom w:val="single" w:sz="4" w:space="0" w:color="auto"/>
              <w:right w:val="single" w:sz="4" w:space="0" w:color="auto"/>
            </w:tcBorders>
            <w:vAlign w:val="center"/>
          </w:tcPr>
          <w:p w14:paraId="3AE4F4A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$30,600 council contingency funds for payment of Rose Park Pool Improvements professional services contract to be repaid after December 1, 2012</w:t>
            </w:r>
          </w:p>
        </w:tc>
      </w:tr>
      <w:tr w:rsidR="00C55485" w:rsidRPr="00D02FE4" w14:paraId="6287815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C65928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10/9/2012</w:t>
            </w:r>
          </w:p>
        </w:tc>
        <w:tc>
          <w:tcPr>
            <w:tcW w:w="1890" w:type="dxa"/>
            <w:tcBorders>
              <w:top w:val="single" w:sz="4" w:space="0" w:color="auto"/>
              <w:left w:val="single" w:sz="4" w:space="0" w:color="auto"/>
              <w:bottom w:val="single" w:sz="4" w:space="0" w:color="auto"/>
              <w:right w:val="single" w:sz="4" w:space="0" w:color="auto"/>
            </w:tcBorders>
            <w:vAlign w:val="center"/>
          </w:tcPr>
          <w:p w14:paraId="3FB2D00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12-19225</w:t>
            </w:r>
          </w:p>
        </w:tc>
        <w:tc>
          <w:tcPr>
            <w:tcW w:w="7200" w:type="dxa"/>
            <w:tcBorders>
              <w:top w:val="single" w:sz="4" w:space="0" w:color="auto"/>
              <w:left w:val="single" w:sz="4" w:space="0" w:color="auto"/>
              <w:bottom w:val="single" w:sz="4" w:space="0" w:color="auto"/>
              <w:right w:val="single" w:sz="4" w:space="0" w:color="auto"/>
            </w:tcBorders>
            <w:vAlign w:val="center"/>
          </w:tcPr>
          <w:p w14:paraId="49E49DD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Annex </w:t>
            </w:r>
            <w:proofErr w:type="gramStart"/>
            <w:r w:rsidRPr="00D02FE4">
              <w:rPr>
                <w:rFonts w:ascii="Arial" w:eastAsia="Times New Roman" w:hAnsi="Arial" w:cs="Arial"/>
                <w:sz w:val="24"/>
                <w:szCs w:val="24"/>
              </w:rPr>
              <w:t>30-foot wide</w:t>
            </w:r>
            <w:proofErr w:type="gramEnd"/>
            <w:r w:rsidRPr="00D02FE4">
              <w:rPr>
                <w:rFonts w:ascii="Arial" w:eastAsia="Times New Roman" w:hAnsi="Arial" w:cs="Arial"/>
                <w:sz w:val="24"/>
                <w:szCs w:val="24"/>
              </w:rPr>
              <w:t xml:space="preserve"> petitioned county road easement along the front of Tract 1A, C/S 2990 located on the south side of Grand Avenue just west of 48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C55485" w:rsidRPr="00D02FE4" w14:paraId="478D09FA"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379D0B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10/9/2012</w:t>
            </w:r>
          </w:p>
        </w:tc>
        <w:tc>
          <w:tcPr>
            <w:tcW w:w="1890" w:type="dxa"/>
            <w:tcBorders>
              <w:top w:val="single" w:sz="4" w:space="0" w:color="auto"/>
              <w:left w:val="single" w:sz="4" w:space="0" w:color="auto"/>
              <w:bottom w:val="single" w:sz="4" w:space="0" w:color="auto"/>
              <w:right w:val="single" w:sz="4" w:space="0" w:color="auto"/>
            </w:tcBorders>
            <w:vAlign w:val="center"/>
          </w:tcPr>
          <w:p w14:paraId="73486B0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12-19226</w:t>
            </w:r>
          </w:p>
        </w:tc>
        <w:tc>
          <w:tcPr>
            <w:tcW w:w="7200" w:type="dxa"/>
            <w:tcBorders>
              <w:top w:val="single" w:sz="4" w:space="0" w:color="auto"/>
              <w:left w:val="single" w:sz="4" w:space="0" w:color="auto"/>
              <w:bottom w:val="single" w:sz="4" w:space="0" w:color="auto"/>
              <w:right w:val="single" w:sz="4" w:space="0" w:color="auto"/>
            </w:tcBorders>
            <w:vAlign w:val="center"/>
          </w:tcPr>
          <w:p w14:paraId="3C3E92A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Urban Chicken Animal Control Permit Fees</w:t>
            </w:r>
          </w:p>
        </w:tc>
      </w:tr>
      <w:tr w:rsidR="00C55485" w:rsidRPr="00D02FE4" w14:paraId="5DDB67CF"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8C4989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10/9/2012</w:t>
            </w:r>
          </w:p>
        </w:tc>
        <w:tc>
          <w:tcPr>
            <w:tcW w:w="1890" w:type="dxa"/>
            <w:tcBorders>
              <w:top w:val="single" w:sz="4" w:space="0" w:color="auto"/>
              <w:left w:val="single" w:sz="4" w:space="0" w:color="auto"/>
              <w:bottom w:val="single" w:sz="4" w:space="0" w:color="auto"/>
              <w:right w:val="single" w:sz="4" w:space="0" w:color="auto"/>
            </w:tcBorders>
            <w:vAlign w:val="center"/>
          </w:tcPr>
          <w:p w14:paraId="791E610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12-19227</w:t>
            </w:r>
          </w:p>
        </w:tc>
        <w:tc>
          <w:tcPr>
            <w:tcW w:w="7200" w:type="dxa"/>
            <w:tcBorders>
              <w:top w:val="single" w:sz="4" w:space="0" w:color="auto"/>
              <w:left w:val="single" w:sz="4" w:space="0" w:color="auto"/>
              <w:bottom w:val="single" w:sz="4" w:space="0" w:color="auto"/>
              <w:right w:val="single" w:sz="4" w:space="0" w:color="auto"/>
            </w:tcBorders>
            <w:vAlign w:val="center"/>
          </w:tcPr>
          <w:p w14:paraId="1D7CF54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the sale of Series 2004A GO Bonds up to $4,250,000 to finance Zimmerman Trail, S. Billings Blvd., </w:t>
            </w:r>
            <w:r w:rsidRPr="00D02FE4">
              <w:rPr>
                <w:rFonts w:ascii="Arial" w:eastAsia="Times New Roman" w:hAnsi="Arial" w:cs="Arial"/>
                <w:sz w:val="24"/>
                <w:szCs w:val="24"/>
              </w:rPr>
              <w:lastRenderedPageBreak/>
              <w:t>&amp; Alkali Creek; and Series 2007B GO Bonds up to $1,250,000 for construction of Dehler Park</w:t>
            </w:r>
          </w:p>
        </w:tc>
      </w:tr>
      <w:tr w:rsidR="00C55485" w:rsidRPr="00D02FE4" w14:paraId="1122F34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52A4C1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02B4CFD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12-19228</w:t>
            </w:r>
          </w:p>
        </w:tc>
        <w:tc>
          <w:tcPr>
            <w:tcW w:w="7200" w:type="dxa"/>
            <w:tcBorders>
              <w:top w:val="single" w:sz="4" w:space="0" w:color="auto"/>
              <w:left w:val="single" w:sz="4" w:space="0" w:color="auto"/>
              <w:bottom w:val="single" w:sz="4" w:space="0" w:color="auto"/>
              <w:right w:val="single" w:sz="4" w:space="0" w:color="auto"/>
            </w:tcBorders>
            <w:vAlign w:val="center"/>
          </w:tcPr>
          <w:p w14:paraId="6D953BC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Resolution #05-18326, 08-18738, 09-18851, and 10-18939 reducing the interest rates on DNRC Sewer System Revenue Bonds.</w:t>
            </w:r>
          </w:p>
        </w:tc>
      </w:tr>
      <w:tr w:rsidR="00C55485" w:rsidRPr="00D02FE4" w14:paraId="116CC17A"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4DB94D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76E95F0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12-19229</w:t>
            </w:r>
          </w:p>
        </w:tc>
        <w:tc>
          <w:tcPr>
            <w:tcW w:w="7200" w:type="dxa"/>
            <w:tcBorders>
              <w:top w:val="single" w:sz="4" w:space="0" w:color="auto"/>
              <w:left w:val="single" w:sz="4" w:space="0" w:color="auto"/>
              <w:bottom w:val="single" w:sz="4" w:space="0" w:color="auto"/>
              <w:right w:val="single" w:sz="4" w:space="0" w:color="auto"/>
            </w:tcBorders>
            <w:vAlign w:val="center"/>
          </w:tcPr>
          <w:p w14:paraId="71EFA3D3"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Resolution #05-18329, 09-18852, 09-18869, 10-18964 reducing the interest rates on DNRC Water System Revenue Bonds</w:t>
            </w:r>
          </w:p>
        </w:tc>
      </w:tr>
      <w:tr w:rsidR="00C55485" w:rsidRPr="00D02FE4" w14:paraId="4D817F54"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1447277C"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08C2827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12-19230</w:t>
            </w:r>
          </w:p>
        </w:tc>
        <w:tc>
          <w:tcPr>
            <w:tcW w:w="7200" w:type="dxa"/>
            <w:tcBorders>
              <w:top w:val="single" w:sz="4" w:space="0" w:color="auto"/>
              <w:left w:val="single" w:sz="4" w:space="0" w:color="auto"/>
              <w:bottom w:val="single" w:sz="4" w:space="0" w:color="auto"/>
              <w:right w:val="single" w:sz="4" w:space="0" w:color="auto"/>
            </w:tcBorders>
            <w:vAlign w:val="center"/>
          </w:tcPr>
          <w:p w14:paraId="2912B39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the Expanded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Urban Renewal Plan to include a retail retention and recruitment program &amp; setting a PH date.</w:t>
            </w:r>
          </w:p>
        </w:tc>
      </w:tr>
      <w:tr w:rsidR="00C55485" w:rsidRPr="00D02FE4" w14:paraId="7E724EE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BFE85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6E56F38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12-19231</w:t>
            </w:r>
          </w:p>
        </w:tc>
        <w:tc>
          <w:tcPr>
            <w:tcW w:w="7200" w:type="dxa"/>
            <w:tcBorders>
              <w:top w:val="single" w:sz="4" w:space="0" w:color="auto"/>
              <w:left w:val="single" w:sz="4" w:space="0" w:color="auto"/>
              <w:bottom w:val="single" w:sz="4" w:space="0" w:color="auto"/>
              <w:right w:val="single" w:sz="4" w:space="0" w:color="auto"/>
            </w:tcBorders>
            <w:vAlign w:val="center"/>
          </w:tcPr>
          <w:p w14:paraId="18C9529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the Galles Building to Interfaith Hospitality Network</w:t>
            </w:r>
          </w:p>
        </w:tc>
      </w:tr>
      <w:tr w:rsidR="00C55485" w:rsidRPr="00D02FE4" w14:paraId="568156FC"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024920C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4A7A27E9"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12-19232</w:t>
            </w:r>
          </w:p>
        </w:tc>
        <w:tc>
          <w:tcPr>
            <w:tcW w:w="7200" w:type="dxa"/>
            <w:tcBorders>
              <w:top w:val="single" w:sz="4" w:space="0" w:color="auto"/>
              <w:left w:val="single" w:sz="4" w:space="0" w:color="auto"/>
              <w:bottom w:val="single" w:sz="4" w:space="0" w:color="auto"/>
              <w:right w:val="single" w:sz="4" w:space="0" w:color="auto"/>
            </w:tcBorders>
            <w:vAlign w:val="center"/>
          </w:tcPr>
          <w:p w14:paraId="4B59FE65"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 2011/2012</w:t>
            </w:r>
          </w:p>
        </w:tc>
      </w:tr>
      <w:tr w:rsidR="00C55485" w:rsidRPr="00D02FE4" w14:paraId="28260377"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AF2E9C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13FF1DC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12-29233</w:t>
            </w:r>
          </w:p>
        </w:tc>
        <w:tc>
          <w:tcPr>
            <w:tcW w:w="7200" w:type="dxa"/>
            <w:tcBorders>
              <w:top w:val="single" w:sz="4" w:space="0" w:color="auto"/>
              <w:left w:val="single" w:sz="4" w:space="0" w:color="auto"/>
              <w:bottom w:val="single" w:sz="4" w:space="0" w:color="auto"/>
              <w:right w:val="single" w:sz="4" w:space="0" w:color="auto"/>
            </w:tcBorders>
            <w:vAlign w:val="center"/>
          </w:tcPr>
          <w:p w14:paraId="3D274F9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Quarter Budget Amendments for FY2012/2013.</w:t>
            </w:r>
          </w:p>
        </w:tc>
      </w:tr>
      <w:tr w:rsidR="00C55485" w:rsidRPr="00D02FE4" w14:paraId="79D16AC2"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555FC65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10/22/2012</w:t>
            </w:r>
          </w:p>
        </w:tc>
        <w:tc>
          <w:tcPr>
            <w:tcW w:w="1890" w:type="dxa"/>
            <w:tcBorders>
              <w:top w:val="single" w:sz="4" w:space="0" w:color="auto"/>
              <w:left w:val="single" w:sz="4" w:space="0" w:color="auto"/>
              <w:bottom w:val="single" w:sz="4" w:space="0" w:color="auto"/>
              <w:right w:val="single" w:sz="4" w:space="0" w:color="auto"/>
            </w:tcBorders>
            <w:vAlign w:val="center"/>
          </w:tcPr>
          <w:p w14:paraId="5649F1B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12-29234</w:t>
            </w:r>
          </w:p>
        </w:tc>
        <w:tc>
          <w:tcPr>
            <w:tcW w:w="7200" w:type="dxa"/>
            <w:tcBorders>
              <w:top w:val="single" w:sz="4" w:space="0" w:color="auto"/>
              <w:left w:val="single" w:sz="4" w:space="0" w:color="auto"/>
              <w:bottom w:val="single" w:sz="4" w:space="0" w:color="auto"/>
              <w:right w:val="single" w:sz="4" w:space="0" w:color="auto"/>
            </w:tcBorders>
            <w:vAlign w:val="center"/>
          </w:tcPr>
          <w:p w14:paraId="6DCA029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two loans from the General Fund to the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Tax Increment Fund not to exceed $3.2 million for the Empire Garage Project.</w:t>
            </w:r>
          </w:p>
        </w:tc>
      </w:tr>
      <w:tr w:rsidR="00C55485" w:rsidRPr="00D02FE4" w14:paraId="6E72F855"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71F99ED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11/13/2012</w:t>
            </w:r>
          </w:p>
        </w:tc>
        <w:tc>
          <w:tcPr>
            <w:tcW w:w="1890" w:type="dxa"/>
            <w:tcBorders>
              <w:top w:val="single" w:sz="4" w:space="0" w:color="auto"/>
              <w:left w:val="single" w:sz="4" w:space="0" w:color="auto"/>
              <w:bottom w:val="single" w:sz="4" w:space="0" w:color="auto"/>
              <w:right w:val="single" w:sz="4" w:space="0" w:color="auto"/>
            </w:tcBorders>
            <w:vAlign w:val="center"/>
          </w:tcPr>
          <w:p w14:paraId="1050975F"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12-19235</w:t>
            </w:r>
          </w:p>
        </w:tc>
        <w:tc>
          <w:tcPr>
            <w:tcW w:w="7200" w:type="dxa"/>
            <w:tcBorders>
              <w:top w:val="single" w:sz="4" w:space="0" w:color="auto"/>
              <w:left w:val="single" w:sz="4" w:space="0" w:color="auto"/>
              <w:bottom w:val="single" w:sz="4" w:space="0" w:color="auto"/>
              <w:right w:val="single" w:sz="4" w:space="0" w:color="auto"/>
            </w:tcBorders>
            <w:vAlign w:val="center"/>
          </w:tcPr>
          <w:p w14:paraId="7ECBE090"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$4,385,000 GO Refunding Bonds, Series 2004A and 2007B.</w:t>
            </w:r>
          </w:p>
        </w:tc>
      </w:tr>
      <w:tr w:rsidR="00C55485" w:rsidRPr="00D02FE4" w14:paraId="05F8FC95"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BADD72E"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11/13/2012</w:t>
            </w:r>
          </w:p>
        </w:tc>
        <w:tc>
          <w:tcPr>
            <w:tcW w:w="1890" w:type="dxa"/>
            <w:tcBorders>
              <w:top w:val="single" w:sz="4" w:space="0" w:color="auto"/>
              <w:left w:val="single" w:sz="4" w:space="0" w:color="auto"/>
              <w:bottom w:val="single" w:sz="4" w:space="0" w:color="auto"/>
              <w:right w:val="single" w:sz="4" w:space="0" w:color="auto"/>
            </w:tcBorders>
            <w:vAlign w:val="center"/>
          </w:tcPr>
          <w:p w14:paraId="6724D4C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12-19236</w:t>
            </w:r>
          </w:p>
        </w:tc>
        <w:tc>
          <w:tcPr>
            <w:tcW w:w="7200" w:type="dxa"/>
            <w:tcBorders>
              <w:top w:val="single" w:sz="4" w:space="0" w:color="auto"/>
              <w:left w:val="single" w:sz="4" w:space="0" w:color="auto"/>
              <w:bottom w:val="single" w:sz="4" w:space="0" w:color="auto"/>
              <w:right w:val="single" w:sz="4" w:space="0" w:color="auto"/>
            </w:tcBorders>
            <w:vAlign w:val="center"/>
          </w:tcPr>
          <w:p w14:paraId="0B02D02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30-foot-wide county road easement along the front of Tract 1A, C/S 2990 located on the south side of Grand just west of Grand and 48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intersection.</w:t>
            </w:r>
          </w:p>
        </w:tc>
      </w:tr>
      <w:tr w:rsidR="00C55485" w:rsidRPr="00D02FE4" w14:paraId="4C3FCD21"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3BFE9661"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12/10/2012</w:t>
            </w:r>
          </w:p>
        </w:tc>
        <w:tc>
          <w:tcPr>
            <w:tcW w:w="1890" w:type="dxa"/>
            <w:tcBorders>
              <w:top w:val="single" w:sz="4" w:space="0" w:color="auto"/>
              <w:left w:val="single" w:sz="4" w:space="0" w:color="auto"/>
              <w:bottom w:val="single" w:sz="4" w:space="0" w:color="auto"/>
              <w:right w:val="single" w:sz="4" w:space="0" w:color="auto"/>
            </w:tcBorders>
            <w:vAlign w:val="center"/>
          </w:tcPr>
          <w:p w14:paraId="30DBCE32"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12-19237</w:t>
            </w:r>
          </w:p>
        </w:tc>
        <w:tc>
          <w:tcPr>
            <w:tcW w:w="7200" w:type="dxa"/>
            <w:tcBorders>
              <w:top w:val="single" w:sz="4" w:space="0" w:color="auto"/>
              <w:left w:val="single" w:sz="4" w:space="0" w:color="auto"/>
              <w:bottom w:val="single" w:sz="4" w:space="0" w:color="auto"/>
              <w:right w:val="single" w:sz="4" w:space="0" w:color="auto"/>
            </w:tcBorders>
            <w:vAlign w:val="center"/>
          </w:tcPr>
          <w:p w14:paraId="7B822E86"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parameters for refinancing the Billings Operations Center.</w:t>
            </w:r>
          </w:p>
        </w:tc>
      </w:tr>
      <w:tr w:rsidR="00C55485" w:rsidRPr="00D02FE4" w14:paraId="526F6C7B" w14:textId="77777777" w:rsidTr="004253B4">
        <w:tc>
          <w:tcPr>
            <w:tcW w:w="2088" w:type="dxa"/>
            <w:tcBorders>
              <w:top w:val="single" w:sz="4" w:space="0" w:color="auto"/>
              <w:left w:val="single" w:sz="4" w:space="0" w:color="auto"/>
              <w:bottom w:val="single" w:sz="4" w:space="0" w:color="auto"/>
              <w:right w:val="single" w:sz="4" w:space="0" w:color="auto"/>
            </w:tcBorders>
            <w:vAlign w:val="center"/>
          </w:tcPr>
          <w:p w14:paraId="46AD4DF8"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12/10/2012</w:t>
            </w:r>
          </w:p>
        </w:tc>
        <w:tc>
          <w:tcPr>
            <w:tcW w:w="1890" w:type="dxa"/>
            <w:tcBorders>
              <w:top w:val="single" w:sz="4" w:space="0" w:color="auto"/>
              <w:left w:val="single" w:sz="4" w:space="0" w:color="auto"/>
              <w:bottom w:val="single" w:sz="4" w:space="0" w:color="auto"/>
              <w:right w:val="single" w:sz="4" w:space="0" w:color="auto"/>
            </w:tcBorders>
            <w:vAlign w:val="center"/>
          </w:tcPr>
          <w:p w14:paraId="0194FAEA"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12-19238</w:t>
            </w:r>
          </w:p>
        </w:tc>
        <w:tc>
          <w:tcPr>
            <w:tcW w:w="7200" w:type="dxa"/>
            <w:tcBorders>
              <w:top w:val="single" w:sz="4" w:space="0" w:color="auto"/>
              <w:left w:val="single" w:sz="4" w:space="0" w:color="auto"/>
              <w:bottom w:val="single" w:sz="4" w:space="0" w:color="auto"/>
              <w:right w:val="single" w:sz="4" w:space="0" w:color="auto"/>
            </w:tcBorders>
            <w:vAlign w:val="center"/>
          </w:tcPr>
          <w:p w14:paraId="4B6A91FD" w14:textId="77777777" w:rsidR="00C55485" w:rsidRPr="00D02FE4" w:rsidRDefault="00C5548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for the Airport’s Chiller Replacement</w:t>
            </w:r>
          </w:p>
        </w:tc>
      </w:tr>
    </w:tbl>
    <w:p w14:paraId="17A17A43" w14:textId="77777777" w:rsidR="00C55485" w:rsidRPr="00D02FE4" w:rsidRDefault="00C55485" w:rsidP="005659A6">
      <w:pPr>
        <w:spacing w:after="0" w:line="240" w:lineRule="auto"/>
        <w:rPr>
          <w:rFonts w:ascii="Arial" w:eastAsia="Times New Roman" w:hAnsi="Arial" w:cs="Arial"/>
          <w:sz w:val="24"/>
          <w:szCs w:val="24"/>
        </w:rPr>
      </w:pPr>
    </w:p>
    <w:p w14:paraId="28DC0C12" w14:textId="77777777" w:rsidR="00C55485" w:rsidRPr="00D02FE4" w:rsidRDefault="00C55485" w:rsidP="005659A6">
      <w:pPr>
        <w:rPr>
          <w:rFonts w:ascii="Arial" w:hAnsi="Arial" w:cs="Arial"/>
          <w:sz w:val="24"/>
          <w:szCs w:val="24"/>
        </w:rPr>
      </w:pPr>
    </w:p>
    <w:p w14:paraId="1CC7DD11" w14:textId="77777777" w:rsidR="00C55485" w:rsidRPr="00D02FE4" w:rsidRDefault="00C55485" w:rsidP="005659A6">
      <w:pPr>
        <w:rPr>
          <w:rFonts w:ascii="Arial" w:hAnsi="Arial" w:cs="Arial"/>
          <w:sz w:val="24"/>
          <w:szCs w:val="24"/>
        </w:rPr>
      </w:pPr>
    </w:p>
    <w:p w14:paraId="3A789670" w14:textId="77777777" w:rsidR="00C55485" w:rsidRPr="00D02FE4" w:rsidRDefault="00C55485" w:rsidP="005659A6">
      <w:pPr>
        <w:rPr>
          <w:rFonts w:ascii="Arial" w:hAnsi="Arial" w:cs="Arial"/>
          <w:sz w:val="24"/>
          <w:szCs w:val="24"/>
        </w:rPr>
      </w:pPr>
    </w:p>
    <w:p w14:paraId="3F30288B" w14:textId="77777777" w:rsidR="00C55485" w:rsidRPr="00D02FE4" w:rsidRDefault="00C55485" w:rsidP="005659A6">
      <w:pPr>
        <w:rPr>
          <w:rFonts w:ascii="Arial" w:hAnsi="Arial" w:cs="Arial"/>
          <w:sz w:val="24"/>
          <w:szCs w:val="24"/>
        </w:rPr>
      </w:pPr>
    </w:p>
    <w:p w14:paraId="35903EE1" w14:textId="77777777" w:rsidR="00C55485" w:rsidRPr="00D02FE4" w:rsidRDefault="00C55485" w:rsidP="005659A6">
      <w:pPr>
        <w:rPr>
          <w:rFonts w:ascii="Arial" w:hAnsi="Arial" w:cs="Arial"/>
          <w:sz w:val="24"/>
          <w:szCs w:val="24"/>
        </w:rPr>
      </w:pPr>
    </w:p>
    <w:p w14:paraId="79C9042B" w14:textId="77777777" w:rsidR="00106171" w:rsidRPr="00D02FE4" w:rsidRDefault="008F3EEC" w:rsidP="005659A6">
      <w:pPr>
        <w:rPr>
          <w:rFonts w:ascii="Arial" w:hAnsi="Arial" w:cs="Arial"/>
          <w:sz w:val="24"/>
          <w:szCs w:val="24"/>
        </w:rPr>
      </w:pPr>
      <w:r>
        <w:rPr>
          <w:rFonts w:ascii="Arial" w:hAnsi="Arial" w:cs="Arial"/>
          <w:sz w:val="24"/>
          <w:szCs w:val="24"/>
        </w:rPr>
        <w:br w:type="page"/>
      </w:r>
    </w:p>
    <w:p w14:paraId="2FB1DBEF" w14:textId="77777777" w:rsidR="007473CE" w:rsidRPr="008F3EEC" w:rsidRDefault="008F3EEC" w:rsidP="008F3EEC">
      <w:pPr>
        <w:jc w:val="center"/>
        <w:rPr>
          <w:rFonts w:ascii="Arial" w:hAnsi="Arial" w:cs="Arial"/>
          <w:b/>
          <w:sz w:val="24"/>
          <w:szCs w:val="24"/>
        </w:rPr>
      </w:pPr>
      <w:r w:rsidRPr="008F3EEC">
        <w:rPr>
          <w:rFonts w:ascii="Arial" w:hAnsi="Arial" w:cs="Arial"/>
          <w:b/>
          <w:sz w:val="24"/>
          <w:szCs w:val="24"/>
        </w:rPr>
        <w:lastRenderedPageBreak/>
        <w:t>2011 RESOLUTIONS</w:t>
      </w:r>
    </w:p>
    <w:tbl>
      <w:tblPr>
        <w:tblW w:w="10815" w:type="dxa"/>
        <w:tblInd w:w="93" w:type="dxa"/>
        <w:tblLook w:val="04A0" w:firstRow="1" w:lastRow="0" w:firstColumn="1" w:lastColumn="0" w:noHBand="0" w:noVBand="1"/>
      </w:tblPr>
      <w:tblGrid>
        <w:gridCol w:w="1418"/>
        <w:gridCol w:w="1400"/>
        <w:gridCol w:w="7997"/>
      </w:tblGrid>
      <w:tr w:rsidR="0069546C" w:rsidRPr="00D02FE4" w14:paraId="28461875" w14:textId="77777777" w:rsidTr="000E10AD">
        <w:trPr>
          <w:trHeight w:val="60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54F3278"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1/3/2011</w:t>
            </w:r>
          </w:p>
        </w:tc>
        <w:tc>
          <w:tcPr>
            <w:tcW w:w="1400" w:type="dxa"/>
            <w:tcBorders>
              <w:top w:val="single" w:sz="4" w:space="0" w:color="auto"/>
              <w:left w:val="nil"/>
              <w:bottom w:val="single" w:sz="4" w:space="0" w:color="auto"/>
              <w:right w:val="single" w:sz="4" w:space="0" w:color="auto"/>
            </w:tcBorders>
            <w:noWrap/>
            <w:vAlign w:val="center"/>
            <w:hideMark/>
          </w:tcPr>
          <w:p w14:paraId="5A500CD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11-19016</w:t>
            </w:r>
          </w:p>
        </w:tc>
        <w:tc>
          <w:tcPr>
            <w:tcW w:w="7997" w:type="dxa"/>
            <w:tcBorders>
              <w:top w:val="single" w:sz="4" w:space="0" w:color="auto"/>
              <w:left w:val="nil"/>
              <w:bottom w:val="single" w:sz="4" w:space="0" w:color="auto"/>
              <w:right w:val="single" w:sz="4" w:space="0" w:color="auto"/>
            </w:tcBorders>
            <w:vAlign w:val="bottom"/>
            <w:hideMark/>
          </w:tcPr>
          <w:p w14:paraId="4C099FD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Appointing a 5-member ad-hoc committee to make recommendations to Council re: placement of artwork donated by Mike McFadden.</w:t>
            </w:r>
          </w:p>
        </w:tc>
      </w:tr>
      <w:tr w:rsidR="0069546C" w:rsidRPr="00D02FE4" w14:paraId="355A85BC" w14:textId="77777777" w:rsidTr="000E10AD">
        <w:trPr>
          <w:trHeight w:val="900"/>
        </w:trPr>
        <w:tc>
          <w:tcPr>
            <w:tcW w:w="1418" w:type="dxa"/>
            <w:tcBorders>
              <w:top w:val="nil"/>
              <w:left w:val="single" w:sz="4" w:space="0" w:color="auto"/>
              <w:bottom w:val="single" w:sz="4" w:space="0" w:color="auto"/>
              <w:right w:val="single" w:sz="4" w:space="0" w:color="auto"/>
            </w:tcBorders>
            <w:noWrap/>
            <w:vAlign w:val="center"/>
            <w:hideMark/>
          </w:tcPr>
          <w:p w14:paraId="2425051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1/10/2011</w:t>
            </w:r>
          </w:p>
        </w:tc>
        <w:tc>
          <w:tcPr>
            <w:tcW w:w="1400" w:type="dxa"/>
            <w:tcBorders>
              <w:top w:val="nil"/>
              <w:left w:val="nil"/>
              <w:bottom w:val="single" w:sz="4" w:space="0" w:color="auto"/>
              <w:right w:val="single" w:sz="4" w:space="0" w:color="auto"/>
            </w:tcBorders>
            <w:noWrap/>
            <w:vAlign w:val="center"/>
            <w:hideMark/>
          </w:tcPr>
          <w:p w14:paraId="3B4018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11-19017</w:t>
            </w:r>
          </w:p>
        </w:tc>
        <w:tc>
          <w:tcPr>
            <w:tcW w:w="7997" w:type="dxa"/>
            <w:tcBorders>
              <w:top w:val="nil"/>
              <w:left w:val="nil"/>
              <w:bottom w:val="single" w:sz="4" w:space="0" w:color="auto"/>
              <w:right w:val="single" w:sz="4" w:space="0" w:color="auto"/>
            </w:tcBorders>
            <w:vAlign w:val="bottom"/>
            <w:hideMark/>
          </w:tcPr>
          <w:p w14:paraId="24F3BB0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dispose of property and set public hearing for 2/14/2011 for Lots 9-12, Block 142, Original Town, located at 1st Avenue South and South 25th Street</w:t>
            </w:r>
          </w:p>
        </w:tc>
      </w:tr>
      <w:tr w:rsidR="0069546C" w:rsidRPr="00D02FE4" w14:paraId="42BE6835" w14:textId="77777777" w:rsidTr="000E10AD">
        <w:trPr>
          <w:trHeight w:val="900"/>
        </w:trPr>
        <w:tc>
          <w:tcPr>
            <w:tcW w:w="1418" w:type="dxa"/>
            <w:tcBorders>
              <w:top w:val="nil"/>
              <w:left w:val="single" w:sz="4" w:space="0" w:color="auto"/>
              <w:bottom w:val="single" w:sz="4" w:space="0" w:color="auto"/>
              <w:right w:val="single" w:sz="4" w:space="0" w:color="auto"/>
            </w:tcBorders>
            <w:noWrap/>
            <w:vAlign w:val="center"/>
            <w:hideMark/>
          </w:tcPr>
          <w:p w14:paraId="6CC94BB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noWrap/>
            <w:vAlign w:val="center"/>
            <w:hideMark/>
          </w:tcPr>
          <w:p w14:paraId="016BBF0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11-19018</w:t>
            </w:r>
          </w:p>
        </w:tc>
        <w:tc>
          <w:tcPr>
            <w:tcW w:w="7997" w:type="dxa"/>
            <w:tcBorders>
              <w:top w:val="nil"/>
              <w:left w:val="nil"/>
              <w:bottom w:val="single" w:sz="4" w:space="0" w:color="auto"/>
              <w:right w:val="single" w:sz="4" w:space="0" w:color="auto"/>
            </w:tcBorders>
            <w:vAlign w:val="bottom"/>
            <w:hideMark/>
          </w:tcPr>
          <w:p w14:paraId="1D8CEF2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Resolution of Intent to construct WO 09-11, Rimrock Road from 17th Street West to Forsythia Boulevard; street widening, installation of curb/gutter, sidewalk, drive approaches and </w:t>
            </w:r>
            <w:proofErr w:type="gramStart"/>
            <w:r w:rsidRPr="00D02FE4">
              <w:rPr>
                <w:rFonts w:ascii="Arial" w:eastAsia="Times New Roman" w:hAnsi="Arial" w:cs="Arial"/>
                <w:color w:val="000000"/>
                <w:sz w:val="24"/>
                <w:szCs w:val="24"/>
              </w:rPr>
              <w:t>street lights</w:t>
            </w:r>
            <w:proofErr w:type="gramEnd"/>
            <w:r w:rsidRPr="00D02FE4">
              <w:rPr>
                <w:rFonts w:ascii="Arial" w:eastAsia="Times New Roman" w:hAnsi="Arial" w:cs="Arial"/>
                <w:color w:val="000000"/>
                <w:sz w:val="24"/>
                <w:szCs w:val="24"/>
              </w:rPr>
              <w:t xml:space="preserve"> and set a public hearing for 2/14/11.</w:t>
            </w:r>
          </w:p>
        </w:tc>
      </w:tr>
      <w:tr w:rsidR="0069546C" w:rsidRPr="00D02FE4" w14:paraId="05BB45DA"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1DB08678"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noWrap/>
            <w:vAlign w:val="center"/>
            <w:hideMark/>
          </w:tcPr>
          <w:p w14:paraId="1823773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11-19019</w:t>
            </w:r>
          </w:p>
        </w:tc>
        <w:tc>
          <w:tcPr>
            <w:tcW w:w="7997" w:type="dxa"/>
            <w:tcBorders>
              <w:top w:val="nil"/>
              <w:left w:val="nil"/>
              <w:bottom w:val="single" w:sz="4" w:space="0" w:color="auto"/>
              <w:right w:val="single" w:sz="4" w:space="0" w:color="auto"/>
            </w:tcBorders>
            <w:vAlign w:val="bottom"/>
            <w:hideMark/>
          </w:tcPr>
          <w:p w14:paraId="23A1801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application submittal and finalization with MDT for paratransit operations assistance.</w:t>
            </w:r>
          </w:p>
        </w:tc>
      </w:tr>
      <w:tr w:rsidR="0069546C" w:rsidRPr="00D02FE4" w14:paraId="4089B4FC"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7C7373B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noWrap/>
            <w:vAlign w:val="center"/>
            <w:hideMark/>
          </w:tcPr>
          <w:p w14:paraId="742B242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11-19020</w:t>
            </w:r>
          </w:p>
        </w:tc>
        <w:tc>
          <w:tcPr>
            <w:tcW w:w="7997" w:type="dxa"/>
            <w:tcBorders>
              <w:top w:val="nil"/>
              <w:left w:val="nil"/>
              <w:bottom w:val="single" w:sz="4" w:space="0" w:color="auto"/>
              <w:right w:val="single" w:sz="4" w:space="0" w:color="auto"/>
            </w:tcBorders>
            <w:vAlign w:val="bottom"/>
            <w:hideMark/>
          </w:tcPr>
          <w:p w14:paraId="36178D0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Recognizing the incorporation of the South Billings Urban Renewal </w:t>
            </w:r>
            <w:proofErr w:type="gramStart"/>
            <w:r w:rsidRPr="00D02FE4">
              <w:rPr>
                <w:rFonts w:ascii="Arial" w:eastAsia="Times New Roman" w:hAnsi="Arial" w:cs="Arial"/>
                <w:color w:val="000000"/>
                <w:sz w:val="24"/>
                <w:szCs w:val="24"/>
              </w:rPr>
              <w:t>Association</w:t>
            </w:r>
            <w:proofErr w:type="gramEnd"/>
            <w:r w:rsidRPr="00D02FE4">
              <w:rPr>
                <w:rFonts w:ascii="Arial" w:eastAsia="Times New Roman" w:hAnsi="Arial" w:cs="Arial"/>
                <w:color w:val="000000"/>
                <w:sz w:val="24"/>
                <w:szCs w:val="24"/>
              </w:rPr>
              <w:t xml:space="preserve"> the initial members of its Board of Directors.</w:t>
            </w:r>
          </w:p>
        </w:tc>
      </w:tr>
      <w:tr w:rsidR="0069546C" w:rsidRPr="00D02FE4" w14:paraId="6CD09B9A"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7DF0FBE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noWrap/>
            <w:vAlign w:val="center"/>
            <w:hideMark/>
          </w:tcPr>
          <w:p w14:paraId="20FD2E1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11-19021</w:t>
            </w:r>
          </w:p>
        </w:tc>
        <w:tc>
          <w:tcPr>
            <w:tcW w:w="7997" w:type="dxa"/>
            <w:tcBorders>
              <w:top w:val="nil"/>
              <w:left w:val="nil"/>
              <w:bottom w:val="single" w:sz="4" w:space="0" w:color="auto"/>
              <w:right w:val="single" w:sz="4" w:space="0" w:color="auto"/>
            </w:tcBorders>
            <w:vAlign w:val="bottom"/>
            <w:hideMark/>
          </w:tcPr>
          <w:p w14:paraId="2BDD88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street rights-of-way within The Village Subdivision.</w:t>
            </w:r>
          </w:p>
        </w:tc>
      </w:tr>
      <w:tr w:rsidR="0069546C" w:rsidRPr="00D02FE4" w14:paraId="69D734EF"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19EE457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1/24/2011</w:t>
            </w:r>
          </w:p>
        </w:tc>
        <w:tc>
          <w:tcPr>
            <w:tcW w:w="1400" w:type="dxa"/>
            <w:tcBorders>
              <w:top w:val="nil"/>
              <w:left w:val="nil"/>
              <w:bottom w:val="single" w:sz="4" w:space="0" w:color="auto"/>
              <w:right w:val="single" w:sz="4" w:space="0" w:color="auto"/>
            </w:tcBorders>
            <w:noWrap/>
            <w:vAlign w:val="center"/>
            <w:hideMark/>
          </w:tcPr>
          <w:p w14:paraId="64EC2DC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11-19022</w:t>
            </w:r>
          </w:p>
        </w:tc>
        <w:tc>
          <w:tcPr>
            <w:tcW w:w="7997" w:type="dxa"/>
            <w:tcBorders>
              <w:top w:val="nil"/>
              <w:left w:val="nil"/>
              <w:bottom w:val="single" w:sz="4" w:space="0" w:color="auto"/>
              <w:right w:val="single" w:sz="4" w:space="0" w:color="auto"/>
            </w:tcBorders>
            <w:vAlign w:val="bottom"/>
            <w:hideMark/>
          </w:tcPr>
          <w:p w14:paraId="53A486E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Annex #11-01: </w:t>
            </w:r>
            <w:proofErr w:type="gramStart"/>
            <w:r w:rsidRPr="00D02FE4">
              <w:rPr>
                <w:rFonts w:ascii="Arial" w:eastAsia="Times New Roman" w:hAnsi="Arial" w:cs="Arial"/>
                <w:color w:val="000000"/>
                <w:sz w:val="24"/>
                <w:szCs w:val="24"/>
              </w:rPr>
              <w:t>1.5 acre</w:t>
            </w:r>
            <w:proofErr w:type="gramEnd"/>
            <w:r w:rsidRPr="00D02FE4">
              <w:rPr>
                <w:rFonts w:ascii="Arial" w:eastAsia="Times New Roman" w:hAnsi="Arial" w:cs="Arial"/>
                <w:color w:val="000000"/>
                <w:sz w:val="24"/>
                <w:szCs w:val="24"/>
              </w:rPr>
              <w:t xml:space="preserve"> parcel on the NW corner of King Avenue E and Calhoun Lane legally described as a portion of the south 310 feet of Lot 24, Sugar Sub.</w:t>
            </w:r>
          </w:p>
        </w:tc>
      </w:tr>
      <w:tr w:rsidR="0069546C" w:rsidRPr="00D02FE4" w14:paraId="12EC59CA"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0016B4C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noWrap/>
            <w:vAlign w:val="center"/>
            <w:hideMark/>
          </w:tcPr>
          <w:p w14:paraId="0222FF9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11-19023</w:t>
            </w:r>
          </w:p>
        </w:tc>
        <w:tc>
          <w:tcPr>
            <w:tcW w:w="7997" w:type="dxa"/>
            <w:tcBorders>
              <w:top w:val="nil"/>
              <w:left w:val="nil"/>
              <w:bottom w:val="single" w:sz="4" w:space="0" w:color="auto"/>
              <w:right w:val="single" w:sz="4" w:space="0" w:color="auto"/>
            </w:tcBorders>
            <w:vAlign w:val="bottom"/>
            <w:hideMark/>
          </w:tcPr>
          <w:p w14:paraId="13B49CB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Yellowstone Family Park Master Plan</w:t>
            </w:r>
          </w:p>
        </w:tc>
      </w:tr>
      <w:tr w:rsidR="0069546C" w:rsidRPr="00D02FE4" w14:paraId="16FC7C37"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103D44B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noWrap/>
            <w:vAlign w:val="center"/>
            <w:hideMark/>
          </w:tcPr>
          <w:p w14:paraId="1982CA5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11-19024</w:t>
            </w:r>
          </w:p>
        </w:tc>
        <w:tc>
          <w:tcPr>
            <w:tcW w:w="7997" w:type="dxa"/>
            <w:tcBorders>
              <w:top w:val="nil"/>
              <w:left w:val="nil"/>
              <w:bottom w:val="single" w:sz="4" w:space="0" w:color="auto"/>
              <w:right w:val="single" w:sz="4" w:space="0" w:color="auto"/>
            </w:tcBorders>
            <w:vAlign w:val="bottom"/>
            <w:hideMark/>
          </w:tcPr>
          <w:p w14:paraId="49993E6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Infill Workshop Funding Request from Council Contingency Fund</w:t>
            </w:r>
          </w:p>
        </w:tc>
      </w:tr>
      <w:tr w:rsidR="0069546C" w:rsidRPr="00D02FE4" w14:paraId="5076E303"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6F35F61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noWrap/>
            <w:vAlign w:val="center"/>
            <w:hideMark/>
          </w:tcPr>
          <w:p w14:paraId="042F8FD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11-19025</w:t>
            </w:r>
          </w:p>
        </w:tc>
        <w:tc>
          <w:tcPr>
            <w:tcW w:w="7997" w:type="dxa"/>
            <w:tcBorders>
              <w:top w:val="nil"/>
              <w:left w:val="nil"/>
              <w:bottom w:val="single" w:sz="4" w:space="0" w:color="auto"/>
              <w:right w:val="single" w:sz="4" w:space="0" w:color="auto"/>
            </w:tcBorders>
            <w:vAlign w:val="bottom"/>
            <w:hideMark/>
          </w:tcPr>
          <w:p w14:paraId="2FAE657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Construct WO 11-02, Misc./Dev Related Program &amp; set public hearing for 3/14/2011</w:t>
            </w:r>
          </w:p>
        </w:tc>
      </w:tr>
      <w:tr w:rsidR="0069546C" w:rsidRPr="00D02FE4" w14:paraId="5E14E08A"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7BEFDC0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noWrap/>
            <w:vAlign w:val="center"/>
            <w:hideMark/>
          </w:tcPr>
          <w:p w14:paraId="3BD9E97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11-19026</w:t>
            </w:r>
          </w:p>
        </w:tc>
        <w:tc>
          <w:tcPr>
            <w:tcW w:w="7997" w:type="dxa"/>
            <w:tcBorders>
              <w:top w:val="nil"/>
              <w:left w:val="nil"/>
              <w:bottom w:val="single" w:sz="4" w:space="0" w:color="auto"/>
              <w:right w:val="single" w:sz="4" w:space="0" w:color="auto"/>
            </w:tcBorders>
            <w:vAlign w:val="bottom"/>
            <w:hideMark/>
          </w:tcPr>
          <w:p w14:paraId="31DF498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Construct WO 05-13, Jackson Street Sidewalks, Phase II &amp; set public hearing for 3/14/2011</w:t>
            </w:r>
          </w:p>
        </w:tc>
      </w:tr>
      <w:tr w:rsidR="0069546C" w:rsidRPr="00D02FE4" w14:paraId="00C9332C"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61F6EAD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noWrap/>
            <w:vAlign w:val="center"/>
            <w:hideMark/>
          </w:tcPr>
          <w:p w14:paraId="589B483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11-19027</w:t>
            </w:r>
          </w:p>
        </w:tc>
        <w:tc>
          <w:tcPr>
            <w:tcW w:w="7997" w:type="dxa"/>
            <w:tcBorders>
              <w:top w:val="nil"/>
              <w:left w:val="nil"/>
              <w:bottom w:val="single" w:sz="4" w:space="0" w:color="auto"/>
              <w:right w:val="single" w:sz="4" w:space="0" w:color="auto"/>
            </w:tcBorders>
            <w:vAlign w:val="bottom"/>
            <w:hideMark/>
          </w:tcPr>
          <w:p w14:paraId="582E3C3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Resolution of Intent to Create SID 1369 (Moore Lane) &amp; set public hearing for 3/14/2011</w:t>
            </w:r>
          </w:p>
        </w:tc>
      </w:tr>
      <w:tr w:rsidR="0069546C" w:rsidRPr="00D02FE4" w14:paraId="18528320"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41BCD80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noWrap/>
            <w:vAlign w:val="center"/>
            <w:hideMark/>
          </w:tcPr>
          <w:p w14:paraId="04B780F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11-19028</w:t>
            </w:r>
          </w:p>
        </w:tc>
        <w:tc>
          <w:tcPr>
            <w:tcW w:w="7997" w:type="dxa"/>
            <w:tcBorders>
              <w:top w:val="nil"/>
              <w:left w:val="nil"/>
              <w:bottom w:val="single" w:sz="4" w:space="0" w:color="auto"/>
              <w:right w:val="single" w:sz="4" w:space="0" w:color="auto"/>
            </w:tcBorders>
            <w:vAlign w:val="bottom"/>
            <w:hideMark/>
          </w:tcPr>
          <w:p w14:paraId="0EDB90E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Emergency resolution to remove or stabilize rock from 1313 Granite Avenue and adjacent property</w:t>
            </w:r>
          </w:p>
        </w:tc>
      </w:tr>
      <w:tr w:rsidR="0069546C" w:rsidRPr="00D02FE4" w14:paraId="1C05D415"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07D259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noWrap/>
            <w:vAlign w:val="center"/>
            <w:hideMark/>
          </w:tcPr>
          <w:p w14:paraId="4C18BA5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11-19029</w:t>
            </w:r>
          </w:p>
        </w:tc>
        <w:tc>
          <w:tcPr>
            <w:tcW w:w="7997" w:type="dxa"/>
            <w:tcBorders>
              <w:top w:val="nil"/>
              <w:left w:val="nil"/>
              <w:bottom w:val="single" w:sz="4" w:space="0" w:color="auto"/>
              <w:right w:val="single" w:sz="4" w:space="0" w:color="auto"/>
            </w:tcBorders>
            <w:vAlign w:val="bottom"/>
            <w:hideMark/>
          </w:tcPr>
          <w:p w14:paraId="6BB1B8A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Ordering improvements for WO 09-11 Rimrock Road, 17th to Forsythia</w:t>
            </w:r>
          </w:p>
        </w:tc>
      </w:tr>
      <w:tr w:rsidR="0069546C" w:rsidRPr="00D02FE4" w14:paraId="59FE26D3"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26A5F562"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2/14/2011</w:t>
            </w:r>
          </w:p>
        </w:tc>
        <w:tc>
          <w:tcPr>
            <w:tcW w:w="1400" w:type="dxa"/>
            <w:tcBorders>
              <w:top w:val="nil"/>
              <w:left w:val="nil"/>
              <w:bottom w:val="single" w:sz="4" w:space="0" w:color="auto"/>
              <w:right w:val="single" w:sz="4" w:space="0" w:color="auto"/>
            </w:tcBorders>
            <w:noWrap/>
            <w:vAlign w:val="center"/>
            <w:hideMark/>
          </w:tcPr>
          <w:p w14:paraId="47C37C9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11-19030</w:t>
            </w:r>
          </w:p>
        </w:tc>
        <w:tc>
          <w:tcPr>
            <w:tcW w:w="7997" w:type="dxa"/>
            <w:tcBorders>
              <w:top w:val="nil"/>
              <w:left w:val="nil"/>
              <w:bottom w:val="single" w:sz="4" w:space="0" w:color="auto"/>
              <w:right w:val="single" w:sz="4" w:space="0" w:color="auto"/>
            </w:tcBorders>
            <w:vAlign w:val="bottom"/>
            <w:hideMark/>
          </w:tcPr>
          <w:p w14:paraId="318F1AA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2010 Weed Assessments</w:t>
            </w:r>
          </w:p>
        </w:tc>
      </w:tr>
      <w:tr w:rsidR="0069546C" w:rsidRPr="00D02FE4" w14:paraId="151D80B6"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0624424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2/28/2011</w:t>
            </w:r>
          </w:p>
        </w:tc>
        <w:tc>
          <w:tcPr>
            <w:tcW w:w="1400" w:type="dxa"/>
            <w:tcBorders>
              <w:top w:val="nil"/>
              <w:left w:val="nil"/>
              <w:bottom w:val="single" w:sz="4" w:space="0" w:color="auto"/>
              <w:right w:val="single" w:sz="4" w:space="0" w:color="auto"/>
            </w:tcBorders>
            <w:noWrap/>
            <w:vAlign w:val="center"/>
            <w:hideMark/>
          </w:tcPr>
          <w:p w14:paraId="381028B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11-19031</w:t>
            </w:r>
          </w:p>
        </w:tc>
        <w:tc>
          <w:tcPr>
            <w:tcW w:w="7997" w:type="dxa"/>
            <w:tcBorders>
              <w:top w:val="nil"/>
              <w:left w:val="nil"/>
              <w:bottom w:val="single" w:sz="4" w:space="0" w:color="auto"/>
              <w:right w:val="single" w:sz="4" w:space="0" w:color="auto"/>
            </w:tcBorders>
            <w:vAlign w:val="bottom"/>
            <w:hideMark/>
          </w:tcPr>
          <w:p w14:paraId="5EF5C1E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Creating a 3-member Council Subcommittee on State Legislation (Hanel, </w:t>
            </w:r>
            <w:proofErr w:type="spellStart"/>
            <w:r w:rsidRPr="00D02FE4">
              <w:rPr>
                <w:rFonts w:ascii="Arial" w:eastAsia="Times New Roman" w:hAnsi="Arial" w:cs="Arial"/>
                <w:color w:val="000000"/>
                <w:sz w:val="24"/>
                <w:szCs w:val="24"/>
              </w:rPr>
              <w:t>Ulledalen</w:t>
            </w:r>
            <w:proofErr w:type="spellEnd"/>
            <w:r w:rsidRPr="00D02FE4">
              <w:rPr>
                <w:rFonts w:ascii="Arial" w:eastAsia="Times New Roman" w:hAnsi="Arial" w:cs="Arial"/>
                <w:color w:val="000000"/>
                <w:sz w:val="24"/>
                <w:szCs w:val="24"/>
              </w:rPr>
              <w:t xml:space="preserve"> &amp; McCall)</w:t>
            </w:r>
          </w:p>
        </w:tc>
      </w:tr>
      <w:tr w:rsidR="0069546C" w:rsidRPr="00D02FE4" w14:paraId="0E3D040D" w14:textId="77777777" w:rsidTr="000E10AD">
        <w:trPr>
          <w:trHeight w:val="900"/>
        </w:trPr>
        <w:tc>
          <w:tcPr>
            <w:tcW w:w="1418" w:type="dxa"/>
            <w:tcBorders>
              <w:top w:val="nil"/>
              <w:left w:val="single" w:sz="4" w:space="0" w:color="auto"/>
              <w:bottom w:val="single" w:sz="4" w:space="0" w:color="auto"/>
              <w:right w:val="single" w:sz="4" w:space="0" w:color="auto"/>
            </w:tcBorders>
            <w:noWrap/>
            <w:vAlign w:val="center"/>
            <w:hideMark/>
          </w:tcPr>
          <w:p w14:paraId="27DF70E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2/28/2011</w:t>
            </w:r>
          </w:p>
        </w:tc>
        <w:tc>
          <w:tcPr>
            <w:tcW w:w="1400" w:type="dxa"/>
            <w:tcBorders>
              <w:top w:val="nil"/>
              <w:left w:val="nil"/>
              <w:bottom w:val="single" w:sz="4" w:space="0" w:color="auto"/>
              <w:right w:val="single" w:sz="4" w:space="0" w:color="auto"/>
            </w:tcBorders>
            <w:noWrap/>
            <w:vAlign w:val="center"/>
            <w:hideMark/>
          </w:tcPr>
          <w:p w14:paraId="41FB1CE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11-19032</w:t>
            </w:r>
          </w:p>
        </w:tc>
        <w:tc>
          <w:tcPr>
            <w:tcW w:w="7997" w:type="dxa"/>
            <w:tcBorders>
              <w:top w:val="nil"/>
              <w:left w:val="nil"/>
              <w:bottom w:val="single" w:sz="4" w:space="0" w:color="auto"/>
              <w:right w:val="single" w:sz="4" w:space="0" w:color="auto"/>
            </w:tcBorders>
            <w:vAlign w:val="bottom"/>
            <w:hideMark/>
          </w:tcPr>
          <w:p w14:paraId="599041E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Granting preliminary approval for issuance of revenue bonds to finance the costs of acquisition, construction and installation of energy efficiency improvements at RMC.</w:t>
            </w:r>
          </w:p>
        </w:tc>
      </w:tr>
      <w:tr w:rsidR="0069546C" w:rsidRPr="00D02FE4" w14:paraId="36B0B3C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5D124F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2/28/2011</w:t>
            </w:r>
          </w:p>
        </w:tc>
        <w:tc>
          <w:tcPr>
            <w:tcW w:w="1400" w:type="dxa"/>
            <w:tcBorders>
              <w:top w:val="nil"/>
              <w:left w:val="nil"/>
              <w:bottom w:val="single" w:sz="4" w:space="0" w:color="auto"/>
              <w:right w:val="single" w:sz="4" w:space="0" w:color="auto"/>
            </w:tcBorders>
            <w:noWrap/>
            <w:vAlign w:val="center"/>
            <w:hideMark/>
          </w:tcPr>
          <w:p w14:paraId="5384D59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11-19033</w:t>
            </w:r>
          </w:p>
        </w:tc>
        <w:tc>
          <w:tcPr>
            <w:tcW w:w="7997" w:type="dxa"/>
            <w:tcBorders>
              <w:top w:val="nil"/>
              <w:left w:val="nil"/>
              <w:bottom w:val="single" w:sz="4" w:space="0" w:color="auto"/>
              <w:right w:val="single" w:sz="4" w:space="0" w:color="auto"/>
            </w:tcBorders>
            <w:vAlign w:val="bottom"/>
            <w:hideMark/>
          </w:tcPr>
          <w:p w14:paraId="2A02562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and adopting 2nd quarter budget amendments for FY2010-2011</w:t>
            </w:r>
          </w:p>
        </w:tc>
      </w:tr>
      <w:tr w:rsidR="0069546C" w:rsidRPr="00D02FE4" w14:paraId="687E5584"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3EE5C7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noWrap/>
            <w:vAlign w:val="center"/>
            <w:hideMark/>
          </w:tcPr>
          <w:p w14:paraId="5A5E4CB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11-19034</w:t>
            </w:r>
          </w:p>
        </w:tc>
        <w:tc>
          <w:tcPr>
            <w:tcW w:w="7997" w:type="dxa"/>
            <w:tcBorders>
              <w:top w:val="nil"/>
              <w:left w:val="nil"/>
              <w:bottom w:val="single" w:sz="4" w:space="0" w:color="auto"/>
              <w:right w:val="single" w:sz="4" w:space="0" w:color="auto"/>
            </w:tcBorders>
            <w:vAlign w:val="bottom"/>
            <w:hideMark/>
          </w:tcPr>
          <w:p w14:paraId="6EB31D77" w14:textId="77777777" w:rsidR="0069546C" w:rsidRPr="00D02FE4" w:rsidRDefault="0069546C" w:rsidP="005659A6">
            <w:pPr>
              <w:spacing w:after="0" w:line="240" w:lineRule="auto"/>
              <w:rPr>
                <w:rFonts w:ascii="Arial" w:eastAsia="Times New Roman" w:hAnsi="Arial" w:cs="Arial"/>
                <w:color w:val="000000"/>
                <w:sz w:val="24"/>
                <w:szCs w:val="24"/>
              </w:rPr>
            </w:pPr>
            <w:proofErr w:type="spellStart"/>
            <w:r w:rsidRPr="00D02FE4">
              <w:rPr>
                <w:rFonts w:ascii="Arial" w:eastAsia="Times New Roman" w:hAnsi="Arial" w:cs="Arial"/>
                <w:color w:val="000000"/>
                <w:sz w:val="24"/>
                <w:szCs w:val="24"/>
              </w:rPr>
              <w:t>Mountview</w:t>
            </w:r>
            <w:proofErr w:type="spellEnd"/>
            <w:r w:rsidRPr="00D02FE4">
              <w:rPr>
                <w:rFonts w:ascii="Arial" w:eastAsia="Times New Roman" w:hAnsi="Arial" w:cs="Arial"/>
                <w:color w:val="000000"/>
                <w:sz w:val="24"/>
                <w:szCs w:val="24"/>
              </w:rPr>
              <w:t xml:space="preserve"> Cemetery Fee Increases</w:t>
            </w:r>
          </w:p>
        </w:tc>
      </w:tr>
      <w:tr w:rsidR="0069546C" w:rsidRPr="00D02FE4" w14:paraId="2019F369"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1A3896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noWrap/>
            <w:vAlign w:val="center"/>
            <w:hideMark/>
          </w:tcPr>
          <w:p w14:paraId="09DA6C0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11-19035</w:t>
            </w:r>
          </w:p>
        </w:tc>
        <w:tc>
          <w:tcPr>
            <w:tcW w:w="7997" w:type="dxa"/>
            <w:tcBorders>
              <w:top w:val="nil"/>
              <w:left w:val="nil"/>
              <w:bottom w:val="single" w:sz="4" w:space="0" w:color="auto"/>
              <w:right w:val="single" w:sz="4" w:space="0" w:color="auto"/>
            </w:tcBorders>
            <w:vAlign w:val="bottom"/>
            <w:hideMark/>
          </w:tcPr>
          <w:p w14:paraId="1B6F83A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Swimming Pool Fee Increases</w:t>
            </w:r>
          </w:p>
        </w:tc>
      </w:tr>
      <w:tr w:rsidR="0069546C" w:rsidRPr="00D02FE4" w14:paraId="3799FE4B"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1E9BCBE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noWrap/>
            <w:vAlign w:val="center"/>
            <w:hideMark/>
          </w:tcPr>
          <w:p w14:paraId="59EA1EB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11-19036</w:t>
            </w:r>
          </w:p>
        </w:tc>
        <w:tc>
          <w:tcPr>
            <w:tcW w:w="7997" w:type="dxa"/>
            <w:tcBorders>
              <w:top w:val="nil"/>
              <w:left w:val="nil"/>
              <w:bottom w:val="single" w:sz="4" w:space="0" w:color="auto"/>
              <w:right w:val="single" w:sz="4" w:space="0" w:color="auto"/>
            </w:tcBorders>
            <w:vAlign w:val="bottom"/>
            <w:hideMark/>
          </w:tcPr>
          <w:p w14:paraId="05A8CB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Revising Resolution #11-19016 creating an Ad Hoc City Art Policy Committee's Members and Tasks.</w:t>
            </w:r>
          </w:p>
        </w:tc>
      </w:tr>
      <w:tr w:rsidR="0069546C" w:rsidRPr="00D02FE4" w14:paraId="75F50F9B"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29BD4C4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noWrap/>
            <w:vAlign w:val="center"/>
            <w:hideMark/>
          </w:tcPr>
          <w:p w14:paraId="5E2503A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11-19037</w:t>
            </w:r>
          </w:p>
        </w:tc>
        <w:tc>
          <w:tcPr>
            <w:tcW w:w="7997" w:type="dxa"/>
            <w:tcBorders>
              <w:top w:val="nil"/>
              <w:left w:val="nil"/>
              <w:bottom w:val="single" w:sz="4" w:space="0" w:color="auto"/>
              <w:right w:val="single" w:sz="4" w:space="0" w:color="auto"/>
            </w:tcBorders>
            <w:vAlign w:val="bottom"/>
            <w:hideMark/>
          </w:tcPr>
          <w:p w14:paraId="4D0939A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Vacating S. 23rd St. b/w 3rd and 4th Aves. S. and 4th Ave. S. b/w S. 23rd &amp; 24th </w:t>
            </w:r>
            <w:proofErr w:type="spellStart"/>
            <w:r w:rsidRPr="00D02FE4">
              <w:rPr>
                <w:rFonts w:ascii="Arial" w:eastAsia="Times New Roman" w:hAnsi="Arial" w:cs="Arial"/>
                <w:color w:val="000000"/>
                <w:sz w:val="24"/>
                <w:szCs w:val="24"/>
              </w:rPr>
              <w:t>Sts</w:t>
            </w:r>
            <w:proofErr w:type="spellEnd"/>
            <w:r w:rsidRPr="00D02FE4">
              <w:rPr>
                <w:rFonts w:ascii="Arial" w:eastAsia="Times New Roman" w:hAnsi="Arial" w:cs="Arial"/>
                <w:color w:val="000000"/>
                <w:sz w:val="24"/>
                <w:szCs w:val="24"/>
              </w:rPr>
              <w:t>., ConocoPhillips, petitioner.</w:t>
            </w:r>
          </w:p>
        </w:tc>
      </w:tr>
      <w:tr w:rsidR="0069546C" w:rsidRPr="00D02FE4" w14:paraId="07C1B554"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564B50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3/14/2011</w:t>
            </w:r>
          </w:p>
        </w:tc>
        <w:tc>
          <w:tcPr>
            <w:tcW w:w="1400" w:type="dxa"/>
            <w:tcBorders>
              <w:top w:val="nil"/>
              <w:left w:val="nil"/>
              <w:bottom w:val="single" w:sz="4" w:space="0" w:color="auto"/>
              <w:right w:val="single" w:sz="4" w:space="0" w:color="auto"/>
            </w:tcBorders>
            <w:noWrap/>
            <w:vAlign w:val="center"/>
            <w:hideMark/>
          </w:tcPr>
          <w:p w14:paraId="1380BF6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11-19038</w:t>
            </w:r>
          </w:p>
        </w:tc>
        <w:tc>
          <w:tcPr>
            <w:tcW w:w="7997" w:type="dxa"/>
            <w:tcBorders>
              <w:top w:val="nil"/>
              <w:left w:val="nil"/>
              <w:bottom w:val="single" w:sz="4" w:space="0" w:color="auto"/>
              <w:right w:val="single" w:sz="4" w:space="0" w:color="auto"/>
            </w:tcBorders>
            <w:vAlign w:val="bottom"/>
            <w:hideMark/>
          </w:tcPr>
          <w:p w14:paraId="4D3BBC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Ordering Construction of Improvements for WO 11-02, Misc./Dev Related Project.</w:t>
            </w:r>
          </w:p>
        </w:tc>
      </w:tr>
      <w:tr w:rsidR="0069546C" w:rsidRPr="00D02FE4" w14:paraId="7672229D"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2D561CC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noWrap/>
            <w:vAlign w:val="center"/>
            <w:hideMark/>
          </w:tcPr>
          <w:p w14:paraId="5B99C54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11-19039</w:t>
            </w:r>
          </w:p>
        </w:tc>
        <w:tc>
          <w:tcPr>
            <w:tcW w:w="7997" w:type="dxa"/>
            <w:tcBorders>
              <w:top w:val="nil"/>
              <w:left w:val="nil"/>
              <w:bottom w:val="single" w:sz="4" w:space="0" w:color="auto"/>
              <w:right w:val="single" w:sz="4" w:space="0" w:color="auto"/>
            </w:tcBorders>
            <w:vAlign w:val="bottom"/>
            <w:hideMark/>
          </w:tcPr>
          <w:p w14:paraId="3532BC6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Ordering Construction of Improvements for WO 05-13, Jackson St. Sidewalks, Ph II.</w:t>
            </w:r>
          </w:p>
        </w:tc>
      </w:tr>
      <w:tr w:rsidR="0069546C" w:rsidRPr="00D02FE4" w14:paraId="49E68D04"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13A6DC8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3/14/2011</w:t>
            </w:r>
          </w:p>
        </w:tc>
        <w:tc>
          <w:tcPr>
            <w:tcW w:w="1400" w:type="dxa"/>
            <w:tcBorders>
              <w:top w:val="nil"/>
              <w:left w:val="nil"/>
              <w:bottom w:val="single" w:sz="4" w:space="0" w:color="auto"/>
              <w:right w:val="single" w:sz="4" w:space="0" w:color="auto"/>
            </w:tcBorders>
            <w:noWrap/>
            <w:vAlign w:val="center"/>
            <w:hideMark/>
          </w:tcPr>
          <w:p w14:paraId="03669AF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11-19040</w:t>
            </w:r>
          </w:p>
        </w:tc>
        <w:tc>
          <w:tcPr>
            <w:tcW w:w="7997" w:type="dxa"/>
            <w:tcBorders>
              <w:top w:val="nil"/>
              <w:left w:val="nil"/>
              <w:bottom w:val="single" w:sz="4" w:space="0" w:color="auto"/>
              <w:right w:val="single" w:sz="4" w:space="0" w:color="auto"/>
            </w:tcBorders>
            <w:vAlign w:val="bottom"/>
            <w:hideMark/>
          </w:tcPr>
          <w:p w14:paraId="12545FA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SID 1369, Moore Lane Improvements</w:t>
            </w:r>
          </w:p>
        </w:tc>
      </w:tr>
      <w:tr w:rsidR="0069546C" w:rsidRPr="00D02FE4" w14:paraId="60C6EC41"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2CBCBC4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noWrap/>
            <w:vAlign w:val="center"/>
            <w:hideMark/>
          </w:tcPr>
          <w:p w14:paraId="5F8ECF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11-19041</w:t>
            </w:r>
          </w:p>
        </w:tc>
        <w:tc>
          <w:tcPr>
            <w:tcW w:w="7997" w:type="dxa"/>
            <w:tcBorders>
              <w:top w:val="nil"/>
              <w:left w:val="nil"/>
              <w:bottom w:val="single" w:sz="4" w:space="0" w:color="auto"/>
              <w:right w:val="single" w:sz="4" w:space="0" w:color="auto"/>
            </w:tcBorders>
            <w:vAlign w:val="bottom"/>
            <w:hideMark/>
          </w:tcPr>
          <w:p w14:paraId="04B64D7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Supporting Intent of Billings Baseball Preservation Society to establish museum at Dehler Park</w:t>
            </w:r>
          </w:p>
        </w:tc>
      </w:tr>
      <w:tr w:rsidR="0069546C" w:rsidRPr="00D02FE4" w14:paraId="5B20552E"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4A62568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noWrap/>
            <w:vAlign w:val="center"/>
            <w:hideMark/>
          </w:tcPr>
          <w:p w14:paraId="399E358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11-19042</w:t>
            </w:r>
          </w:p>
        </w:tc>
        <w:tc>
          <w:tcPr>
            <w:tcW w:w="7997" w:type="dxa"/>
            <w:tcBorders>
              <w:top w:val="nil"/>
              <w:left w:val="nil"/>
              <w:bottom w:val="single" w:sz="4" w:space="0" w:color="auto"/>
              <w:right w:val="single" w:sz="4" w:space="0" w:color="auto"/>
            </w:tcBorders>
            <w:vAlign w:val="bottom"/>
            <w:hideMark/>
          </w:tcPr>
          <w:p w14:paraId="0577AC7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SID 1392, Improvements to Yellowstone Family Park (</w:t>
            </w:r>
            <w:proofErr w:type="spellStart"/>
            <w:r w:rsidRPr="00D02FE4">
              <w:rPr>
                <w:rFonts w:ascii="Arial" w:eastAsia="Times New Roman" w:hAnsi="Arial" w:cs="Arial"/>
                <w:color w:val="000000"/>
                <w:sz w:val="24"/>
                <w:szCs w:val="24"/>
              </w:rPr>
              <w:t>fna</w:t>
            </w:r>
            <w:proofErr w:type="spellEnd"/>
            <w:r w:rsidRPr="00D02FE4">
              <w:rPr>
                <w:rFonts w:ascii="Arial" w:eastAsia="Times New Roman" w:hAnsi="Arial" w:cs="Arial"/>
                <w:color w:val="000000"/>
                <w:sz w:val="24"/>
                <w:szCs w:val="24"/>
              </w:rPr>
              <w:t xml:space="preserve"> Byron Nelson Park)</w:t>
            </w:r>
          </w:p>
        </w:tc>
      </w:tr>
      <w:tr w:rsidR="0069546C" w:rsidRPr="00D02FE4" w14:paraId="1F449AC6"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02709A8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noWrap/>
            <w:vAlign w:val="center"/>
            <w:hideMark/>
          </w:tcPr>
          <w:p w14:paraId="34E51E8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11-19043</w:t>
            </w:r>
          </w:p>
        </w:tc>
        <w:tc>
          <w:tcPr>
            <w:tcW w:w="7997" w:type="dxa"/>
            <w:tcBorders>
              <w:top w:val="nil"/>
              <w:left w:val="nil"/>
              <w:bottom w:val="single" w:sz="4" w:space="0" w:color="auto"/>
              <w:right w:val="single" w:sz="4" w:space="0" w:color="auto"/>
            </w:tcBorders>
            <w:vAlign w:val="bottom"/>
            <w:hideMark/>
          </w:tcPr>
          <w:p w14:paraId="54D234E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Park Maintenance District 4040, Improvements to Yellowstone Family Park (</w:t>
            </w:r>
            <w:proofErr w:type="spellStart"/>
            <w:r w:rsidRPr="00D02FE4">
              <w:rPr>
                <w:rFonts w:ascii="Arial" w:eastAsia="Times New Roman" w:hAnsi="Arial" w:cs="Arial"/>
                <w:color w:val="000000"/>
                <w:sz w:val="24"/>
                <w:szCs w:val="24"/>
              </w:rPr>
              <w:t>fna</w:t>
            </w:r>
            <w:proofErr w:type="spellEnd"/>
            <w:r w:rsidRPr="00D02FE4">
              <w:rPr>
                <w:rFonts w:ascii="Arial" w:eastAsia="Times New Roman" w:hAnsi="Arial" w:cs="Arial"/>
                <w:color w:val="000000"/>
                <w:sz w:val="24"/>
                <w:szCs w:val="24"/>
              </w:rPr>
              <w:t xml:space="preserve"> Byron Nelson Park)</w:t>
            </w:r>
          </w:p>
        </w:tc>
      </w:tr>
      <w:tr w:rsidR="0069546C" w:rsidRPr="00D02FE4" w14:paraId="77B1CB67"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25F2666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noWrap/>
            <w:vAlign w:val="center"/>
            <w:hideMark/>
          </w:tcPr>
          <w:p w14:paraId="5F4EB03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11-19044</w:t>
            </w:r>
          </w:p>
        </w:tc>
        <w:tc>
          <w:tcPr>
            <w:tcW w:w="7997" w:type="dxa"/>
            <w:tcBorders>
              <w:top w:val="nil"/>
              <w:left w:val="nil"/>
              <w:bottom w:val="single" w:sz="4" w:space="0" w:color="auto"/>
              <w:right w:val="single" w:sz="4" w:space="0" w:color="auto"/>
            </w:tcBorders>
            <w:vAlign w:val="bottom"/>
            <w:hideMark/>
          </w:tcPr>
          <w:p w14:paraId="68CC10E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portions of Shaw Circle in Twin Oaks Sub., 2nd Filing</w:t>
            </w:r>
          </w:p>
        </w:tc>
      </w:tr>
      <w:tr w:rsidR="0069546C" w:rsidRPr="00D02FE4" w14:paraId="215E5F2B"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7AD52BE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noWrap/>
            <w:vAlign w:val="center"/>
            <w:hideMark/>
          </w:tcPr>
          <w:p w14:paraId="5F02E02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11-19045</w:t>
            </w:r>
          </w:p>
        </w:tc>
        <w:tc>
          <w:tcPr>
            <w:tcW w:w="7997" w:type="dxa"/>
            <w:tcBorders>
              <w:top w:val="nil"/>
              <w:left w:val="nil"/>
              <w:bottom w:val="single" w:sz="4" w:space="0" w:color="auto"/>
              <w:right w:val="single" w:sz="4" w:space="0" w:color="auto"/>
            </w:tcBorders>
            <w:vAlign w:val="bottom"/>
            <w:hideMark/>
          </w:tcPr>
          <w:p w14:paraId="0C5E869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FY2012-2016 CIP, ERP, TRP</w:t>
            </w:r>
          </w:p>
        </w:tc>
      </w:tr>
      <w:tr w:rsidR="0069546C" w:rsidRPr="00D02FE4" w14:paraId="3296C347"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C75C85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noWrap/>
            <w:vAlign w:val="center"/>
            <w:hideMark/>
          </w:tcPr>
          <w:p w14:paraId="0D92A12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11-19046</w:t>
            </w:r>
          </w:p>
        </w:tc>
        <w:tc>
          <w:tcPr>
            <w:tcW w:w="7997" w:type="dxa"/>
            <w:tcBorders>
              <w:top w:val="nil"/>
              <w:left w:val="nil"/>
              <w:bottom w:val="single" w:sz="4" w:space="0" w:color="auto"/>
              <w:right w:val="single" w:sz="4" w:space="0" w:color="auto"/>
            </w:tcBorders>
            <w:vAlign w:val="bottom"/>
            <w:hideMark/>
          </w:tcPr>
          <w:p w14:paraId="4D3CDA7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Granting approval of revenue bonds for RMC Energy Performance Project</w:t>
            </w:r>
          </w:p>
        </w:tc>
      </w:tr>
      <w:tr w:rsidR="0069546C" w:rsidRPr="00D02FE4" w14:paraId="404B2377"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CCE5AC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3/28/2011</w:t>
            </w:r>
          </w:p>
        </w:tc>
        <w:tc>
          <w:tcPr>
            <w:tcW w:w="1400" w:type="dxa"/>
            <w:tcBorders>
              <w:top w:val="nil"/>
              <w:left w:val="nil"/>
              <w:bottom w:val="single" w:sz="4" w:space="0" w:color="auto"/>
              <w:right w:val="single" w:sz="4" w:space="0" w:color="auto"/>
            </w:tcBorders>
            <w:noWrap/>
            <w:vAlign w:val="center"/>
            <w:hideMark/>
          </w:tcPr>
          <w:p w14:paraId="737D51E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11-19047</w:t>
            </w:r>
          </w:p>
        </w:tc>
        <w:tc>
          <w:tcPr>
            <w:tcW w:w="7997" w:type="dxa"/>
            <w:tcBorders>
              <w:top w:val="nil"/>
              <w:left w:val="nil"/>
              <w:bottom w:val="single" w:sz="4" w:space="0" w:color="auto"/>
              <w:right w:val="single" w:sz="4" w:space="0" w:color="auto"/>
            </w:tcBorders>
            <w:vAlign w:val="bottom"/>
            <w:hideMark/>
          </w:tcPr>
          <w:p w14:paraId="29BC851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issuance and sale of $2,610,868 Higher Education Revenue Note Series 2011 RMC Energy Performance Project</w:t>
            </w:r>
          </w:p>
        </w:tc>
      </w:tr>
      <w:tr w:rsidR="0069546C" w:rsidRPr="00D02FE4" w14:paraId="77A157C1"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1D9C711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4/25/2011</w:t>
            </w:r>
          </w:p>
        </w:tc>
        <w:tc>
          <w:tcPr>
            <w:tcW w:w="1400" w:type="dxa"/>
            <w:tcBorders>
              <w:top w:val="nil"/>
              <w:left w:val="nil"/>
              <w:bottom w:val="single" w:sz="4" w:space="0" w:color="auto"/>
              <w:right w:val="single" w:sz="4" w:space="0" w:color="auto"/>
            </w:tcBorders>
            <w:noWrap/>
            <w:vAlign w:val="center"/>
            <w:hideMark/>
          </w:tcPr>
          <w:p w14:paraId="15AB1F3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11-19048</w:t>
            </w:r>
          </w:p>
        </w:tc>
        <w:tc>
          <w:tcPr>
            <w:tcW w:w="7997" w:type="dxa"/>
            <w:tcBorders>
              <w:top w:val="nil"/>
              <w:left w:val="nil"/>
              <w:bottom w:val="single" w:sz="4" w:space="0" w:color="auto"/>
              <w:right w:val="single" w:sz="4" w:space="0" w:color="auto"/>
            </w:tcBorders>
            <w:vAlign w:val="bottom"/>
            <w:hideMark/>
          </w:tcPr>
          <w:p w14:paraId="60D8C8E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purchase of proposed Lot 5A, Block 1 of Am. Lot 5, Block 1, Long Sub from Yellowstone County</w:t>
            </w:r>
          </w:p>
        </w:tc>
      </w:tr>
      <w:tr w:rsidR="0069546C" w:rsidRPr="00D02FE4" w14:paraId="6CD13A5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03B08CA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4/25/2011</w:t>
            </w:r>
          </w:p>
        </w:tc>
        <w:tc>
          <w:tcPr>
            <w:tcW w:w="1400" w:type="dxa"/>
            <w:tcBorders>
              <w:top w:val="nil"/>
              <w:left w:val="nil"/>
              <w:bottom w:val="single" w:sz="4" w:space="0" w:color="auto"/>
              <w:right w:val="single" w:sz="4" w:space="0" w:color="auto"/>
            </w:tcBorders>
            <w:noWrap/>
            <w:vAlign w:val="center"/>
            <w:hideMark/>
          </w:tcPr>
          <w:p w14:paraId="2710171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11-19049</w:t>
            </w:r>
          </w:p>
        </w:tc>
        <w:tc>
          <w:tcPr>
            <w:tcW w:w="7997" w:type="dxa"/>
            <w:tcBorders>
              <w:top w:val="nil"/>
              <w:left w:val="nil"/>
              <w:bottom w:val="single" w:sz="4" w:space="0" w:color="auto"/>
              <w:right w:val="single" w:sz="4" w:space="0" w:color="auto"/>
            </w:tcBorders>
            <w:vAlign w:val="bottom"/>
            <w:hideMark/>
          </w:tcPr>
          <w:p w14:paraId="2F51B67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portions of street right-of-way in Grand Peaks Sub.</w:t>
            </w:r>
          </w:p>
        </w:tc>
      </w:tr>
      <w:tr w:rsidR="0069546C" w:rsidRPr="00D02FE4" w14:paraId="0A2FBBE7"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1B8BA6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4/25/2011</w:t>
            </w:r>
          </w:p>
        </w:tc>
        <w:tc>
          <w:tcPr>
            <w:tcW w:w="1400" w:type="dxa"/>
            <w:tcBorders>
              <w:top w:val="nil"/>
              <w:left w:val="nil"/>
              <w:bottom w:val="single" w:sz="4" w:space="0" w:color="auto"/>
              <w:right w:val="single" w:sz="4" w:space="0" w:color="auto"/>
            </w:tcBorders>
            <w:noWrap/>
            <w:vAlign w:val="center"/>
            <w:hideMark/>
          </w:tcPr>
          <w:p w14:paraId="16D4F41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11-19050</w:t>
            </w:r>
          </w:p>
        </w:tc>
        <w:tc>
          <w:tcPr>
            <w:tcW w:w="7997" w:type="dxa"/>
            <w:tcBorders>
              <w:top w:val="nil"/>
              <w:left w:val="nil"/>
              <w:bottom w:val="single" w:sz="4" w:space="0" w:color="auto"/>
              <w:right w:val="single" w:sz="4" w:space="0" w:color="auto"/>
            </w:tcBorders>
            <w:vAlign w:val="bottom"/>
            <w:hideMark/>
          </w:tcPr>
          <w:p w14:paraId="02A4DFF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SID 1392 for development of Yellowstone Family Park</w:t>
            </w:r>
          </w:p>
        </w:tc>
      </w:tr>
      <w:tr w:rsidR="0069546C" w:rsidRPr="00D02FE4" w14:paraId="36676FD8"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4484BD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4/25/2011</w:t>
            </w:r>
          </w:p>
        </w:tc>
        <w:tc>
          <w:tcPr>
            <w:tcW w:w="1400" w:type="dxa"/>
            <w:tcBorders>
              <w:top w:val="nil"/>
              <w:left w:val="nil"/>
              <w:bottom w:val="single" w:sz="4" w:space="0" w:color="auto"/>
              <w:right w:val="single" w:sz="4" w:space="0" w:color="auto"/>
            </w:tcBorders>
            <w:noWrap/>
            <w:vAlign w:val="center"/>
            <w:hideMark/>
          </w:tcPr>
          <w:p w14:paraId="4493179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11-19051</w:t>
            </w:r>
          </w:p>
        </w:tc>
        <w:tc>
          <w:tcPr>
            <w:tcW w:w="7997" w:type="dxa"/>
            <w:tcBorders>
              <w:top w:val="nil"/>
              <w:left w:val="nil"/>
              <w:bottom w:val="single" w:sz="4" w:space="0" w:color="auto"/>
              <w:right w:val="single" w:sz="4" w:space="0" w:color="auto"/>
            </w:tcBorders>
            <w:vAlign w:val="bottom"/>
            <w:hideMark/>
          </w:tcPr>
          <w:p w14:paraId="59FC12B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PMD 4040 for Yellowstone Family Park</w:t>
            </w:r>
          </w:p>
        </w:tc>
      </w:tr>
      <w:tr w:rsidR="0069546C" w:rsidRPr="00D02FE4" w14:paraId="6AF4783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93A782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5/9/2011</w:t>
            </w:r>
          </w:p>
        </w:tc>
        <w:tc>
          <w:tcPr>
            <w:tcW w:w="1400" w:type="dxa"/>
            <w:tcBorders>
              <w:top w:val="nil"/>
              <w:left w:val="nil"/>
              <w:bottom w:val="single" w:sz="4" w:space="0" w:color="auto"/>
              <w:right w:val="single" w:sz="4" w:space="0" w:color="auto"/>
            </w:tcBorders>
            <w:noWrap/>
            <w:vAlign w:val="center"/>
            <w:hideMark/>
          </w:tcPr>
          <w:p w14:paraId="131F487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11-19052</w:t>
            </w:r>
          </w:p>
        </w:tc>
        <w:tc>
          <w:tcPr>
            <w:tcW w:w="7997" w:type="dxa"/>
            <w:tcBorders>
              <w:top w:val="nil"/>
              <w:left w:val="nil"/>
              <w:bottom w:val="single" w:sz="4" w:space="0" w:color="auto"/>
              <w:right w:val="single" w:sz="4" w:space="0" w:color="auto"/>
            </w:tcBorders>
            <w:vAlign w:val="bottom"/>
            <w:hideMark/>
          </w:tcPr>
          <w:p w14:paraId="322C5CE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SILMD 308 (Chrysalis Acres Sub, Phase II)</w:t>
            </w:r>
          </w:p>
        </w:tc>
      </w:tr>
      <w:tr w:rsidR="0069546C" w:rsidRPr="00D02FE4" w14:paraId="49D47976"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3FB574B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5/9/2011</w:t>
            </w:r>
          </w:p>
        </w:tc>
        <w:tc>
          <w:tcPr>
            <w:tcW w:w="1400" w:type="dxa"/>
            <w:tcBorders>
              <w:top w:val="nil"/>
              <w:left w:val="nil"/>
              <w:bottom w:val="single" w:sz="4" w:space="0" w:color="auto"/>
              <w:right w:val="single" w:sz="4" w:space="0" w:color="auto"/>
            </w:tcBorders>
            <w:noWrap/>
            <w:vAlign w:val="center"/>
            <w:hideMark/>
          </w:tcPr>
          <w:p w14:paraId="2F4C092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11-19053</w:t>
            </w:r>
          </w:p>
        </w:tc>
        <w:tc>
          <w:tcPr>
            <w:tcW w:w="7997" w:type="dxa"/>
            <w:tcBorders>
              <w:top w:val="nil"/>
              <w:left w:val="nil"/>
              <w:bottom w:val="single" w:sz="4" w:space="0" w:color="auto"/>
              <w:right w:val="single" w:sz="4" w:space="0" w:color="auto"/>
            </w:tcBorders>
            <w:vAlign w:val="bottom"/>
            <w:hideMark/>
          </w:tcPr>
          <w:p w14:paraId="13088B4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Relating to financing proposed new library building and establishing compliance with reimbursement bond regulations under Internal Revenue Code</w:t>
            </w:r>
          </w:p>
        </w:tc>
      </w:tr>
      <w:tr w:rsidR="0069546C" w:rsidRPr="00D02FE4" w14:paraId="69073192"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77448D1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5/9/2011</w:t>
            </w:r>
          </w:p>
        </w:tc>
        <w:tc>
          <w:tcPr>
            <w:tcW w:w="1400" w:type="dxa"/>
            <w:tcBorders>
              <w:top w:val="nil"/>
              <w:left w:val="nil"/>
              <w:bottom w:val="single" w:sz="4" w:space="0" w:color="auto"/>
              <w:right w:val="single" w:sz="4" w:space="0" w:color="auto"/>
            </w:tcBorders>
            <w:noWrap/>
            <w:vAlign w:val="center"/>
            <w:hideMark/>
          </w:tcPr>
          <w:p w14:paraId="1BE49FE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11-19054</w:t>
            </w:r>
          </w:p>
        </w:tc>
        <w:tc>
          <w:tcPr>
            <w:tcW w:w="7997" w:type="dxa"/>
            <w:tcBorders>
              <w:top w:val="nil"/>
              <w:left w:val="nil"/>
              <w:bottom w:val="single" w:sz="4" w:space="0" w:color="auto"/>
              <w:right w:val="single" w:sz="4" w:space="0" w:color="auto"/>
            </w:tcBorders>
            <w:vAlign w:val="bottom"/>
            <w:hideMark/>
          </w:tcPr>
          <w:p w14:paraId="2CD7ACA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Granting tax abatement to SSI Big Sky, LLC, dba Schnitzer-Billings (formerly Golden Recycling) on industrial equipment purchases.</w:t>
            </w:r>
          </w:p>
        </w:tc>
      </w:tr>
      <w:tr w:rsidR="0069546C" w:rsidRPr="00D02FE4" w14:paraId="00CD147A"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405A30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5/9/2011</w:t>
            </w:r>
          </w:p>
        </w:tc>
        <w:tc>
          <w:tcPr>
            <w:tcW w:w="1400" w:type="dxa"/>
            <w:tcBorders>
              <w:top w:val="nil"/>
              <w:left w:val="nil"/>
              <w:bottom w:val="single" w:sz="4" w:space="0" w:color="auto"/>
              <w:right w:val="single" w:sz="4" w:space="0" w:color="auto"/>
            </w:tcBorders>
            <w:noWrap/>
            <w:vAlign w:val="center"/>
            <w:hideMark/>
          </w:tcPr>
          <w:p w14:paraId="774B259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11-19055</w:t>
            </w:r>
          </w:p>
        </w:tc>
        <w:tc>
          <w:tcPr>
            <w:tcW w:w="7997" w:type="dxa"/>
            <w:tcBorders>
              <w:top w:val="nil"/>
              <w:left w:val="nil"/>
              <w:bottom w:val="single" w:sz="4" w:space="0" w:color="auto"/>
              <w:right w:val="single" w:sz="4" w:space="0" w:color="auto"/>
            </w:tcBorders>
            <w:vAlign w:val="bottom"/>
            <w:hideMark/>
          </w:tcPr>
          <w:p w14:paraId="18EE15F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Approval of transfer of property between Billings Clinic and City of Billings for proposed new Library.</w:t>
            </w:r>
          </w:p>
        </w:tc>
      </w:tr>
      <w:tr w:rsidR="0069546C" w:rsidRPr="00D02FE4" w14:paraId="1955EB9D"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6972FD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5/23/2011</w:t>
            </w:r>
          </w:p>
        </w:tc>
        <w:tc>
          <w:tcPr>
            <w:tcW w:w="1400" w:type="dxa"/>
            <w:tcBorders>
              <w:top w:val="nil"/>
              <w:left w:val="nil"/>
              <w:bottom w:val="single" w:sz="4" w:space="0" w:color="auto"/>
              <w:right w:val="single" w:sz="4" w:space="0" w:color="auto"/>
            </w:tcBorders>
            <w:noWrap/>
            <w:vAlign w:val="center"/>
            <w:hideMark/>
          </w:tcPr>
          <w:p w14:paraId="0113025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11-19056</w:t>
            </w:r>
          </w:p>
        </w:tc>
        <w:tc>
          <w:tcPr>
            <w:tcW w:w="7997" w:type="dxa"/>
            <w:tcBorders>
              <w:top w:val="nil"/>
              <w:left w:val="nil"/>
              <w:bottom w:val="single" w:sz="4" w:space="0" w:color="auto"/>
              <w:right w:val="single" w:sz="4" w:space="0" w:color="auto"/>
            </w:tcBorders>
            <w:vAlign w:val="bottom"/>
            <w:hideMark/>
          </w:tcPr>
          <w:p w14:paraId="514D30C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SILMD 309 Rimrock Road from Stanford to Forsythia Blvd.</w:t>
            </w:r>
          </w:p>
        </w:tc>
      </w:tr>
      <w:tr w:rsidR="0069546C" w:rsidRPr="00D02FE4" w14:paraId="7CB7683A"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103C9B6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5/23/2011</w:t>
            </w:r>
          </w:p>
        </w:tc>
        <w:tc>
          <w:tcPr>
            <w:tcW w:w="1400" w:type="dxa"/>
            <w:tcBorders>
              <w:top w:val="nil"/>
              <w:left w:val="nil"/>
              <w:bottom w:val="single" w:sz="4" w:space="0" w:color="auto"/>
              <w:right w:val="single" w:sz="4" w:space="0" w:color="auto"/>
            </w:tcBorders>
            <w:noWrap/>
            <w:vAlign w:val="center"/>
            <w:hideMark/>
          </w:tcPr>
          <w:p w14:paraId="0021E50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11-19057</w:t>
            </w:r>
          </w:p>
        </w:tc>
        <w:tc>
          <w:tcPr>
            <w:tcW w:w="7997" w:type="dxa"/>
            <w:tcBorders>
              <w:top w:val="nil"/>
              <w:left w:val="nil"/>
              <w:bottom w:val="single" w:sz="4" w:space="0" w:color="auto"/>
              <w:right w:val="single" w:sz="4" w:space="0" w:color="auto"/>
            </w:tcBorders>
            <w:vAlign w:val="bottom"/>
            <w:hideMark/>
          </w:tcPr>
          <w:p w14:paraId="2F5C22F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Adopting Water and Wastewater Rate and Fee Schedule effective 7/1/2011</w:t>
            </w:r>
          </w:p>
        </w:tc>
      </w:tr>
      <w:tr w:rsidR="0069546C" w:rsidRPr="00D02FE4" w14:paraId="6C8C3C29"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23266E4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5/23/2011</w:t>
            </w:r>
          </w:p>
        </w:tc>
        <w:tc>
          <w:tcPr>
            <w:tcW w:w="1400" w:type="dxa"/>
            <w:tcBorders>
              <w:top w:val="nil"/>
              <w:left w:val="nil"/>
              <w:bottom w:val="single" w:sz="4" w:space="0" w:color="auto"/>
              <w:right w:val="single" w:sz="4" w:space="0" w:color="auto"/>
            </w:tcBorders>
            <w:noWrap/>
            <w:vAlign w:val="center"/>
            <w:hideMark/>
          </w:tcPr>
          <w:p w14:paraId="1460B71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11-19058</w:t>
            </w:r>
          </w:p>
        </w:tc>
        <w:tc>
          <w:tcPr>
            <w:tcW w:w="7997" w:type="dxa"/>
            <w:tcBorders>
              <w:top w:val="nil"/>
              <w:left w:val="nil"/>
              <w:bottom w:val="single" w:sz="4" w:space="0" w:color="auto"/>
              <w:right w:val="single" w:sz="4" w:space="0" w:color="auto"/>
            </w:tcBorders>
            <w:vAlign w:val="bottom"/>
            <w:hideMark/>
          </w:tcPr>
          <w:p w14:paraId="5D5DA4E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Revising Annexation Policy</w:t>
            </w:r>
          </w:p>
        </w:tc>
      </w:tr>
      <w:tr w:rsidR="0069546C" w:rsidRPr="00D02FE4" w14:paraId="5A846E73"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AECCF9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5/23/2011</w:t>
            </w:r>
          </w:p>
        </w:tc>
        <w:tc>
          <w:tcPr>
            <w:tcW w:w="1400" w:type="dxa"/>
            <w:tcBorders>
              <w:top w:val="nil"/>
              <w:left w:val="nil"/>
              <w:bottom w:val="single" w:sz="4" w:space="0" w:color="auto"/>
              <w:right w:val="single" w:sz="4" w:space="0" w:color="auto"/>
            </w:tcBorders>
            <w:noWrap/>
            <w:vAlign w:val="center"/>
            <w:hideMark/>
          </w:tcPr>
          <w:p w14:paraId="49E5379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11-19059</w:t>
            </w:r>
          </w:p>
        </w:tc>
        <w:tc>
          <w:tcPr>
            <w:tcW w:w="7997" w:type="dxa"/>
            <w:tcBorders>
              <w:top w:val="nil"/>
              <w:left w:val="nil"/>
              <w:bottom w:val="single" w:sz="4" w:space="0" w:color="auto"/>
              <w:right w:val="single" w:sz="4" w:space="0" w:color="auto"/>
            </w:tcBorders>
            <w:vAlign w:val="bottom"/>
            <w:hideMark/>
          </w:tcPr>
          <w:p w14:paraId="7991696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Revising Limits of Annexation Map</w:t>
            </w:r>
          </w:p>
        </w:tc>
      </w:tr>
      <w:tr w:rsidR="0069546C" w:rsidRPr="00D02FE4" w14:paraId="6E340B08"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258E253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center"/>
            <w:hideMark/>
          </w:tcPr>
          <w:p w14:paraId="593791D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11-19060</w:t>
            </w:r>
          </w:p>
        </w:tc>
        <w:tc>
          <w:tcPr>
            <w:tcW w:w="7997" w:type="dxa"/>
            <w:tcBorders>
              <w:top w:val="nil"/>
              <w:left w:val="nil"/>
              <w:bottom w:val="single" w:sz="4" w:space="0" w:color="auto"/>
              <w:right w:val="single" w:sz="4" w:space="0" w:color="auto"/>
            </w:tcBorders>
            <w:vAlign w:val="bottom"/>
            <w:hideMark/>
          </w:tcPr>
          <w:p w14:paraId="43E2C88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adopt ordinance naming Empire Parking Garage as a N. 27th St. Urban Renewal Area project to be financed with tax increment bonds.</w:t>
            </w:r>
          </w:p>
        </w:tc>
      </w:tr>
      <w:tr w:rsidR="0069546C" w:rsidRPr="00D02FE4" w14:paraId="166450F6"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D9814E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center"/>
            <w:hideMark/>
          </w:tcPr>
          <w:p w14:paraId="2E66205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11-19061</w:t>
            </w:r>
          </w:p>
        </w:tc>
        <w:tc>
          <w:tcPr>
            <w:tcW w:w="7997" w:type="dxa"/>
            <w:tcBorders>
              <w:top w:val="nil"/>
              <w:left w:val="nil"/>
              <w:bottom w:val="single" w:sz="4" w:space="0" w:color="auto"/>
              <w:right w:val="single" w:sz="4" w:space="0" w:color="auto"/>
            </w:tcBorders>
            <w:vAlign w:val="bottom"/>
            <w:hideMark/>
          </w:tcPr>
          <w:p w14:paraId="1EF41F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issuance and calling for negotiated sale of $1,446,000 SID 1369 and SID 1391 bonds.</w:t>
            </w:r>
          </w:p>
        </w:tc>
      </w:tr>
      <w:tr w:rsidR="0069546C" w:rsidRPr="00D02FE4" w14:paraId="2A163DD9"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2182B1D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center"/>
            <w:hideMark/>
          </w:tcPr>
          <w:p w14:paraId="2DEDD2C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11-19062</w:t>
            </w:r>
          </w:p>
        </w:tc>
        <w:tc>
          <w:tcPr>
            <w:tcW w:w="7997" w:type="dxa"/>
            <w:tcBorders>
              <w:top w:val="nil"/>
              <w:left w:val="nil"/>
              <w:bottom w:val="single" w:sz="4" w:space="0" w:color="auto"/>
              <w:right w:val="single" w:sz="4" w:space="0" w:color="auto"/>
            </w:tcBorders>
            <w:vAlign w:val="bottom"/>
            <w:hideMark/>
          </w:tcPr>
          <w:p w14:paraId="17BC33A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Updating High Sierra Park Master Plan to include disc golf.</w:t>
            </w:r>
          </w:p>
        </w:tc>
      </w:tr>
      <w:tr w:rsidR="0069546C" w:rsidRPr="00D02FE4" w14:paraId="7C305CAA"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24F7FC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center"/>
            <w:hideMark/>
          </w:tcPr>
          <w:p w14:paraId="2EE6D0B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11-19063</w:t>
            </w:r>
          </w:p>
        </w:tc>
        <w:tc>
          <w:tcPr>
            <w:tcW w:w="7997" w:type="dxa"/>
            <w:tcBorders>
              <w:top w:val="nil"/>
              <w:left w:val="nil"/>
              <w:bottom w:val="single" w:sz="4" w:space="0" w:color="auto"/>
              <w:right w:val="single" w:sz="4" w:space="0" w:color="auto"/>
            </w:tcBorders>
            <w:vAlign w:val="bottom"/>
            <w:hideMark/>
          </w:tcPr>
          <w:p w14:paraId="67E2A06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Adopting Police Department Drug and Alcohol Policy</w:t>
            </w:r>
          </w:p>
        </w:tc>
      </w:tr>
      <w:tr w:rsidR="0069546C" w:rsidRPr="00D02FE4" w14:paraId="7A73495E"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65FF06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center"/>
            <w:hideMark/>
          </w:tcPr>
          <w:p w14:paraId="09956E3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11-19064</w:t>
            </w:r>
          </w:p>
        </w:tc>
        <w:tc>
          <w:tcPr>
            <w:tcW w:w="7997" w:type="dxa"/>
            <w:tcBorders>
              <w:top w:val="nil"/>
              <w:left w:val="nil"/>
              <w:bottom w:val="single" w:sz="4" w:space="0" w:color="auto"/>
              <w:right w:val="single" w:sz="4" w:space="0" w:color="auto"/>
            </w:tcBorders>
            <w:vAlign w:val="bottom"/>
            <w:hideMark/>
          </w:tcPr>
          <w:p w14:paraId="44B1F79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Vacating various portions on 9th Avenue N. and N. 28th St. - Billings Clinic</w:t>
            </w:r>
          </w:p>
        </w:tc>
      </w:tr>
      <w:tr w:rsidR="0069546C" w:rsidRPr="00D02FE4" w14:paraId="70715934" w14:textId="77777777" w:rsidTr="000E10AD">
        <w:trPr>
          <w:trHeight w:val="900"/>
        </w:trPr>
        <w:tc>
          <w:tcPr>
            <w:tcW w:w="1418" w:type="dxa"/>
            <w:tcBorders>
              <w:top w:val="nil"/>
              <w:left w:val="single" w:sz="4" w:space="0" w:color="auto"/>
              <w:bottom w:val="single" w:sz="4" w:space="0" w:color="auto"/>
              <w:right w:val="single" w:sz="4" w:space="0" w:color="auto"/>
            </w:tcBorders>
            <w:noWrap/>
            <w:vAlign w:val="center"/>
            <w:hideMark/>
          </w:tcPr>
          <w:p w14:paraId="33D2973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6/13/2011</w:t>
            </w:r>
          </w:p>
        </w:tc>
        <w:tc>
          <w:tcPr>
            <w:tcW w:w="1400" w:type="dxa"/>
            <w:tcBorders>
              <w:top w:val="nil"/>
              <w:left w:val="nil"/>
              <w:bottom w:val="single" w:sz="4" w:space="0" w:color="auto"/>
              <w:right w:val="single" w:sz="4" w:space="0" w:color="auto"/>
            </w:tcBorders>
            <w:noWrap/>
            <w:vAlign w:val="center"/>
            <w:hideMark/>
          </w:tcPr>
          <w:p w14:paraId="3100847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11-19065</w:t>
            </w:r>
          </w:p>
        </w:tc>
        <w:tc>
          <w:tcPr>
            <w:tcW w:w="7997" w:type="dxa"/>
            <w:tcBorders>
              <w:top w:val="nil"/>
              <w:left w:val="nil"/>
              <w:bottom w:val="single" w:sz="4" w:space="0" w:color="auto"/>
              <w:right w:val="single" w:sz="4" w:space="0" w:color="auto"/>
            </w:tcBorders>
            <w:vAlign w:val="bottom"/>
            <w:hideMark/>
          </w:tcPr>
          <w:p w14:paraId="7BE7388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exchange of city-owned property described as Lots 9-12, Block 53, including vacated railroad right-of-way for Stockman Bank owned property described as Lots 7-12, Block 49, Fosters Addn.</w:t>
            </w:r>
          </w:p>
        </w:tc>
      </w:tr>
      <w:tr w:rsidR="0069546C" w:rsidRPr="00D02FE4" w14:paraId="005C451E"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477813F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center"/>
            <w:hideMark/>
          </w:tcPr>
          <w:p w14:paraId="64A25F6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11-19066</w:t>
            </w:r>
          </w:p>
        </w:tc>
        <w:tc>
          <w:tcPr>
            <w:tcW w:w="7997" w:type="dxa"/>
            <w:tcBorders>
              <w:top w:val="nil"/>
              <w:left w:val="nil"/>
              <w:bottom w:val="single" w:sz="4" w:space="0" w:color="auto"/>
              <w:right w:val="single" w:sz="4" w:space="0" w:color="auto"/>
            </w:tcBorders>
            <w:vAlign w:val="bottom"/>
            <w:hideMark/>
          </w:tcPr>
          <w:p w14:paraId="4433554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SILMD 308, Chrysalis Acres Sub, Phase II</w:t>
            </w:r>
          </w:p>
        </w:tc>
      </w:tr>
      <w:tr w:rsidR="0069546C" w:rsidRPr="00D02FE4" w14:paraId="2A065107"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ED430B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center"/>
            <w:hideMark/>
          </w:tcPr>
          <w:p w14:paraId="5D5DCBC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11-19067</w:t>
            </w:r>
          </w:p>
        </w:tc>
        <w:tc>
          <w:tcPr>
            <w:tcW w:w="7997" w:type="dxa"/>
            <w:tcBorders>
              <w:top w:val="nil"/>
              <w:left w:val="nil"/>
              <w:bottom w:val="single" w:sz="4" w:space="0" w:color="auto"/>
              <w:right w:val="single" w:sz="4" w:space="0" w:color="auto"/>
            </w:tcBorders>
            <w:vAlign w:val="bottom"/>
            <w:hideMark/>
          </w:tcPr>
          <w:p w14:paraId="725E62E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SILMD 309, Rimrock Road from Stanford to Forsythia</w:t>
            </w:r>
          </w:p>
        </w:tc>
      </w:tr>
      <w:tr w:rsidR="0069546C" w:rsidRPr="00D02FE4" w14:paraId="14FD9360" w14:textId="77777777" w:rsidTr="000E10AD">
        <w:trPr>
          <w:trHeight w:val="300"/>
        </w:trPr>
        <w:tc>
          <w:tcPr>
            <w:tcW w:w="1418" w:type="dxa"/>
            <w:tcBorders>
              <w:top w:val="nil"/>
              <w:left w:val="single" w:sz="4" w:space="0" w:color="auto"/>
              <w:bottom w:val="single" w:sz="4" w:space="0" w:color="auto"/>
              <w:right w:val="single" w:sz="4" w:space="0" w:color="auto"/>
            </w:tcBorders>
            <w:noWrap/>
            <w:vAlign w:val="bottom"/>
            <w:hideMark/>
          </w:tcPr>
          <w:p w14:paraId="4F5F4A1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bottom"/>
            <w:hideMark/>
          </w:tcPr>
          <w:p w14:paraId="15AA385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11-19068</w:t>
            </w:r>
          </w:p>
        </w:tc>
        <w:tc>
          <w:tcPr>
            <w:tcW w:w="7997" w:type="dxa"/>
            <w:tcBorders>
              <w:top w:val="nil"/>
              <w:left w:val="nil"/>
              <w:bottom w:val="single" w:sz="4" w:space="0" w:color="auto"/>
              <w:right w:val="single" w:sz="4" w:space="0" w:color="auto"/>
            </w:tcBorders>
            <w:noWrap/>
            <w:vAlign w:val="bottom"/>
            <w:hideMark/>
          </w:tcPr>
          <w:p w14:paraId="3E3F146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Building, Electrical, Plumbing and Mechanical Permit Fees</w:t>
            </w:r>
          </w:p>
        </w:tc>
      </w:tr>
      <w:tr w:rsidR="0069546C" w:rsidRPr="00D02FE4" w14:paraId="4EE57FFB" w14:textId="77777777" w:rsidTr="000E10AD">
        <w:trPr>
          <w:trHeight w:val="300"/>
        </w:trPr>
        <w:tc>
          <w:tcPr>
            <w:tcW w:w="1418" w:type="dxa"/>
            <w:tcBorders>
              <w:top w:val="nil"/>
              <w:left w:val="single" w:sz="4" w:space="0" w:color="auto"/>
              <w:bottom w:val="single" w:sz="4" w:space="0" w:color="auto"/>
              <w:right w:val="single" w:sz="4" w:space="0" w:color="auto"/>
            </w:tcBorders>
            <w:noWrap/>
            <w:vAlign w:val="bottom"/>
            <w:hideMark/>
          </w:tcPr>
          <w:p w14:paraId="5F0B7DF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6/13/2011</w:t>
            </w:r>
          </w:p>
        </w:tc>
        <w:tc>
          <w:tcPr>
            <w:tcW w:w="1400" w:type="dxa"/>
            <w:tcBorders>
              <w:top w:val="nil"/>
              <w:left w:val="nil"/>
              <w:bottom w:val="single" w:sz="4" w:space="0" w:color="auto"/>
              <w:right w:val="single" w:sz="4" w:space="0" w:color="auto"/>
            </w:tcBorders>
            <w:noWrap/>
            <w:vAlign w:val="bottom"/>
            <w:hideMark/>
          </w:tcPr>
          <w:p w14:paraId="56EBB65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11-19069</w:t>
            </w:r>
          </w:p>
        </w:tc>
        <w:tc>
          <w:tcPr>
            <w:tcW w:w="7997" w:type="dxa"/>
            <w:tcBorders>
              <w:top w:val="nil"/>
              <w:left w:val="nil"/>
              <w:bottom w:val="single" w:sz="4" w:space="0" w:color="auto"/>
              <w:right w:val="single" w:sz="4" w:space="0" w:color="auto"/>
            </w:tcBorders>
            <w:noWrap/>
            <w:vAlign w:val="bottom"/>
            <w:hideMark/>
          </w:tcPr>
          <w:p w14:paraId="2BBEB9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Assessing FY2012 Solid Waste Collection, Disposal and Landfill Fees</w:t>
            </w:r>
          </w:p>
        </w:tc>
      </w:tr>
      <w:tr w:rsidR="0069546C" w:rsidRPr="00D02FE4" w14:paraId="210DA32D"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56B962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1B6B309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11-19070</w:t>
            </w:r>
          </w:p>
        </w:tc>
        <w:tc>
          <w:tcPr>
            <w:tcW w:w="7997" w:type="dxa"/>
            <w:tcBorders>
              <w:top w:val="nil"/>
              <w:left w:val="nil"/>
              <w:bottom w:val="single" w:sz="4" w:space="0" w:color="auto"/>
              <w:right w:val="single" w:sz="4" w:space="0" w:color="auto"/>
            </w:tcBorders>
            <w:vAlign w:val="bottom"/>
            <w:hideMark/>
          </w:tcPr>
          <w:p w14:paraId="7A33674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closure of Debt Service Funds for SID 1315 (Lampman), SID 1326 (Pemberton) and SID 1338 Agate Avenue.</w:t>
            </w:r>
          </w:p>
        </w:tc>
      </w:tr>
      <w:tr w:rsidR="0069546C" w:rsidRPr="00D02FE4" w14:paraId="4A1C89F9"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2339B86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78645D6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11-19071</w:t>
            </w:r>
          </w:p>
        </w:tc>
        <w:tc>
          <w:tcPr>
            <w:tcW w:w="7997" w:type="dxa"/>
            <w:tcBorders>
              <w:top w:val="nil"/>
              <w:left w:val="nil"/>
              <w:bottom w:val="single" w:sz="4" w:space="0" w:color="auto"/>
              <w:right w:val="single" w:sz="4" w:space="0" w:color="auto"/>
            </w:tcBorders>
            <w:vAlign w:val="bottom"/>
            <w:hideMark/>
          </w:tcPr>
          <w:p w14:paraId="3D60EAC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Accepting terms and conditions of </w:t>
            </w:r>
            <w:proofErr w:type="spellStart"/>
            <w:r w:rsidRPr="00D02FE4">
              <w:rPr>
                <w:rFonts w:ascii="Arial" w:eastAsia="Times New Roman" w:hAnsi="Arial" w:cs="Arial"/>
                <w:color w:val="000000"/>
                <w:sz w:val="24"/>
                <w:szCs w:val="24"/>
              </w:rPr>
              <w:t>Intercap</w:t>
            </w:r>
            <w:proofErr w:type="spellEnd"/>
            <w:r w:rsidRPr="00D02FE4">
              <w:rPr>
                <w:rFonts w:ascii="Arial" w:eastAsia="Times New Roman" w:hAnsi="Arial" w:cs="Arial"/>
                <w:color w:val="000000"/>
                <w:sz w:val="24"/>
                <w:szCs w:val="24"/>
              </w:rPr>
              <w:t xml:space="preserve"> Loan for SID 1369 and SID 1391</w:t>
            </w:r>
          </w:p>
        </w:tc>
      </w:tr>
      <w:tr w:rsidR="0069546C" w:rsidRPr="00D02FE4" w14:paraId="40A17B17"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43E5E49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657EFAC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11-19072</w:t>
            </w:r>
          </w:p>
        </w:tc>
        <w:tc>
          <w:tcPr>
            <w:tcW w:w="7997" w:type="dxa"/>
            <w:tcBorders>
              <w:top w:val="nil"/>
              <w:left w:val="nil"/>
              <w:bottom w:val="single" w:sz="4" w:space="0" w:color="auto"/>
              <w:right w:val="single" w:sz="4" w:space="0" w:color="auto"/>
            </w:tcBorders>
            <w:vAlign w:val="bottom"/>
            <w:hideMark/>
          </w:tcPr>
          <w:p w14:paraId="5367652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Adjusting fees at Animal Shelter</w:t>
            </w:r>
          </w:p>
        </w:tc>
      </w:tr>
      <w:tr w:rsidR="0069546C" w:rsidRPr="00D02FE4" w14:paraId="44E3AAA3"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0DFBF1F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157EEEB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11-19073</w:t>
            </w:r>
          </w:p>
        </w:tc>
        <w:tc>
          <w:tcPr>
            <w:tcW w:w="7997" w:type="dxa"/>
            <w:tcBorders>
              <w:top w:val="nil"/>
              <w:left w:val="nil"/>
              <w:bottom w:val="single" w:sz="4" w:space="0" w:color="auto"/>
              <w:right w:val="single" w:sz="4" w:space="0" w:color="auto"/>
            </w:tcBorders>
            <w:vAlign w:val="bottom"/>
            <w:hideMark/>
          </w:tcPr>
          <w:p w14:paraId="4199D09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Submitting to City voters in November 2011 issue of GO Bonds for new library.</w:t>
            </w:r>
          </w:p>
        </w:tc>
      </w:tr>
      <w:tr w:rsidR="0069546C" w:rsidRPr="00D02FE4" w14:paraId="4C9B00D6"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D16062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00F614C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11-19074</w:t>
            </w:r>
          </w:p>
        </w:tc>
        <w:tc>
          <w:tcPr>
            <w:tcW w:w="7997" w:type="dxa"/>
            <w:tcBorders>
              <w:top w:val="nil"/>
              <w:left w:val="nil"/>
              <w:bottom w:val="single" w:sz="4" w:space="0" w:color="auto"/>
              <w:right w:val="single" w:sz="4" w:space="0" w:color="auto"/>
            </w:tcBorders>
            <w:vAlign w:val="bottom"/>
            <w:hideMark/>
          </w:tcPr>
          <w:p w14:paraId="7B88DD3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and adopting FY2010-2011 Fourth Quarter Budget Amendments</w:t>
            </w:r>
          </w:p>
        </w:tc>
      </w:tr>
      <w:tr w:rsidR="0069546C" w:rsidRPr="00D02FE4" w14:paraId="337B276E"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717BFB2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3C5F69E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11-19075</w:t>
            </w:r>
          </w:p>
        </w:tc>
        <w:tc>
          <w:tcPr>
            <w:tcW w:w="7997" w:type="dxa"/>
            <w:tcBorders>
              <w:top w:val="nil"/>
              <w:left w:val="nil"/>
              <w:bottom w:val="single" w:sz="4" w:space="0" w:color="auto"/>
              <w:right w:val="single" w:sz="4" w:space="0" w:color="auto"/>
            </w:tcBorders>
            <w:vAlign w:val="bottom"/>
            <w:hideMark/>
          </w:tcPr>
          <w:p w14:paraId="336E8F4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Park Maintenance District Assessments</w:t>
            </w:r>
          </w:p>
        </w:tc>
      </w:tr>
      <w:tr w:rsidR="0069546C" w:rsidRPr="00D02FE4" w14:paraId="1BD68173"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16A466E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3C0B76E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11-19076</w:t>
            </w:r>
          </w:p>
        </w:tc>
        <w:tc>
          <w:tcPr>
            <w:tcW w:w="7997" w:type="dxa"/>
            <w:tcBorders>
              <w:top w:val="nil"/>
              <w:left w:val="nil"/>
              <w:bottom w:val="single" w:sz="4" w:space="0" w:color="auto"/>
              <w:right w:val="single" w:sz="4" w:space="0" w:color="auto"/>
            </w:tcBorders>
            <w:vAlign w:val="bottom"/>
            <w:hideMark/>
          </w:tcPr>
          <w:p w14:paraId="1EDCE8A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Street Light Maintenance District Assessments</w:t>
            </w:r>
          </w:p>
        </w:tc>
      </w:tr>
      <w:tr w:rsidR="0069546C" w:rsidRPr="00D02FE4" w14:paraId="417E49D4"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0F30DB6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605D512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11-19077</w:t>
            </w:r>
          </w:p>
        </w:tc>
        <w:tc>
          <w:tcPr>
            <w:tcW w:w="7997" w:type="dxa"/>
            <w:tcBorders>
              <w:top w:val="nil"/>
              <w:left w:val="nil"/>
              <w:bottom w:val="single" w:sz="4" w:space="0" w:color="auto"/>
              <w:right w:val="single" w:sz="4" w:space="0" w:color="auto"/>
            </w:tcBorders>
            <w:vAlign w:val="bottom"/>
            <w:hideMark/>
          </w:tcPr>
          <w:p w14:paraId="76FF76D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Fire Hydrant Maintenance Assessments</w:t>
            </w:r>
          </w:p>
        </w:tc>
      </w:tr>
      <w:tr w:rsidR="0069546C" w:rsidRPr="00D02FE4" w14:paraId="7270109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24E3277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396D540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11-19078</w:t>
            </w:r>
          </w:p>
        </w:tc>
        <w:tc>
          <w:tcPr>
            <w:tcW w:w="7997" w:type="dxa"/>
            <w:tcBorders>
              <w:top w:val="nil"/>
              <w:left w:val="nil"/>
              <w:bottom w:val="single" w:sz="4" w:space="0" w:color="auto"/>
              <w:right w:val="single" w:sz="4" w:space="0" w:color="auto"/>
            </w:tcBorders>
            <w:vAlign w:val="bottom"/>
            <w:hideMark/>
          </w:tcPr>
          <w:p w14:paraId="323D3D9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Street Maintenance Fee Assessments</w:t>
            </w:r>
          </w:p>
        </w:tc>
      </w:tr>
      <w:tr w:rsidR="0069546C" w:rsidRPr="00D02FE4" w14:paraId="7A598991"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03A133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5EFF865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11-19079</w:t>
            </w:r>
          </w:p>
        </w:tc>
        <w:tc>
          <w:tcPr>
            <w:tcW w:w="7997" w:type="dxa"/>
            <w:tcBorders>
              <w:top w:val="nil"/>
              <w:left w:val="nil"/>
              <w:bottom w:val="single" w:sz="4" w:space="0" w:color="auto"/>
              <w:right w:val="single" w:sz="4" w:space="0" w:color="auto"/>
            </w:tcBorders>
            <w:vAlign w:val="bottom"/>
            <w:hideMark/>
          </w:tcPr>
          <w:p w14:paraId="0BD15FE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Storm Sewer Assessments</w:t>
            </w:r>
          </w:p>
        </w:tc>
      </w:tr>
      <w:tr w:rsidR="0069546C" w:rsidRPr="00D02FE4" w14:paraId="12A0928A"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7FF7FA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7FD10CC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11-19080</w:t>
            </w:r>
          </w:p>
        </w:tc>
        <w:tc>
          <w:tcPr>
            <w:tcW w:w="7997" w:type="dxa"/>
            <w:tcBorders>
              <w:top w:val="nil"/>
              <w:left w:val="nil"/>
              <w:bottom w:val="single" w:sz="4" w:space="0" w:color="auto"/>
              <w:right w:val="single" w:sz="4" w:space="0" w:color="auto"/>
            </w:tcBorders>
            <w:vAlign w:val="bottom"/>
            <w:hideMark/>
          </w:tcPr>
          <w:p w14:paraId="11E4D3D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Business Improvement District Assessments</w:t>
            </w:r>
          </w:p>
        </w:tc>
      </w:tr>
      <w:tr w:rsidR="0069546C" w:rsidRPr="00D02FE4" w14:paraId="0FEEC1D6"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522760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06169F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11-19081</w:t>
            </w:r>
          </w:p>
        </w:tc>
        <w:tc>
          <w:tcPr>
            <w:tcW w:w="7997" w:type="dxa"/>
            <w:tcBorders>
              <w:top w:val="nil"/>
              <w:left w:val="nil"/>
              <w:bottom w:val="single" w:sz="4" w:space="0" w:color="auto"/>
              <w:right w:val="single" w:sz="4" w:space="0" w:color="auto"/>
            </w:tcBorders>
            <w:vAlign w:val="bottom"/>
            <w:hideMark/>
          </w:tcPr>
          <w:p w14:paraId="2CECB52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Tourism Business Improvement District Assessments</w:t>
            </w:r>
          </w:p>
        </w:tc>
      </w:tr>
      <w:tr w:rsidR="0069546C" w:rsidRPr="00D02FE4" w14:paraId="607B0983"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58EDD5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64CE786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11-19082</w:t>
            </w:r>
          </w:p>
        </w:tc>
        <w:tc>
          <w:tcPr>
            <w:tcW w:w="7997" w:type="dxa"/>
            <w:tcBorders>
              <w:top w:val="nil"/>
              <w:left w:val="nil"/>
              <w:bottom w:val="single" w:sz="4" w:space="0" w:color="auto"/>
              <w:right w:val="single" w:sz="4" w:space="0" w:color="auto"/>
            </w:tcBorders>
            <w:vAlign w:val="bottom"/>
            <w:hideMark/>
          </w:tcPr>
          <w:p w14:paraId="5FEE9FF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Mill Levy and Mill Levies for Library, Transit, and Public Safety Funds</w:t>
            </w:r>
          </w:p>
        </w:tc>
      </w:tr>
      <w:tr w:rsidR="0069546C" w:rsidRPr="00D02FE4" w14:paraId="7B7FFBDE"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B28D76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6/27/2011</w:t>
            </w:r>
          </w:p>
        </w:tc>
        <w:tc>
          <w:tcPr>
            <w:tcW w:w="1400" w:type="dxa"/>
            <w:tcBorders>
              <w:top w:val="nil"/>
              <w:left w:val="nil"/>
              <w:bottom w:val="single" w:sz="4" w:space="0" w:color="auto"/>
              <w:right w:val="single" w:sz="4" w:space="0" w:color="auto"/>
            </w:tcBorders>
            <w:noWrap/>
            <w:vAlign w:val="center"/>
            <w:hideMark/>
          </w:tcPr>
          <w:p w14:paraId="18DD85E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11-19083</w:t>
            </w:r>
          </w:p>
        </w:tc>
        <w:tc>
          <w:tcPr>
            <w:tcW w:w="7997" w:type="dxa"/>
            <w:tcBorders>
              <w:top w:val="nil"/>
              <w:left w:val="nil"/>
              <w:bottom w:val="single" w:sz="4" w:space="0" w:color="auto"/>
              <w:right w:val="single" w:sz="4" w:space="0" w:color="auto"/>
            </w:tcBorders>
            <w:vAlign w:val="bottom"/>
            <w:hideMark/>
          </w:tcPr>
          <w:p w14:paraId="0567D5C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annual FY2012 Arterial Construction Fee Assessments</w:t>
            </w:r>
          </w:p>
        </w:tc>
      </w:tr>
      <w:tr w:rsidR="0069546C" w:rsidRPr="00D02FE4" w14:paraId="4725D47D"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77EE5AA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7/11/2011</w:t>
            </w:r>
          </w:p>
        </w:tc>
        <w:tc>
          <w:tcPr>
            <w:tcW w:w="1400" w:type="dxa"/>
            <w:tcBorders>
              <w:top w:val="nil"/>
              <w:left w:val="nil"/>
              <w:bottom w:val="single" w:sz="4" w:space="0" w:color="auto"/>
              <w:right w:val="single" w:sz="4" w:space="0" w:color="auto"/>
            </w:tcBorders>
            <w:noWrap/>
            <w:vAlign w:val="center"/>
            <w:hideMark/>
          </w:tcPr>
          <w:p w14:paraId="0E196F6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11-19084</w:t>
            </w:r>
          </w:p>
        </w:tc>
        <w:tc>
          <w:tcPr>
            <w:tcW w:w="7997" w:type="dxa"/>
            <w:tcBorders>
              <w:top w:val="nil"/>
              <w:left w:val="nil"/>
              <w:bottom w:val="single" w:sz="4" w:space="0" w:color="auto"/>
              <w:right w:val="single" w:sz="4" w:space="0" w:color="auto"/>
            </w:tcBorders>
            <w:vAlign w:val="bottom"/>
            <w:hideMark/>
          </w:tcPr>
          <w:p w14:paraId="00D359B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issuance and calling for negotiated sale of $494,000 Pooled Sidewalk Bonds for WO 05-13, Jackson St., Ph II, and WO 09-02, Misc/Dev Related</w:t>
            </w:r>
          </w:p>
        </w:tc>
      </w:tr>
      <w:tr w:rsidR="0069546C" w:rsidRPr="00D02FE4" w14:paraId="443D4A75"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1155A7C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7/11/2011</w:t>
            </w:r>
          </w:p>
        </w:tc>
        <w:tc>
          <w:tcPr>
            <w:tcW w:w="1400" w:type="dxa"/>
            <w:tcBorders>
              <w:top w:val="nil"/>
              <w:left w:val="nil"/>
              <w:bottom w:val="single" w:sz="4" w:space="0" w:color="auto"/>
              <w:right w:val="single" w:sz="4" w:space="0" w:color="auto"/>
            </w:tcBorders>
            <w:noWrap/>
            <w:vAlign w:val="center"/>
            <w:hideMark/>
          </w:tcPr>
          <w:p w14:paraId="1E12B04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11-19085</w:t>
            </w:r>
          </w:p>
        </w:tc>
        <w:tc>
          <w:tcPr>
            <w:tcW w:w="7997" w:type="dxa"/>
            <w:tcBorders>
              <w:top w:val="nil"/>
              <w:left w:val="nil"/>
              <w:bottom w:val="single" w:sz="4" w:space="0" w:color="auto"/>
              <w:right w:val="single" w:sz="4" w:space="0" w:color="auto"/>
            </w:tcBorders>
            <w:vAlign w:val="bottom"/>
            <w:hideMark/>
          </w:tcPr>
          <w:p w14:paraId="4E022B2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Confirming the sale of Lots 9-12, Block 142, OT, to Riverstone Health</w:t>
            </w:r>
          </w:p>
        </w:tc>
      </w:tr>
      <w:tr w:rsidR="0069546C" w:rsidRPr="00D02FE4" w14:paraId="018B423F"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7E5E508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7/11/2011</w:t>
            </w:r>
          </w:p>
        </w:tc>
        <w:tc>
          <w:tcPr>
            <w:tcW w:w="1400" w:type="dxa"/>
            <w:tcBorders>
              <w:top w:val="nil"/>
              <w:left w:val="nil"/>
              <w:bottom w:val="single" w:sz="4" w:space="0" w:color="auto"/>
              <w:right w:val="single" w:sz="4" w:space="0" w:color="auto"/>
            </w:tcBorders>
            <w:noWrap/>
            <w:vAlign w:val="center"/>
            <w:hideMark/>
          </w:tcPr>
          <w:p w14:paraId="0345409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11-19086</w:t>
            </w:r>
          </w:p>
        </w:tc>
        <w:tc>
          <w:tcPr>
            <w:tcW w:w="7997" w:type="dxa"/>
            <w:tcBorders>
              <w:top w:val="nil"/>
              <w:left w:val="nil"/>
              <w:bottom w:val="single" w:sz="4" w:space="0" w:color="auto"/>
              <w:right w:val="single" w:sz="4" w:space="0" w:color="auto"/>
            </w:tcBorders>
            <w:vAlign w:val="bottom"/>
            <w:hideMark/>
          </w:tcPr>
          <w:p w14:paraId="12CA9A3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filing of the annual FTA Section 5307 Grant</w:t>
            </w:r>
          </w:p>
        </w:tc>
      </w:tr>
      <w:tr w:rsidR="0069546C" w:rsidRPr="00D02FE4" w14:paraId="1C604877"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679249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7/11/2011</w:t>
            </w:r>
          </w:p>
        </w:tc>
        <w:tc>
          <w:tcPr>
            <w:tcW w:w="1400" w:type="dxa"/>
            <w:tcBorders>
              <w:top w:val="nil"/>
              <w:left w:val="nil"/>
              <w:bottom w:val="single" w:sz="4" w:space="0" w:color="auto"/>
              <w:right w:val="single" w:sz="4" w:space="0" w:color="auto"/>
            </w:tcBorders>
            <w:noWrap/>
            <w:vAlign w:val="center"/>
            <w:hideMark/>
          </w:tcPr>
          <w:p w14:paraId="007D3CB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11-19087</w:t>
            </w:r>
          </w:p>
        </w:tc>
        <w:tc>
          <w:tcPr>
            <w:tcW w:w="7997" w:type="dxa"/>
            <w:tcBorders>
              <w:top w:val="nil"/>
              <w:left w:val="nil"/>
              <w:bottom w:val="single" w:sz="4" w:space="0" w:color="auto"/>
              <w:right w:val="single" w:sz="4" w:space="0" w:color="auto"/>
            </w:tcBorders>
            <w:vAlign w:val="bottom"/>
            <w:hideMark/>
          </w:tcPr>
          <w:p w14:paraId="5F8F6D4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and adopting FY2012 Budget</w:t>
            </w:r>
          </w:p>
        </w:tc>
      </w:tr>
      <w:tr w:rsidR="0069546C" w:rsidRPr="00D02FE4" w14:paraId="798D5A5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4C8ABF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7/25/2011</w:t>
            </w:r>
          </w:p>
        </w:tc>
        <w:tc>
          <w:tcPr>
            <w:tcW w:w="1400" w:type="dxa"/>
            <w:tcBorders>
              <w:top w:val="nil"/>
              <w:left w:val="nil"/>
              <w:bottom w:val="single" w:sz="4" w:space="0" w:color="auto"/>
              <w:right w:val="single" w:sz="4" w:space="0" w:color="auto"/>
            </w:tcBorders>
            <w:noWrap/>
            <w:vAlign w:val="center"/>
            <w:hideMark/>
          </w:tcPr>
          <w:p w14:paraId="117AC99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11-19088</w:t>
            </w:r>
          </w:p>
        </w:tc>
        <w:tc>
          <w:tcPr>
            <w:tcW w:w="7997" w:type="dxa"/>
            <w:tcBorders>
              <w:top w:val="nil"/>
              <w:left w:val="nil"/>
              <w:bottom w:val="single" w:sz="4" w:space="0" w:color="auto"/>
              <w:right w:val="single" w:sz="4" w:space="0" w:color="auto"/>
            </w:tcBorders>
            <w:vAlign w:val="bottom"/>
            <w:hideMark/>
          </w:tcPr>
          <w:p w14:paraId="2E93DCE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issuance &amp; calling for sale of SID 1360 bonds</w:t>
            </w:r>
          </w:p>
        </w:tc>
      </w:tr>
      <w:tr w:rsidR="0069546C" w:rsidRPr="00D02FE4" w14:paraId="7B92F918"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ED06539"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8/8/2011</w:t>
            </w:r>
          </w:p>
        </w:tc>
        <w:tc>
          <w:tcPr>
            <w:tcW w:w="1400" w:type="dxa"/>
            <w:tcBorders>
              <w:top w:val="nil"/>
              <w:left w:val="nil"/>
              <w:bottom w:val="single" w:sz="4" w:space="0" w:color="auto"/>
              <w:right w:val="single" w:sz="4" w:space="0" w:color="auto"/>
            </w:tcBorders>
            <w:noWrap/>
            <w:vAlign w:val="center"/>
            <w:hideMark/>
          </w:tcPr>
          <w:p w14:paraId="5BC8017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11-19089</w:t>
            </w:r>
          </w:p>
        </w:tc>
        <w:tc>
          <w:tcPr>
            <w:tcW w:w="7997" w:type="dxa"/>
            <w:tcBorders>
              <w:top w:val="nil"/>
              <w:left w:val="nil"/>
              <w:bottom w:val="single" w:sz="4" w:space="0" w:color="auto"/>
              <w:right w:val="single" w:sz="4" w:space="0" w:color="auto"/>
            </w:tcBorders>
            <w:vAlign w:val="bottom"/>
            <w:hideMark/>
          </w:tcPr>
          <w:p w14:paraId="22ED103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the issuance of SID 1360 Refunding Bonds</w:t>
            </w:r>
          </w:p>
        </w:tc>
      </w:tr>
      <w:tr w:rsidR="0069546C" w:rsidRPr="00D02FE4" w14:paraId="1BE1B987"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06B10FE"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8/8/2011</w:t>
            </w:r>
          </w:p>
        </w:tc>
        <w:tc>
          <w:tcPr>
            <w:tcW w:w="1400" w:type="dxa"/>
            <w:tcBorders>
              <w:top w:val="nil"/>
              <w:left w:val="nil"/>
              <w:bottom w:val="single" w:sz="4" w:space="0" w:color="auto"/>
              <w:right w:val="single" w:sz="4" w:space="0" w:color="auto"/>
            </w:tcBorders>
            <w:noWrap/>
            <w:vAlign w:val="center"/>
            <w:hideMark/>
          </w:tcPr>
          <w:p w14:paraId="3677C31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11-19090</w:t>
            </w:r>
          </w:p>
        </w:tc>
        <w:tc>
          <w:tcPr>
            <w:tcW w:w="7997" w:type="dxa"/>
            <w:tcBorders>
              <w:top w:val="nil"/>
              <w:left w:val="nil"/>
              <w:bottom w:val="single" w:sz="4" w:space="0" w:color="auto"/>
              <w:right w:val="single" w:sz="4" w:space="0" w:color="auto"/>
            </w:tcBorders>
            <w:vAlign w:val="bottom"/>
            <w:hideMark/>
          </w:tcPr>
          <w:p w14:paraId="2B84ACB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Awarding the sale of bonds for financing pooled Series 2011 Sidewalk Bonds (WO 05-13, Jackson St, Ph II, and WO 09-02, Misc/Dev Related</w:t>
            </w:r>
          </w:p>
        </w:tc>
      </w:tr>
      <w:tr w:rsidR="0069546C" w:rsidRPr="00D02FE4" w14:paraId="4386D79D"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3D971E8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noWrap/>
            <w:vAlign w:val="center"/>
            <w:hideMark/>
          </w:tcPr>
          <w:p w14:paraId="6979DFA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11-19091</w:t>
            </w:r>
          </w:p>
        </w:tc>
        <w:tc>
          <w:tcPr>
            <w:tcW w:w="7997" w:type="dxa"/>
            <w:tcBorders>
              <w:top w:val="nil"/>
              <w:left w:val="nil"/>
              <w:bottom w:val="single" w:sz="4" w:space="0" w:color="auto"/>
              <w:right w:val="single" w:sz="4" w:space="0" w:color="auto"/>
            </w:tcBorders>
            <w:vAlign w:val="bottom"/>
            <w:hideMark/>
          </w:tcPr>
          <w:p w14:paraId="0385EAA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 Bond Anticipation Note with US Bank for interim financing in Yellowstone Family Park (SID 1392)</w:t>
            </w:r>
          </w:p>
        </w:tc>
      </w:tr>
      <w:tr w:rsidR="0069546C" w:rsidRPr="00D02FE4" w14:paraId="75B1E077"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270A738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noWrap/>
            <w:vAlign w:val="center"/>
            <w:hideMark/>
          </w:tcPr>
          <w:p w14:paraId="5700006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11-19092</w:t>
            </w:r>
          </w:p>
        </w:tc>
        <w:tc>
          <w:tcPr>
            <w:tcW w:w="7997" w:type="dxa"/>
            <w:tcBorders>
              <w:top w:val="nil"/>
              <w:left w:val="nil"/>
              <w:bottom w:val="single" w:sz="4" w:space="0" w:color="auto"/>
              <w:right w:val="single" w:sz="4" w:space="0" w:color="auto"/>
            </w:tcBorders>
            <w:vAlign w:val="bottom"/>
            <w:hideMark/>
          </w:tcPr>
          <w:p w14:paraId="361C45E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Amending Resolution #11-19044 correcting legal description for vacation of portions of Shaw Circle in Twin Oaks Sub, 2nd Filing.</w:t>
            </w:r>
          </w:p>
        </w:tc>
      </w:tr>
      <w:tr w:rsidR="0069546C" w:rsidRPr="00D02FE4" w14:paraId="0E3A7C52"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43FD2E9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noWrap/>
            <w:vAlign w:val="center"/>
            <w:hideMark/>
          </w:tcPr>
          <w:p w14:paraId="62F220C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11-19093</w:t>
            </w:r>
          </w:p>
        </w:tc>
        <w:tc>
          <w:tcPr>
            <w:tcW w:w="7997" w:type="dxa"/>
            <w:tcBorders>
              <w:top w:val="nil"/>
              <w:left w:val="nil"/>
              <w:bottom w:val="single" w:sz="4" w:space="0" w:color="auto"/>
              <w:right w:val="single" w:sz="4" w:space="0" w:color="auto"/>
            </w:tcBorders>
            <w:vAlign w:val="bottom"/>
            <w:hideMark/>
          </w:tcPr>
          <w:p w14:paraId="7DDFCFF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Temporarily suspending Section 24-411, BMCC, Parking for Camping Purposes - Big Sky Polka Clubs Polka Fest - Shrine Auditorium Parking Lot</w:t>
            </w:r>
          </w:p>
        </w:tc>
      </w:tr>
      <w:tr w:rsidR="0069546C" w:rsidRPr="00D02FE4" w14:paraId="646CA8B6"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74C008D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8/22/2011</w:t>
            </w:r>
          </w:p>
        </w:tc>
        <w:tc>
          <w:tcPr>
            <w:tcW w:w="1400" w:type="dxa"/>
            <w:tcBorders>
              <w:top w:val="nil"/>
              <w:left w:val="nil"/>
              <w:bottom w:val="single" w:sz="4" w:space="0" w:color="auto"/>
              <w:right w:val="single" w:sz="4" w:space="0" w:color="auto"/>
            </w:tcBorders>
            <w:noWrap/>
            <w:vAlign w:val="center"/>
            <w:hideMark/>
          </w:tcPr>
          <w:p w14:paraId="061F082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11-19094</w:t>
            </w:r>
          </w:p>
        </w:tc>
        <w:tc>
          <w:tcPr>
            <w:tcW w:w="7997" w:type="dxa"/>
            <w:tcBorders>
              <w:top w:val="nil"/>
              <w:left w:val="nil"/>
              <w:bottom w:val="single" w:sz="4" w:space="0" w:color="auto"/>
              <w:right w:val="single" w:sz="4" w:space="0" w:color="auto"/>
            </w:tcBorders>
            <w:vAlign w:val="bottom"/>
            <w:hideMark/>
          </w:tcPr>
          <w:p w14:paraId="6F888BE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a 25-cent per month per subscriber PEG fee to support Channel 7 Operations</w:t>
            </w:r>
          </w:p>
        </w:tc>
      </w:tr>
      <w:tr w:rsidR="0069546C" w:rsidRPr="00D02FE4" w14:paraId="7AC77ED9" w14:textId="77777777" w:rsidTr="000E10AD">
        <w:trPr>
          <w:trHeight w:val="900"/>
        </w:trPr>
        <w:tc>
          <w:tcPr>
            <w:tcW w:w="1418" w:type="dxa"/>
            <w:tcBorders>
              <w:top w:val="nil"/>
              <w:left w:val="single" w:sz="4" w:space="0" w:color="auto"/>
              <w:bottom w:val="single" w:sz="4" w:space="0" w:color="auto"/>
              <w:right w:val="single" w:sz="4" w:space="0" w:color="auto"/>
            </w:tcBorders>
            <w:noWrap/>
            <w:vAlign w:val="center"/>
            <w:hideMark/>
          </w:tcPr>
          <w:p w14:paraId="37912F2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noWrap/>
            <w:vAlign w:val="center"/>
            <w:hideMark/>
          </w:tcPr>
          <w:p w14:paraId="57CAA74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11-19095</w:t>
            </w:r>
          </w:p>
        </w:tc>
        <w:tc>
          <w:tcPr>
            <w:tcW w:w="7997" w:type="dxa"/>
            <w:tcBorders>
              <w:top w:val="nil"/>
              <w:left w:val="nil"/>
              <w:bottom w:val="single" w:sz="4" w:space="0" w:color="auto"/>
              <w:right w:val="single" w:sz="4" w:space="0" w:color="auto"/>
            </w:tcBorders>
            <w:vAlign w:val="bottom"/>
            <w:hideMark/>
          </w:tcPr>
          <w:p w14:paraId="147F82B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mill levy rates for Public Safety Fund, Gen Obligation Debt Service Parks, Gen Obligation Debt Service Streets, and Gen Obligation Debt Service Series A and Series B Baseball Stadium</w:t>
            </w:r>
          </w:p>
        </w:tc>
      </w:tr>
      <w:tr w:rsidR="0069546C" w:rsidRPr="00D02FE4" w14:paraId="7FD45229"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25A442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noWrap/>
            <w:vAlign w:val="center"/>
            <w:hideMark/>
          </w:tcPr>
          <w:p w14:paraId="6BF4F5E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11-19096</w:t>
            </w:r>
          </w:p>
        </w:tc>
        <w:tc>
          <w:tcPr>
            <w:tcW w:w="7997" w:type="dxa"/>
            <w:tcBorders>
              <w:top w:val="nil"/>
              <w:left w:val="nil"/>
              <w:bottom w:val="single" w:sz="4" w:space="0" w:color="auto"/>
              <w:right w:val="single" w:sz="4" w:space="0" w:color="auto"/>
            </w:tcBorders>
            <w:vAlign w:val="bottom"/>
            <w:hideMark/>
          </w:tcPr>
          <w:p w14:paraId="2F8AEDD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the sale of parkland within undeveloped area of Twin Oaks Sub to The Oakland Company - $3,000</w:t>
            </w:r>
          </w:p>
        </w:tc>
      </w:tr>
      <w:tr w:rsidR="0069546C" w:rsidRPr="00D02FE4" w14:paraId="594139E4"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0F60DA0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noWrap/>
            <w:vAlign w:val="center"/>
            <w:hideMark/>
          </w:tcPr>
          <w:p w14:paraId="1199A83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11-19097</w:t>
            </w:r>
          </w:p>
        </w:tc>
        <w:tc>
          <w:tcPr>
            <w:tcW w:w="7997" w:type="dxa"/>
            <w:tcBorders>
              <w:top w:val="nil"/>
              <w:left w:val="nil"/>
              <w:bottom w:val="single" w:sz="4" w:space="0" w:color="auto"/>
              <w:right w:val="single" w:sz="4" w:space="0" w:color="auto"/>
            </w:tcBorders>
            <w:vAlign w:val="bottom"/>
            <w:hideMark/>
          </w:tcPr>
          <w:p w14:paraId="4ED840F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Adopting Complete Streets Policy</w:t>
            </w:r>
          </w:p>
        </w:tc>
      </w:tr>
      <w:tr w:rsidR="0069546C" w:rsidRPr="00D02FE4" w14:paraId="26213260"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656CAD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8/22/2011</w:t>
            </w:r>
          </w:p>
        </w:tc>
        <w:tc>
          <w:tcPr>
            <w:tcW w:w="1400" w:type="dxa"/>
            <w:tcBorders>
              <w:top w:val="nil"/>
              <w:left w:val="nil"/>
              <w:bottom w:val="single" w:sz="4" w:space="0" w:color="auto"/>
              <w:right w:val="single" w:sz="4" w:space="0" w:color="auto"/>
            </w:tcBorders>
            <w:noWrap/>
            <w:vAlign w:val="center"/>
            <w:hideMark/>
          </w:tcPr>
          <w:p w14:paraId="3AAFE92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11-19098</w:t>
            </w:r>
          </w:p>
        </w:tc>
        <w:tc>
          <w:tcPr>
            <w:tcW w:w="7997" w:type="dxa"/>
            <w:tcBorders>
              <w:top w:val="nil"/>
              <w:left w:val="nil"/>
              <w:bottom w:val="single" w:sz="4" w:space="0" w:color="auto"/>
              <w:right w:val="single" w:sz="4" w:space="0" w:color="auto"/>
            </w:tcBorders>
            <w:vAlign w:val="bottom"/>
            <w:hideMark/>
          </w:tcPr>
          <w:p w14:paraId="09914C1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Setting new parameters for SID 1360 (Gabel Road) Refunding</w:t>
            </w:r>
          </w:p>
        </w:tc>
      </w:tr>
      <w:tr w:rsidR="0069546C" w:rsidRPr="00D02FE4" w14:paraId="6FDEDCD2"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629657C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3CB345E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11-19099</w:t>
            </w:r>
          </w:p>
        </w:tc>
        <w:tc>
          <w:tcPr>
            <w:tcW w:w="7997" w:type="dxa"/>
            <w:tcBorders>
              <w:top w:val="nil"/>
              <w:left w:val="nil"/>
              <w:bottom w:val="single" w:sz="4" w:space="0" w:color="auto"/>
              <w:right w:val="single" w:sz="4" w:space="0" w:color="auto"/>
            </w:tcBorders>
            <w:vAlign w:val="bottom"/>
            <w:hideMark/>
          </w:tcPr>
          <w:p w14:paraId="448CFD5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Allocating up to $10,000 Council Contingency Funds to the MT League of Cities &amp; Towns Convention</w:t>
            </w:r>
          </w:p>
        </w:tc>
      </w:tr>
      <w:tr w:rsidR="0069546C" w:rsidRPr="00D02FE4" w14:paraId="2B49A7B9"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3CA60A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15EB6E0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11-19100</w:t>
            </w:r>
          </w:p>
        </w:tc>
        <w:tc>
          <w:tcPr>
            <w:tcW w:w="7997" w:type="dxa"/>
            <w:tcBorders>
              <w:top w:val="nil"/>
              <w:left w:val="nil"/>
              <w:bottom w:val="single" w:sz="4" w:space="0" w:color="auto"/>
              <w:right w:val="single" w:sz="4" w:space="0" w:color="auto"/>
            </w:tcBorders>
            <w:vAlign w:val="bottom"/>
            <w:hideMark/>
          </w:tcPr>
          <w:p w14:paraId="03E9616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Annex #11-02: 16.94 acres located on S. Frontage Rd. west of Sugar Ave/S. Frontage Rd Intersection; </w:t>
            </w:r>
            <w:proofErr w:type="spellStart"/>
            <w:r w:rsidRPr="00D02FE4">
              <w:rPr>
                <w:rFonts w:ascii="Arial" w:eastAsia="Times New Roman" w:hAnsi="Arial" w:cs="Arial"/>
                <w:color w:val="000000"/>
                <w:sz w:val="24"/>
                <w:szCs w:val="24"/>
              </w:rPr>
              <w:t>Knive</w:t>
            </w:r>
            <w:proofErr w:type="spellEnd"/>
            <w:r w:rsidRPr="00D02FE4">
              <w:rPr>
                <w:rFonts w:ascii="Arial" w:eastAsia="Times New Roman" w:hAnsi="Arial" w:cs="Arial"/>
                <w:color w:val="000000"/>
                <w:sz w:val="24"/>
                <w:szCs w:val="24"/>
              </w:rPr>
              <w:t xml:space="preserve"> River, Inc., owner</w:t>
            </w:r>
          </w:p>
        </w:tc>
      </w:tr>
      <w:tr w:rsidR="0069546C" w:rsidRPr="00D02FE4" w14:paraId="276DDAD1"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43B423B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70CC316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11-19101</w:t>
            </w:r>
          </w:p>
        </w:tc>
        <w:tc>
          <w:tcPr>
            <w:tcW w:w="7997" w:type="dxa"/>
            <w:tcBorders>
              <w:top w:val="nil"/>
              <w:left w:val="nil"/>
              <w:bottom w:val="single" w:sz="4" w:space="0" w:color="auto"/>
              <w:right w:val="single" w:sz="4" w:space="0" w:color="auto"/>
            </w:tcBorders>
            <w:vAlign w:val="bottom"/>
            <w:hideMark/>
          </w:tcPr>
          <w:p w14:paraId="6490F0A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Assessing annual fee for encumbrances, obstructions or encroachments in r/w</w:t>
            </w:r>
          </w:p>
        </w:tc>
      </w:tr>
      <w:tr w:rsidR="0069546C" w:rsidRPr="00D02FE4" w14:paraId="1BA28F1F"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C703FB8"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39494DB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11-19102</w:t>
            </w:r>
          </w:p>
        </w:tc>
        <w:tc>
          <w:tcPr>
            <w:tcW w:w="7997" w:type="dxa"/>
            <w:tcBorders>
              <w:top w:val="nil"/>
              <w:left w:val="nil"/>
              <w:bottom w:val="single" w:sz="4" w:space="0" w:color="auto"/>
              <w:right w:val="single" w:sz="4" w:space="0" w:color="auto"/>
            </w:tcBorders>
            <w:vAlign w:val="bottom"/>
            <w:hideMark/>
          </w:tcPr>
          <w:p w14:paraId="4C38019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 of SID 1387, Zimmerman Trail Improvements</w:t>
            </w:r>
          </w:p>
        </w:tc>
      </w:tr>
      <w:tr w:rsidR="0069546C" w:rsidRPr="00D02FE4" w14:paraId="2E897C52"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46595CBF"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6D47E5F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11-19103</w:t>
            </w:r>
          </w:p>
        </w:tc>
        <w:tc>
          <w:tcPr>
            <w:tcW w:w="7997" w:type="dxa"/>
            <w:tcBorders>
              <w:top w:val="nil"/>
              <w:left w:val="nil"/>
              <w:bottom w:val="single" w:sz="4" w:space="0" w:color="auto"/>
              <w:right w:val="single" w:sz="4" w:space="0" w:color="auto"/>
            </w:tcBorders>
            <w:vAlign w:val="bottom"/>
            <w:hideMark/>
          </w:tcPr>
          <w:p w14:paraId="7A4E727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 of SID 1388, Dorothy Lane Improvements</w:t>
            </w:r>
          </w:p>
        </w:tc>
      </w:tr>
      <w:tr w:rsidR="0069546C" w:rsidRPr="00D02FE4" w14:paraId="635B1C65"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B7327D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3BCC129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11-19104</w:t>
            </w:r>
          </w:p>
        </w:tc>
        <w:tc>
          <w:tcPr>
            <w:tcW w:w="7997" w:type="dxa"/>
            <w:tcBorders>
              <w:top w:val="nil"/>
              <w:left w:val="nil"/>
              <w:bottom w:val="single" w:sz="4" w:space="0" w:color="auto"/>
              <w:right w:val="single" w:sz="4" w:space="0" w:color="auto"/>
            </w:tcBorders>
            <w:vAlign w:val="bottom"/>
            <w:hideMark/>
          </w:tcPr>
          <w:p w14:paraId="1EF2CAC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 of SID 1389, Clubhouse Way Improvements</w:t>
            </w:r>
          </w:p>
        </w:tc>
      </w:tr>
      <w:tr w:rsidR="0069546C" w:rsidRPr="00D02FE4" w14:paraId="62040A6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95D4D8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4B74BB3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11-19105</w:t>
            </w:r>
          </w:p>
        </w:tc>
        <w:tc>
          <w:tcPr>
            <w:tcW w:w="7997" w:type="dxa"/>
            <w:tcBorders>
              <w:top w:val="nil"/>
              <w:left w:val="nil"/>
              <w:bottom w:val="single" w:sz="4" w:space="0" w:color="auto"/>
              <w:right w:val="single" w:sz="4" w:space="0" w:color="auto"/>
            </w:tcBorders>
            <w:vAlign w:val="bottom"/>
            <w:hideMark/>
          </w:tcPr>
          <w:p w14:paraId="583E1DA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 of SID 1383, Cherry Hills Road Improvements</w:t>
            </w:r>
          </w:p>
        </w:tc>
      </w:tr>
      <w:tr w:rsidR="0069546C" w:rsidRPr="00D02FE4" w14:paraId="32562894"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010B60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2C2376B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11-19106</w:t>
            </w:r>
          </w:p>
        </w:tc>
        <w:tc>
          <w:tcPr>
            <w:tcW w:w="7997" w:type="dxa"/>
            <w:tcBorders>
              <w:top w:val="nil"/>
              <w:left w:val="nil"/>
              <w:bottom w:val="single" w:sz="4" w:space="0" w:color="auto"/>
              <w:right w:val="single" w:sz="4" w:space="0" w:color="auto"/>
            </w:tcBorders>
            <w:vAlign w:val="bottom"/>
            <w:hideMark/>
          </w:tcPr>
          <w:p w14:paraId="678D49D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$1,058,250 SID 1392 Bond Anticipation Notes</w:t>
            </w:r>
          </w:p>
        </w:tc>
      </w:tr>
      <w:tr w:rsidR="0069546C" w:rsidRPr="00D02FE4" w14:paraId="7389B1B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2E5F721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1EA871F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11-19107</w:t>
            </w:r>
          </w:p>
        </w:tc>
        <w:tc>
          <w:tcPr>
            <w:tcW w:w="7997" w:type="dxa"/>
            <w:tcBorders>
              <w:top w:val="nil"/>
              <w:left w:val="nil"/>
              <w:bottom w:val="single" w:sz="4" w:space="0" w:color="auto"/>
              <w:right w:val="single" w:sz="4" w:space="0" w:color="auto"/>
            </w:tcBorders>
            <w:vAlign w:val="bottom"/>
            <w:hideMark/>
          </w:tcPr>
          <w:p w14:paraId="3F27C3A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$710,000 Pooled SID Bonds, Series 2011, (SID 1369 &amp; SID 1391)</w:t>
            </w:r>
          </w:p>
        </w:tc>
      </w:tr>
      <w:tr w:rsidR="0069546C" w:rsidRPr="00D02FE4" w14:paraId="2DBE1050"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047471DC"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9/12/2011</w:t>
            </w:r>
          </w:p>
        </w:tc>
        <w:tc>
          <w:tcPr>
            <w:tcW w:w="1400" w:type="dxa"/>
            <w:tcBorders>
              <w:top w:val="nil"/>
              <w:left w:val="nil"/>
              <w:bottom w:val="single" w:sz="4" w:space="0" w:color="auto"/>
              <w:right w:val="single" w:sz="4" w:space="0" w:color="auto"/>
            </w:tcBorders>
            <w:noWrap/>
            <w:vAlign w:val="center"/>
            <w:hideMark/>
          </w:tcPr>
          <w:p w14:paraId="0240C27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11-19108</w:t>
            </w:r>
          </w:p>
        </w:tc>
        <w:tc>
          <w:tcPr>
            <w:tcW w:w="7997" w:type="dxa"/>
            <w:tcBorders>
              <w:top w:val="nil"/>
              <w:left w:val="nil"/>
              <w:bottom w:val="single" w:sz="4" w:space="0" w:color="auto"/>
              <w:right w:val="single" w:sz="4" w:space="0" w:color="auto"/>
            </w:tcBorders>
            <w:vAlign w:val="bottom"/>
            <w:hideMark/>
          </w:tcPr>
          <w:p w14:paraId="0970216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Approving $2,620,000 SID 1360 Refunding Bonds, Series 2011</w:t>
            </w:r>
          </w:p>
        </w:tc>
      </w:tr>
      <w:tr w:rsidR="0069546C" w:rsidRPr="00D02FE4" w14:paraId="2DBA402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F8497C1"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9/24/2011</w:t>
            </w:r>
          </w:p>
        </w:tc>
        <w:tc>
          <w:tcPr>
            <w:tcW w:w="1400" w:type="dxa"/>
            <w:tcBorders>
              <w:top w:val="nil"/>
              <w:left w:val="nil"/>
              <w:bottom w:val="single" w:sz="4" w:space="0" w:color="auto"/>
              <w:right w:val="single" w:sz="4" w:space="0" w:color="auto"/>
            </w:tcBorders>
            <w:noWrap/>
            <w:vAlign w:val="center"/>
            <w:hideMark/>
          </w:tcPr>
          <w:p w14:paraId="4CBEBBB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11-19109</w:t>
            </w:r>
          </w:p>
        </w:tc>
        <w:tc>
          <w:tcPr>
            <w:tcW w:w="7997" w:type="dxa"/>
            <w:tcBorders>
              <w:top w:val="nil"/>
              <w:left w:val="nil"/>
              <w:bottom w:val="single" w:sz="4" w:space="0" w:color="auto"/>
              <w:right w:val="single" w:sz="4" w:space="0" w:color="auto"/>
            </w:tcBorders>
            <w:vAlign w:val="bottom"/>
            <w:hideMark/>
          </w:tcPr>
          <w:p w14:paraId="4C35243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Spreading assessments for SID 1369 Moore Lane</w:t>
            </w:r>
          </w:p>
        </w:tc>
      </w:tr>
      <w:tr w:rsidR="0069546C" w:rsidRPr="00D02FE4" w14:paraId="6A0EBBB9"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D3C9FB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9/24/2011</w:t>
            </w:r>
          </w:p>
        </w:tc>
        <w:tc>
          <w:tcPr>
            <w:tcW w:w="1400" w:type="dxa"/>
            <w:tcBorders>
              <w:top w:val="nil"/>
              <w:left w:val="nil"/>
              <w:bottom w:val="single" w:sz="4" w:space="0" w:color="auto"/>
              <w:right w:val="single" w:sz="4" w:space="0" w:color="auto"/>
            </w:tcBorders>
            <w:noWrap/>
            <w:vAlign w:val="center"/>
            <w:hideMark/>
          </w:tcPr>
          <w:p w14:paraId="79C71C9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11-19110</w:t>
            </w:r>
          </w:p>
        </w:tc>
        <w:tc>
          <w:tcPr>
            <w:tcW w:w="7997" w:type="dxa"/>
            <w:tcBorders>
              <w:top w:val="nil"/>
              <w:left w:val="nil"/>
              <w:bottom w:val="single" w:sz="4" w:space="0" w:color="auto"/>
              <w:right w:val="single" w:sz="4" w:space="0" w:color="auto"/>
            </w:tcBorders>
            <w:vAlign w:val="bottom"/>
            <w:hideMark/>
          </w:tcPr>
          <w:p w14:paraId="66A1D900"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Spreading assessments for SID 1391 Lynn Avenue</w:t>
            </w:r>
          </w:p>
        </w:tc>
      </w:tr>
      <w:tr w:rsidR="0069546C" w:rsidRPr="00D02FE4" w14:paraId="011A40B2"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244A988"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noWrap/>
            <w:vAlign w:val="center"/>
            <w:hideMark/>
          </w:tcPr>
          <w:p w14:paraId="2F28B3E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11-19111</w:t>
            </w:r>
          </w:p>
        </w:tc>
        <w:tc>
          <w:tcPr>
            <w:tcW w:w="7997" w:type="dxa"/>
            <w:tcBorders>
              <w:top w:val="nil"/>
              <w:left w:val="nil"/>
              <w:bottom w:val="single" w:sz="4" w:space="0" w:color="auto"/>
              <w:right w:val="single" w:sz="4" w:space="0" w:color="auto"/>
            </w:tcBorders>
            <w:vAlign w:val="bottom"/>
            <w:hideMark/>
          </w:tcPr>
          <w:p w14:paraId="478980A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Spreading assessment for Jackson Street Sidewalks (2901)</w:t>
            </w:r>
          </w:p>
        </w:tc>
      </w:tr>
      <w:tr w:rsidR="0069546C" w:rsidRPr="00D02FE4" w14:paraId="36AD5314"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730A9F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noWrap/>
            <w:vAlign w:val="center"/>
            <w:hideMark/>
          </w:tcPr>
          <w:p w14:paraId="50F4E5C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11-19112</w:t>
            </w:r>
          </w:p>
        </w:tc>
        <w:tc>
          <w:tcPr>
            <w:tcW w:w="7997" w:type="dxa"/>
            <w:tcBorders>
              <w:top w:val="nil"/>
              <w:left w:val="nil"/>
              <w:bottom w:val="single" w:sz="4" w:space="0" w:color="auto"/>
              <w:right w:val="single" w:sz="4" w:space="0" w:color="auto"/>
            </w:tcBorders>
            <w:vAlign w:val="bottom"/>
            <w:hideMark/>
          </w:tcPr>
          <w:p w14:paraId="5E21184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Spreading Misc Sidewalk, Curb and Gutter Improvements (2902)</w:t>
            </w:r>
          </w:p>
        </w:tc>
      </w:tr>
      <w:tr w:rsidR="0069546C" w:rsidRPr="00D02FE4" w14:paraId="567BE5F8"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25906B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noWrap/>
            <w:vAlign w:val="center"/>
            <w:hideMark/>
          </w:tcPr>
          <w:p w14:paraId="1C62D21A"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11-19113</w:t>
            </w:r>
          </w:p>
        </w:tc>
        <w:tc>
          <w:tcPr>
            <w:tcW w:w="7997" w:type="dxa"/>
            <w:tcBorders>
              <w:top w:val="nil"/>
              <w:left w:val="nil"/>
              <w:bottom w:val="single" w:sz="4" w:space="0" w:color="auto"/>
              <w:right w:val="single" w:sz="4" w:space="0" w:color="auto"/>
            </w:tcBorders>
            <w:vAlign w:val="bottom"/>
            <w:hideMark/>
          </w:tcPr>
          <w:p w14:paraId="1622F77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Respreading assessments for SID 1360 Gabel Road</w:t>
            </w:r>
          </w:p>
        </w:tc>
      </w:tr>
      <w:tr w:rsidR="0069546C" w:rsidRPr="00D02FE4" w14:paraId="2028F5DB"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A324A3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noWrap/>
            <w:vAlign w:val="center"/>
            <w:hideMark/>
          </w:tcPr>
          <w:p w14:paraId="2655E1C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11-19114</w:t>
            </w:r>
          </w:p>
        </w:tc>
        <w:tc>
          <w:tcPr>
            <w:tcW w:w="7997" w:type="dxa"/>
            <w:tcBorders>
              <w:top w:val="nil"/>
              <w:left w:val="nil"/>
              <w:bottom w:val="single" w:sz="4" w:space="0" w:color="auto"/>
              <w:right w:val="single" w:sz="4" w:space="0" w:color="auto"/>
            </w:tcBorders>
            <w:vAlign w:val="bottom"/>
            <w:hideMark/>
          </w:tcPr>
          <w:p w14:paraId="47C3087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Respreading assessments for Lake Elmo Sidewalk Improvements (2801)</w:t>
            </w:r>
          </w:p>
        </w:tc>
      </w:tr>
      <w:tr w:rsidR="0069546C" w:rsidRPr="00D02FE4" w14:paraId="12481C2D"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E6C9B9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noWrap/>
            <w:vAlign w:val="center"/>
            <w:hideMark/>
          </w:tcPr>
          <w:p w14:paraId="079AB3B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11-19115</w:t>
            </w:r>
          </w:p>
        </w:tc>
        <w:tc>
          <w:tcPr>
            <w:tcW w:w="7997" w:type="dxa"/>
            <w:tcBorders>
              <w:top w:val="nil"/>
              <w:left w:val="nil"/>
              <w:bottom w:val="single" w:sz="4" w:space="0" w:color="auto"/>
              <w:right w:val="single" w:sz="4" w:space="0" w:color="auto"/>
            </w:tcBorders>
            <w:vAlign w:val="bottom"/>
            <w:hideMark/>
          </w:tcPr>
          <w:p w14:paraId="54EC8F7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Respreading assessments for Alkali Creek Road Sidewalk Improvements (2803)</w:t>
            </w:r>
          </w:p>
        </w:tc>
      </w:tr>
      <w:tr w:rsidR="0069546C" w:rsidRPr="00D02FE4" w14:paraId="7D5C3CB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736DA55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noWrap/>
            <w:vAlign w:val="center"/>
            <w:hideMark/>
          </w:tcPr>
          <w:p w14:paraId="506BEC6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11-19116</w:t>
            </w:r>
          </w:p>
        </w:tc>
        <w:tc>
          <w:tcPr>
            <w:tcW w:w="7997" w:type="dxa"/>
            <w:tcBorders>
              <w:top w:val="nil"/>
              <w:left w:val="nil"/>
              <w:bottom w:val="single" w:sz="4" w:space="0" w:color="auto"/>
              <w:right w:val="single" w:sz="4" w:space="0" w:color="auto"/>
            </w:tcBorders>
            <w:vAlign w:val="bottom"/>
            <w:hideMark/>
          </w:tcPr>
          <w:p w14:paraId="57589BC2"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Reducing Arterial Construction Fee assessments</w:t>
            </w:r>
          </w:p>
        </w:tc>
      </w:tr>
      <w:tr w:rsidR="0069546C" w:rsidRPr="00D02FE4" w14:paraId="2B54B8BB"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69301A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9/26/2011</w:t>
            </w:r>
          </w:p>
        </w:tc>
        <w:tc>
          <w:tcPr>
            <w:tcW w:w="1400" w:type="dxa"/>
            <w:tcBorders>
              <w:top w:val="nil"/>
              <w:left w:val="nil"/>
              <w:bottom w:val="single" w:sz="4" w:space="0" w:color="auto"/>
              <w:right w:val="single" w:sz="4" w:space="0" w:color="auto"/>
            </w:tcBorders>
            <w:noWrap/>
            <w:vAlign w:val="center"/>
            <w:hideMark/>
          </w:tcPr>
          <w:p w14:paraId="60B2C87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11-19117</w:t>
            </w:r>
          </w:p>
        </w:tc>
        <w:tc>
          <w:tcPr>
            <w:tcW w:w="7997" w:type="dxa"/>
            <w:tcBorders>
              <w:top w:val="nil"/>
              <w:left w:val="nil"/>
              <w:bottom w:val="single" w:sz="4" w:space="0" w:color="auto"/>
              <w:right w:val="single" w:sz="4" w:space="0" w:color="auto"/>
            </w:tcBorders>
            <w:vAlign w:val="bottom"/>
            <w:hideMark/>
          </w:tcPr>
          <w:p w14:paraId="45C17FE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Annex #11-03: 14.87 acres described as Tract 2D, C/S 2776 Am. West of Hwy 87</w:t>
            </w:r>
          </w:p>
        </w:tc>
      </w:tr>
      <w:tr w:rsidR="0069546C" w:rsidRPr="00D02FE4" w14:paraId="4F3E188D"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C3FA26A"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10/11/2011</w:t>
            </w:r>
          </w:p>
        </w:tc>
        <w:tc>
          <w:tcPr>
            <w:tcW w:w="1400" w:type="dxa"/>
            <w:tcBorders>
              <w:top w:val="nil"/>
              <w:left w:val="nil"/>
              <w:bottom w:val="single" w:sz="4" w:space="0" w:color="auto"/>
              <w:right w:val="single" w:sz="4" w:space="0" w:color="auto"/>
            </w:tcBorders>
            <w:noWrap/>
            <w:vAlign w:val="center"/>
            <w:hideMark/>
          </w:tcPr>
          <w:p w14:paraId="6046BD75"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11-19118</w:t>
            </w:r>
          </w:p>
        </w:tc>
        <w:tc>
          <w:tcPr>
            <w:tcW w:w="7997" w:type="dxa"/>
            <w:tcBorders>
              <w:top w:val="nil"/>
              <w:left w:val="nil"/>
              <w:bottom w:val="single" w:sz="4" w:space="0" w:color="auto"/>
              <w:right w:val="single" w:sz="4" w:space="0" w:color="auto"/>
            </w:tcBorders>
            <w:vAlign w:val="bottom"/>
            <w:hideMark/>
          </w:tcPr>
          <w:p w14:paraId="14DF229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SILMD 310, Bench Blvd Connector, Main to East of Intersection</w:t>
            </w:r>
          </w:p>
        </w:tc>
      </w:tr>
      <w:tr w:rsidR="0069546C" w:rsidRPr="00D02FE4" w14:paraId="35D31A8C"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1C40A71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10/11/2011</w:t>
            </w:r>
          </w:p>
        </w:tc>
        <w:tc>
          <w:tcPr>
            <w:tcW w:w="1400" w:type="dxa"/>
            <w:tcBorders>
              <w:top w:val="nil"/>
              <w:left w:val="nil"/>
              <w:bottom w:val="single" w:sz="4" w:space="0" w:color="auto"/>
              <w:right w:val="single" w:sz="4" w:space="0" w:color="auto"/>
            </w:tcBorders>
            <w:noWrap/>
            <w:vAlign w:val="center"/>
            <w:hideMark/>
          </w:tcPr>
          <w:p w14:paraId="7756532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11-19119</w:t>
            </w:r>
          </w:p>
        </w:tc>
        <w:tc>
          <w:tcPr>
            <w:tcW w:w="7997" w:type="dxa"/>
            <w:tcBorders>
              <w:top w:val="nil"/>
              <w:left w:val="nil"/>
              <w:bottom w:val="single" w:sz="4" w:space="0" w:color="auto"/>
              <w:right w:val="single" w:sz="4" w:space="0" w:color="auto"/>
            </w:tcBorders>
            <w:vAlign w:val="bottom"/>
            <w:hideMark/>
          </w:tcPr>
          <w:p w14:paraId="45C1C5E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Assessing the cost of cutting or exterminating weeds</w:t>
            </w:r>
          </w:p>
        </w:tc>
      </w:tr>
      <w:tr w:rsidR="0069546C" w:rsidRPr="00D02FE4" w14:paraId="57587156"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7EAE3397"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10/11/2011</w:t>
            </w:r>
          </w:p>
        </w:tc>
        <w:tc>
          <w:tcPr>
            <w:tcW w:w="1400" w:type="dxa"/>
            <w:tcBorders>
              <w:top w:val="nil"/>
              <w:left w:val="nil"/>
              <w:bottom w:val="single" w:sz="4" w:space="0" w:color="auto"/>
              <w:right w:val="single" w:sz="4" w:space="0" w:color="auto"/>
            </w:tcBorders>
            <w:noWrap/>
            <w:vAlign w:val="center"/>
            <w:hideMark/>
          </w:tcPr>
          <w:p w14:paraId="7BFE13A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11-19120</w:t>
            </w:r>
          </w:p>
        </w:tc>
        <w:tc>
          <w:tcPr>
            <w:tcW w:w="7997" w:type="dxa"/>
            <w:tcBorders>
              <w:top w:val="nil"/>
              <w:left w:val="nil"/>
              <w:bottom w:val="single" w:sz="4" w:space="0" w:color="auto"/>
              <w:right w:val="single" w:sz="4" w:space="0" w:color="auto"/>
            </w:tcBorders>
            <w:vAlign w:val="center"/>
            <w:hideMark/>
          </w:tcPr>
          <w:p w14:paraId="5D45BC5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Granding tax abatement to Golini Real Estate LLC dba All American Pharmaceuticals</w:t>
            </w:r>
          </w:p>
        </w:tc>
      </w:tr>
      <w:tr w:rsidR="0069546C" w:rsidRPr="00D02FE4" w14:paraId="14F9F1EC"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7700CE80"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10/11/2011</w:t>
            </w:r>
          </w:p>
        </w:tc>
        <w:tc>
          <w:tcPr>
            <w:tcW w:w="1400" w:type="dxa"/>
            <w:tcBorders>
              <w:top w:val="nil"/>
              <w:left w:val="nil"/>
              <w:bottom w:val="single" w:sz="4" w:space="0" w:color="auto"/>
              <w:right w:val="single" w:sz="4" w:space="0" w:color="auto"/>
            </w:tcBorders>
            <w:noWrap/>
            <w:vAlign w:val="center"/>
            <w:hideMark/>
          </w:tcPr>
          <w:p w14:paraId="74FEF1AB"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11-19121</w:t>
            </w:r>
          </w:p>
        </w:tc>
        <w:tc>
          <w:tcPr>
            <w:tcW w:w="7997" w:type="dxa"/>
            <w:tcBorders>
              <w:top w:val="nil"/>
              <w:left w:val="nil"/>
              <w:bottom w:val="single" w:sz="4" w:space="0" w:color="auto"/>
              <w:right w:val="single" w:sz="4" w:space="0" w:color="auto"/>
            </w:tcBorders>
            <w:vAlign w:val="center"/>
            <w:hideMark/>
          </w:tcPr>
          <w:p w14:paraId="738A1FFC"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Authorizing energy efficiency improvements at Airport and Parking Garages 1, 2, 3</w:t>
            </w:r>
          </w:p>
        </w:tc>
      </w:tr>
      <w:tr w:rsidR="0069546C" w:rsidRPr="00D02FE4" w14:paraId="61CD8125"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53C2A973"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10/24/2011</w:t>
            </w:r>
          </w:p>
        </w:tc>
        <w:tc>
          <w:tcPr>
            <w:tcW w:w="1400" w:type="dxa"/>
            <w:tcBorders>
              <w:top w:val="nil"/>
              <w:left w:val="nil"/>
              <w:bottom w:val="single" w:sz="4" w:space="0" w:color="auto"/>
              <w:right w:val="single" w:sz="4" w:space="0" w:color="auto"/>
            </w:tcBorders>
            <w:noWrap/>
            <w:vAlign w:val="center"/>
            <w:hideMark/>
          </w:tcPr>
          <w:p w14:paraId="6DEB7BE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11-19122</w:t>
            </w:r>
          </w:p>
        </w:tc>
        <w:tc>
          <w:tcPr>
            <w:tcW w:w="7997" w:type="dxa"/>
            <w:tcBorders>
              <w:top w:val="nil"/>
              <w:left w:val="nil"/>
              <w:bottom w:val="single" w:sz="4" w:space="0" w:color="auto"/>
              <w:right w:val="single" w:sz="4" w:space="0" w:color="auto"/>
            </w:tcBorders>
            <w:vAlign w:val="bottom"/>
            <w:hideMark/>
          </w:tcPr>
          <w:p w14:paraId="7DFCAED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Granting City Administrator signature authority to sell Neighborhood Stabilization Program properties through the end of March 2013.</w:t>
            </w:r>
          </w:p>
        </w:tc>
      </w:tr>
      <w:tr w:rsidR="0069546C" w:rsidRPr="00D02FE4" w14:paraId="0DD64BF3"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23E0441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11/14/2011</w:t>
            </w:r>
          </w:p>
        </w:tc>
        <w:tc>
          <w:tcPr>
            <w:tcW w:w="1400" w:type="dxa"/>
            <w:tcBorders>
              <w:top w:val="nil"/>
              <w:left w:val="nil"/>
              <w:bottom w:val="single" w:sz="4" w:space="0" w:color="auto"/>
              <w:right w:val="single" w:sz="4" w:space="0" w:color="auto"/>
            </w:tcBorders>
            <w:noWrap/>
            <w:vAlign w:val="center"/>
            <w:hideMark/>
          </w:tcPr>
          <w:p w14:paraId="6DA092B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11-19123</w:t>
            </w:r>
          </w:p>
        </w:tc>
        <w:tc>
          <w:tcPr>
            <w:tcW w:w="7997" w:type="dxa"/>
            <w:tcBorders>
              <w:top w:val="nil"/>
              <w:left w:val="nil"/>
              <w:bottom w:val="single" w:sz="4" w:space="0" w:color="auto"/>
              <w:right w:val="single" w:sz="4" w:space="0" w:color="auto"/>
            </w:tcBorders>
            <w:vAlign w:val="bottom"/>
            <w:hideMark/>
          </w:tcPr>
          <w:p w14:paraId="4429ACC8"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De-Annex Lots 26, 27, west 1/2 of Lot 28, Lot 38 and Lot 40 of Sunny Cove Fruit Farms from the Billings City Limits</w:t>
            </w:r>
          </w:p>
        </w:tc>
      </w:tr>
      <w:tr w:rsidR="0069546C" w:rsidRPr="00D02FE4" w14:paraId="3BE5C2B5" w14:textId="77777777" w:rsidTr="000E10AD">
        <w:trPr>
          <w:trHeight w:val="405"/>
        </w:trPr>
        <w:tc>
          <w:tcPr>
            <w:tcW w:w="1418" w:type="dxa"/>
            <w:tcBorders>
              <w:top w:val="nil"/>
              <w:left w:val="single" w:sz="4" w:space="0" w:color="auto"/>
              <w:bottom w:val="single" w:sz="4" w:space="0" w:color="auto"/>
              <w:right w:val="single" w:sz="4" w:space="0" w:color="auto"/>
            </w:tcBorders>
            <w:noWrap/>
            <w:vAlign w:val="center"/>
            <w:hideMark/>
          </w:tcPr>
          <w:p w14:paraId="712C7434"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11/14/2011</w:t>
            </w:r>
          </w:p>
        </w:tc>
        <w:tc>
          <w:tcPr>
            <w:tcW w:w="1400" w:type="dxa"/>
            <w:tcBorders>
              <w:top w:val="nil"/>
              <w:left w:val="nil"/>
              <w:bottom w:val="single" w:sz="4" w:space="0" w:color="auto"/>
              <w:right w:val="single" w:sz="4" w:space="0" w:color="auto"/>
            </w:tcBorders>
            <w:noWrap/>
            <w:vAlign w:val="center"/>
            <w:hideMark/>
          </w:tcPr>
          <w:p w14:paraId="5172E14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11-19124</w:t>
            </w:r>
          </w:p>
        </w:tc>
        <w:tc>
          <w:tcPr>
            <w:tcW w:w="7997" w:type="dxa"/>
            <w:tcBorders>
              <w:top w:val="nil"/>
              <w:left w:val="nil"/>
              <w:bottom w:val="single" w:sz="4" w:space="0" w:color="auto"/>
              <w:right w:val="single" w:sz="4" w:space="0" w:color="auto"/>
            </w:tcBorders>
            <w:vAlign w:val="bottom"/>
            <w:hideMark/>
          </w:tcPr>
          <w:p w14:paraId="3F3A554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Creating SILMD 310, Bench Boulevard from Main to approx. 1000' east of intersection</w:t>
            </w:r>
          </w:p>
        </w:tc>
      </w:tr>
      <w:tr w:rsidR="0069546C" w:rsidRPr="00D02FE4" w14:paraId="2B440814"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786B6BA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11/14/2011</w:t>
            </w:r>
          </w:p>
        </w:tc>
        <w:tc>
          <w:tcPr>
            <w:tcW w:w="1400" w:type="dxa"/>
            <w:tcBorders>
              <w:top w:val="nil"/>
              <w:left w:val="nil"/>
              <w:bottom w:val="single" w:sz="4" w:space="0" w:color="auto"/>
              <w:right w:val="single" w:sz="4" w:space="0" w:color="auto"/>
            </w:tcBorders>
            <w:noWrap/>
            <w:vAlign w:val="center"/>
            <w:hideMark/>
          </w:tcPr>
          <w:p w14:paraId="4C0DAD99"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11-19125</w:t>
            </w:r>
          </w:p>
        </w:tc>
        <w:tc>
          <w:tcPr>
            <w:tcW w:w="7997" w:type="dxa"/>
            <w:tcBorders>
              <w:top w:val="nil"/>
              <w:left w:val="nil"/>
              <w:bottom w:val="single" w:sz="4" w:space="0" w:color="auto"/>
              <w:right w:val="single" w:sz="4" w:space="0" w:color="auto"/>
            </w:tcBorders>
            <w:vAlign w:val="bottom"/>
            <w:hideMark/>
          </w:tcPr>
          <w:p w14:paraId="43C9AEC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Intent to Create City-Wide Park District</w:t>
            </w:r>
          </w:p>
        </w:tc>
      </w:tr>
      <w:tr w:rsidR="0069546C" w:rsidRPr="00D02FE4" w14:paraId="72EEF719"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6BF6A8A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11/28/2011</w:t>
            </w:r>
          </w:p>
        </w:tc>
        <w:tc>
          <w:tcPr>
            <w:tcW w:w="1400" w:type="dxa"/>
            <w:tcBorders>
              <w:top w:val="nil"/>
              <w:left w:val="nil"/>
              <w:bottom w:val="single" w:sz="4" w:space="0" w:color="auto"/>
              <w:right w:val="single" w:sz="4" w:space="0" w:color="auto"/>
            </w:tcBorders>
            <w:noWrap/>
            <w:vAlign w:val="center"/>
            <w:hideMark/>
          </w:tcPr>
          <w:p w14:paraId="70B1E4A3"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11-19126</w:t>
            </w:r>
          </w:p>
        </w:tc>
        <w:tc>
          <w:tcPr>
            <w:tcW w:w="7997" w:type="dxa"/>
            <w:tcBorders>
              <w:top w:val="nil"/>
              <w:left w:val="nil"/>
              <w:bottom w:val="single" w:sz="4" w:space="0" w:color="auto"/>
              <w:right w:val="single" w:sz="4" w:space="0" w:color="auto"/>
            </w:tcBorders>
            <w:vAlign w:val="bottom"/>
            <w:hideMark/>
          </w:tcPr>
          <w:p w14:paraId="739D41B7"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Reimbursement of Expenses Related to 5-Mile Creek Wastewater Lift Station </w:t>
            </w:r>
            <w:proofErr w:type="spellStart"/>
            <w:r w:rsidRPr="00D02FE4">
              <w:rPr>
                <w:rFonts w:ascii="Arial" w:eastAsia="Times New Roman" w:hAnsi="Arial" w:cs="Arial"/>
                <w:color w:val="000000"/>
                <w:sz w:val="24"/>
                <w:szCs w:val="24"/>
              </w:rPr>
              <w:t>Proj</w:t>
            </w:r>
            <w:proofErr w:type="spellEnd"/>
            <w:r w:rsidRPr="00D02FE4">
              <w:rPr>
                <w:rFonts w:ascii="Arial" w:eastAsia="Times New Roman" w:hAnsi="Arial" w:cs="Arial"/>
                <w:color w:val="000000"/>
                <w:sz w:val="24"/>
                <w:szCs w:val="24"/>
              </w:rPr>
              <w:t>.</w:t>
            </w:r>
          </w:p>
        </w:tc>
      </w:tr>
      <w:tr w:rsidR="0069546C" w:rsidRPr="00D02FE4" w14:paraId="1D82B627"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548A7065"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11/28/2011</w:t>
            </w:r>
          </w:p>
        </w:tc>
        <w:tc>
          <w:tcPr>
            <w:tcW w:w="1400" w:type="dxa"/>
            <w:tcBorders>
              <w:top w:val="nil"/>
              <w:left w:val="nil"/>
              <w:bottom w:val="single" w:sz="4" w:space="0" w:color="auto"/>
              <w:right w:val="single" w:sz="4" w:space="0" w:color="auto"/>
            </w:tcBorders>
            <w:noWrap/>
            <w:vAlign w:val="center"/>
            <w:hideMark/>
          </w:tcPr>
          <w:p w14:paraId="5E06A55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11-19127</w:t>
            </w:r>
          </w:p>
        </w:tc>
        <w:tc>
          <w:tcPr>
            <w:tcW w:w="7997" w:type="dxa"/>
            <w:tcBorders>
              <w:top w:val="nil"/>
              <w:left w:val="nil"/>
              <w:bottom w:val="single" w:sz="4" w:space="0" w:color="auto"/>
              <w:right w:val="single" w:sz="4" w:space="0" w:color="auto"/>
            </w:tcBorders>
            <w:vAlign w:val="bottom"/>
            <w:hideMark/>
          </w:tcPr>
          <w:p w14:paraId="4001BB7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FY11/12 1st </w:t>
            </w:r>
            <w:proofErr w:type="spellStart"/>
            <w:r w:rsidRPr="00D02FE4">
              <w:rPr>
                <w:rFonts w:ascii="Arial" w:eastAsia="Times New Roman" w:hAnsi="Arial" w:cs="Arial"/>
                <w:color w:val="000000"/>
                <w:sz w:val="24"/>
                <w:szCs w:val="24"/>
              </w:rPr>
              <w:t>Qtr</w:t>
            </w:r>
            <w:proofErr w:type="spellEnd"/>
            <w:r w:rsidRPr="00D02FE4">
              <w:rPr>
                <w:rFonts w:ascii="Arial" w:eastAsia="Times New Roman" w:hAnsi="Arial" w:cs="Arial"/>
                <w:color w:val="000000"/>
                <w:sz w:val="24"/>
                <w:szCs w:val="24"/>
              </w:rPr>
              <w:t xml:space="preserve"> Budget Amendments</w:t>
            </w:r>
          </w:p>
        </w:tc>
      </w:tr>
      <w:tr w:rsidR="0069546C" w:rsidRPr="00D02FE4" w14:paraId="218852B3"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3A92C6CB"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12/12/2011</w:t>
            </w:r>
          </w:p>
        </w:tc>
        <w:tc>
          <w:tcPr>
            <w:tcW w:w="1400" w:type="dxa"/>
            <w:tcBorders>
              <w:top w:val="nil"/>
              <w:left w:val="nil"/>
              <w:bottom w:val="single" w:sz="4" w:space="0" w:color="auto"/>
              <w:right w:val="single" w:sz="4" w:space="0" w:color="auto"/>
            </w:tcBorders>
            <w:noWrap/>
            <w:vAlign w:val="center"/>
            <w:hideMark/>
          </w:tcPr>
          <w:p w14:paraId="2BE11E4F"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11-19128</w:t>
            </w:r>
          </w:p>
        </w:tc>
        <w:tc>
          <w:tcPr>
            <w:tcW w:w="7997" w:type="dxa"/>
            <w:tcBorders>
              <w:top w:val="nil"/>
              <w:left w:val="nil"/>
              <w:bottom w:val="single" w:sz="4" w:space="0" w:color="auto"/>
              <w:right w:val="single" w:sz="4" w:space="0" w:color="auto"/>
            </w:tcBorders>
            <w:vAlign w:val="bottom"/>
            <w:hideMark/>
          </w:tcPr>
          <w:p w14:paraId="765477E4"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Adopting Infill Development Policy</w:t>
            </w:r>
          </w:p>
        </w:tc>
      </w:tr>
      <w:tr w:rsidR="0069546C" w:rsidRPr="00D02FE4" w14:paraId="3BF0163C" w14:textId="77777777" w:rsidTr="000E10AD">
        <w:trPr>
          <w:trHeight w:val="600"/>
        </w:trPr>
        <w:tc>
          <w:tcPr>
            <w:tcW w:w="1418" w:type="dxa"/>
            <w:tcBorders>
              <w:top w:val="nil"/>
              <w:left w:val="single" w:sz="4" w:space="0" w:color="auto"/>
              <w:bottom w:val="single" w:sz="4" w:space="0" w:color="auto"/>
              <w:right w:val="single" w:sz="4" w:space="0" w:color="auto"/>
            </w:tcBorders>
            <w:noWrap/>
            <w:vAlign w:val="center"/>
            <w:hideMark/>
          </w:tcPr>
          <w:p w14:paraId="05D97406"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12/12/2011</w:t>
            </w:r>
          </w:p>
        </w:tc>
        <w:tc>
          <w:tcPr>
            <w:tcW w:w="1400" w:type="dxa"/>
            <w:tcBorders>
              <w:top w:val="nil"/>
              <w:left w:val="nil"/>
              <w:bottom w:val="single" w:sz="4" w:space="0" w:color="auto"/>
              <w:right w:val="single" w:sz="4" w:space="0" w:color="auto"/>
            </w:tcBorders>
            <w:noWrap/>
            <w:vAlign w:val="center"/>
            <w:hideMark/>
          </w:tcPr>
          <w:p w14:paraId="0244B93D"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11-19129</w:t>
            </w:r>
          </w:p>
        </w:tc>
        <w:tc>
          <w:tcPr>
            <w:tcW w:w="7997" w:type="dxa"/>
            <w:tcBorders>
              <w:top w:val="nil"/>
              <w:left w:val="nil"/>
              <w:bottom w:val="single" w:sz="4" w:space="0" w:color="auto"/>
              <w:right w:val="single" w:sz="4" w:space="0" w:color="auto"/>
            </w:tcBorders>
            <w:vAlign w:val="bottom"/>
            <w:hideMark/>
          </w:tcPr>
          <w:p w14:paraId="21830F56"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De-Annexation of Lots 26, 27, west 1/2 of Lot 28, Lot 38 and Lot 40 of Sunny Cove Fruit Farms from the Billings City Limits</w:t>
            </w:r>
          </w:p>
        </w:tc>
      </w:tr>
      <w:tr w:rsidR="0069546C" w:rsidRPr="00D02FE4" w14:paraId="3DA5F2CA" w14:textId="77777777" w:rsidTr="000E10AD">
        <w:trPr>
          <w:trHeight w:val="300"/>
        </w:trPr>
        <w:tc>
          <w:tcPr>
            <w:tcW w:w="1418" w:type="dxa"/>
            <w:tcBorders>
              <w:top w:val="nil"/>
              <w:left w:val="single" w:sz="4" w:space="0" w:color="auto"/>
              <w:bottom w:val="single" w:sz="4" w:space="0" w:color="auto"/>
              <w:right w:val="single" w:sz="4" w:space="0" w:color="auto"/>
            </w:tcBorders>
            <w:noWrap/>
            <w:vAlign w:val="center"/>
            <w:hideMark/>
          </w:tcPr>
          <w:p w14:paraId="0491CAED" w14:textId="77777777" w:rsidR="0069546C" w:rsidRPr="00D02FE4" w:rsidRDefault="0069546C" w:rsidP="005659A6">
            <w:pPr>
              <w:spacing w:after="0" w:line="240" w:lineRule="auto"/>
              <w:jc w:val="right"/>
              <w:rPr>
                <w:rFonts w:ascii="Arial" w:eastAsia="Times New Roman" w:hAnsi="Arial" w:cs="Arial"/>
                <w:color w:val="000000"/>
                <w:sz w:val="24"/>
                <w:szCs w:val="24"/>
              </w:rPr>
            </w:pPr>
            <w:r w:rsidRPr="00D02FE4">
              <w:rPr>
                <w:rFonts w:ascii="Arial" w:eastAsia="Times New Roman" w:hAnsi="Arial" w:cs="Arial"/>
                <w:color w:val="000000"/>
                <w:sz w:val="24"/>
                <w:szCs w:val="24"/>
              </w:rPr>
              <w:t>12/19/2011</w:t>
            </w:r>
          </w:p>
        </w:tc>
        <w:tc>
          <w:tcPr>
            <w:tcW w:w="1400" w:type="dxa"/>
            <w:tcBorders>
              <w:top w:val="nil"/>
              <w:left w:val="nil"/>
              <w:bottom w:val="single" w:sz="4" w:space="0" w:color="auto"/>
              <w:right w:val="single" w:sz="4" w:space="0" w:color="auto"/>
            </w:tcBorders>
            <w:noWrap/>
            <w:vAlign w:val="center"/>
            <w:hideMark/>
          </w:tcPr>
          <w:p w14:paraId="68229261"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11-19130</w:t>
            </w:r>
          </w:p>
        </w:tc>
        <w:tc>
          <w:tcPr>
            <w:tcW w:w="7997" w:type="dxa"/>
            <w:tcBorders>
              <w:top w:val="nil"/>
              <w:left w:val="nil"/>
              <w:bottom w:val="single" w:sz="4" w:space="0" w:color="auto"/>
              <w:right w:val="single" w:sz="4" w:space="0" w:color="auto"/>
            </w:tcBorders>
            <w:vAlign w:val="bottom"/>
            <w:hideMark/>
          </w:tcPr>
          <w:p w14:paraId="11567A7E" w14:textId="77777777" w:rsidR="0069546C" w:rsidRPr="00D02FE4" w:rsidRDefault="0069546C" w:rsidP="005659A6">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xml:space="preserve">Creation of Park </w:t>
            </w:r>
            <w:proofErr w:type="spellStart"/>
            <w:r w:rsidRPr="00D02FE4">
              <w:rPr>
                <w:rFonts w:ascii="Arial" w:eastAsia="Times New Roman" w:hAnsi="Arial" w:cs="Arial"/>
                <w:color w:val="000000"/>
                <w:sz w:val="24"/>
                <w:szCs w:val="24"/>
              </w:rPr>
              <w:t>Distict</w:t>
            </w:r>
            <w:proofErr w:type="spellEnd"/>
            <w:r w:rsidRPr="00D02FE4">
              <w:rPr>
                <w:rFonts w:ascii="Arial" w:eastAsia="Times New Roman" w:hAnsi="Arial" w:cs="Arial"/>
                <w:color w:val="000000"/>
                <w:sz w:val="24"/>
                <w:szCs w:val="24"/>
              </w:rPr>
              <w:t xml:space="preserve"> No. 1</w:t>
            </w:r>
          </w:p>
        </w:tc>
      </w:tr>
    </w:tbl>
    <w:p w14:paraId="22600002" w14:textId="77777777" w:rsidR="000E10AD" w:rsidRDefault="000E10AD" w:rsidP="005659A6">
      <w:pPr>
        <w:rPr>
          <w:rFonts w:ascii="Arial" w:hAnsi="Arial" w:cs="Arial"/>
          <w:sz w:val="24"/>
          <w:szCs w:val="24"/>
        </w:rPr>
      </w:pPr>
    </w:p>
    <w:p w14:paraId="57ED1149" w14:textId="77777777" w:rsidR="000E10AD" w:rsidRDefault="000E10AD">
      <w:pPr>
        <w:rPr>
          <w:rFonts w:ascii="Arial" w:hAnsi="Arial" w:cs="Arial"/>
          <w:sz w:val="24"/>
          <w:szCs w:val="24"/>
        </w:rPr>
      </w:pPr>
      <w:r>
        <w:rPr>
          <w:rFonts w:ascii="Arial" w:hAnsi="Arial" w:cs="Arial"/>
          <w:sz w:val="24"/>
          <w:szCs w:val="24"/>
        </w:rPr>
        <w:br w:type="page"/>
      </w:r>
    </w:p>
    <w:p w14:paraId="3CBCFF14" w14:textId="77777777" w:rsidR="007473CE" w:rsidRPr="00D02FE4" w:rsidRDefault="007473CE" w:rsidP="005659A6">
      <w:pPr>
        <w:rPr>
          <w:rFonts w:ascii="Arial" w:hAnsi="Arial" w:cs="Arial"/>
          <w:sz w:val="24"/>
          <w:szCs w:val="24"/>
        </w:rPr>
      </w:pPr>
    </w:p>
    <w:p w14:paraId="399268C6" w14:textId="77777777" w:rsidR="007473CE" w:rsidRPr="002845A5" w:rsidRDefault="002845A5" w:rsidP="002845A5">
      <w:pPr>
        <w:jc w:val="center"/>
        <w:rPr>
          <w:rFonts w:ascii="Arial" w:hAnsi="Arial" w:cs="Arial"/>
          <w:b/>
          <w:sz w:val="24"/>
          <w:szCs w:val="24"/>
        </w:rPr>
      </w:pPr>
      <w:r w:rsidRPr="002845A5">
        <w:rPr>
          <w:rFonts w:ascii="Arial" w:hAnsi="Arial" w:cs="Arial"/>
          <w:b/>
          <w:sz w:val="24"/>
          <w:szCs w:val="24"/>
        </w:rPr>
        <w:t>2010 RESOLUTIONS</w:t>
      </w:r>
    </w:p>
    <w:tbl>
      <w:tblP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91"/>
        <w:gridCol w:w="1356"/>
        <w:gridCol w:w="8113"/>
      </w:tblGrid>
      <w:tr w:rsidR="002845A5" w:rsidRPr="00D02FE4" w14:paraId="43146F08" w14:textId="77777777" w:rsidTr="000E10AD">
        <w:trPr>
          <w:cantSplit/>
        </w:trPr>
        <w:tc>
          <w:tcPr>
            <w:tcW w:w="600" w:type="pct"/>
            <w:vAlign w:val="center"/>
          </w:tcPr>
          <w:p w14:paraId="40CA4AD9"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1/11/2010</w:t>
            </w:r>
          </w:p>
          <w:p w14:paraId="2BA63549"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2256EBD1"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18907</w:t>
            </w:r>
          </w:p>
          <w:p w14:paraId="7BA1708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B674023"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expenditures related to 2010 Annual Water Rehab Projects prior to bond sale proceeds and reimbursement after the bond sale.</w:t>
            </w:r>
          </w:p>
        </w:tc>
      </w:tr>
      <w:tr w:rsidR="002845A5" w:rsidRPr="00D02FE4" w14:paraId="2DB45BA9" w14:textId="77777777" w:rsidTr="000E10AD">
        <w:tc>
          <w:tcPr>
            <w:tcW w:w="600" w:type="pct"/>
            <w:vAlign w:val="center"/>
          </w:tcPr>
          <w:p w14:paraId="01F46A8A"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1/11/2010</w:t>
            </w:r>
          </w:p>
          <w:p w14:paraId="18A7E170"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7B804D18"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18908</w:t>
            </w:r>
          </w:p>
          <w:p w14:paraId="041A868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8A7F024"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condemnation of portions of Morningside Homes Sub common area; W.O. 4-12, Alkali Creek Road Maintenance &amp; Slope Reconstruction</w:t>
            </w:r>
          </w:p>
        </w:tc>
      </w:tr>
      <w:tr w:rsidR="002845A5" w:rsidRPr="00D02FE4" w14:paraId="10D2E581" w14:textId="77777777" w:rsidTr="000E10AD">
        <w:tc>
          <w:tcPr>
            <w:tcW w:w="600" w:type="pct"/>
            <w:vAlign w:val="center"/>
          </w:tcPr>
          <w:p w14:paraId="7B2D4047"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1/11/2010</w:t>
            </w:r>
          </w:p>
          <w:p w14:paraId="1207D47D"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516F7A14"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18909</w:t>
            </w:r>
          </w:p>
          <w:p w14:paraId="3CAB33B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EEC0D9C"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Allocating authority to issue Recovery Zone Facility Bonds to </w:t>
            </w:r>
            <w:proofErr w:type="spellStart"/>
            <w:r w:rsidRPr="00D02FE4">
              <w:rPr>
                <w:rFonts w:ascii="Arial" w:eastAsia="Times New Roman" w:hAnsi="Arial" w:cs="Arial"/>
                <w:sz w:val="24"/>
                <w:szCs w:val="24"/>
              </w:rPr>
              <w:t>Zootist</w:t>
            </w:r>
            <w:proofErr w:type="spellEnd"/>
            <w:r w:rsidRPr="00D02FE4">
              <w:rPr>
                <w:rFonts w:ascii="Arial" w:eastAsia="Times New Roman" w:hAnsi="Arial" w:cs="Arial"/>
                <w:sz w:val="24"/>
                <w:szCs w:val="24"/>
              </w:rPr>
              <w:t xml:space="preserve"> Hospitality for Northern Hotel Renovation, $20,000,000.</w:t>
            </w:r>
          </w:p>
        </w:tc>
      </w:tr>
      <w:tr w:rsidR="002845A5" w:rsidRPr="00D02FE4" w14:paraId="23744D0C" w14:textId="77777777" w:rsidTr="000E10AD">
        <w:tc>
          <w:tcPr>
            <w:tcW w:w="600" w:type="pct"/>
            <w:vAlign w:val="center"/>
          </w:tcPr>
          <w:p w14:paraId="05BB3273"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2/8/2010</w:t>
            </w:r>
          </w:p>
          <w:p w14:paraId="798B1C2C"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68C4BF3D"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18910</w:t>
            </w:r>
          </w:p>
          <w:p w14:paraId="5EE97FB8"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3ED599A6"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Appointing a Councilmember to the Montana League of Cities and Towns' Legislative Committee</w:t>
            </w:r>
          </w:p>
        </w:tc>
      </w:tr>
      <w:tr w:rsidR="002845A5" w:rsidRPr="00D02FE4" w14:paraId="4670DA09" w14:textId="77777777" w:rsidTr="000E10AD">
        <w:tc>
          <w:tcPr>
            <w:tcW w:w="600" w:type="pct"/>
            <w:vAlign w:val="center"/>
          </w:tcPr>
          <w:p w14:paraId="3FBC93BC"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2/8/2010</w:t>
            </w:r>
          </w:p>
          <w:p w14:paraId="407C6CFD"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006DE9A6"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18911</w:t>
            </w:r>
          </w:p>
          <w:p w14:paraId="13A94093"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5F1F14E1"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an Ad Hoc Advisory Committee on Medical Marijuana</w:t>
            </w:r>
          </w:p>
        </w:tc>
      </w:tr>
      <w:tr w:rsidR="002845A5" w:rsidRPr="00D02FE4" w14:paraId="63163E8B" w14:textId="77777777" w:rsidTr="000E10AD">
        <w:trPr>
          <w:cantSplit/>
        </w:trPr>
        <w:tc>
          <w:tcPr>
            <w:tcW w:w="600" w:type="pct"/>
            <w:vAlign w:val="center"/>
          </w:tcPr>
          <w:p w14:paraId="726968C7"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2/8/2010</w:t>
            </w:r>
          </w:p>
          <w:p w14:paraId="50E58E82"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1198E094"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18912</w:t>
            </w:r>
          </w:p>
          <w:p w14:paraId="30EC4EF4"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49DC187"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Appropriating up to $20,000 of Council Contingency funds to spray city park pine trees for Mountain Pine Bark Beetles</w:t>
            </w:r>
          </w:p>
        </w:tc>
      </w:tr>
      <w:tr w:rsidR="002845A5" w:rsidRPr="00D02FE4" w14:paraId="12EBAB2F" w14:textId="77777777" w:rsidTr="000E10AD">
        <w:trPr>
          <w:cantSplit/>
        </w:trPr>
        <w:tc>
          <w:tcPr>
            <w:tcW w:w="600" w:type="pct"/>
            <w:vAlign w:val="center"/>
          </w:tcPr>
          <w:p w14:paraId="676A46EA"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2/22/2010</w:t>
            </w:r>
          </w:p>
          <w:p w14:paraId="732F78D7"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7F3BB747"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18913</w:t>
            </w:r>
          </w:p>
          <w:p w14:paraId="30F323A4"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AAB265D"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sell a parcel of land along Blue Creek Road for </w:t>
            </w:r>
            <w:proofErr w:type="gramStart"/>
            <w:r w:rsidRPr="00D02FE4">
              <w:rPr>
                <w:rFonts w:ascii="Arial" w:eastAsia="Times New Roman" w:hAnsi="Arial" w:cs="Arial"/>
                <w:sz w:val="24"/>
                <w:szCs w:val="24"/>
              </w:rPr>
              <w:t>the Briarwood</w:t>
            </w:r>
            <w:proofErr w:type="gramEnd"/>
            <w:r w:rsidRPr="00D02FE4">
              <w:rPr>
                <w:rFonts w:ascii="Arial" w:eastAsia="Times New Roman" w:hAnsi="Arial" w:cs="Arial"/>
                <w:sz w:val="24"/>
                <w:szCs w:val="24"/>
              </w:rPr>
              <w:t xml:space="preserve"> Lift Station</w:t>
            </w:r>
          </w:p>
        </w:tc>
      </w:tr>
      <w:tr w:rsidR="002845A5" w:rsidRPr="00D02FE4" w14:paraId="38E75F97" w14:textId="77777777" w:rsidTr="000E10AD">
        <w:trPr>
          <w:cantSplit/>
        </w:trPr>
        <w:tc>
          <w:tcPr>
            <w:tcW w:w="600" w:type="pct"/>
            <w:vAlign w:val="center"/>
          </w:tcPr>
          <w:p w14:paraId="7612E50A"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2/22/2010</w:t>
            </w:r>
          </w:p>
          <w:p w14:paraId="4DE9AEF6"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18E9F6CD"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18914</w:t>
            </w:r>
          </w:p>
          <w:p w14:paraId="62ADCB5F"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405FDE7E"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Minimum Recommended Fund Balances &amp; Working Capital Balances Policy and General Fund Balance Policy</w:t>
            </w:r>
          </w:p>
        </w:tc>
      </w:tr>
      <w:tr w:rsidR="002845A5" w:rsidRPr="00D02FE4" w14:paraId="111BDC69" w14:textId="77777777" w:rsidTr="000E10AD">
        <w:tc>
          <w:tcPr>
            <w:tcW w:w="600" w:type="pct"/>
            <w:vAlign w:val="center"/>
          </w:tcPr>
          <w:p w14:paraId="1F4AF933"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2/22/2010</w:t>
            </w:r>
          </w:p>
          <w:p w14:paraId="1A46EF19"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2E4F5631"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18915</w:t>
            </w:r>
          </w:p>
          <w:p w14:paraId="34AA73E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A2D90E2"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sale of $212,000 bonds for financing SID 1389</w:t>
            </w:r>
          </w:p>
        </w:tc>
      </w:tr>
      <w:tr w:rsidR="002845A5" w:rsidRPr="00D02FE4" w14:paraId="742644C8" w14:textId="77777777" w:rsidTr="000E10AD">
        <w:tc>
          <w:tcPr>
            <w:tcW w:w="600" w:type="pct"/>
            <w:vAlign w:val="center"/>
          </w:tcPr>
          <w:p w14:paraId="74E3655C"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3/8/2010</w:t>
            </w:r>
          </w:p>
          <w:p w14:paraId="52B4639F"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6D5EA57F"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18916</w:t>
            </w:r>
          </w:p>
          <w:p w14:paraId="62FFF810"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10DC72A1"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up to $11,000 in FY2010 Council Contingency Funds for a 2-inch water meter for a new Centennial Park Little League baseball field</w:t>
            </w:r>
          </w:p>
        </w:tc>
      </w:tr>
      <w:tr w:rsidR="002845A5" w:rsidRPr="00D02FE4" w14:paraId="65883AFF" w14:textId="77777777" w:rsidTr="000E10AD">
        <w:trPr>
          <w:cantSplit/>
        </w:trPr>
        <w:tc>
          <w:tcPr>
            <w:tcW w:w="600" w:type="pct"/>
            <w:vAlign w:val="center"/>
          </w:tcPr>
          <w:p w14:paraId="7B2992A1"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3/8/2010</w:t>
            </w:r>
          </w:p>
          <w:p w14:paraId="04EB32F0"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4E0DCBD2"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18917</w:t>
            </w:r>
          </w:p>
          <w:p w14:paraId="02511EB2"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D133940"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the sale of $182,000 bonds for SID 1389</w:t>
            </w:r>
          </w:p>
        </w:tc>
      </w:tr>
      <w:tr w:rsidR="002845A5" w:rsidRPr="00D02FE4" w14:paraId="2BF8BF24" w14:textId="77777777" w:rsidTr="000E10AD">
        <w:tc>
          <w:tcPr>
            <w:tcW w:w="600" w:type="pct"/>
            <w:vAlign w:val="center"/>
          </w:tcPr>
          <w:p w14:paraId="364C2506"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22352F99"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6D6FC0F1"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18918</w:t>
            </w:r>
          </w:p>
          <w:p w14:paraId="7349DEE0" w14:textId="77777777" w:rsidR="002845A5" w:rsidRPr="00D02FE4" w:rsidRDefault="002845A5" w:rsidP="005659A6">
            <w:pPr>
              <w:spacing w:after="0" w:line="240" w:lineRule="auto"/>
              <w:jc w:val="center"/>
              <w:rPr>
                <w:rFonts w:ascii="Arial" w:eastAsia="Times New Roman" w:hAnsi="Arial" w:cs="Arial"/>
                <w:sz w:val="24"/>
                <w:szCs w:val="24"/>
              </w:rPr>
            </w:pPr>
          </w:p>
          <w:p w14:paraId="73F824FE"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11B01A97"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construct WO 04-12, Alkali Creek Road Improvements and set PH for 4/12/10</w:t>
            </w:r>
          </w:p>
        </w:tc>
      </w:tr>
      <w:tr w:rsidR="002845A5" w:rsidRPr="00D02FE4" w14:paraId="1EB9B0FE" w14:textId="77777777" w:rsidTr="000E10AD">
        <w:tc>
          <w:tcPr>
            <w:tcW w:w="600" w:type="pct"/>
            <w:vAlign w:val="center"/>
          </w:tcPr>
          <w:p w14:paraId="00C988F8"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4E98511C"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446C6FCC"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18919</w:t>
            </w:r>
          </w:p>
          <w:p w14:paraId="0F09B523"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276B2E5"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Res of Intent to construct WO 08-21, Lake Elmo Drive-Main St. to Wicks, and </w:t>
            </w:r>
            <w:proofErr w:type="spellStart"/>
            <w:r w:rsidRPr="00D02FE4">
              <w:rPr>
                <w:rFonts w:ascii="Arial" w:eastAsia="Times New Roman" w:hAnsi="Arial" w:cs="Arial"/>
                <w:sz w:val="24"/>
                <w:szCs w:val="24"/>
              </w:rPr>
              <w:t>st</w:t>
            </w:r>
            <w:proofErr w:type="spellEnd"/>
            <w:r w:rsidRPr="00D02FE4">
              <w:rPr>
                <w:rFonts w:ascii="Arial" w:eastAsia="Times New Roman" w:hAnsi="Arial" w:cs="Arial"/>
                <w:sz w:val="24"/>
                <w:szCs w:val="24"/>
              </w:rPr>
              <w:t xml:space="preserve"> PH for 4/12/10</w:t>
            </w:r>
          </w:p>
        </w:tc>
      </w:tr>
      <w:tr w:rsidR="002845A5" w:rsidRPr="00D02FE4" w14:paraId="671C9203" w14:textId="77777777" w:rsidTr="000E10AD">
        <w:trPr>
          <w:cantSplit/>
        </w:trPr>
        <w:tc>
          <w:tcPr>
            <w:tcW w:w="600" w:type="pct"/>
            <w:vAlign w:val="center"/>
          </w:tcPr>
          <w:p w14:paraId="54C7C3C9"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0EAED9C1"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64E46B85"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18920</w:t>
            </w:r>
          </w:p>
          <w:p w14:paraId="29FDC62D"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07A885AA"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construct WO 09-02, Miscellaneous/Developer Related Improvements and set PH for 4/12/10</w:t>
            </w:r>
          </w:p>
        </w:tc>
      </w:tr>
      <w:tr w:rsidR="002845A5" w:rsidRPr="00D02FE4" w14:paraId="36BE44E2" w14:textId="77777777" w:rsidTr="000E10AD">
        <w:tc>
          <w:tcPr>
            <w:tcW w:w="600" w:type="pct"/>
            <w:vAlign w:val="center"/>
          </w:tcPr>
          <w:p w14:paraId="4E1A7353"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67C7291E"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5E81484D"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18921</w:t>
            </w:r>
          </w:p>
          <w:p w14:paraId="20BF9B19"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71ADE1D9"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City Administrator's signature authority to execute Buy/Sell Agreements for eligible, vacant, foreclosed properties up to $150,000 for the Neighborhood Stabilization Program. </w:t>
            </w:r>
          </w:p>
        </w:tc>
      </w:tr>
      <w:tr w:rsidR="002845A5" w:rsidRPr="00D02FE4" w14:paraId="223693FA" w14:textId="77777777" w:rsidTr="000E10AD">
        <w:tc>
          <w:tcPr>
            <w:tcW w:w="600" w:type="pct"/>
            <w:vAlign w:val="center"/>
          </w:tcPr>
          <w:p w14:paraId="3C65601A" w14:textId="77777777" w:rsidR="002845A5" w:rsidRPr="00D02FE4" w:rsidRDefault="002845A5"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3/22/2010</w:t>
            </w:r>
          </w:p>
          <w:p w14:paraId="1824A2A9" w14:textId="77777777" w:rsidR="002845A5" w:rsidRPr="00D02FE4" w:rsidRDefault="002845A5" w:rsidP="005659A6">
            <w:pPr>
              <w:spacing w:after="0" w:line="240" w:lineRule="auto"/>
              <w:jc w:val="center"/>
              <w:rPr>
                <w:rFonts w:ascii="Arial" w:eastAsia="Times New Roman" w:hAnsi="Arial" w:cs="Arial"/>
                <w:sz w:val="24"/>
                <w:szCs w:val="24"/>
              </w:rPr>
            </w:pPr>
          </w:p>
        </w:tc>
        <w:tc>
          <w:tcPr>
            <w:tcW w:w="630" w:type="pct"/>
            <w:vAlign w:val="center"/>
          </w:tcPr>
          <w:p w14:paraId="5080DF5F" w14:textId="77777777" w:rsidR="002845A5" w:rsidRPr="00D02FE4" w:rsidRDefault="002845A5"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18922</w:t>
            </w:r>
          </w:p>
          <w:p w14:paraId="7B061F44" w14:textId="77777777" w:rsidR="002845A5" w:rsidRPr="00D02FE4" w:rsidRDefault="002845A5" w:rsidP="005659A6">
            <w:pPr>
              <w:spacing w:after="0" w:line="240" w:lineRule="auto"/>
              <w:jc w:val="center"/>
              <w:rPr>
                <w:rFonts w:ascii="Arial" w:eastAsia="Times New Roman" w:hAnsi="Arial" w:cs="Arial"/>
                <w:sz w:val="24"/>
                <w:szCs w:val="24"/>
              </w:rPr>
            </w:pPr>
          </w:p>
        </w:tc>
        <w:tc>
          <w:tcPr>
            <w:tcW w:w="3770" w:type="pct"/>
            <w:vAlign w:val="center"/>
          </w:tcPr>
          <w:p w14:paraId="34EA7927" w14:textId="77777777" w:rsidR="002845A5" w:rsidRPr="00D02FE4" w:rsidRDefault="002845A5"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Tract 2 of C/S 3426</w:t>
            </w:r>
          </w:p>
        </w:tc>
      </w:tr>
    </w:tbl>
    <w:p w14:paraId="22D7AA40" w14:textId="77777777" w:rsidR="007473CE" w:rsidRPr="00D02FE4" w:rsidRDefault="007473CE"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86"/>
        <w:gridCol w:w="1376"/>
        <w:gridCol w:w="7388"/>
      </w:tblGrid>
      <w:tr w:rsidR="000E10AD" w:rsidRPr="00D02FE4" w14:paraId="5F67EC1A" w14:textId="77777777" w:rsidTr="000E10AD">
        <w:tc>
          <w:tcPr>
            <w:tcW w:w="725" w:type="pct"/>
            <w:vAlign w:val="center"/>
          </w:tcPr>
          <w:p w14:paraId="46AB173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4/12/2010</w:t>
            </w:r>
          </w:p>
          <w:p w14:paraId="2CA67B2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09CEC59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18923</w:t>
            </w:r>
          </w:p>
          <w:p w14:paraId="5C7FA79E"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284E503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Airport Series 2000 revenue bonds and issue additional bonds to finance car wash and maintenance facility &amp; authorize selection of underwriter</w:t>
            </w:r>
          </w:p>
        </w:tc>
      </w:tr>
      <w:tr w:rsidR="000E10AD" w:rsidRPr="00D02FE4" w14:paraId="75DF1064" w14:textId="77777777" w:rsidTr="000E10AD">
        <w:tc>
          <w:tcPr>
            <w:tcW w:w="725" w:type="pct"/>
            <w:vAlign w:val="center"/>
          </w:tcPr>
          <w:p w14:paraId="30D97C0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22782FE6"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77D2611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18924</w:t>
            </w:r>
          </w:p>
          <w:p w14:paraId="5CE3CE0D"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2A64BE2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create SID 1388, Dorothy Lane, and set PH for 5/10/10</w:t>
            </w:r>
          </w:p>
        </w:tc>
      </w:tr>
      <w:tr w:rsidR="000E10AD" w:rsidRPr="00D02FE4" w14:paraId="27855E4B" w14:textId="77777777" w:rsidTr="000E10AD">
        <w:trPr>
          <w:cantSplit/>
        </w:trPr>
        <w:tc>
          <w:tcPr>
            <w:tcW w:w="725" w:type="pct"/>
            <w:vAlign w:val="center"/>
          </w:tcPr>
          <w:p w14:paraId="0984B7B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4388331B"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5B1D6DE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18925</w:t>
            </w:r>
          </w:p>
          <w:p w14:paraId="130ECBC8"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39AC715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 support of placing 1-mill county-wide planning levy increase on the November 2010 General Election Ballot</w:t>
            </w:r>
          </w:p>
        </w:tc>
      </w:tr>
      <w:tr w:rsidR="000E10AD" w:rsidRPr="00D02FE4" w14:paraId="233985D1" w14:textId="77777777" w:rsidTr="000E10AD">
        <w:tc>
          <w:tcPr>
            <w:tcW w:w="725" w:type="pct"/>
            <w:vAlign w:val="center"/>
          </w:tcPr>
          <w:p w14:paraId="427F197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2101E41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6098471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18926</w:t>
            </w:r>
          </w:p>
          <w:p w14:paraId="4CEBCCB7"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D196B6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the sale of $182,000 bonds for SID 1389</w:t>
            </w:r>
          </w:p>
        </w:tc>
      </w:tr>
      <w:tr w:rsidR="000E10AD" w:rsidRPr="00D02FE4" w14:paraId="0B119809" w14:textId="77777777" w:rsidTr="000E10AD">
        <w:tc>
          <w:tcPr>
            <w:tcW w:w="725" w:type="pct"/>
            <w:vAlign w:val="center"/>
          </w:tcPr>
          <w:p w14:paraId="70CF560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5D241FB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4DE25D5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18927</w:t>
            </w:r>
          </w:p>
          <w:p w14:paraId="0024B279"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ADF7ED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04-12 Phase 3, Alkali Creek Road Maintenance &amp; Slope Reconstruction</w:t>
            </w:r>
          </w:p>
        </w:tc>
      </w:tr>
      <w:tr w:rsidR="000E10AD" w:rsidRPr="00D02FE4" w14:paraId="794DA929" w14:textId="77777777" w:rsidTr="000E10AD">
        <w:tc>
          <w:tcPr>
            <w:tcW w:w="725" w:type="pct"/>
            <w:vAlign w:val="center"/>
          </w:tcPr>
          <w:p w14:paraId="3D024D4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4/12/2010</w:t>
            </w:r>
          </w:p>
          <w:p w14:paraId="1C5BD65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0A39B16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18928</w:t>
            </w:r>
          </w:p>
          <w:p w14:paraId="62568272"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2BD72FB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08-21, Lake Elmo Drive-Main Street to Wicks Lane</w:t>
            </w:r>
          </w:p>
        </w:tc>
      </w:tr>
      <w:tr w:rsidR="000E10AD" w:rsidRPr="00D02FE4" w14:paraId="7C436146" w14:textId="77777777" w:rsidTr="000E10AD">
        <w:tc>
          <w:tcPr>
            <w:tcW w:w="725" w:type="pct"/>
            <w:vAlign w:val="center"/>
          </w:tcPr>
          <w:p w14:paraId="335F808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4/26/2010</w:t>
            </w:r>
          </w:p>
          <w:p w14:paraId="71D1C36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17415D5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18929</w:t>
            </w:r>
          </w:p>
          <w:p w14:paraId="41A7C62D"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5C6A7CD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09-18904, establishing a policy for public access to City Council e-mails.</w:t>
            </w:r>
          </w:p>
        </w:tc>
      </w:tr>
      <w:tr w:rsidR="000E10AD" w:rsidRPr="00D02FE4" w14:paraId="6F6E8FF4" w14:textId="77777777" w:rsidTr="000E10AD">
        <w:trPr>
          <w:cantSplit/>
        </w:trPr>
        <w:tc>
          <w:tcPr>
            <w:tcW w:w="725" w:type="pct"/>
            <w:vAlign w:val="center"/>
          </w:tcPr>
          <w:p w14:paraId="3FF7A43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4/26/2010</w:t>
            </w:r>
          </w:p>
          <w:p w14:paraId="1A64313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10C002C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18930</w:t>
            </w:r>
          </w:p>
          <w:p w14:paraId="3136C423"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D0F4FA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WO 09-02, Misc/Developer Related Project</w:t>
            </w:r>
          </w:p>
        </w:tc>
      </w:tr>
      <w:tr w:rsidR="000E10AD" w:rsidRPr="00D02FE4" w14:paraId="0FE1F7D8" w14:textId="77777777" w:rsidTr="000E10AD">
        <w:tc>
          <w:tcPr>
            <w:tcW w:w="725" w:type="pct"/>
            <w:vAlign w:val="center"/>
          </w:tcPr>
          <w:p w14:paraId="7F9573E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4/26/2010</w:t>
            </w:r>
          </w:p>
          <w:p w14:paraId="238B82D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3A272E9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18931</w:t>
            </w:r>
          </w:p>
          <w:p w14:paraId="0C328749"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97CB2B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sale of Lots 7 &amp; 8 of Fosters Sub to Stockman Bank</w:t>
            </w:r>
          </w:p>
        </w:tc>
      </w:tr>
      <w:tr w:rsidR="000E10AD" w:rsidRPr="00D02FE4" w14:paraId="21539FE3" w14:textId="77777777" w:rsidTr="000E10AD">
        <w:tc>
          <w:tcPr>
            <w:tcW w:w="725" w:type="pct"/>
            <w:vAlign w:val="center"/>
          </w:tcPr>
          <w:p w14:paraId="6AEDE49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436888B8"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1C51D67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18932</w:t>
            </w:r>
          </w:p>
          <w:p w14:paraId="0A9E0C25"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6C44AAA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Res of Intent to expand the Downtown BID 0001 </w:t>
            </w:r>
          </w:p>
        </w:tc>
      </w:tr>
      <w:tr w:rsidR="000E10AD" w:rsidRPr="00D02FE4" w14:paraId="0101AB6E" w14:textId="77777777" w:rsidTr="000E10AD">
        <w:tc>
          <w:tcPr>
            <w:tcW w:w="725" w:type="pct"/>
            <w:vAlign w:val="center"/>
          </w:tcPr>
          <w:p w14:paraId="20298B6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74D6A4C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697C010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18933</w:t>
            </w:r>
          </w:p>
          <w:p w14:paraId="5540D6FD"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3384998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impose a customer facility charge to finance Airport QTA Facility</w:t>
            </w:r>
          </w:p>
        </w:tc>
      </w:tr>
      <w:tr w:rsidR="000E10AD" w:rsidRPr="00D02FE4" w14:paraId="02DE21E2" w14:textId="77777777" w:rsidTr="000E10AD">
        <w:tc>
          <w:tcPr>
            <w:tcW w:w="725" w:type="pct"/>
            <w:vAlign w:val="center"/>
          </w:tcPr>
          <w:p w14:paraId="381A4BF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63E114A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4CE137E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18934</w:t>
            </w:r>
          </w:p>
          <w:p w14:paraId="7729B94E"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6B6EE3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Temp Suspension of camping ordinance at Airport  for BLM's annual fire season </w:t>
            </w:r>
          </w:p>
        </w:tc>
      </w:tr>
      <w:tr w:rsidR="000E10AD" w:rsidRPr="00D02FE4" w14:paraId="7979E135" w14:textId="77777777" w:rsidTr="000E10AD">
        <w:tc>
          <w:tcPr>
            <w:tcW w:w="725" w:type="pct"/>
            <w:vAlign w:val="center"/>
          </w:tcPr>
          <w:p w14:paraId="1EC6836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40AC48B6"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2C6E385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18935</w:t>
            </w:r>
          </w:p>
          <w:p w14:paraId="1B756E94"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31FE3F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Annexation 10-02, Tract 2A, C/S 3364 Amended, west side of Zimmerman Trail, north or Grand Ave, KZ Bar Ltd Partnership, Owner &amp; App, Sanderson Stewart Agent</w:t>
            </w:r>
          </w:p>
        </w:tc>
      </w:tr>
      <w:tr w:rsidR="000E10AD" w:rsidRPr="00D02FE4" w14:paraId="474412B4" w14:textId="77777777" w:rsidTr="000E10AD">
        <w:tc>
          <w:tcPr>
            <w:tcW w:w="725" w:type="pct"/>
            <w:vAlign w:val="center"/>
          </w:tcPr>
          <w:p w14:paraId="53C1A3F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46BC394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3DEE7757"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18936</w:t>
            </w:r>
          </w:p>
          <w:p w14:paraId="00652BF0"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445335C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1388, Dorothy Lane Improvements</w:t>
            </w:r>
          </w:p>
        </w:tc>
      </w:tr>
      <w:tr w:rsidR="000E10AD" w:rsidRPr="00D02FE4" w14:paraId="50F8DBC4" w14:textId="77777777" w:rsidTr="000E10AD">
        <w:tc>
          <w:tcPr>
            <w:tcW w:w="725" w:type="pct"/>
            <w:vAlign w:val="center"/>
          </w:tcPr>
          <w:p w14:paraId="198E56B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04A15D5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3D8752B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18937</w:t>
            </w:r>
          </w:p>
          <w:p w14:paraId="0B7CE41E"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5147F7C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Budget Amendments for FY2009-10</w:t>
            </w:r>
          </w:p>
        </w:tc>
      </w:tr>
      <w:tr w:rsidR="000E10AD" w:rsidRPr="00D02FE4" w14:paraId="1372555F" w14:textId="77777777" w:rsidTr="000E10AD">
        <w:trPr>
          <w:cantSplit/>
        </w:trPr>
        <w:tc>
          <w:tcPr>
            <w:tcW w:w="725" w:type="pct"/>
            <w:vAlign w:val="center"/>
          </w:tcPr>
          <w:p w14:paraId="7613C59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5/10/2010</w:t>
            </w:r>
          </w:p>
          <w:p w14:paraId="6F8F43E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662E163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18938</w:t>
            </w:r>
          </w:p>
          <w:p w14:paraId="11164513"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E64934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repairs at Dehler Park</w:t>
            </w:r>
          </w:p>
        </w:tc>
      </w:tr>
      <w:tr w:rsidR="000E10AD" w:rsidRPr="00D02FE4" w14:paraId="08FDD4BF" w14:textId="77777777" w:rsidTr="000E10AD">
        <w:tc>
          <w:tcPr>
            <w:tcW w:w="725" w:type="pct"/>
            <w:vAlign w:val="center"/>
          </w:tcPr>
          <w:p w14:paraId="2441E3C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5/24/2010</w:t>
            </w:r>
          </w:p>
          <w:p w14:paraId="0ECCCB2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61993F1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18939</w:t>
            </w:r>
          </w:p>
          <w:p w14:paraId="4F159B6F"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AF8E1D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DNRC Bonds, issuance, form &amp; details, for WO 08-22, UV Disinfection System for the Effluent of the WWTP</w:t>
            </w:r>
          </w:p>
        </w:tc>
      </w:tr>
      <w:tr w:rsidR="000E10AD" w:rsidRPr="00D02FE4" w14:paraId="2D9B596C" w14:textId="77777777" w:rsidTr="000E10AD">
        <w:tc>
          <w:tcPr>
            <w:tcW w:w="725" w:type="pct"/>
            <w:vAlign w:val="center"/>
          </w:tcPr>
          <w:p w14:paraId="0CD767B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5/24/2010</w:t>
            </w:r>
          </w:p>
          <w:p w14:paraId="3EB2F0D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71CEFAC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18940</w:t>
            </w:r>
          </w:p>
          <w:p w14:paraId="2C78138A"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15926E3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DNRC Bonds,  form &amp; details, for 2010 Annual Water Rehab Project</w:t>
            </w:r>
          </w:p>
        </w:tc>
      </w:tr>
      <w:tr w:rsidR="000E10AD" w:rsidRPr="00D02FE4" w14:paraId="3E155D9A" w14:textId="77777777" w:rsidTr="000E10AD">
        <w:tc>
          <w:tcPr>
            <w:tcW w:w="725" w:type="pct"/>
            <w:vAlign w:val="center"/>
          </w:tcPr>
          <w:p w14:paraId="3BC2607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5/24/2010</w:t>
            </w:r>
          </w:p>
          <w:p w14:paraId="2AFBCC7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vAlign w:val="center"/>
          </w:tcPr>
          <w:p w14:paraId="18DEAD4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18941</w:t>
            </w:r>
          </w:p>
          <w:p w14:paraId="31AAF07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vAlign w:val="center"/>
          </w:tcPr>
          <w:p w14:paraId="05D7AD0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Financial Services Manager to set parameters for Series 2000 Airport Revenue Bonds, Refinancing</w:t>
            </w:r>
          </w:p>
        </w:tc>
      </w:tr>
      <w:tr w:rsidR="000E10AD" w:rsidRPr="00D02FE4" w14:paraId="0094CF41"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54B4AD0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5/24/2010</w:t>
            </w:r>
          </w:p>
          <w:p w14:paraId="325F5F8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0FDFAFE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18942</w:t>
            </w:r>
          </w:p>
          <w:p w14:paraId="136C1B2B"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55B09D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Red Flags Rule Procedures</w:t>
            </w:r>
          </w:p>
        </w:tc>
      </w:tr>
      <w:tr w:rsidR="000E10AD" w:rsidRPr="00D02FE4" w14:paraId="5997BD2E"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67DF9DC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08B562E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319FAA9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18943</w:t>
            </w:r>
          </w:p>
          <w:p w14:paraId="555FE33B"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A9D24C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bond sale for COR Enterprise Economic Development &amp; set a public hearing for July 12, 2010</w:t>
            </w:r>
          </w:p>
        </w:tc>
      </w:tr>
      <w:tr w:rsidR="000E10AD" w:rsidRPr="00D02FE4" w14:paraId="596155C3"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2D4168F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4164FB7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A0ECF8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18944</w:t>
            </w:r>
          </w:p>
          <w:p w14:paraId="053B5D3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1738FD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Downtown Business Improvement District No. 001</w:t>
            </w:r>
          </w:p>
        </w:tc>
      </w:tr>
      <w:tr w:rsidR="000E10AD" w:rsidRPr="00D02FE4" w14:paraId="60A41AA0"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0623F7F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2CEC048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7575EA4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18945</w:t>
            </w:r>
          </w:p>
          <w:p w14:paraId="47A8C98E"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14935D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issuance of Airport revenue refunding bonds to refund outstanding Series 2000 bonds.</w:t>
            </w:r>
          </w:p>
        </w:tc>
      </w:tr>
      <w:tr w:rsidR="000E10AD" w:rsidRPr="00D02FE4" w14:paraId="09E91D83"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129E66F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6/14/2010</w:t>
            </w:r>
          </w:p>
          <w:p w14:paraId="61DFAD7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D0FD6B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18946</w:t>
            </w:r>
          </w:p>
          <w:p w14:paraId="43AC6AA4"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4883F8B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Discontinuing alley in Billings Old Town, Block 28, bounded by 4th Ave N, 3rd Ave N, N. 11th, &amp; N. 12th; Trail Creek Properties, LLC.</w:t>
            </w:r>
          </w:p>
        </w:tc>
      </w:tr>
      <w:tr w:rsidR="000E10AD" w:rsidRPr="00D02FE4" w14:paraId="37BC98A6" w14:textId="77777777" w:rsidTr="000E10AD">
        <w:trPr>
          <w:cantSplit/>
        </w:trPr>
        <w:tc>
          <w:tcPr>
            <w:tcW w:w="725" w:type="pct"/>
            <w:tcBorders>
              <w:top w:val="single" w:sz="4" w:space="0" w:color="auto"/>
              <w:left w:val="single" w:sz="4" w:space="0" w:color="auto"/>
              <w:bottom w:val="single" w:sz="4" w:space="0" w:color="auto"/>
              <w:right w:val="single" w:sz="4" w:space="0" w:color="auto"/>
            </w:tcBorders>
            <w:vAlign w:val="center"/>
          </w:tcPr>
          <w:p w14:paraId="4F1DD15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45F459D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4A2723C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18947</w:t>
            </w:r>
          </w:p>
          <w:p w14:paraId="5A95977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7E06CD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Pioneer Park Master Plan</w:t>
            </w:r>
          </w:p>
        </w:tc>
      </w:tr>
      <w:tr w:rsidR="000E10AD" w:rsidRPr="00D02FE4" w14:paraId="395EE8A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5938EDA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801CED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786A2B7B"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18948</w:t>
            </w:r>
          </w:p>
          <w:p w14:paraId="1C13123C"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22AF47B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Park Maintenance Districts</w:t>
            </w:r>
          </w:p>
        </w:tc>
      </w:tr>
      <w:tr w:rsidR="000E10AD" w:rsidRPr="00D02FE4" w14:paraId="4AC4C56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090F6EB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301615A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A48841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18949</w:t>
            </w:r>
          </w:p>
          <w:p w14:paraId="2B009F48"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1EB4BB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Light Maintenance Districts</w:t>
            </w:r>
          </w:p>
        </w:tc>
      </w:tr>
      <w:tr w:rsidR="000E10AD" w:rsidRPr="00D02FE4" w14:paraId="4184DB35"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79D51DE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FE86CC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12A1C39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18950</w:t>
            </w:r>
          </w:p>
          <w:p w14:paraId="62D87135"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247BEEC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Fire Hydrant Maintenance</w:t>
            </w:r>
          </w:p>
        </w:tc>
      </w:tr>
      <w:tr w:rsidR="000E10AD" w:rsidRPr="00D02FE4" w14:paraId="27E2CEDC"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20DA449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086218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64C04B1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18951</w:t>
            </w:r>
          </w:p>
          <w:p w14:paraId="400DD40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6D8BD12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Street Maintenance</w:t>
            </w:r>
          </w:p>
        </w:tc>
      </w:tr>
      <w:tr w:rsidR="000E10AD" w:rsidRPr="00D02FE4" w14:paraId="5F824557"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432688B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3858AB0E"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3CA6FD3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18952</w:t>
            </w:r>
          </w:p>
          <w:p w14:paraId="6D4E267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6A266F2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Storm Sewer</w:t>
            </w:r>
          </w:p>
        </w:tc>
      </w:tr>
      <w:tr w:rsidR="000E10AD" w:rsidRPr="00D02FE4" w14:paraId="28EEEE1F"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23AAFA3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14DE12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3C27DF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18953</w:t>
            </w:r>
          </w:p>
          <w:p w14:paraId="6767319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7CE644E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Arterial Construction</w:t>
            </w:r>
          </w:p>
        </w:tc>
      </w:tr>
      <w:tr w:rsidR="000E10AD" w:rsidRPr="00D02FE4" w14:paraId="731641C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7131F3C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2460FA7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3774BE4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18954</w:t>
            </w:r>
          </w:p>
          <w:p w14:paraId="14B3B176"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4CABBA4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Tourism Business Improvement District (TBID)</w:t>
            </w:r>
          </w:p>
        </w:tc>
      </w:tr>
      <w:tr w:rsidR="000E10AD" w:rsidRPr="00D02FE4" w14:paraId="1542E16C"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37E595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7D9225F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6AC8914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18955</w:t>
            </w:r>
          </w:p>
          <w:p w14:paraId="2B7A7BDB"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14EE4E6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Business Improvement District (BID)</w:t>
            </w:r>
          </w:p>
        </w:tc>
      </w:tr>
      <w:tr w:rsidR="000E10AD" w:rsidRPr="00D02FE4" w14:paraId="3E96FE14" w14:textId="77777777" w:rsidTr="000E10AD">
        <w:trPr>
          <w:cantSplit/>
        </w:trPr>
        <w:tc>
          <w:tcPr>
            <w:tcW w:w="725" w:type="pct"/>
            <w:tcBorders>
              <w:top w:val="single" w:sz="4" w:space="0" w:color="auto"/>
              <w:left w:val="single" w:sz="4" w:space="0" w:color="auto"/>
              <w:bottom w:val="single" w:sz="4" w:space="0" w:color="auto"/>
              <w:right w:val="single" w:sz="4" w:space="0" w:color="auto"/>
            </w:tcBorders>
            <w:vAlign w:val="center"/>
          </w:tcPr>
          <w:p w14:paraId="41CEA67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2FD48F2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08848AF0"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18956</w:t>
            </w:r>
          </w:p>
          <w:p w14:paraId="5FD2BC67"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292A37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fees for services provided by Planning and Public Works</w:t>
            </w:r>
          </w:p>
        </w:tc>
      </w:tr>
      <w:tr w:rsidR="000E10AD" w:rsidRPr="00D02FE4" w14:paraId="24A82136"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419E0EE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67AF3C6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48AD8FB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18957</w:t>
            </w:r>
          </w:p>
          <w:p w14:paraId="456E4354"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3219D90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FY2011 Assessment for Solid Waste collection, disposal, and landfill fees.</w:t>
            </w:r>
          </w:p>
        </w:tc>
      </w:tr>
      <w:tr w:rsidR="000E10AD" w:rsidRPr="00D02FE4" w14:paraId="5D8606B9"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610EE08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6/14/2010</w:t>
            </w:r>
          </w:p>
          <w:p w14:paraId="12C8283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23BC381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18958</w:t>
            </w:r>
          </w:p>
          <w:p w14:paraId="06C0062D"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0FB9949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FY2011 Budget</w:t>
            </w:r>
          </w:p>
        </w:tc>
      </w:tr>
      <w:tr w:rsidR="000E10AD" w:rsidRPr="00D02FE4" w14:paraId="2C6B7466"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79BCC4F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6/21/2010</w:t>
            </w:r>
          </w:p>
          <w:p w14:paraId="59DC344E"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6FCF7DC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18959</w:t>
            </w:r>
          </w:p>
          <w:p w14:paraId="06186B20"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71D2509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Declaration of Emergency in City of Billings </w:t>
            </w:r>
            <w:proofErr w:type="gramStart"/>
            <w:r w:rsidRPr="00D02FE4">
              <w:rPr>
                <w:rFonts w:ascii="Arial" w:eastAsia="Times New Roman" w:hAnsi="Arial" w:cs="Arial"/>
                <w:sz w:val="24"/>
                <w:szCs w:val="24"/>
              </w:rPr>
              <w:t>as a result of</w:t>
            </w:r>
            <w:proofErr w:type="gramEnd"/>
            <w:r w:rsidRPr="00D02FE4">
              <w:rPr>
                <w:rFonts w:ascii="Arial" w:eastAsia="Times New Roman" w:hAnsi="Arial" w:cs="Arial"/>
                <w:sz w:val="24"/>
                <w:szCs w:val="24"/>
              </w:rPr>
              <w:t xml:space="preserve"> severe storm on June 20, 2010.</w:t>
            </w:r>
          </w:p>
        </w:tc>
      </w:tr>
      <w:tr w:rsidR="000E10AD" w:rsidRPr="00D02FE4" w14:paraId="1C02DB3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315D2D1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6/28/2010</w:t>
            </w:r>
          </w:p>
          <w:p w14:paraId="5E98BD5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24A4FD4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18960</w:t>
            </w:r>
          </w:p>
          <w:p w14:paraId="6895C052"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3FFEBB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1391, Improvements to Lynn Avenue between 35th and 35th Streets West and set public hearing for July 26, 2010.</w:t>
            </w:r>
          </w:p>
        </w:tc>
      </w:tr>
      <w:tr w:rsidR="000E10AD" w:rsidRPr="00D02FE4" w14:paraId="678FE632"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349FCF7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6/28/2010</w:t>
            </w:r>
          </w:p>
          <w:p w14:paraId="71E74BA4"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514DC7FD"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18961</w:t>
            </w:r>
          </w:p>
          <w:p w14:paraId="2FFE2707"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442C038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Special Improvement/Sidewalk Bond Debt Funds to SID Revolving Fund.</w:t>
            </w:r>
          </w:p>
        </w:tc>
      </w:tr>
      <w:tr w:rsidR="000E10AD" w:rsidRPr="00D02FE4" w14:paraId="2F96E1AC" w14:textId="77777777" w:rsidTr="000E10AD">
        <w:trPr>
          <w:cantSplit/>
        </w:trPr>
        <w:tc>
          <w:tcPr>
            <w:tcW w:w="725" w:type="pct"/>
            <w:tcBorders>
              <w:top w:val="single" w:sz="4" w:space="0" w:color="auto"/>
              <w:left w:val="single" w:sz="4" w:space="0" w:color="auto"/>
              <w:bottom w:val="single" w:sz="4" w:space="0" w:color="auto"/>
              <w:right w:val="single" w:sz="4" w:space="0" w:color="auto"/>
            </w:tcBorders>
            <w:vAlign w:val="center"/>
          </w:tcPr>
          <w:p w14:paraId="167F070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6/28/2010</w:t>
            </w:r>
          </w:p>
          <w:p w14:paraId="223E2D0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46514A7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18962</w:t>
            </w:r>
          </w:p>
          <w:p w14:paraId="37A1AB0A"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02B7E3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FY2009-2010 4th Quarter Budget Amendments.</w:t>
            </w:r>
          </w:p>
        </w:tc>
      </w:tr>
      <w:tr w:rsidR="000E10AD" w:rsidRPr="00D02FE4" w14:paraId="08E5696A" w14:textId="77777777" w:rsidTr="000E10AD">
        <w:tc>
          <w:tcPr>
            <w:tcW w:w="725" w:type="pct"/>
            <w:tcBorders>
              <w:top w:val="single" w:sz="4" w:space="0" w:color="auto"/>
              <w:left w:val="single" w:sz="4" w:space="0" w:color="auto"/>
              <w:bottom w:val="single" w:sz="4" w:space="0" w:color="auto"/>
              <w:right w:val="single" w:sz="4" w:space="0" w:color="auto"/>
            </w:tcBorders>
            <w:vAlign w:val="center"/>
          </w:tcPr>
          <w:p w14:paraId="4A5C527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7/12/2010</w:t>
            </w:r>
          </w:p>
          <w:p w14:paraId="52D43D9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1" w:type="pct"/>
            <w:tcBorders>
              <w:top w:val="single" w:sz="4" w:space="0" w:color="auto"/>
              <w:left w:val="single" w:sz="4" w:space="0" w:color="auto"/>
              <w:bottom w:val="single" w:sz="4" w:space="0" w:color="auto"/>
              <w:right w:val="single" w:sz="4" w:space="0" w:color="auto"/>
            </w:tcBorders>
            <w:vAlign w:val="center"/>
          </w:tcPr>
          <w:p w14:paraId="334B1FE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18963</w:t>
            </w:r>
          </w:p>
          <w:p w14:paraId="641378D1" w14:textId="77777777" w:rsidR="000E10AD" w:rsidRPr="00D02FE4" w:rsidRDefault="000E10AD" w:rsidP="005659A6">
            <w:pPr>
              <w:spacing w:after="0" w:line="240" w:lineRule="auto"/>
              <w:jc w:val="center"/>
              <w:rPr>
                <w:rFonts w:ascii="Arial" w:eastAsia="Times New Roman" w:hAnsi="Arial" w:cs="Arial"/>
                <w:sz w:val="24"/>
                <w:szCs w:val="24"/>
              </w:rPr>
            </w:pPr>
          </w:p>
        </w:tc>
        <w:tc>
          <w:tcPr>
            <w:tcW w:w="3603" w:type="pct"/>
            <w:tcBorders>
              <w:top w:val="single" w:sz="4" w:space="0" w:color="auto"/>
              <w:left w:val="single" w:sz="4" w:space="0" w:color="auto"/>
              <w:bottom w:val="single" w:sz="4" w:space="0" w:color="auto"/>
              <w:right w:val="single" w:sz="4" w:space="0" w:color="auto"/>
            </w:tcBorders>
            <w:vAlign w:val="center"/>
          </w:tcPr>
          <w:p w14:paraId="5A0EE7F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Exclude Property, de-annexing a portion of Broadwater Avenue between 56th St. W &amp; 58th St. W, and set PH for 8/9/10</w:t>
            </w:r>
          </w:p>
        </w:tc>
      </w:tr>
    </w:tbl>
    <w:p w14:paraId="6409BEF4" w14:textId="77777777" w:rsidR="007473CE" w:rsidRPr="00D02FE4" w:rsidRDefault="007473CE"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8"/>
        <w:gridCol w:w="1445"/>
        <w:gridCol w:w="7669"/>
      </w:tblGrid>
      <w:tr w:rsidR="000E10AD" w:rsidRPr="00D02FE4" w14:paraId="48EADE8B"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4EF805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7/12/2010</w:t>
            </w:r>
          </w:p>
          <w:p w14:paraId="531C54F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0F35D4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18964</w:t>
            </w:r>
          </w:p>
          <w:p w14:paraId="134DF0F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022FA5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10-18940 changing the form and detail of DNRC loan and bonds for 2010 Annual Water Rehab Projects</w:t>
            </w:r>
          </w:p>
        </w:tc>
      </w:tr>
      <w:tr w:rsidR="000E10AD" w:rsidRPr="00D02FE4" w14:paraId="5A442130"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7568512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7/12/2010</w:t>
            </w:r>
          </w:p>
          <w:p w14:paraId="3DFE0E7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67D1E2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18965</w:t>
            </w:r>
          </w:p>
          <w:p w14:paraId="18F9B55A"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EAEFD9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bid requirements for damages to Senator's Blvd and Nutter Blvd.</w:t>
            </w:r>
          </w:p>
        </w:tc>
      </w:tr>
      <w:tr w:rsidR="000E10AD" w:rsidRPr="00D02FE4" w14:paraId="0751A7B0"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2BA0E4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7/12/2010</w:t>
            </w:r>
          </w:p>
          <w:p w14:paraId="36C2531F"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7FB8EE0"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18966</w:t>
            </w:r>
          </w:p>
          <w:p w14:paraId="68A50436"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D9F677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Economic Development Revenue Bonds for COR Enterprises</w:t>
            </w:r>
          </w:p>
        </w:tc>
      </w:tr>
      <w:tr w:rsidR="000E10AD" w:rsidRPr="00D02FE4" w14:paraId="5A79D7E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29AC1C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7/12/2010</w:t>
            </w:r>
          </w:p>
          <w:p w14:paraId="6609145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55EED2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18967</w:t>
            </w:r>
          </w:p>
          <w:p w14:paraId="25BDDCCC"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FCC44D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re-funding of Series 2000 GO Bonds for parks rehab and maintenance</w:t>
            </w:r>
          </w:p>
        </w:tc>
      </w:tr>
      <w:tr w:rsidR="000E10AD" w:rsidRPr="00D02FE4" w14:paraId="4D2064DB"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F5D87A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1228C784"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17AC3E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18968</w:t>
            </w:r>
          </w:p>
          <w:p w14:paraId="1DB98008"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0717EF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calling for a negotiated sale of $725,000 Pooled Sidewalk Bonds 2010A (WO 05-17 Highland; WO 08-30 Poly Drive, WP08-02 Misc/Developer Related; WO 08-21, Lake Elmo, WO 04-12, Alkali Creek)</w:t>
            </w:r>
          </w:p>
        </w:tc>
      </w:tr>
      <w:tr w:rsidR="000E10AD" w:rsidRPr="00D02FE4" w14:paraId="38508684"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EC9F61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54F34DC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4FB17A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18969</w:t>
            </w:r>
          </w:p>
          <w:p w14:paraId="7FC7CF30"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F645D0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calling for a negotiated sale of $300,000 SID 1388 bonds</w:t>
            </w:r>
          </w:p>
        </w:tc>
      </w:tr>
      <w:tr w:rsidR="000E10AD" w:rsidRPr="00D02FE4" w14:paraId="3D9DB8A4"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44554A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72CDC80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B7EF527"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18970</w:t>
            </w:r>
          </w:p>
          <w:p w14:paraId="308FBFE5"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5C18F2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form and detail of Series 2010A Airport Re-funding bonds</w:t>
            </w:r>
          </w:p>
        </w:tc>
      </w:tr>
      <w:tr w:rsidR="000E10AD" w:rsidRPr="00D02FE4" w14:paraId="0F906DE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6C12D8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1BFBF4CD"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BEB19C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18971</w:t>
            </w:r>
          </w:p>
          <w:p w14:paraId="75483E01"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F7FA95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FY2011 Water and Wastewater Rate &amp; Fee Schedule</w:t>
            </w:r>
          </w:p>
        </w:tc>
      </w:tr>
      <w:tr w:rsidR="000E10AD" w:rsidRPr="00D02FE4" w14:paraId="13EE4B84"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2D54E8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3C314996"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9E0C51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18972</w:t>
            </w:r>
          </w:p>
          <w:p w14:paraId="4EF64678"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8FA432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1391, Lynn Avenue</w:t>
            </w:r>
          </w:p>
        </w:tc>
      </w:tr>
      <w:tr w:rsidR="000E10AD" w:rsidRPr="00D02FE4" w14:paraId="338842D2"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7D3CA7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7/26/2010</w:t>
            </w:r>
          </w:p>
          <w:p w14:paraId="530B03F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8A3A7D7"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18973</w:t>
            </w:r>
          </w:p>
          <w:p w14:paraId="696ADB2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365CD7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Pioneer Park Master Plan</w:t>
            </w:r>
          </w:p>
        </w:tc>
      </w:tr>
      <w:tr w:rsidR="000E10AD" w:rsidRPr="00D02FE4" w14:paraId="21F7893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D783E0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8/9/2010</w:t>
            </w:r>
          </w:p>
          <w:p w14:paraId="58F0F7F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F65EC57"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18974</w:t>
            </w:r>
          </w:p>
          <w:p w14:paraId="74289A1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4AD934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Temp Suspension of camping ordinance at Shrine Auditorium for Big Sky </w:t>
            </w:r>
            <w:proofErr w:type="spellStart"/>
            <w:r w:rsidRPr="00D02FE4">
              <w:rPr>
                <w:rFonts w:ascii="Arial" w:eastAsia="Times New Roman" w:hAnsi="Arial" w:cs="Arial"/>
                <w:sz w:val="24"/>
                <w:szCs w:val="24"/>
              </w:rPr>
              <w:t>Polkafest</w:t>
            </w:r>
            <w:proofErr w:type="spellEnd"/>
          </w:p>
        </w:tc>
      </w:tr>
      <w:tr w:rsidR="000E10AD" w:rsidRPr="00D02FE4" w14:paraId="38151F80"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30580A4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8/9/2010</w:t>
            </w:r>
          </w:p>
          <w:p w14:paraId="3C900776"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C7B0B6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18975</w:t>
            </w:r>
          </w:p>
          <w:p w14:paraId="1770C6C9"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C86BD3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Awarding the sale </w:t>
            </w:r>
            <w:proofErr w:type="gramStart"/>
            <w:r w:rsidRPr="00D02FE4">
              <w:rPr>
                <w:rFonts w:ascii="Arial" w:eastAsia="Times New Roman" w:hAnsi="Arial" w:cs="Arial"/>
                <w:sz w:val="24"/>
                <w:szCs w:val="24"/>
              </w:rPr>
              <w:t>for</w:t>
            </w:r>
            <w:proofErr w:type="gramEnd"/>
            <w:r w:rsidRPr="00D02FE4">
              <w:rPr>
                <w:rFonts w:ascii="Arial" w:eastAsia="Times New Roman" w:hAnsi="Arial" w:cs="Arial"/>
                <w:sz w:val="24"/>
                <w:szCs w:val="24"/>
              </w:rPr>
              <w:t xml:space="preserve"> Re-funding Series 2010 General Obligation Bonds</w:t>
            </w:r>
          </w:p>
        </w:tc>
      </w:tr>
      <w:tr w:rsidR="000E10AD" w:rsidRPr="00D02FE4" w14:paraId="247CB9F8"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D66406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8/9/2010</w:t>
            </w:r>
          </w:p>
          <w:p w14:paraId="76C16D28"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5858B2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18976</w:t>
            </w:r>
          </w:p>
          <w:p w14:paraId="1F37EEC6"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FCFDDC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 a portion of Broadwater Avenue between 56th and 58th St. West</w:t>
            </w:r>
          </w:p>
        </w:tc>
      </w:tr>
      <w:tr w:rsidR="000E10AD" w:rsidRPr="00D02FE4" w14:paraId="6BB36E53"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5FF7374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2A10BD58"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F3C99E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18977</w:t>
            </w:r>
          </w:p>
          <w:p w14:paraId="32EA2BC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C9F70B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form and detail of 2010 Re-funding General Obligation bonds</w:t>
            </w:r>
          </w:p>
        </w:tc>
      </w:tr>
      <w:tr w:rsidR="000E10AD" w:rsidRPr="00D02FE4" w14:paraId="1FA5354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5D9C443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4EF0BDC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4AD5B0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18978</w:t>
            </w:r>
          </w:p>
          <w:p w14:paraId="098AE0C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FDF2BE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and delivery of $1,790,000 of economic development revenue bonds for COR Enterprises Inc.</w:t>
            </w:r>
          </w:p>
        </w:tc>
      </w:tr>
      <w:tr w:rsidR="000E10AD" w:rsidRPr="00D02FE4" w14:paraId="06172FD7"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1FF9F39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5303631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3FD44C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18979</w:t>
            </w:r>
          </w:p>
          <w:p w14:paraId="6644041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A5EE8D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the City Charter to add a 1 mill planning levy to be decided by voters at 11/2/10 general election.  Ord 10-5520</w:t>
            </w:r>
          </w:p>
        </w:tc>
      </w:tr>
      <w:tr w:rsidR="000E10AD" w:rsidRPr="00D02FE4" w14:paraId="1C5E79F2" w14:textId="77777777" w:rsidTr="000E10AD">
        <w:trPr>
          <w:trHeight w:val="665"/>
        </w:trPr>
        <w:tc>
          <w:tcPr>
            <w:tcW w:w="730" w:type="pct"/>
            <w:tcBorders>
              <w:top w:val="single" w:sz="4" w:space="0" w:color="auto"/>
              <w:left w:val="single" w:sz="4" w:space="0" w:color="auto"/>
              <w:bottom w:val="single" w:sz="4" w:space="0" w:color="auto"/>
              <w:right w:val="single" w:sz="4" w:space="0" w:color="auto"/>
            </w:tcBorders>
            <w:vAlign w:val="center"/>
          </w:tcPr>
          <w:p w14:paraId="4292F34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1A8B5F5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FD4FB5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18980</w:t>
            </w:r>
          </w:p>
          <w:p w14:paraId="58BC4DE4"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B0510B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Quick Turn Around Facility and Revenue Bonds</w:t>
            </w:r>
          </w:p>
        </w:tc>
      </w:tr>
      <w:tr w:rsidR="000E10AD" w:rsidRPr="00D02FE4" w14:paraId="4446F44F"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F79075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8/23/2010</w:t>
            </w:r>
          </w:p>
          <w:p w14:paraId="111C5B7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7ECE42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18981</w:t>
            </w:r>
          </w:p>
          <w:p w14:paraId="25FA824B"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66538F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abatement to Rimrock II LLC, DBA Mercedez-Benz of Billings</w:t>
            </w:r>
          </w:p>
        </w:tc>
      </w:tr>
      <w:tr w:rsidR="000E10AD" w:rsidRPr="00D02FE4" w14:paraId="2226BD61"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7117445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24A61FBE"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41C76FF"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18982</w:t>
            </w:r>
          </w:p>
          <w:p w14:paraId="230DC63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27AF57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details for Pooled Sidewalk 2010A Series Bond Sale</w:t>
            </w:r>
          </w:p>
        </w:tc>
      </w:tr>
      <w:tr w:rsidR="000E10AD" w:rsidRPr="00D02FE4" w14:paraId="3CD70F9C"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33BF71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6E83512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ECCFB3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18983</w:t>
            </w:r>
          </w:p>
          <w:p w14:paraId="58CD5F4A"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9CD879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details for SID 1388 Dorothy Lane Bond Sale</w:t>
            </w:r>
          </w:p>
        </w:tc>
      </w:tr>
      <w:tr w:rsidR="000E10AD" w:rsidRPr="00D02FE4" w14:paraId="4F3AC35A"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17E9B2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11130BF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2BE288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18984</w:t>
            </w:r>
          </w:p>
          <w:p w14:paraId="7425357A"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2818E3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#10-18921 to increase City Administrator signing authority for Neighborhood Stabilization Program rehabilitation agreements</w:t>
            </w:r>
          </w:p>
        </w:tc>
      </w:tr>
      <w:tr w:rsidR="000E10AD" w:rsidRPr="00D02FE4" w14:paraId="4005DDD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C6543F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73EC2BC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6581FC0"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18985</w:t>
            </w:r>
          </w:p>
          <w:p w14:paraId="3DC6D3E7"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0FBC25E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Funds, $2000, for Trail Maintenance Plan</w:t>
            </w:r>
          </w:p>
        </w:tc>
      </w:tr>
      <w:tr w:rsidR="000E10AD" w:rsidRPr="00D02FE4" w14:paraId="7FADBD03"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C1D38C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9/13/2010</w:t>
            </w:r>
          </w:p>
          <w:p w14:paraId="481928A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839652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18986</w:t>
            </w:r>
          </w:p>
          <w:p w14:paraId="1CE9BAB8"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DACF7D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for SID 1372, Summerhill Subdivision</w:t>
            </w:r>
          </w:p>
        </w:tc>
      </w:tr>
      <w:tr w:rsidR="000E10AD" w:rsidRPr="00D02FE4" w14:paraId="35751D6E"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739133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73A36AB7"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F41D5BB"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18987</w:t>
            </w:r>
          </w:p>
          <w:p w14:paraId="7BB14C75"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BCF296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for SID 1379, King Avenue West</w:t>
            </w:r>
          </w:p>
        </w:tc>
      </w:tr>
      <w:tr w:rsidR="000E10AD" w:rsidRPr="00D02FE4" w14:paraId="14C9F997"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8F6CED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5F69EBB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D83BA1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18988</w:t>
            </w:r>
          </w:p>
          <w:p w14:paraId="4188026A"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9D17D8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for SID 1385, Miller Crossing</w:t>
            </w:r>
          </w:p>
        </w:tc>
      </w:tr>
      <w:tr w:rsidR="000E10AD" w:rsidRPr="00D02FE4" w14:paraId="1D4B9C38"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378E34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6FB326CD"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6E47FC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18989</w:t>
            </w:r>
          </w:p>
          <w:p w14:paraId="4706F87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177D5A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of SID 1388, Dorothy Lane</w:t>
            </w:r>
          </w:p>
        </w:tc>
      </w:tr>
      <w:tr w:rsidR="000E10AD" w:rsidRPr="00D02FE4" w14:paraId="499F7C1D"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78B4C74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4A4D5B03"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4A95DBB"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18990</w:t>
            </w:r>
          </w:p>
          <w:p w14:paraId="407D8807"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AD85E1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of SID 1389 Clubhouse Way Improvements</w:t>
            </w:r>
          </w:p>
        </w:tc>
      </w:tr>
      <w:tr w:rsidR="000E10AD" w:rsidRPr="00D02FE4" w14:paraId="13BAB360"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6694ED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11031E1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FA66632"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18991</w:t>
            </w:r>
          </w:p>
          <w:p w14:paraId="6DAB6015"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291F04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Sidewalk, Curb &amp; Gutter 2801, Lake Elmo Road</w:t>
            </w:r>
          </w:p>
        </w:tc>
      </w:tr>
      <w:tr w:rsidR="000E10AD" w:rsidRPr="00D02FE4" w14:paraId="13F5E976"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7C80217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5A90F041"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55DCA9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18992</w:t>
            </w:r>
          </w:p>
          <w:p w14:paraId="7A323961"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3D02A5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Assessing Sidewalk, Curb &amp; Gutter 2802, Highland School </w:t>
            </w:r>
          </w:p>
        </w:tc>
      </w:tr>
      <w:tr w:rsidR="000E10AD" w:rsidRPr="00D02FE4" w14:paraId="1DDC275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5C0A05D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078F0F3B"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648032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18993</w:t>
            </w:r>
          </w:p>
          <w:p w14:paraId="63ADDC4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FE7E22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Sidewalk, Curb &amp; Gutter 2803, Alkali Creek Road</w:t>
            </w:r>
          </w:p>
        </w:tc>
      </w:tr>
      <w:tr w:rsidR="000E10AD" w:rsidRPr="00D02FE4" w14:paraId="54E490B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1DE3CC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65CD6D2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4E1AED0"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18994</w:t>
            </w:r>
          </w:p>
          <w:p w14:paraId="30FC312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5F5E1C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Sidewalk, Curb &amp; Gutter 2804, Poly Drive</w:t>
            </w:r>
          </w:p>
        </w:tc>
      </w:tr>
      <w:tr w:rsidR="000E10AD" w:rsidRPr="00D02FE4" w14:paraId="24E30DFA"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5F90F0D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5673FD3C"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AC6C92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18995</w:t>
            </w:r>
          </w:p>
          <w:p w14:paraId="7720B024"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C124B6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Sidewalk, Curb &amp; Gutter 2805, Misc Developer-related</w:t>
            </w:r>
          </w:p>
        </w:tc>
      </w:tr>
      <w:tr w:rsidR="000E10AD" w:rsidRPr="00D02FE4" w14:paraId="62C1FA9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59BF0B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9/13/2010</w:t>
            </w:r>
          </w:p>
          <w:p w14:paraId="3A6E352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0F929F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18996</w:t>
            </w:r>
          </w:p>
          <w:p w14:paraId="61CC2061"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F030AC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FY2010-2011 Budget Amendments</w:t>
            </w:r>
          </w:p>
        </w:tc>
      </w:tr>
      <w:tr w:rsidR="000E10AD" w:rsidRPr="00D02FE4" w14:paraId="1CD7700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6B8566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28D70FC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D83EEEC"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18997</w:t>
            </w:r>
          </w:p>
          <w:p w14:paraId="2971BA17"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0AFCBC7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exclude property to de-annex portion of Briarwood Planned Unit Development, Tract 2A of CS 2544 Amended, set PH 10/25/10</w:t>
            </w:r>
          </w:p>
        </w:tc>
      </w:tr>
      <w:tr w:rsidR="000E10AD" w:rsidRPr="00D02FE4" w14:paraId="72B1DE1C"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0FF1C95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49C5A75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3EB13F7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18998</w:t>
            </w:r>
          </w:p>
          <w:p w14:paraId="30DCC566"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08D95A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for SID 1386, East and West MacDonald Drive</w:t>
            </w:r>
          </w:p>
        </w:tc>
      </w:tr>
      <w:tr w:rsidR="000E10AD" w:rsidRPr="00D02FE4" w14:paraId="71778CA0"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CA2C0D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7ACD153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8B44E7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18999</w:t>
            </w:r>
          </w:p>
          <w:p w14:paraId="28327FB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459BB6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Arterial Construction Fee Assessment reductions for </w:t>
            </w:r>
            <w:proofErr w:type="gramStart"/>
            <w:r w:rsidRPr="00D02FE4">
              <w:rPr>
                <w:rFonts w:ascii="Arial" w:eastAsia="Times New Roman" w:hAnsi="Arial" w:cs="Arial"/>
                <w:sz w:val="24"/>
                <w:szCs w:val="24"/>
              </w:rPr>
              <w:t>commercially-zoned</w:t>
            </w:r>
            <w:proofErr w:type="gramEnd"/>
            <w:r w:rsidRPr="00D02FE4">
              <w:rPr>
                <w:rFonts w:ascii="Arial" w:eastAsia="Times New Roman" w:hAnsi="Arial" w:cs="Arial"/>
                <w:sz w:val="24"/>
                <w:szCs w:val="24"/>
              </w:rPr>
              <w:t xml:space="preserve"> properties used solely as owner-occupied </w:t>
            </w:r>
            <w:proofErr w:type="gramStart"/>
            <w:r w:rsidRPr="00D02FE4">
              <w:rPr>
                <w:rFonts w:ascii="Arial" w:eastAsia="Times New Roman" w:hAnsi="Arial" w:cs="Arial"/>
                <w:sz w:val="24"/>
                <w:szCs w:val="24"/>
              </w:rPr>
              <w:t>single family</w:t>
            </w:r>
            <w:proofErr w:type="gramEnd"/>
            <w:r w:rsidRPr="00D02FE4">
              <w:rPr>
                <w:rFonts w:ascii="Arial" w:eastAsia="Times New Roman" w:hAnsi="Arial" w:cs="Arial"/>
                <w:sz w:val="24"/>
                <w:szCs w:val="24"/>
              </w:rPr>
              <w:t xml:space="preserve"> residences</w:t>
            </w:r>
          </w:p>
        </w:tc>
      </w:tr>
      <w:tr w:rsidR="000E10AD" w:rsidRPr="00D02FE4" w14:paraId="4DBC549C"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25ABC0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3DEC3395"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983A935"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19000</w:t>
            </w:r>
          </w:p>
          <w:p w14:paraId="3AFF1412"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6B1CAC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filing of the annual Federal Transit Administration (FTA) Section 5307 Grant</w:t>
            </w:r>
          </w:p>
        </w:tc>
      </w:tr>
      <w:tr w:rsidR="000E10AD" w:rsidRPr="00D02FE4" w14:paraId="61BC8B21"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D06C03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1709964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5D75C3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19001</w:t>
            </w:r>
          </w:p>
          <w:p w14:paraId="11F980D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BCFE62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mill levy rates for 2010 for Public Safety, Parks, Streets, Series A Baseball Stadium, Series B Baseball Stadium. </w:t>
            </w:r>
          </w:p>
        </w:tc>
      </w:tr>
      <w:tr w:rsidR="000E10AD" w:rsidRPr="00D02FE4" w14:paraId="36ADF395"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932569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3B30C462"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8EAC22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19002</w:t>
            </w:r>
          </w:p>
          <w:p w14:paraId="41278193"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3A2C6B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Recapturing the 2009 Mill Levies for Public Safety II for tax year 2010</w:t>
            </w:r>
          </w:p>
        </w:tc>
      </w:tr>
      <w:tr w:rsidR="000E10AD" w:rsidRPr="00D02FE4" w14:paraId="2DEA3ECE"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4A666F3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56C4C9B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67BA203"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19003</w:t>
            </w:r>
          </w:p>
          <w:p w14:paraId="600324D4"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73A8CDC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fee for encumbrances, obstructions, or encroachments on, over, across or above streets, avenues, sidewalks or alleys.</w:t>
            </w:r>
          </w:p>
        </w:tc>
      </w:tr>
      <w:tr w:rsidR="000E10AD" w:rsidRPr="00D02FE4" w14:paraId="71DFF069"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0E7828A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9/27/2010</w:t>
            </w:r>
          </w:p>
          <w:p w14:paraId="32BC2A8B"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7B8DFD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19004</w:t>
            </w:r>
          </w:p>
          <w:p w14:paraId="0A70815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91FBE9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fees for weed cutting/removal</w:t>
            </w:r>
          </w:p>
        </w:tc>
      </w:tr>
      <w:tr w:rsidR="000E10AD" w:rsidRPr="00D02FE4" w14:paraId="7B9FAF96"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716DD8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10/4/2010</w:t>
            </w:r>
          </w:p>
          <w:p w14:paraId="033CBDB0"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C45CD4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19005</w:t>
            </w:r>
          </w:p>
          <w:p w14:paraId="2CE0C316"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5A8E68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the form and detail of Airport Revenue Bonds, Series 2010B for the Quick Turn Around Facility</w:t>
            </w:r>
          </w:p>
        </w:tc>
      </w:tr>
      <w:tr w:rsidR="000E10AD" w:rsidRPr="00D02FE4" w14:paraId="64B4322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8200DB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10/12/2010</w:t>
            </w:r>
          </w:p>
          <w:p w14:paraId="40BA376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2EC9781"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19006</w:t>
            </w:r>
          </w:p>
          <w:p w14:paraId="097CF9F9"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1A8E6B3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up to $2500 Council Contingency funds for  Distracted Driving Ordinance educational materials</w:t>
            </w:r>
          </w:p>
        </w:tc>
      </w:tr>
      <w:tr w:rsidR="000E10AD" w:rsidRPr="00D02FE4" w14:paraId="18898D4A" w14:textId="77777777" w:rsidTr="000E10AD">
        <w:trPr>
          <w:cantSplit/>
        </w:trPr>
        <w:tc>
          <w:tcPr>
            <w:tcW w:w="730" w:type="pct"/>
            <w:tcBorders>
              <w:top w:val="single" w:sz="4" w:space="0" w:color="auto"/>
              <w:left w:val="single" w:sz="4" w:space="0" w:color="auto"/>
              <w:bottom w:val="single" w:sz="4" w:space="0" w:color="auto"/>
              <w:right w:val="single" w:sz="4" w:space="0" w:color="auto"/>
            </w:tcBorders>
            <w:vAlign w:val="center"/>
          </w:tcPr>
          <w:p w14:paraId="6FF5418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10/12/2010</w:t>
            </w:r>
          </w:p>
          <w:p w14:paraId="2EDFFB2A"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1B33E5E"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19007</w:t>
            </w:r>
          </w:p>
          <w:p w14:paraId="346C7A42"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09B153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$8000 Council Contingency Funds for Economic Impact Analysis of Tax Increment Finance Districts</w:t>
            </w:r>
          </w:p>
        </w:tc>
      </w:tr>
      <w:tr w:rsidR="000E10AD" w:rsidRPr="00D02FE4" w14:paraId="0099CA3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FFE0D1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10/12/2010</w:t>
            </w:r>
          </w:p>
          <w:p w14:paraId="00496149" w14:textId="77777777" w:rsidR="000E10AD" w:rsidRPr="00D02FE4" w:rsidRDefault="000E10AD" w:rsidP="005659A6">
            <w:pPr>
              <w:spacing w:after="0" w:line="240" w:lineRule="auto"/>
              <w:jc w:val="center"/>
              <w:rPr>
                <w:rFonts w:ascii="Arial" w:eastAsia="Times New Roman" w:hAnsi="Arial" w:cs="Arial"/>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A25E1E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19008</w:t>
            </w:r>
          </w:p>
          <w:p w14:paraId="3A57E6C2"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593C7D2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Donation of 6.775 acres of Sahara Park parkland to Better Billings Foundation for construction and operation of pool</w:t>
            </w:r>
          </w:p>
        </w:tc>
      </w:tr>
      <w:tr w:rsidR="000E10AD" w:rsidRPr="00D02FE4" w14:paraId="4A99071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26F038D0" w14:textId="77777777" w:rsidR="000E10AD" w:rsidRPr="00D02FE4" w:rsidRDefault="000E10AD" w:rsidP="005659A6">
            <w:pPr>
              <w:spacing w:after="0" w:line="240" w:lineRule="auto"/>
              <w:jc w:val="center"/>
              <w:rPr>
                <w:rFonts w:ascii="Arial" w:eastAsia="Times New Roman" w:hAnsi="Arial" w:cs="Arial"/>
                <w:sz w:val="24"/>
                <w:szCs w:val="24"/>
              </w:rPr>
            </w:pPr>
          </w:p>
          <w:p w14:paraId="68C0554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3595A38F"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8B07DA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19009</w:t>
            </w:r>
          </w:p>
        </w:tc>
        <w:tc>
          <w:tcPr>
            <w:tcW w:w="3593" w:type="pct"/>
            <w:tcBorders>
              <w:top w:val="single" w:sz="4" w:space="0" w:color="auto"/>
              <w:left w:val="single" w:sz="4" w:space="0" w:color="auto"/>
              <w:bottom w:val="single" w:sz="4" w:space="0" w:color="auto"/>
              <w:right w:val="single" w:sz="4" w:space="0" w:color="auto"/>
            </w:tcBorders>
            <w:vAlign w:val="center"/>
          </w:tcPr>
          <w:p w14:paraId="35D1BEF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Communication With or Through Media for Employees Policy</w:t>
            </w:r>
          </w:p>
        </w:tc>
      </w:tr>
      <w:tr w:rsidR="000E10AD" w:rsidRPr="00D02FE4" w14:paraId="2CD33A3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6BB2D28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46427914"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F2BC26A"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19010</w:t>
            </w:r>
          </w:p>
          <w:p w14:paraId="4CCE47A8"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209FC848" w14:textId="77777777" w:rsidR="000E10AD" w:rsidRPr="00D02FE4" w:rsidRDefault="000E10AD" w:rsidP="005659A6">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Teamster &amp; Non-Bargaining Employee Random Drug &amp; Alcohol Test Policy</w:t>
            </w:r>
          </w:p>
        </w:tc>
      </w:tr>
      <w:tr w:rsidR="000E10AD" w:rsidRPr="00D02FE4" w14:paraId="7779BF8A"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E6E05F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1DE77301"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333AF86"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19011</w:t>
            </w:r>
          </w:p>
          <w:p w14:paraId="00E1906F"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86EA34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Allocating $11,000 council Contingency Funds for 2-inch water </w:t>
            </w:r>
            <w:proofErr w:type="gramStart"/>
            <w:r w:rsidRPr="00D02FE4">
              <w:rPr>
                <w:rFonts w:ascii="Arial" w:eastAsia="Times New Roman" w:hAnsi="Arial" w:cs="Arial"/>
                <w:sz w:val="24"/>
                <w:szCs w:val="24"/>
              </w:rPr>
              <w:t>meter</w:t>
            </w:r>
            <w:proofErr w:type="gramEnd"/>
            <w:r w:rsidRPr="00D02FE4">
              <w:rPr>
                <w:rFonts w:ascii="Arial" w:eastAsia="Times New Roman" w:hAnsi="Arial" w:cs="Arial"/>
                <w:sz w:val="24"/>
                <w:szCs w:val="24"/>
              </w:rPr>
              <w:t xml:space="preserve"> at Centennial Park</w:t>
            </w:r>
          </w:p>
        </w:tc>
      </w:tr>
      <w:tr w:rsidR="000E10AD" w:rsidRPr="00D02FE4" w14:paraId="18B70F86"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4B60F0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276AC5ED"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637D4C9"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19012</w:t>
            </w:r>
          </w:p>
          <w:p w14:paraId="66EB0BFE"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6237FB7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Rates and fees for wastewater service to the Lockwood Water &amp; Sewer District </w:t>
            </w:r>
          </w:p>
        </w:tc>
      </w:tr>
      <w:tr w:rsidR="000E10AD" w:rsidRPr="00D02FE4" w14:paraId="32F6BE19"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41DB54D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165332D9"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10D267C8"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19013</w:t>
            </w:r>
          </w:p>
          <w:p w14:paraId="72E418ED"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339D41E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Budget Amendments for FY2009-10 and FY2010-11</w:t>
            </w:r>
          </w:p>
        </w:tc>
      </w:tr>
      <w:tr w:rsidR="000E10AD" w:rsidRPr="00D02FE4" w14:paraId="0AB30C44"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3EE783D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52BAE418"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6CD3DA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19014</w:t>
            </w:r>
          </w:p>
          <w:p w14:paraId="6AC29D02"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70E4D2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 a portion of Briarwood Planned Unit Development</w:t>
            </w:r>
          </w:p>
        </w:tc>
      </w:tr>
      <w:tr w:rsidR="000E10AD" w:rsidRPr="00D02FE4" w14:paraId="6177A3ED" w14:textId="77777777" w:rsidTr="000E10AD">
        <w:tc>
          <w:tcPr>
            <w:tcW w:w="730" w:type="pct"/>
            <w:tcBorders>
              <w:top w:val="single" w:sz="4" w:space="0" w:color="auto"/>
              <w:left w:val="single" w:sz="4" w:space="0" w:color="auto"/>
              <w:bottom w:val="single" w:sz="4" w:space="0" w:color="auto"/>
              <w:right w:val="single" w:sz="4" w:space="0" w:color="auto"/>
            </w:tcBorders>
            <w:vAlign w:val="center"/>
          </w:tcPr>
          <w:p w14:paraId="11EA558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10/25/2010</w:t>
            </w:r>
          </w:p>
          <w:p w14:paraId="65E03186" w14:textId="77777777" w:rsidR="000E10AD" w:rsidRPr="00D02FE4" w:rsidRDefault="000E10AD" w:rsidP="005659A6">
            <w:pPr>
              <w:spacing w:after="0" w:line="240" w:lineRule="auto"/>
              <w:jc w:val="center"/>
              <w:rPr>
                <w:rFonts w:ascii="Arial" w:eastAsia="Times New Roman" w:hAnsi="Arial" w:cs="Arial"/>
                <w:color w:val="000000"/>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4D8C9D4" w14:textId="77777777" w:rsidR="000E10AD" w:rsidRPr="00D02FE4" w:rsidRDefault="000E10AD"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10-</w:t>
            </w:r>
            <w:r w:rsidRPr="00D02FE4">
              <w:rPr>
                <w:rFonts w:ascii="Arial" w:eastAsia="Times New Roman" w:hAnsi="Arial" w:cs="Arial"/>
                <w:sz w:val="24"/>
                <w:szCs w:val="24"/>
              </w:rPr>
              <w:t>19015</w:t>
            </w:r>
          </w:p>
          <w:p w14:paraId="6BC3B649" w14:textId="77777777" w:rsidR="000E10AD" w:rsidRPr="00D02FE4" w:rsidRDefault="000E10AD" w:rsidP="005659A6">
            <w:pPr>
              <w:spacing w:after="0" w:line="240" w:lineRule="auto"/>
              <w:jc w:val="center"/>
              <w:rPr>
                <w:rFonts w:ascii="Arial" w:eastAsia="Times New Roman" w:hAnsi="Arial" w:cs="Arial"/>
                <w:sz w:val="24"/>
                <w:szCs w:val="24"/>
              </w:rPr>
            </w:pPr>
          </w:p>
        </w:tc>
        <w:tc>
          <w:tcPr>
            <w:tcW w:w="3593" w:type="pct"/>
            <w:tcBorders>
              <w:top w:val="single" w:sz="4" w:space="0" w:color="auto"/>
              <w:left w:val="single" w:sz="4" w:space="0" w:color="auto"/>
              <w:bottom w:val="single" w:sz="4" w:space="0" w:color="auto"/>
              <w:right w:val="single" w:sz="4" w:space="0" w:color="auto"/>
            </w:tcBorders>
            <w:vAlign w:val="center"/>
          </w:tcPr>
          <w:p w14:paraId="4E34FA6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Agreement of Billings cable television franchise from Bresnan to Cablevision</w:t>
            </w:r>
          </w:p>
        </w:tc>
      </w:tr>
    </w:tbl>
    <w:p w14:paraId="45D898C2" w14:textId="77777777" w:rsidR="007473CE" w:rsidRPr="00D02FE4" w:rsidRDefault="007473CE" w:rsidP="005659A6">
      <w:pPr>
        <w:rPr>
          <w:rFonts w:ascii="Arial" w:hAnsi="Arial" w:cs="Arial"/>
          <w:sz w:val="24"/>
          <w:szCs w:val="24"/>
        </w:rPr>
      </w:pPr>
    </w:p>
    <w:p w14:paraId="21692644" w14:textId="77777777" w:rsidR="007473CE" w:rsidRPr="00D02FE4" w:rsidRDefault="007473CE" w:rsidP="005659A6">
      <w:pPr>
        <w:rPr>
          <w:rFonts w:ascii="Arial" w:hAnsi="Arial" w:cs="Arial"/>
          <w:sz w:val="24"/>
          <w:szCs w:val="24"/>
        </w:rPr>
      </w:pPr>
    </w:p>
    <w:p w14:paraId="59EDC5BC" w14:textId="77777777" w:rsidR="007473CE" w:rsidRPr="00D02FE4" w:rsidRDefault="007473CE" w:rsidP="005659A6">
      <w:pPr>
        <w:rPr>
          <w:rFonts w:ascii="Arial" w:hAnsi="Arial" w:cs="Arial"/>
          <w:sz w:val="24"/>
          <w:szCs w:val="24"/>
        </w:rPr>
      </w:pPr>
    </w:p>
    <w:p w14:paraId="11C79EA2" w14:textId="77777777" w:rsidR="007473CE" w:rsidRPr="00D02FE4" w:rsidRDefault="007473CE" w:rsidP="005659A6">
      <w:pPr>
        <w:rPr>
          <w:rFonts w:ascii="Arial" w:hAnsi="Arial" w:cs="Arial"/>
          <w:sz w:val="24"/>
          <w:szCs w:val="24"/>
        </w:rPr>
      </w:pPr>
    </w:p>
    <w:p w14:paraId="321D5E75" w14:textId="77777777" w:rsidR="007473CE" w:rsidRPr="00D02FE4" w:rsidRDefault="007473CE" w:rsidP="005659A6">
      <w:pPr>
        <w:rPr>
          <w:rFonts w:ascii="Arial" w:hAnsi="Arial" w:cs="Arial"/>
          <w:sz w:val="24"/>
          <w:szCs w:val="24"/>
        </w:rPr>
      </w:pPr>
    </w:p>
    <w:p w14:paraId="2BBD6B6C" w14:textId="77777777" w:rsidR="007473CE" w:rsidRPr="00D02FE4" w:rsidRDefault="007473CE" w:rsidP="005659A6">
      <w:pPr>
        <w:rPr>
          <w:rFonts w:ascii="Arial" w:hAnsi="Arial" w:cs="Arial"/>
          <w:sz w:val="24"/>
          <w:szCs w:val="24"/>
        </w:rPr>
      </w:pPr>
    </w:p>
    <w:p w14:paraId="1CCEDB90" w14:textId="77777777" w:rsidR="007473CE" w:rsidRPr="00D02FE4" w:rsidRDefault="007473CE" w:rsidP="005659A6">
      <w:pPr>
        <w:rPr>
          <w:rFonts w:ascii="Arial" w:hAnsi="Arial" w:cs="Arial"/>
          <w:sz w:val="24"/>
          <w:szCs w:val="24"/>
        </w:rPr>
      </w:pPr>
    </w:p>
    <w:p w14:paraId="46C9E82C" w14:textId="77777777" w:rsidR="007473CE" w:rsidRPr="00D02FE4" w:rsidRDefault="007473CE" w:rsidP="005659A6">
      <w:pPr>
        <w:rPr>
          <w:rFonts w:ascii="Arial" w:hAnsi="Arial" w:cs="Arial"/>
          <w:sz w:val="24"/>
          <w:szCs w:val="24"/>
        </w:rPr>
      </w:pPr>
    </w:p>
    <w:p w14:paraId="4ADCB70D" w14:textId="77777777" w:rsidR="007473CE" w:rsidRPr="00D02FE4" w:rsidRDefault="007473CE" w:rsidP="005659A6">
      <w:pPr>
        <w:rPr>
          <w:rFonts w:ascii="Arial" w:hAnsi="Arial" w:cs="Arial"/>
          <w:sz w:val="24"/>
          <w:szCs w:val="24"/>
        </w:rPr>
      </w:pPr>
    </w:p>
    <w:p w14:paraId="10674A1D" w14:textId="77777777" w:rsidR="007473CE" w:rsidRPr="00D02FE4" w:rsidRDefault="007473CE" w:rsidP="005659A6">
      <w:pPr>
        <w:rPr>
          <w:rFonts w:ascii="Arial" w:hAnsi="Arial" w:cs="Arial"/>
          <w:sz w:val="24"/>
          <w:szCs w:val="24"/>
        </w:rPr>
      </w:pPr>
    </w:p>
    <w:p w14:paraId="6592EC96" w14:textId="77777777" w:rsidR="007473CE" w:rsidRPr="00D02FE4" w:rsidRDefault="007473CE" w:rsidP="005659A6">
      <w:pPr>
        <w:rPr>
          <w:rFonts w:ascii="Arial" w:hAnsi="Arial" w:cs="Arial"/>
          <w:sz w:val="24"/>
          <w:szCs w:val="24"/>
        </w:rPr>
      </w:pPr>
    </w:p>
    <w:p w14:paraId="508B1D38" w14:textId="77777777" w:rsidR="007473CE" w:rsidRPr="00D02FE4" w:rsidRDefault="007473CE" w:rsidP="005659A6">
      <w:pPr>
        <w:rPr>
          <w:rFonts w:ascii="Arial" w:hAnsi="Arial" w:cs="Arial"/>
          <w:sz w:val="24"/>
          <w:szCs w:val="24"/>
        </w:rPr>
      </w:pPr>
    </w:p>
    <w:p w14:paraId="03ECC850" w14:textId="77777777" w:rsidR="007473CE" w:rsidRPr="00D02FE4" w:rsidRDefault="007473CE" w:rsidP="005659A6">
      <w:pPr>
        <w:rPr>
          <w:rFonts w:ascii="Arial" w:hAnsi="Arial" w:cs="Arial"/>
          <w:sz w:val="24"/>
          <w:szCs w:val="24"/>
        </w:rPr>
      </w:pPr>
    </w:p>
    <w:p w14:paraId="2DCD45CF" w14:textId="77777777" w:rsidR="007473CE" w:rsidRPr="00D02FE4" w:rsidRDefault="007473CE" w:rsidP="005659A6">
      <w:pPr>
        <w:rPr>
          <w:rFonts w:ascii="Arial" w:hAnsi="Arial" w:cs="Arial"/>
          <w:sz w:val="24"/>
          <w:szCs w:val="24"/>
        </w:rPr>
      </w:pPr>
    </w:p>
    <w:p w14:paraId="36FBD823" w14:textId="77777777" w:rsidR="007473CE" w:rsidRPr="00D02FE4" w:rsidRDefault="007473CE" w:rsidP="005659A6">
      <w:pPr>
        <w:rPr>
          <w:rFonts w:ascii="Arial" w:hAnsi="Arial" w:cs="Arial"/>
          <w:sz w:val="24"/>
          <w:szCs w:val="24"/>
        </w:rPr>
      </w:pPr>
    </w:p>
    <w:p w14:paraId="769F8A8E" w14:textId="77777777" w:rsidR="007473CE" w:rsidRPr="00D02FE4" w:rsidRDefault="007473CE" w:rsidP="005659A6">
      <w:pPr>
        <w:rPr>
          <w:rFonts w:ascii="Arial" w:hAnsi="Arial" w:cs="Arial"/>
          <w:sz w:val="24"/>
          <w:szCs w:val="24"/>
        </w:rPr>
      </w:pPr>
    </w:p>
    <w:p w14:paraId="6193739A" w14:textId="77777777" w:rsidR="007473CE" w:rsidRPr="00D02FE4" w:rsidRDefault="007473CE" w:rsidP="005659A6">
      <w:pPr>
        <w:rPr>
          <w:rFonts w:ascii="Arial" w:hAnsi="Arial" w:cs="Arial"/>
          <w:sz w:val="24"/>
          <w:szCs w:val="24"/>
        </w:rPr>
      </w:pPr>
    </w:p>
    <w:p w14:paraId="70C6CB43" w14:textId="77777777" w:rsidR="007473CE" w:rsidRPr="00D02FE4" w:rsidRDefault="007473CE" w:rsidP="005659A6">
      <w:pPr>
        <w:rPr>
          <w:rFonts w:ascii="Arial" w:hAnsi="Arial" w:cs="Arial"/>
          <w:sz w:val="24"/>
          <w:szCs w:val="24"/>
        </w:rPr>
      </w:pPr>
    </w:p>
    <w:p w14:paraId="1570ADE6" w14:textId="77777777" w:rsidR="007473CE" w:rsidRPr="000E10AD" w:rsidRDefault="000E10AD" w:rsidP="000E10AD">
      <w:pPr>
        <w:jc w:val="center"/>
        <w:rPr>
          <w:rFonts w:ascii="Arial" w:hAnsi="Arial" w:cs="Arial"/>
          <w:b/>
          <w:sz w:val="24"/>
          <w:szCs w:val="24"/>
        </w:rPr>
      </w:pPr>
      <w:r w:rsidRPr="000E10AD">
        <w:rPr>
          <w:rFonts w:ascii="Arial" w:hAnsi="Arial" w:cs="Arial"/>
          <w:b/>
          <w:sz w:val="24"/>
          <w:szCs w:val="24"/>
        </w:rPr>
        <w:lastRenderedPageBreak/>
        <w:t>2009 RESOLUTIONS</w:t>
      </w:r>
    </w:p>
    <w:tbl>
      <w:tblPr>
        <w:tblStyle w:val="TableGrid"/>
        <w:tblW w:w="10908" w:type="dxa"/>
        <w:tblLook w:val="04A0" w:firstRow="1" w:lastRow="0" w:firstColumn="1" w:lastColumn="0" w:noHBand="0" w:noVBand="1"/>
      </w:tblPr>
      <w:tblGrid>
        <w:gridCol w:w="1418"/>
        <w:gridCol w:w="1660"/>
        <w:gridCol w:w="7830"/>
      </w:tblGrid>
      <w:tr w:rsidR="000E10AD" w:rsidRPr="00D02FE4" w14:paraId="7A21F76C" w14:textId="77777777" w:rsidTr="000E10AD">
        <w:trPr>
          <w:trHeight w:val="510"/>
        </w:trPr>
        <w:tc>
          <w:tcPr>
            <w:tcW w:w="1418" w:type="dxa"/>
            <w:noWrap/>
            <w:hideMark/>
          </w:tcPr>
          <w:p w14:paraId="1ECBFB0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126A881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09-18781</w:t>
            </w:r>
          </w:p>
        </w:tc>
        <w:tc>
          <w:tcPr>
            <w:tcW w:w="7830" w:type="dxa"/>
            <w:hideMark/>
          </w:tcPr>
          <w:p w14:paraId="1BF3FC4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a city-wide internal control policy</w:t>
            </w:r>
          </w:p>
        </w:tc>
      </w:tr>
      <w:tr w:rsidR="000E10AD" w:rsidRPr="00D02FE4" w14:paraId="60D8552E" w14:textId="77777777" w:rsidTr="000E10AD">
        <w:trPr>
          <w:trHeight w:val="765"/>
        </w:trPr>
        <w:tc>
          <w:tcPr>
            <w:tcW w:w="1418" w:type="dxa"/>
            <w:noWrap/>
            <w:hideMark/>
          </w:tcPr>
          <w:p w14:paraId="041DDCF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08B233B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09-18782</w:t>
            </w:r>
          </w:p>
        </w:tc>
        <w:tc>
          <w:tcPr>
            <w:tcW w:w="7830" w:type="dxa"/>
            <w:hideMark/>
          </w:tcPr>
          <w:p w14:paraId="3776BA5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Intent to </w:t>
            </w:r>
            <w:proofErr w:type="spellStart"/>
            <w:r w:rsidRPr="00D02FE4">
              <w:rPr>
                <w:rFonts w:ascii="Arial" w:eastAsia="Times New Roman" w:hAnsi="Arial" w:cs="Arial"/>
                <w:sz w:val="24"/>
                <w:szCs w:val="24"/>
              </w:rPr>
              <w:t>contruct</w:t>
            </w:r>
            <w:proofErr w:type="spellEnd"/>
            <w:r w:rsidRPr="00D02FE4">
              <w:rPr>
                <w:rFonts w:ascii="Arial" w:eastAsia="Times New Roman" w:hAnsi="Arial" w:cs="Arial"/>
                <w:sz w:val="24"/>
                <w:szCs w:val="24"/>
              </w:rPr>
              <w:t xml:space="preserve"> improvements for WO 08-02, Miscellaneous Development Projects</w:t>
            </w:r>
          </w:p>
        </w:tc>
      </w:tr>
      <w:tr w:rsidR="000E10AD" w:rsidRPr="00D02FE4" w14:paraId="47CC2297" w14:textId="77777777" w:rsidTr="000E10AD">
        <w:trPr>
          <w:trHeight w:val="1020"/>
        </w:trPr>
        <w:tc>
          <w:tcPr>
            <w:tcW w:w="1418" w:type="dxa"/>
            <w:noWrap/>
            <w:hideMark/>
          </w:tcPr>
          <w:p w14:paraId="6648A5E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0C120AE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09-18783</w:t>
            </w:r>
          </w:p>
        </w:tc>
        <w:tc>
          <w:tcPr>
            <w:tcW w:w="7830" w:type="dxa"/>
            <w:hideMark/>
          </w:tcPr>
          <w:p w14:paraId="2B3914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08-18694 &amp; approving new resolution of intent to create SID 1384, Yellowstone Club Estates &amp; set public hearing for 2/9/09</w:t>
            </w:r>
          </w:p>
        </w:tc>
      </w:tr>
      <w:tr w:rsidR="000E10AD" w:rsidRPr="00D02FE4" w14:paraId="6ED9114E" w14:textId="77777777" w:rsidTr="000E10AD">
        <w:trPr>
          <w:trHeight w:val="765"/>
        </w:trPr>
        <w:tc>
          <w:tcPr>
            <w:tcW w:w="1418" w:type="dxa"/>
            <w:noWrap/>
            <w:hideMark/>
          </w:tcPr>
          <w:p w14:paraId="7D57CE2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2C8D6D9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09-18784</w:t>
            </w:r>
          </w:p>
        </w:tc>
        <w:tc>
          <w:tcPr>
            <w:tcW w:w="7830" w:type="dxa"/>
            <w:hideMark/>
          </w:tcPr>
          <w:p w14:paraId="48B1FA3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sell City-owned property on So. Billings Blvd, S. 132 ft of L4, SW 1/4 Section 9, T1S, R26#</w:t>
            </w:r>
          </w:p>
        </w:tc>
      </w:tr>
      <w:tr w:rsidR="000E10AD" w:rsidRPr="00D02FE4" w14:paraId="4C20767E" w14:textId="77777777" w:rsidTr="000E10AD">
        <w:trPr>
          <w:trHeight w:val="765"/>
        </w:trPr>
        <w:tc>
          <w:tcPr>
            <w:tcW w:w="1418" w:type="dxa"/>
            <w:noWrap/>
            <w:hideMark/>
          </w:tcPr>
          <w:p w14:paraId="1879CAC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1366293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09-18785</w:t>
            </w:r>
          </w:p>
        </w:tc>
        <w:tc>
          <w:tcPr>
            <w:tcW w:w="7830" w:type="dxa"/>
            <w:hideMark/>
          </w:tcPr>
          <w:p w14:paraId="5147D76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sell City-owned property within landfill; Tract 1, portion of NE 1/4 NE 1/4 of Section 9 T1S, R26E PMM</w:t>
            </w:r>
          </w:p>
        </w:tc>
      </w:tr>
      <w:tr w:rsidR="000E10AD" w:rsidRPr="00D02FE4" w14:paraId="0412D11C" w14:textId="77777777" w:rsidTr="000E10AD">
        <w:trPr>
          <w:trHeight w:val="1020"/>
        </w:trPr>
        <w:tc>
          <w:tcPr>
            <w:tcW w:w="1418" w:type="dxa"/>
            <w:noWrap/>
            <w:hideMark/>
          </w:tcPr>
          <w:p w14:paraId="146EB05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756EE68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09-18786</w:t>
            </w:r>
          </w:p>
        </w:tc>
        <w:tc>
          <w:tcPr>
            <w:tcW w:w="7830" w:type="dxa"/>
            <w:hideMark/>
          </w:tcPr>
          <w:p w14:paraId="3A8E670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08-09, 1.363 acres, NE 1/4 of Sectio n29, T1S, R26E, at Bollinger Lane &amp; Hillcrest Road, Yellowstone Valley Electric Coop, applicant</w:t>
            </w:r>
          </w:p>
        </w:tc>
      </w:tr>
      <w:tr w:rsidR="000E10AD" w:rsidRPr="00D02FE4" w14:paraId="7377E5FB" w14:textId="77777777" w:rsidTr="000E10AD">
        <w:trPr>
          <w:trHeight w:val="510"/>
        </w:trPr>
        <w:tc>
          <w:tcPr>
            <w:tcW w:w="1418" w:type="dxa"/>
            <w:noWrap/>
            <w:hideMark/>
          </w:tcPr>
          <w:p w14:paraId="60ECCBA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1/12/2009</w:t>
            </w:r>
          </w:p>
        </w:tc>
        <w:tc>
          <w:tcPr>
            <w:tcW w:w="1660" w:type="dxa"/>
            <w:noWrap/>
            <w:hideMark/>
          </w:tcPr>
          <w:p w14:paraId="774EA80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09-18787</w:t>
            </w:r>
          </w:p>
        </w:tc>
        <w:tc>
          <w:tcPr>
            <w:tcW w:w="7830" w:type="dxa"/>
            <w:hideMark/>
          </w:tcPr>
          <w:p w14:paraId="1F90076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Adoption of the 2008 Growth Policy Update</w:t>
            </w:r>
          </w:p>
        </w:tc>
      </w:tr>
      <w:tr w:rsidR="000E10AD" w:rsidRPr="00D02FE4" w14:paraId="6339B0F4" w14:textId="77777777" w:rsidTr="000E10AD">
        <w:trPr>
          <w:trHeight w:val="765"/>
        </w:trPr>
        <w:tc>
          <w:tcPr>
            <w:tcW w:w="1418" w:type="dxa"/>
            <w:noWrap/>
            <w:hideMark/>
          </w:tcPr>
          <w:p w14:paraId="59BED4E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1/26/2009</w:t>
            </w:r>
          </w:p>
        </w:tc>
        <w:tc>
          <w:tcPr>
            <w:tcW w:w="1660" w:type="dxa"/>
            <w:noWrap/>
            <w:hideMark/>
          </w:tcPr>
          <w:p w14:paraId="08FA928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09-18788</w:t>
            </w:r>
          </w:p>
        </w:tc>
        <w:tc>
          <w:tcPr>
            <w:tcW w:w="7830" w:type="dxa"/>
            <w:hideMark/>
          </w:tcPr>
          <w:p w14:paraId="0FD46BD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Intent to Create SILMD 306 and setting public hearing for 2/23/09.  King Ave E from S. </w:t>
            </w:r>
            <w:proofErr w:type="spellStart"/>
            <w:r w:rsidRPr="00D02FE4">
              <w:rPr>
                <w:rFonts w:ascii="Arial" w:eastAsia="Times New Roman" w:hAnsi="Arial" w:cs="Arial"/>
                <w:sz w:val="24"/>
                <w:szCs w:val="24"/>
              </w:rPr>
              <w:t>Blgs</w:t>
            </w:r>
            <w:proofErr w:type="spellEnd"/>
            <w:r w:rsidRPr="00D02FE4">
              <w:rPr>
                <w:rFonts w:ascii="Arial" w:eastAsia="Times New Roman" w:hAnsi="Arial" w:cs="Arial"/>
                <w:sz w:val="24"/>
                <w:szCs w:val="24"/>
              </w:rPr>
              <w:t xml:space="preserve"> Blvd to Orchard Lane</w:t>
            </w:r>
          </w:p>
        </w:tc>
      </w:tr>
      <w:tr w:rsidR="000E10AD" w:rsidRPr="00D02FE4" w14:paraId="1D44ED26" w14:textId="77777777" w:rsidTr="000E10AD">
        <w:trPr>
          <w:trHeight w:val="765"/>
        </w:trPr>
        <w:tc>
          <w:tcPr>
            <w:tcW w:w="1418" w:type="dxa"/>
            <w:noWrap/>
            <w:hideMark/>
          </w:tcPr>
          <w:p w14:paraId="3746740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1/26/2009</w:t>
            </w:r>
          </w:p>
        </w:tc>
        <w:tc>
          <w:tcPr>
            <w:tcW w:w="1660" w:type="dxa"/>
            <w:noWrap/>
            <w:hideMark/>
          </w:tcPr>
          <w:p w14:paraId="24DE264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09-18789</w:t>
            </w:r>
          </w:p>
        </w:tc>
        <w:tc>
          <w:tcPr>
            <w:tcW w:w="7830" w:type="dxa"/>
            <w:hideMark/>
          </w:tcPr>
          <w:p w14:paraId="796E732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 a Public Works Department Master Site Plan Review Fee of $331</w:t>
            </w:r>
          </w:p>
        </w:tc>
      </w:tr>
      <w:tr w:rsidR="000E10AD" w:rsidRPr="00D02FE4" w14:paraId="084F357B" w14:textId="77777777" w:rsidTr="000E10AD">
        <w:trPr>
          <w:trHeight w:val="255"/>
        </w:trPr>
        <w:tc>
          <w:tcPr>
            <w:tcW w:w="1418" w:type="dxa"/>
            <w:noWrap/>
            <w:hideMark/>
          </w:tcPr>
          <w:p w14:paraId="784A8B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2/9/2009</w:t>
            </w:r>
          </w:p>
        </w:tc>
        <w:tc>
          <w:tcPr>
            <w:tcW w:w="1660" w:type="dxa"/>
            <w:noWrap/>
            <w:hideMark/>
          </w:tcPr>
          <w:p w14:paraId="5EC40BD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09-18790</w:t>
            </w:r>
          </w:p>
        </w:tc>
        <w:tc>
          <w:tcPr>
            <w:tcW w:w="7830" w:type="dxa"/>
            <w:hideMark/>
          </w:tcPr>
          <w:p w14:paraId="22072CD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Briarwood Park Master Plan</w:t>
            </w:r>
          </w:p>
        </w:tc>
      </w:tr>
      <w:tr w:rsidR="000E10AD" w:rsidRPr="00D02FE4" w14:paraId="396D963E" w14:textId="77777777" w:rsidTr="000E10AD">
        <w:trPr>
          <w:trHeight w:val="765"/>
        </w:trPr>
        <w:tc>
          <w:tcPr>
            <w:tcW w:w="1418" w:type="dxa"/>
            <w:noWrap/>
            <w:hideMark/>
          </w:tcPr>
          <w:p w14:paraId="61C3643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2/9/2009</w:t>
            </w:r>
          </w:p>
        </w:tc>
        <w:tc>
          <w:tcPr>
            <w:tcW w:w="1660" w:type="dxa"/>
            <w:noWrap/>
            <w:hideMark/>
          </w:tcPr>
          <w:p w14:paraId="1FE82BC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09-18791</w:t>
            </w:r>
          </w:p>
        </w:tc>
        <w:tc>
          <w:tcPr>
            <w:tcW w:w="7830" w:type="dxa"/>
            <w:hideMark/>
          </w:tcPr>
          <w:p w14:paraId="28E3778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Create SID 1384 Yellowstone Club Estates Sanitary Sewer and REPEAL 08-18699</w:t>
            </w:r>
          </w:p>
        </w:tc>
      </w:tr>
      <w:tr w:rsidR="000E10AD" w:rsidRPr="00D02FE4" w14:paraId="6AEC6BB1" w14:textId="77777777" w:rsidTr="000E10AD">
        <w:trPr>
          <w:trHeight w:val="510"/>
        </w:trPr>
        <w:tc>
          <w:tcPr>
            <w:tcW w:w="1418" w:type="dxa"/>
            <w:noWrap/>
            <w:hideMark/>
          </w:tcPr>
          <w:p w14:paraId="3C29895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2/9/2009</w:t>
            </w:r>
          </w:p>
        </w:tc>
        <w:tc>
          <w:tcPr>
            <w:tcW w:w="1660" w:type="dxa"/>
            <w:noWrap/>
            <w:hideMark/>
          </w:tcPr>
          <w:p w14:paraId="208686A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09-18792</w:t>
            </w:r>
          </w:p>
        </w:tc>
        <w:tc>
          <w:tcPr>
            <w:tcW w:w="7830" w:type="dxa"/>
            <w:hideMark/>
          </w:tcPr>
          <w:p w14:paraId="63E8896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Ordering construction for WO 08-02 Misc/Developer Related Improvements</w:t>
            </w:r>
          </w:p>
        </w:tc>
      </w:tr>
      <w:tr w:rsidR="000E10AD" w:rsidRPr="00D02FE4" w14:paraId="35C7FF9C" w14:textId="77777777" w:rsidTr="000E10AD">
        <w:trPr>
          <w:trHeight w:val="510"/>
        </w:trPr>
        <w:tc>
          <w:tcPr>
            <w:tcW w:w="1418" w:type="dxa"/>
            <w:noWrap/>
            <w:hideMark/>
          </w:tcPr>
          <w:p w14:paraId="0AEC4A6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25EE46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09-18793</w:t>
            </w:r>
          </w:p>
        </w:tc>
        <w:tc>
          <w:tcPr>
            <w:tcW w:w="7830" w:type="dxa"/>
            <w:hideMark/>
          </w:tcPr>
          <w:p w14:paraId="41109F9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issuance and sale of $495,000 bonds for SID 1384</w:t>
            </w:r>
          </w:p>
        </w:tc>
      </w:tr>
      <w:tr w:rsidR="000E10AD" w:rsidRPr="00D02FE4" w14:paraId="731189FA" w14:textId="77777777" w:rsidTr="000E10AD">
        <w:trPr>
          <w:trHeight w:val="510"/>
        </w:trPr>
        <w:tc>
          <w:tcPr>
            <w:tcW w:w="1418" w:type="dxa"/>
            <w:noWrap/>
            <w:hideMark/>
          </w:tcPr>
          <w:p w14:paraId="54A5D8A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7974E4A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09-18794</w:t>
            </w:r>
          </w:p>
        </w:tc>
        <w:tc>
          <w:tcPr>
            <w:tcW w:w="7830" w:type="dxa"/>
            <w:hideMark/>
          </w:tcPr>
          <w:p w14:paraId="14754CD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FY 2010-2014 CIP, ERP, TRP</w:t>
            </w:r>
          </w:p>
        </w:tc>
      </w:tr>
      <w:tr w:rsidR="000E10AD" w:rsidRPr="00D02FE4" w14:paraId="04F8C903" w14:textId="77777777" w:rsidTr="000E10AD">
        <w:trPr>
          <w:trHeight w:val="255"/>
        </w:trPr>
        <w:tc>
          <w:tcPr>
            <w:tcW w:w="1418" w:type="dxa"/>
            <w:noWrap/>
            <w:hideMark/>
          </w:tcPr>
          <w:p w14:paraId="02E72CA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79A93E8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09-18795</w:t>
            </w:r>
          </w:p>
        </w:tc>
        <w:tc>
          <w:tcPr>
            <w:tcW w:w="7830" w:type="dxa"/>
            <w:hideMark/>
          </w:tcPr>
          <w:p w14:paraId="6CD00FB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SILMD 306, King Ave E</w:t>
            </w:r>
          </w:p>
        </w:tc>
      </w:tr>
      <w:tr w:rsidR="000E10AD" w:rsidRPr="00D02FE4" w14:paraId="42D968E6" w14:textId="77777777" w:rsidTr="000E10AD">
        <w:trPr>
          <w:trHeight w:val="510"/>
        </w:trPr>
        <w:tc>
          <w:tcPr>
            <w:tcW w:w="1418" w:type="dxa"/>
            <w:noWrap/>
            <w:hideMark/>
          </w:tcPr>
          <w:p w14:paraId="57443B9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6FAF4FA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09-18796</w:t>
            </w:r>
          </w:p>
        </w:tc>
        <w:tc>
          <w:tcPr>
            <w:tcW w:w="7830" w:type="dxa"/>
            <w:hideMark/>
          </w:tcPr>
          <w:p w14:paraId="3390535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Weed Assessment, 2nd half of 2008</w:t>
            </w:r>
          </w:p>
        </w:tc>
      </w:tr>
      <w:tr w:rsidR="000E10AD" w:rsidRPr="00D02FE4" w14:paraId="5334E436" w14:textId="77777777" w:rsidTr="000E10AD">
        <w:trPr>
          <w:trHeight w:val="510"/>
        </w:trPr>
        <w:tc>
          <w:tcPr>
            <w:tcW w:w="1418" w:type="dxa"/>
            <w:noWrap/>
            <w:hideMark/>
          </w:tcPr>
          <w:p w14:paraId="299A1FE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2/23/2009</w:t>
            </w:r>
          </w:p>
        </w:tc>
        <w:tc>
          <w:tcPr>
            <w:tcW w:w="1660" w:type="dxa"/>
            <w:noWrap/>
            <w:hideMark/>
          </w:tcPr>
          <w:p w14:paraId="18C71E1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09-18797</w:t>
            </w:r>
          </w:p>
        </w:tc>
        <w:tc>
          <w:tcPr>
            <w:tcW w:w="7830" w:type="dxa"/>
            <w:hideMark/>
          </w:tcPr>
          <w:p w14:paraId="29DB0AA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Stimulus Package distribution, American Recovery &amp; Reinvestment Act</w:t>
            </w:r>
          </w:p>
        </w:tc>
      </w:tr>
      <w:tr w:rsidR="000E10AD" w:rsidRPr="00D02FE4" w14:paraId="333E3201" w14:textId="77777777" w:rsidTr="000E10AD">
        <w:trPr>
          <w:trHeight w:val="510"/>
        </w:trPr>
        <w:tc>
          <w:tcPr>
            <w:tcW w:w="1418" w:type="dxa"/>
            <w:noWrap/>
            <w:hideMark/>
          </w:tcPr>
          <w:p w14:paraId="2F23DE4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3/9/2009</w:t>
            </w:r>
          </w:p>
        </w:tc>
        <w:tc>
          <w:tcPr>
            <w:tcW w:w="1660" w:type="dxa"/>
            <w:noWrap/>
            <w:hideMark/>
          </w:tcPr>
          <w:p w14:paraId="0E12605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09-18798</w:t>
            </w:r>
          </w:p>
        </w:tc>
        <w:tc>
          <w:tcPr>
            <w:tcW w:w="7830" w:type="dxa"/>
            <w:hideMark/>
          </w:tcPr>
          <w:p w14:paraId="7207E08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Water Rate adjustment for County Water District of Billings Heights</w:t>
            </w:r>
          </w:p>
        </w:tc>
      </w:tr>
      <w:tr w:rsidR="000E10AD" w:rsidRPr="00D02FE4" w14:paraId="49E5207F" w14:textId="77777777" w:rsidTr="000E10AD">
        <w:trPr>
          <w:trHeight w:val="255"/>
        </w:trPr>
        <w:tc>
          <w:tcPr>
            <w:tcW w:w="1418" w:type="dxa"/>
            <w:noWrap/>
            <w:hideMark/>
          </w:tcPr>
          <w:p w14:paraId="74110D6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3/23/2009</w:t>
            </w:r>
          </w:p>
        </w:tc>
        <w:tc>
          <w:tcPr>
            <w:tcW w:w="1660" w:type="dxa"/>
            <w:noWrap/>
            <w:hideMark/>
          </w:tcPr>
          <w:p w14:paraId="4D3D103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09-18799</w:t>
            </w:r>
          </w:p>
        </w:tc>
        <w:tc>
          <w:tcPr>
            <w:tcW w:w="7830" w:type="dxa"/>
            <w:hideMark/>
          </w:tcPr>
          <w:p w14:paraId="3AA43DD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Sahara Park Master Plan</w:t>
            </w:r>
          </w:p>
        </w:tc>
      </w:tr>
      <w:tr w:rsidR="000E10AD" w:rsidRPr="00D02FE4" w14:paraId="12A7D304" w14:textId="77777777" w:rsidTr="000E10AD">
        <w:trPr>
          <w:trHeight w:val="765"/>
        </w:trPr>
        <w:tc>
          <w:tcPr>
            <w:tcW w:w="1418" w:type="dxa"/>
            <w:noWrap/>
            <w:hideMark/>
          </w:tcPr>
          <w:p w14:paraId="761C753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3/23/2009</w:t>
            </w:r>
          </w:p>
        </w:tc>
        <w:tc>
          <w:tcPr>
            <w:tcW w:w="1660" w:type="dxa"/>
            <w:noWrap/>
            <w:hideMark/>
          </w:tcPr>
          <w:p w14:paraId="3CCA7B7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09-18800</w:t>
            </w:r>
          </w:p>
        </w:tc>
        <w:tc>
          <w:tcPr>
            <w:tcW w:w="7830" w:type="dxa"/>
            <w:hideMark/>
          </w:tcPr>
          <w:p w14:paraId="3EEFDAC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Awarding Sale of $495,000 bonds for SID 1384, Yellowstone Club Estates Sanitary Sewer</w:t>
            </w:r>
          </w:p>
        </w:tc>
      </w:tr>
      <w:tr w:rsidR="000E10AD" w:rsidRPr="00D02FE4" w14:paraId="04FA27FD" w14:textId="77777777" w:rsidTr="000E10AD">
        <w:trPr>
          <w:trHeight w:val="510"/>
        </w:trPr>
        <w:tc>
          <w:tcPr>
            <w:tcW w:w="1418" w:type="dxa"/>
            <w:noWrap/>
            <w:hideMark/>
          </w:tcPr>
          <w:p w14:paraId="4B56FD1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3/23/2009</w:t>
            </w:r>
          </w:p>
        </w:tc>
        <w:tc>
          <w:tcPr>
            <w:tcW w:w="1660" w:type="dxa"/>
            <w:noWrap/>
            <w:hideMark/>
          </w:tcPr>
          <w:p w14:paraId="6337735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09-18801</w:t>
            </w:r>
          </w:p>
        </w:tc>
        <w:tc>
          <w:tcPr>
            <w:tcW w:w="7830" w:type="dxa"/>
            <w:hideMark/>
          </w:tcPr>
          <w:p w14:paraId="61513F6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FY 2009 2nd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w:t>
            </w:r>
          </w:p>
        </w:tc>
      </w:tr>
      <w:tr w:rsidR="000E10AD" w:rsidRPr="00D02FE4" w14:paraId="37D10A8C" w14:textId="77777777" w:rsidTr="000E10AD">
        <w:trPr>
          <w:trHeight w:val="765"/>
        </w:trPr>
        <w:tc>
          <w:tcPr>
            <w:tcW w:w="1418" w:type="dxa"/>
            <w:noWrap/>
            <w:hideMark/>
          </w:tcPr>
          <w:p w14:paraId="0BDCD90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3/23/2009</w:t>
            </w:r>
          </w:p>
        </w:tc>
        <w:tc>
          <w:tcPr>
            <w:tcW w:w="1660" w:type="dxa"/>
            <w:noWrap/>
            <w:hideMark/>
          </w:tcPr>
          <w:p w14:paraId="327E72E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09-18802</w:t>
            </w:r>
          </w:p>
        </w:tc>
        <w:tc>
          <w:tcPr>
            <w:tcW w:w="7830" w:type="dxa"/>
            <w:hideMark/>
          </w:tcPr>
          <w:p w14:paraId="380BCD5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Budget Amendment for Charge of Services from General Fund Code Enforcement to Planning Fund</w:t>
            </w:r>
          </w:p>
        </w:tc>
      </w:tr>
      <w:tr w:rsidR="000E10AD" w:rsidRPr="00D02FE4" w14:paraId="18FB1F75" w14:textId="77777777" w:rsidTr="000E10AD">
        <w:trPr>
          <w:trHeight w:val="255"/>
        </w:trPr>
        <w:tc>
          <w:tcPr>
            <w:tcW w:w="1418" w:type="dxa"/>
            <w:noWrap/>
            <w:hideMark/>
          </w:tcPr>
          <w:p w14:paraId="698E807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3/23/2009</w:t>
            </w:r>
          </w:p>
        </w:tc>
        <w:tc>
          <w:tcPr>
            <w:tcW w:w="1660" w:type="dxa"/>
            <w:noWrap/>
            <w:hideMark/>
          </w:tcPr>
          <w:p w14:paraId="1AE231E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09-18803</w:t>
            </w:r>
          </w:p>
        </w:tc>
        <w:tc>
          <w:tcPr>
            <w:tcW w:w="7830" w:type="dxa"/>
            <w:hideMark/>
          </w:tcPr>
          <w:p w14:paraId="72A0AC3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Adjusting Animal Shelter Fees</w:t>
            </w:r>
          </w:p>
        </w:tc>
      </w:tr>
      <w:tr w:rsidR="000E10AD" w:rsidRPr="00D02FE4" w14:paraId="2255573E" w14:textId="77777777" w:rsidTr="000E10AD">
        <w:trPr>
          <w:trHeight w:val="1020"/>
        </w:trPr>
        <w:tc>
          <w:tcPr>
            <w:tcW w:w="1418" w:type="dxa"/>
            <w:noWrap/>
            <w:hideMark/>
          </w:tcPr>
          <w:p w14:paraId="74F299F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4/13/2009</w:t>
            </w:r>
          </w:p>
        </w:tc>
        <w:tc>
          <w:tcPr>
            <w:tcW w:w="1660" w:type="dxa"/>
            <w:noWrap/>
            <w:hideMark/>
          </w:tcPr>
          <w:p w14:paraId="1A09064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09-18804</w:t>
            </w:r>
          </w:p>
        </w:tc>
        <w:tc>
          <w:tcPr>
            <w:tcW w:w="7830" w:type="dxa"/>
            <w:hideMark/>
          </w:tcPr>
          <w:p w14:paraId="674377B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SID 1386, MacDonald Drive (east and west) street improvements and set public hearing for 5/11/09</w:t>
            </w:r>
          </w:p>
        </w:tc>
      </w:tr>
      <w:tr w:rsidR="000E10AD" w:rsidRPr="00D02FE4" w14:paraId="165BBF21" w14:textId="77777777" w:rsidTr="000E10AD">
        <w:trPr>
          <w:trHeight w:val="765"/>
        </w:trPr>
        <w:tc>
          <w:tcPr>
            <w:tcW w:w="1418" w:type="dxa"/>
            <w:noWrap/>
            <w:hideMark/>
          </w:tcPr>
          <w:p w14:paraId="3F00A73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4/13/2009</w:t>
            </w:r>
          </w:p>
        </w:tc>
        <w:tc>
          <w:tcPr>
            <w:tcW w:w="1660" w:type="dxa"/>
            <w:noWrap/>
            <w:hideMark/>
          </w:tcPr>
          <w:p w14:paraId="171C8E1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09-18805</w:t>
            </w:r>
          </w:p>
        </w:tc>
        <w:tc>
          <w:tcPr>
            <w:tcW w:w="7830" w:type="dxa"/>
            <w:hideMark/>
          </w:tcPr>
          <w:p w14:paraId="3D84451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 1384, Yellowstone Club Estates, determine form and details &amp; authorizing execution &amp; delivery of bonds</w:t>
            </w:r>
          </w:p>
        </w:tc>
      </w:tr>
      <w:tr w:rsidR="000E10AD" w:rsidRPr="00D02FE4" w14:paraId="69D611CB" w14:textId="77777777" w:rsidTr="000E10AD">
        <w:trPr>
          <w:trHeight w:val="1020"/>
        </w:trPr>
        <w:tc>
          <w:tcPr>
            <w:tcW w:w="1418" w:type="dxa"/>
            <w:noWrap/>
            <w:hideMark/>
          </w:tcPr>
          <w:p w14:paraId="58C00FC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4/13/2009</w:t>
            </w:r>
          </w:p>
        </w:tc>
        <w:tc>
          <w:tcPr>
            <w:tcW w:w="1660" w:type="dxa"/>
            <w:noWrap/>
            <w:hideMark/>
          </w:tcPr>
          <w:p w14:paraId="5B2B423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09-18806</w:t>
            </w:r>
          </w:p>
        </w:tc>
        <w:tc>
          <w:tcPr>
            <w:tcW w:w="7830" w:type="dxa"/>
            <w:hideMark/>
          </w:tcPr>
          <w:p w14:paraId="2598969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Tax incentives for Kimmet Properties, DBA Cellular Plus, 815 Main St.</w:t>
            </w:r>
          </w:p>
        </w:tc>
      </w:tr>
      <w:tr w:rsidR="000E10AD" w:rsidRPr="00D02FE4" w14:paraId="6ACDCAA1" w14:textId="77777777" w:rsidTr="000E10AD">
        <w:trPr>
          <w:trHeight w:val="765"/>
        </w:trPr>
        <w:tc>
          <w:tcPr>
            <w:tcW w:w="1418" w:type="dxa"/>
            <w:noWrap/>
            <w:hideMark/>
          </w:tcPr>
          <w:p w14:paraId="54758B0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4/27/2009</w:t>
            </w:r>
          </w:p>
        </w:tc>
        <w:tc>
          <w:tcPr>
            <w:tcW w:w="1660" w:type="dxa"/>
            <w:noWrap/>
            <w:hideMark/>
          </w:tcPr>
          <w:p w14:paraId="3C62CC0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09-18807</w:t>
            </w:r>
          </w:p>
        </w:tc>
        <w:tc>
          <w:tcPr>
            <w:tcW w:w="7830" w:type="dxa"/>
            <w:hideMark/>
          </w:tcPr>
          <w:p w14:paraId="35391B0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construct WO 08-30 Poly Drive Sidewalk improvements</w:t>
            </w:r>
          </w:p>
        </w:tc>
      </w:tr>
      <w:tr w:rsidR="000E10AD" w:rsidRPr="00D02FE4" w14:paraId="5B2E5C7A" w14:textId="77777777" w:rsidTr="000E10AD">
        <w:trPr>
          <w:trHeight w:val="765"/>
        </w:trPr>
        <w:tc>
          <w:tcPr>
            <w:tcW w:w="1418" w:type="dxa"/>
            <w:noWrap/>
            <w:hideMark/>
          </w:tcPr>
          <w:p w14:paraId="73E377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4/27/2009</w:t>
            </w:r>
          </w:p>
        </w:tc>
        <w:tc>
          <w:tcPr>
            <w:tcW w:w="1660" w:type="dxa"/>
            <w:noWrap/>
            <w:hideMark/>
          </w:tcPr>
          <w:p w14:paraId="786A657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09-18808</w:t>
            </w:r>
          </w:p>
        </w:tc>
        <w:tc>
          <w:tcPr>
            <w:tcW w:w="7830" w:type="dxa"/>
            <w:hideMark/>
          </w:tcPr>
          <w:p w14:paraId="24C2AB3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application &amp; acceptance of FTA Section 5307 Grant through American Recovery &amp; Reinvestment Act</w:t>
            </w:r>
          </w:p>
        </w:tc>
      </w:tr>
      <w:tr w:rsidR="000E10AD" w:rsidRPr="00D02FE4" w14:paraId="115B0CE5" w14:textId="77777777" w:rsidTr="000E10AD">
        <w:trPr>
          <w:trHeight w:val="510"/>
        </w:trPr>
        <w:tc>
          <w:tcPr>
            <w:tcW w:w="1418" w:type="dxa"/>
            <w:noWrap/>
            <w:hideMark/>
          </w:tcPr>
          <w:p w14:paraId="1C9EA0D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4/27/2009</w:t>
            </w:r>
          </w:p>
        </w:tc>
        <w:tc>
          <w:tcPr>
            <w:tcW w:w="1660" w:type="dxa"/>
            <w:noWrap/>
            <w:hideMark/>
          </w:tcPr>
          <w:p w14:paraId="0C8C4C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09-18809</w:t>
            </w:r>
          </w:p>
        </w:tc>
        <w:tc>
          <w:tcPr>
            <w:tcW w:w="7830" w:type="dxa"/>
            <w:hideMark/>
          </w:tcPr>
          <w:p w14:paraId="7D5A6ED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09-02, Lillis Heights Subdivision, 4739 Rimrock Road</w:t>
            </w:r>
          </w:p>
        </w:tc>
      </w:tr>
      <w:tr w:rsidR="000E10AD" w:rsidRPr="00D02FE4" w14:paraId="4BDBFFD3" w14:textId="77777777" w:rsidTr="000E10AD">
        <w:trPr>
          <w:trHeight w:val="1020"/>
        </w:trPr>
        <w:tc>
          <w:tcPr>
            <w:tcW w:w="1418" w:type="dxa"/>
            <w:noWrap/>
            <w:hideMark/>
          </w:tcPr>
          <w:p w14:paraId="6D0A581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40E3A08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09-18810</w:t>
            </w:r>
          </w:p>
        </w:tc>
        <w:tc>
          <w:tcPr>
            <w:tcW w:w="7830" w:type="dxa"/>
            <w:hideMark/>
          </w:tcPr>
          <w:p w14:paraId="77928A9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Temporary suspension of camping ordinance for BLM's seasonal fire mobilization at Billings Airport</w:t>
            </w:r>
          </w:p>
        </w:tc>
      </w:tr>
      <w:tr w:rsidR="000E10AD" w:rsidRPr="00D02FE4" w14:paraId="51BC7F9B" w14:textId="77777777" w:rsidTr="000E10AD">
        <w:trPr>
          <w:trHeight w:val="765"/>
        </w:trPr>
        <w:tc>
          <w:tcPr>
            <w:tcW w:w="1418" w:type="dxa"/>
            <w:noWrap/>
            <w:hideMark/>
          </w:tcPr>
          <w:p w14:paraId="51F21F6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50AAFBB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09-18811</w:t>
            </w:r>
          </w:p>
        </w:tc>
        <w:tc>
          <w:tcPr>
            <w:tcW w:w="7830" w:type="dxa"/>
            <w:hideMark/>
          </w:tcPr>
          <w:p w14:paraId="4A87AB1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an ad hoc committee to promote annexation of East End TIF District</w:t>
            </w:r>
          </w:p>
        </w:tc>
      </w:tr>
      <w:tr w:rsidR="000E10AD" w:rsidRPr="00D02FE4" w14:paraId="757770BD" w14:textId="77777777" w:rsidTr="000E10AD">
        <w:trPr>
          <w:trHeight w:val="765"/>
        </w:trPr>
        <w:tc>
          <w:tcPr>
            <w:tcW w:w="1418" w:type="dxa"/>
            <w:noWrap/>
            <w:hideMark/>
          </w:tcPr>
          <w:p w14:paraId="477831C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691987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09-18812</w:t>
            </w:r>
          </w:p>
        </w:tc>
        <w:tc>
          <w:tcPr>
            <w:tcW w:w="7830" w:type="dxa"/>
            <w:hideMark/>
          </w:tcPr>
          <w:p w14:paraId="137B1F9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SID 1387, Zimmerman Trail Sub Sanitary Sewer Improvements &amp; set public hearing for 6/8/09</w:t>
            </w:r>
          </w:p>
        </w:tc>
      </w:tr>
      <w:tr w:rsidR="000E10AD" w:rsidRPr="00D02FE4" w14:paraId="4AAF4BF4" w14:textId="77777777" w:rsidTr="000E10AD">
        <w:trPr>
          <w:trHeight w:val="765"/>
        </w:trPr>
        <w:tc>
          <w:tcPr>
            <w:tcW w:w="1418" w:type="dxa"/>
            <w:noWrap/>
            <w:hideMark/>
          </w:tcPr>
          <w:p w14:paraId="022D0C2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15381A0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09-18813</w:t>
            </w:r>
          </w:p>
        </w:tc>
        <w:tc>
          <w:tcPr>
            <w:tcW w:w="7830" w:type="dxa"/>
            <w:hideMark/>
          </w:tcPr>
          <w:p w14:paraId="244A1FB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SILMD 307, Shiloh Road from Rimrock Road to Pierce Pkwy, and set public hearing for 6/8/09</w:t>
            </w:r>
          </w:p>
        </w:tc>
      </w:tr>
      <w:tr w:rsidR="000E10AD" w:rsidRPr="00D02FE4" w14:paraId="08926570" w14:textId="77777777" w:rsidTr="000E10AD">
        <w:trPr>
          <w:trHeight w:val="1020"/>
        </w:trPr>
        <w:tc>
          <w:tcPr>
            <w:tcW w:w="1418" w:type="dxa"/>
            <w:noWrap/>
            <w:hideMark/>
          </w:tcPr>
          <w:p w14:paraId="4201AA6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54F223C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09-18814</w:t>
            </w:r>
          </w:p>
        </w:tc>
        <w:tc>
          <w:tcPr>
            <w:tcW w:w="7830" w:type="dxa"/>
            <w:hideMark/>
          </w:tcPr>
          <w:p w14:paraId="6854642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FY 2009 Budget Amendment in Airport Capital Grant Fund for Taxiway </w:t>
            </w:r>
            <w:proofErr w:type="gramStart"/>
            <w:r w:rsidRPr="00D02FE4">
              <w:rPr>
                <w:rFonts w:ascii="Arial" w:eastAsia="Times New Roman" w:hAnsi="Arial" w:cs="Arial"/>
                <w:sz w:val="24"/>
                <w:szCs w:val="24"/>
              </w:rPr>
              <w:t>A</w:t>
            </w:r>
            <w:proofErr w:type="gramEnd"/>
            <w:r w:rsidRPr="00D02FE4">
              <w:rPr>
                <w:rFonts w:ascii="Arial" w:eastAsia="Times New Roman" w:hAnsi="Arial" w:cs="Arial"/>
                <w:sz w:val="24"/>
                <w:szCs w:val="24"/>
              </w:rPr>
              <w:t xml:space="preserve"> East rehab with American Recovery &amp; Reinvestment Act</w:t>
            </w:r>
          </w:p>
        </w:tc>
      </w:tr>
      <w:tr w:rsidR="000E10AD" w:rsidRPr="00D02FE4" w14:paraId="3CA1E451" w14:textId="77777777" w:rsidTr="000E10AD">
        <w:trPr>
          <w:trHeight w:val="510"/>
        </w:trPr>
        <w:tc>
          <w:tcPr>
            <w:tcW w:w="1418" w:type="dxa"/>
            <w:noWrap/>
            <w:hideMark/>
          </w:tcPr>
          <w:p w14:paraId="734A418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02C152C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09-18815</w:t>
            </w:r>
          </w:p>
        </w:tc>
        <w:tc>
          <w:tcPr>
            <w:tcW w:w="7830" w:type="dxa"/>
            <w:hideMark/>
          </w:tcPr>
          <w:p w14:paraId="4D90874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FY2009 3rd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w:t>
            </w:r>
          </w:p>
        </w:tc>
      </w:tr>
      <w:tr w:rsidR="000E10AD" w:rsidRPr="00D02FE4" w14:paraId="47EE46FF" w14:textId="77777777" w:rsidTr="000E10AD">
        <w:trPr>
          <w:trHeight w:val="765"/>
        </w:trPr>
        <w:tc>
          <w:tcPr>
            <w:tcW w:w="1418" w:type="dxa"/>
            <w:noWrap/>
            <w:hideMark/>
          </w:tcPr>
          <w:p w14:paraId="29C0D32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5/11/2009</w:t>
            </w:r>
          </w:p>
        </w:tc>
        <w:tc>
          <w:tcPr>
            <w:tcW w:w="1660" w:type="dxa"/>
            <w:noWrap/>
            <w:hideMark/>
          </w:tcPr>
          <w:p w14:paraId="6570CC2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09-18816</w:t>
            </w:r>
          </w:p>
        </w:tc>
        <w:tc>
          <w:tcPr>
            <w:tcW w:w="7830" w:type="dxa"/>
            <w:hideMark/>
          </w:tcPr>
          <w:p w14:paraId="3354668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SID 1386, East and West MacDonald Drive, street, curb, gutter &amp; driveway approaches</w:t>
            </w:r>
          </w:p>
        </w:tc>
      </w:tr>
      <w:tr w:rsidR="000E10AD" w:rsidRPr="00D02FE4" w14:paraId="21DD3710" w14:textId="77777777" w:rsidTr="000E10AD">
        <w:trPr>
          <w:trHeight w:val="765"/>
        </w:trPr>
        <w:tc>
          <w:tcPr>
            <w:tcW w:w="1418" w:type="dxa"/>
            <w:noWrap/>
            <w:hideMark/>
          </w:tcPr>
          <w:p w14:paraId="1B268B7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5/26/2009</w:t>
            </w:r>
          </w:p>
        </w:tc>
        <w:tc>
          <w:tcPr>
            <w:tcW w:w="1660" w:type="dxa"/>
            <w:noWrap/>
            <w:hideMark/>
          </w:tcPr>
          <w:p w14:paraId="30C029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09-18817</w:t>
            </w:r>
          </w:p>
        </w:tc>
        <w:tc>
          <w:tcPr>
            <w:tcW w:w="7830" w:type="dxa"/>
            <w:hideMark/>
          </w:tcPr>
          <w:p w14:paraId="57097BB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expand the Downtown Business Improvement District #1 to include MET Transfer Center</w:t>
            </w:r>
          </w:p>
        </w:tc>
      </w:tr>
      <w:tr w:rsidR="000E10AD" w:rsidRPr="00D02FE4" w14:paraId="75B80F1C" w14:textId="77777777" w:rsidTr="000E10AD">
        <w:trPr>
          <w:trHeight w:val="510"/>
        </w:trPr>
        <w:tc>
          <w:tcPr>
            <w:tcW w:w="1418" w:type="dxa"/>
            <w:noWrap/>
            <w:hideMark/>
          </w:tcPr>
          <w:p w14:paraId="3E96312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5/26/2009</w:t>
            </w:r>
          </w:p>
        </w:tc>
        <w:tc>
          <w:tcPr>
            <w:tcW w:w="1660" w:type="dxa"/>
            <w:noWrap/>
            <w:hideMark/>
          </w:tcPr>
          <w:p w14:paraId="22E7DAC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09-18818</w:t>
            </w:r>
          </w:p>
        </w:tc>
        <w:tc>
          <w:tcPr>
            <w:tcW w:w="7830" w:type="dxa"/>
            <w:hideMark/>
          </w:tcPr>
          <w:p w14:paraId="33C05CE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Rescinding 09-18813 to create SILMD 307</w:t>
            </w:r>
          </w:p>
        </w:tc>
      </w:tr>
      <w:tr w:rsidR="000E10AD" w:rsidRPr="00D02FE4" w14:paraId="2E15BD06" w14:textId="77777777" w:rsidTr="000E10AD">
        <w:trPr>
          <w:trHeight w:val="765"/>
        </w:trPr>
        <w:tc>
          <w:tcPr>
            <w:tcW w:w="1418" w:type="dxa"/>
            <w:noWrap/>
            <w:hideMark/>
          </w:tcPr>
          <w:p w14:paraId="31288A2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5/26/2009</w:t>
            </w:r>
          </w:p>
        </w:tc>
        <w:tc>
          <w:tcPr>
            <w:tcW w:w="1660" w:type="dxa"/>
            <w:noWrap/>
            <w:hideMark/>
          </w:tcPr>
          <w:p w14:paraId="7B49B47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09-18819</w:t>
            </w:r>
          </w:p>
        </w:tc>
        <w:tc>
          <w:tcPr>
            <w:tcW w:w="7830" w:type="dxa"/>
            <w:hideMark/>
          </w:tcPr>
          <w:p w14:paraId="559E1EF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Ordering construction for WO 08-30 Poly Drive Sidewalk Improvements</w:t>
            </w:r>
          </w:p>
        </w:tc>
      </w:tr>
      <w:tr w:rsidR="000E10AD" w:rsidRPr="00D02FE4" w14:paraId="1B55D9EF" w14:textId="77777777" w:rsidTr="000E10AD">
        <w:trPr>
          <w:trHeight w:val="510"/>
        </w:trPr>
        <w:tc>
          <w:tcPr>
            <w:tcW w:w="1418" w:type="dxa"/>
            <w:noWrap/>
            <w:hideMark/>
          </w:tcPr>
          <w:p w14:paraId="13014ED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343B83A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09-18820</w:t>
            </w:r>
          </w:p>
        </w:tc>
        <w:tc>
          <w:tcPr>
            <w:tcW w:w="7830" w:type="dxa"/>
            <w:hideMark/>
          </w:tcPr>
          <w:p w14:paraId="6A3556F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Revised fees for </w:t>
            </w:r>
            <w:proofErr w:type="spellStart"/>
            <w:r w:rsidRPr="00D02FE4">
              <w:rPr>
                <w:rFonts w:ascii="Arial" w:eastAsia="Times New Roman" w:hAnsi="Arial" w:cs="Arial"/>
                <w:sz w:val="24"/>
                <w:szCs w:val="24"/>
              </w:rPr>
              <w:t>Mountview</w:t>
            </w:r>
            <w:proofErr w:type="spellEnd"/>
            <w:r w:rsidRPr="00D02FE4">
              <w:rPr>
                <w:rFonts w:ascii="Arial" w:eastAsia="Times New Roman" w:hAnsi="Arial" w:cs="Arial"/>
                <w:sz w:val="24"/>
                <w:szCs w:val="24"/>
              </w:rPr>
              <w:t xml:space="preserve"> Cemetery</w:t>
            </w:r>
          </w:p>
        </w:tc>
      </w:tr>
      <w:tr w:rsidR="000E10AD" w:rsidRPr="00D02FE4" w14:paraId="539797A7" w14:textId="77777777" w:rsidTr="000E10AD">
        <w:trPr>
          <w:trHeight w:val="765"/>
        </w:trPr>
        <w:tc>
          <w:tcPr>
            <w:tcW w:w="1418" w:type="dxa"/>
            <w:noWrap/>
            <w:hideMark/>
          </w:tcPr>
          <w:p w14:paraId="4796730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71C6A44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09-18821</w:t>
            </w:r>
          </w:p>
        </w:tc>
        <w:tc>
          <w:tcPr>
            <w:tcW w:w="7830" w:type="dxa"/>
            <w:hideMark/>
          </w:tcPr>
          <w:p w14:paraId="6C9963D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SILMD 307, Shiloh Road from Rimrock Road to Pierce Pkwy, and set public hearing for 7/13/09</w:t>
            </w:r>
          </w:p>
        </w:tc>
      </w:tr>
      <w:tr w:rsidR="000E10AD" w:rsidRPr="00D02FE4" w14:paraId="2FA7044B" w14:textId="77777777" w:rsidTr="000E10AD">
        <w:trPr>
          <w:trHeight w:val="510"/>
        </w:trPr>
        <w:tc>
          <w:tcPr>
            <w:tcW w:w="1418" w:type="dxa"/>
            <w:noWrap/>
            <w:hideMark/>
          </w:tcPr>
          <w:p w14:paraId="79A1C13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4D7DB21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09-18822</w:t>
            </w:r>
          </w:p>
        </w:tc>
        <w:tc>
          <w:tcPr>
            <w:tcW w:w="7830" w:type="dxa"/>
            <w:hideMark/>
          </w:tcPr>
          <w:p w14:paraId="6A252FC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Amendments to the Limits of Annexation Map</w:t>
            </w:r>
          </w:p>
        </w:tc>
      </w:tr>
      <w:tr w:rsidR="000E10AD" w:rsidRPr="00D02FE4" w14:paraId="2985890A" w14:textId="77777777" w:rsidTr="000E10AD">
        <w:trPr>
          <w:trHeight w:val="765"/>
        </w:trPr>
        <w:tc>
          <w:tcPr>
            <w:tcW w:w="1418" w:type="dxa"/>
            <w:noWrap/>
            <w:hideMark/>
          </w:tcPr>
          <w:p w14:paraId="355C75A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371A81A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09-18823</w:t>
            </w:r>
          </w:p>
        </w:tc>
        <w:tc>
          <w:tcPr>
            <w:tcW w:w="7830" w:type="dxa"/>
            <w:hideMark/>
          </w:tcPr>
          <w:p w14:paraId="0EECB26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SID 1387, Zimmerman Trail Subdivision Sanitary Sewer Improvements</w:t>
            </w:r>
          </w:p>
        </w:tc>
      </w:tr>
      <w:tr w:rsidR="000E10AD" w:rsidRPr="00D02FE4" w14:paraId="7EF04734" w14:textId="77777777" w:rsidTr="000E10AD">
        <w:trPr>
          <w:trHeight w:val="765"/>
        </w:trPr>
        <w:tc>
          <w:tcPr>
            <w:tcW w:w="1418" w:type="dxa"/>
            <w:noWrap/>
            <w:hideMark/>
          </w:tcPr>
          <w:p w14:paraId="02E71A2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76E2212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09-18824</w:t>
            </w:r>
          </w:p>
        </w:tc>
        <w:tc>
          <w:tcPr>
            <w:tcW w:w="7830" w:type="dxa"/>
            <w:hideMark/>
          </w:tcPr>
          <w:p w14:paraId="5C1DD13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a portion of Zimmerman Trail, abutting Lot 5, Scott Subdivision.  Janes, Jenica Buker, petitioners.</w:t>
            </w:r>
          </w:p>
        </w:tc>
      </w:tr>
      <w:tr w:rsidR="000E10AD" w:rsidRPr="00D02FE4" w14:paraId="78221D12" w14:textId="77777777" w:rsidTr="000E10AD">
        <w:trPr>
          <w:trHeight w:val="765"/>
        </w:trPr>
        <w:tc>
          <w:tcPr>
            <w:tcW w:w="1418" w:type="dxa"/>
            <w:noWrap/>
            <w:hideMark/>
          </w:tcPr>
          <w:p w14:paraId="62E88B6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0E37DAE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09-18825</w:t>
            </w:r>
          </w:p>
        </w:tc>
        <w:tc>
          <w:tcPr>
            <w:tcW w:w="7830" w:type="dxa"/>
            <w:hideMark/>
          </w:tcPr>
          <w:p w14:paraId="0FD4F75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revised and restated Interlocal Agreement for Montana Municipal Insurance Authority</w:t>
            </w:r>
          </w:p>
        </w:tc>
      </w:tr>
      <w:tr w:rsidR="000E10AD" w:rsidRPr="00D02FE4" w14:paraId="33944D5F" w14:textId="77777777" w:rsidTr="000E10AD">
        <w:trPr>
          <w:trHeight w:val="1020"/>
        </w:trPr>
        <w:tc>
          <w:tcPr>
            <w:tcW w:w="1418" w:type="dxa"/>
            <w:noWrap/>
            <w:hideMark/>
          </w:tcPr>
          <w:p w14:paraId="4FC2328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6819299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09-18826</w:t>
            </w:r>
          </w:p>
        </w:tc>
        <w:tc>
          <w:tcPr>
            <w:tcW w:w="7830" w:type="dxa"/>
            <w:hideMark/>
          </w:tcPr>
          <w:p w14:paraId="285DDA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Montana Municipal Interlocal Authority Amended and Restated Liability Coverage Program Agreement</w:t>
            </w:r>
          </w:p>
        </w:tc>
      </w:tr>
      <w:tr w:rsidR="000E10AD" w:rsidRPr="00D02FE4" w14:paraId="11C6A074" w14:textId="77777777" w:rsidTr="000E10AD">
        <w:trPr>
          <w:trHeight w:val="1275"/>
        </w:trPr>
        <w:tc>
          <w:tcPr>
            <w:tcW w:w="1418" w:type="dxa"/>
            <w:noWrap/>
            <w:hideMark/>
          </w:tcPr>
          <w:p w14:paraId="5B690C6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680EA66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09-18827</w:t>
            </w:r>
          </w:p>
        </w:tc>
        <w:tc>
          <w:tcPr>
            <w:tcW w:w="7830" w:type="dxa"/>
            <w:hideMark/>
          </w:tcPr>
          <w:p w14:paraId="1512EAC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Montana Municipal Interlocal Authority Amended and Restated Workers' Compensation Coverage Program Agreement</w:t>
            </w:r>
          </w:p>
        </w:tc>
      </w:tr>
      <w:tr w:rsidR="000E10AD" w:rsidRPr="00D02FE4" w14:paraId="6CE7DDC9" w14:textId="77777777" w:rsidTr="000E10AD">
        <w:trPr>
          <w:trHeight w:val="765"/>
        </w:trPr>
        <w:tc>
          <w:tcPr>
            <w:tcW w:w="1418" w:type="dxa"/>
            <w:noWrap/>
            <w:hideMark/>
          </w:tcPr>
          <w:p w14:paraId="0C063D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667D11F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09-18828</w:t>
            </w:r>
          </w:p>
        </w:tc>
        <w:tc>
          <w:tcPr>
            <w:tcW w:w="7830" w:type="dxa"/>
            <w:hideMark/>
          </w:tcPr>
          <w:p w14:paraId="6727620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Assessing residential/commercial collection, disposal, and landfill fees for FY2010, 2011 and 2012</w:t>
            </w:r>
          </w:p>
        </w:tc>
      </w:tr>
      <w:tr w:rsidR="000E10AD" w:rsidRPr="00D02FE4" w14:paraId="53AAF622" w14:textId="77777777" w:rsidTr="000E10AD">
        <w:trPr>
          <w:trHeight w:val="1020"/>
        </w:trPr>
        <w:tc>
          <w:tcPr>
            <w:tcW w:w="1418" w:type="dxa"/>
            <w:noWrap/>
            <w:hideMark/>
          </w:tcPr>
          <w:p w14:paraId="163459E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716A1D1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09-18829</w:t>
            </w:r>
          </w:p>
        </w:tc>
        <w:tc>
          <w:tcPr>
            <w:tcW w:w="7830" w:type="dxa"/>
            <w:hideMark/>
          </w:tcPr>
          <w:p w14:paraId="0EEA758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Mill levy rates for General, Transit, Library &amp; Public Safety I for FY 2010</w:t>
            </w:r>
          </w:p>
        </w:tc>
      </w:tr>
      <w:tr w:rsidR="000E10AD" w:rsidRPr="00D02FE4" w14:paraId="2275FB82" w14:textId="77777777" w:rsidTr="000E10AD">
        <w:trPr>
          <w:trHeight w:val="765"/>
        </w:trPr>
        <w:tc>
          <w:tcPr>
            <w:tcW w:w="1418" w:type="dxa"/>
            <w:noWrap/>
            <w:hideMark/>
          </w:tcPr>
          <w:p w14:paraId="60B1647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106936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09-18830</w:t>
            </w:r>
          </w:p>
        </w:tc>
        <w:tc>
          <w:tcPr>
            <w:tcW w:w="7830" w:type="dxa"/>
            <w:hideMark/>
          </w:tcPr>
          <w:p w14:paraId="2F59C8B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Park Maintenance District for FY2010</w:t>
            </w:r>
          </w:p>
        </w:tc>
      </w:tr>
      <w:tr w:rsidR="000E10AD" w:rsidRPr="00D02FE4" w14:paraId="6752EE96" w14:textId="77777777" w:rsidTr="000E10AD">
        <w:trPr>
          <w:trHeight w:val="765"/>
        </w:trPr>
        <w:tc>
          <w:tcPr>
            <w:tcW w:w="1418" w:type="dxa"/>
            <w:noWrap/>
            <w:hideMark/>
          </w:tcPr>
          <w:p w14:paraId="233E7AB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2EF602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09-18831</w:t>
            </w:r>
          </w:p>
        </w:tc>
        <w:tc>
          <w:tcPr>
            <w:tcW w:w="7830" w:type="dxa"/>
            <w:hideMark/>
          </w:tcPr>
          <w:p w14:paraId="2EB816E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Light Maintenance Districts for FY2010</w:t>
            </w:r>
          </w:p>
        </w:tc>
      </w:tr>
      <w:tr w:rsidR="000E10AD" w:rsidRPr="00D02FE4" w14:paraId="23ADB249" w14:textId="77777777" w:rsidTr="000E10AD">
        <w:trPr>
          <w:trHeight w:val="765"/>
        </w:trPr>
        <w:tc>
          <w:tcPr>
            <w:tcW w:w="1418" w:type="dxa"/>
            <w:noWrap/>
            <w:hideMark/>
          </w:tcPr>
          <w:p w14:paraId="7397CE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21D8097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09-18832</w:t>
            </w:r>
          </w:p>
        </w:tc>
        <w:tc>
          <w:tcPr>
            <w:tcW w:w="7830" w:type="dxa"/>
            <w:hideMark/>
          </w:tcPr>
          <w:p w14:paraId="77EEEAA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Fire Hydrant Maintenance for FY2010</w:t>
            </w:r>
          </w:p>
        </w:tc>
      </w:tr>
      <w:tr w:rsidR="000E10AD" w:rsidRPr="00D02FE4" w14:paraId="5D186B0E" w14:textId="77777777" w:rsidTr="000E10AD">
        <w:trPr>
          <w:trHeight w:val="765"/>
        </w:trPr>
        <w:tc>
          <w:tcPr>
            <w:tcW w:w="1418" w:type="dxa"/>
            <w:noWrap/>
            <w:hideMark/>
          </w:tcPr>
          <w:p w14:paraId="599D604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058361C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09-18833</w:t>
            </w:r>
          </w:p>
        </w:tc>
        <w:tc>
          <w:tcPr>
            <w:tcW w:w="7830" w:type="dxa"/>
            <w:hideMark/>
          </w:tcPr>
          <w:p w14:paraId="1C49FA6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Street Maintenance for FY2010</w:t>
            </w:r>
          </w:p>
        </w:tc>
      </w:tr>
      <w:tr w:rsidR="000E10AD" w:rsidRPr="00D02FE4" w14:paraId="205A1590" w14:textId="77777777" w:rsidTr="000E10AD">
        <w:trPr>
          <w:trHeight w:val="510"/>
        </w:trPr>
        <w:tc>
          <w:tcPr>
            <w:tcW w:w="1418" w:type="dxa"/>
            <w:noWrap/>
            <w:hideMark/>
          </w:tcPr>
          <w:p w14:paraId="0CCFDAE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1D0E334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09-18834</w:t>
            </w:r>
          </w:p>
        </w:tc>
        <w:tc>
          <w:tcPr>
            <w:tcW w:w="7830" w:type="dxa"/>
            <w:hideMark/>
          </w:tcPr>
          <w:p w14:paraId="44D0FBD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Storm Sewers for FY2010</w:t>
            </w:r>
          </w:p>
        </w:tc>
      </w:tr>
      <w:tr w:rsidR="000E10AD" w:rsidRPr="00D02FE4" w14:paraId="239D979F" w14:textId="77777777" w:rsidTr="000E10AD">
        <w:trPr>
          <w:trHeight w:val="765"/>
        </w:trPr>
        <w:tc>
          <w:tcPr>
            <w:tcW w:w="1418" w:type="dxa"/>
            <w:noWrap/>
            <w:hideMark/>
          </w:tcPr>
          <w:p w14:paraId="3AFA007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23F0B63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09-18835</w:t>
            </w:r>
          </w:p>
        </w:tc>
        <w:tc>
          <w:tcPr>
            <w:tcW w:w="7830" w:type="dxa"/>
            <w:hideMark/>
          </w:tcPr>
          <w:p w14:paraId="648A2AE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Arterial Construction for FY2010</w:t>
            </w:r>
          </w:p>
        </w:tc>
      </w:tr>
      <w:tr w:rsidR="000E10AD" w:rsidRPr="00D02FE4" w14:paraId="35A5CF6B" w14:textId="77777777" w:rsidTr="000E10AD">
        <w:trPr>
          <w:trHeight w:val="765"/>
        </w:trPr>
        <w:tc>
          <w:tcPr>
            <w:tcW w:w="1418" w:type="dxa"/>
            <w:noWrap/>
            <w:hideMark/>
          </w:tcPr>
          <w:p w14:paraId="6FCE7A3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6/8/2009</w:t>
            </w:r>
          </w:p>
        </w:tc>
        <w:tc>
          <w:tcPr>
            <w:tcW w:w="1660" w:type="dxa"/>
            <w:noWrap/>
            <w:hideMark/>
          </w:tcPr>
          <w:p w14:paraId="5F33667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09-18836</w:t>
            </w:r>
          </w:p>
        </w:tc>
        <w:tc>
          <w:tcPr>
            <w:tcW w:w="7830" w:type="dxa"/>
            <w:hideMark/>
          </w:tcPr>
          <w:p w14:paraId="51EE14E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Annual assessment for Business Improvement District </w:t>
            </w:r>
            <w:proofErr w:type="spellStart"/>
            <w:r w:rsidRPr="00D02FE4">
              <w:rPr>
                <w:rFonts w:ascii="Arial" w:eastAsia="Times New Roman" w:hAnsi="Arial" w:cs="Arial"/>
                <w:sz w:val="24"/>
                <w:szCs w:val="24"/>
              </w:rPr>
              <w:t>fo</w:t>
            </w:r>
            <w:proofErr w:type="spellEnd"/>
            <w:r w:rsidRPr="00D02FE4">
              <w:rPr>
                <w:rFonts w:ascii="Arial" w:eastAsia="Times New Roman" w:hAnsi="Arial" w:cs="Arial"/>
                <w:sz w:val="24"/>
                <w:szCs w:val="24"/>
              </w:rPr>
              <w:t xml:space="preserve"> FY2010</w:t>
            </w:r>
          </w:p>
        </w:tc>
      </w:tr>
      <w:tr w:rsidR="000E10AD" w:rsidRPr="00D02FE4" w14:paraId="7E13BC9D" w14:textId="77777777" w:rsidTr="000E10AD">
        <w:trPr>
          <w:trHeight w:val="1020"/>
        </w:trPr>
        <w:tc>
          <w:tcPr>
            <w:tcW w:w="1418" w:type="dxa"/>
            <w:noWrap/>
            <w:hideMark/>
          </w:tcPr>
          <w:p w14:paraId="3513175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3873F5F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09-18837</w:t>
            </w:r>
          </w:p>
        </w:tc>
        <w:tc>
          <w:tcPr>
            <w:tcW w:w="7830" w:type="dxa"/>
            <w:hideMark/>
          </w:tcPr>
          <w:p w14:paraId="53AF105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Annual assessment for Tourism Business Improvement District </w:t>
            </w:r>
            <w:proofErr w:type="spellStart"/>
            <w:r w:rsidRPr="00D02FE4">
              <w:rPr>
                <w:rFonts w:ascii="Arial" w:eastAsia="Times New Roman" w:hAnsi="Arial" w:cs="Arial"/>
                <w:sz w:val="24"/>
                <w:szCs w:val="24"/>
              </w:rPr>
              <w:t>fo</w:t>
            </w:r>
            <w:proofErr w:type="spellEnd"/>
            <w:r w:rsidRPr="00D02FE4">
              <w:rPr>
                <w:rFonts w:ascii="Arial" w:eastAsia="Times New Roman" w:hAnsi="Arial" w:cs="Arial"/>
                <w:sz w:val="24"/>
                <w:szCs w:val="24"/>
              </w:rPr>
              <w:t xml:space="preserve"> FY2010</w:t>
            </w:r>
          </w:p>
        </w:tc>
      </w:tr>
      <w:tr w:rsidR="000E10AD" w:rsidRPr="00D02FE4" w14:paraId="7AD36588" w14:textId="77777777" w:rsidTr="000E10AD">
        <w:trPr>
          <w:trHeight w:val="255"/>
        </w:trPr>
        <w:tc>
          <w:tcPr>
            <w:tcW w:w="1418" w:type="dxa"/>
            <w:noWrap/>
            <w:hideMark/>
          </w:tcPr>
          <w:p w14:paraId="5637C4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6/8/2009</w:t>
            </w:r>
          </w:p>
        </w:tc>
        <w:tc>
          <w:tcPr>
            <w:tcW w:w="1660" w:type="dxa"/>
            <w:noWrap/>
            <w:hideMark/>
          </w:tcPr>
          <w:p w14:paraId="3476768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09-18838</w:t>
            </w:r>
          </w:p>
        </w:tc>
        <w:tc>
          <w:tcPr>
            <w:tcW w:w="7830" w:type="dxa"/>
            <w:hideMark/>
          </w:tcPr>
          <w:p w14:paraId="3FAD6A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and adopting FY2010 budget</w:t>
            </w:r>
          </w:p>
        </w:tc>
      </w:tr>
      <w:tr w:rsidR="000E10AD" w:rsidRPr="00D02FE4" w14:paraId="53B62992" w14:textId="77777777" w:rsidTr="000E10AD">
        <w:trPr>
          <w:trHeight w:val="765"/>
        </w:trPr>
        <w:tc>
          <w:tcPr>
            <w:tcW w:w="1418" w:type="dxa"/>
            <w:noWrap/>
            <w:hideMark/>
          </w:tcPr>
          <w:p w14:paraId="1AEB0BA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462A688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09-18839</w:t>
            </w:r>
          </w:p>
        </w:tc>
        <w:tc>
          <w:tcPr>
            <w:tcW w:w="7830" w:type="dxa"/>
            <w:hideMark/>
          </w:tcPr>
          <w:p w14:paraId="63F89D4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Closing Special Improvement/Sidewalk Bond Debt Funds to the SID Revolving Fund, $10,200</w:t>
            </w:r>
          </w:p>
        </w:tc>
      </w:tr>
      <w:tr w:rsidR="000E10AD" w:rsidRPr="00D02FE4" w14:paraId="156E86D1" w14:textId="77777777" w:rsidTr="000E10AD">
        <w:trPr>
          <w:trHeight w:val="1020"/>
        </w:trPr>
        <w:tc>
          <w:tcPr>
            <w:tcW w:w="1418" w:type="dxa"/>
            <w:noWrap/>
            <w:hideMark/>
          </w:tcPr>
          <w:p w14:paraId="0E65A72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6CCA1FD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09-18840</w:t>
            </w:r>
          </w:p>
        </w:tc>
        <w:tc>
          <w:tcPr>
            <w:tcW w:w="7830" w:type="dxa"/>
            <w:hideMark/>
          </w:tcPr>
          <w:p w14:paraId="213550E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Rescinding tax incentive for RSP Holding, LLC, Carrie's Quilts and Iron at 1737 King Avenue West</w:t>
            </w:r>
          </w:p>
        </w:tc>
      </w:tr>
      <w:tr w:rsidR="000E10AD" w:rsidRPr="00D02FE4" w14:paraId="5C4EEE24" w14:textId="77777777" w:rsidTr="000E10AD">
        <w:trPr>
          <w:trHeight w:val="765"/>
        </w:trPr>
        <w:tc>
          <w:tcPr>
            <w:tcW w:w="1418" w:type="dxa"/>
            <w:noWrap/>
            <w:hideMark/>
          </w:tcPr>
          <w:p w14:paraId="4C36B6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6A14620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09-18841</w:t>
            </w:r>
          </w:p>
        </w:tc>
        <w:tc>
          <w:tcPr>
            <w:tcW w:w="7830" w:type="dxa"/>
            <w:hideMark/>
          </w:tcPr>
          <w:p w14:paraId="2B00E49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Amended Resolution of Intent to create SILMD 307, Shiloh Road from Rimrock Road to Pierce Parkway</w:t>
            </w:r>
          </w:p>
        </w:tc>
      </w:tr>
      <w:tr w:rsidR="000E10AD" w:rsidRPr="00D02FE4" w14:paraId="762A6D3D" w14:textId="77777777" w:rsidTr="000E10AD">
        <w:trPr>
          <w:trHeight w:val="765"/>
        </w:trPr>
        <w:tc>
          <w:tcPr>
            <w:tcW w:w="1418" w:type="dxa"/>
            <w:noWrap/>
            <w:hideMark/>
          </w:tcPr>
          <w:p w14:paraId="5B12C12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7987F7F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09-18842</w:t>
            </w:r>
          </w:p>
        </w:tc>
        <w:tc>
          <w:tcPr>
            <w:tcW w:w="7830" w:type="dxa"/>
            <w:hideMark/>
          </w:tcPr>
          <w:p w14:paraId="7040849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Approving 4th Quarter Budget Amendments for FY 2008/2009 </w:t>
            </w:r>
          </w:p>
        </w:tc>
      </w:tr>
      <w:tr w:rsidR="000E10AD" w:rsidRPr="00D02FE4" w14:paraId="6D5B5E3D" w14:textId="77777777" w:rsidTr="000E10AD">
        <w:trPr>
          <w:trHeight w:val="510"/>
        </w:trPr>
        <w:tc>
          <w:tcPr>
            <w:tcW w:w="1418" w:type="dxa"/>
            <w:noWrap/>
            <w:hideMark/>
          </w:tcPr>
          <w:p w14:paraId="54ADB0C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6/22/2009</w:t>
            </w:r>
          </w:p>
        </w:tc>
        <w:tc>
          <w:tcPr>
            <w:tcW w:w="1660" w:type="dxa"/>
            <w:noWrap/>
            <w:hideMark/>
          </w:tcPr>
          <w:p w14:paraId="2663804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09-18843</w:t>
            </w:r>
          </w:p>
        </w:tc>
        <w:tc>
          <w:tcPr>
            <w:tcW w:w="7830" w:type="dxa"/>
            <w:hideMark/>
          </w:tcPr>
          <w:p w14:paraId="523C462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Expanding Downtown Business Improvement District #1</w:t>
            </w:r>
          </w:p>
        </w:tc>
      </w:tr>
      <w:tr w:rsidR="000E10AD" w:rsidRPr="00D02FE4" w14:paraId="35EBAE1C" w14:textId="77777777" w:rsidTr="000E10AD">
        <w:trPr>
          <w:trHeight w:val="510"/>
        </w:trPr>
        <w:tc>
          <w:tcPr>
            <w:tcW w:w="1418" w:type="dxa"/>
            <w:noWrap/>
            <w:hideMark/>
          </w:tcPr>
          <w:p w14:paraId="653B4CD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7/13/2009</w:t>
            </w:r>
          </w:p>
        </w:tc>
        <w:tc>
          <w:tcPr>
            <w:tcW w:w="1660" w:type="dxa"/>
            <w:noWrap/>
            <w:hideMark/>
          </w:tcPr>
          <w:p w14:paraId="2EFF7F3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09-18844</w:t>
            </w:r>
          </w:p>
        </w:tc>
        <w:tc>
          <w:tcPr>
            <w:tcW w:w="7830" w:type="dxa"/>
            <w:hideMark/>
          </w:tcPr>
          <w:p w14:paraId="1ABF3F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an ad hoc committee on Going Out of Business Sales Ordinance</w:t>
            </w:r>
          </w:p>
        </w:tc>
      </w:tr>
      <w:tr w:rsidR="000E10AD" w:rsidRPr="00D02FE4" w14:paraId="34454480" w14:textId="77777777" w:rsidTr="000E10AD">
        <w:trPr>
          <w:trHeight w:val="765"/>
        </w:trPr>
        <w:tc>
          <w:tcPr>
            <w:tcW w:w="1418" w:type="dxa"/>
            <w:noWrap/>
            <w:hideMark/>
          </w:tcPr>
          <w:p w14:paraId="2D8332C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7/13/2009</w:t>
            </w:r>
          </w:p>
        </w:tc>
        <w:tc>
          <w:tcPr>
            <w:tcW w:w="1660" w:type="dxa"/>
            <w:noWrap/>
            <w:hideMark/>
          </w:tcPr>
          <w:p w14:paraId="1D40B9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09-18845</w:t>
            </w:r>
          </w:p>
        </w:tc>
        <w:tc>
          <w:tcPr>
            <w:tcW w:w="7830" w:type="dxa"/>
            <w:hideMark/>
          </w:tcPr>
          <w:p w14:paraId="5706A06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the sale of $509,000 Pooled Special Improvement Districts Bonds for SID 1372 and 1386</w:t>
            </w:r>
          </w:p>
        </w:tc>
      </w:tr>
      <w:tr w:rsidR="000E10AD" w:rsidRPr="00D02FE4" w14:paraId="0E256544" w14:textId="77777777" w:rsidTr="000E10AD">
        <w:trPr>
          <w:trHeight w:val="510"/>
        </w:trPr>
        <w:tc>
          <w:tcPr>
            <w:tcW w:w="1418" w:type="dxa"/>
            <w:noWrap/>
            <w:hideMark/>
          </w:tcPr>
          <w:p w14:paraId="6061A03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7/13/2009</w:t>
            </w:r>
          </w:p>
        </w:tc>
        <w:tc>
          <w:tcPr>
            <w:tcW w:w="1660" w:type="dxa"/>
            <w:noWrap/>
            <w:hideMark/>
          </w:tcPr>
          <w:p w14:paraId="1C4D37C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09-18846</w:t>
            </w:r>
          </w:p>
        </w:tc>
        <w:tc>
          <w:tcPr>
            <w:tcW w:w="7830" w:type="dxa"/>
            <w:hideMark/>
          </w:tcPr>
          <w:p w14:paraId="59618B2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the filing of FTA Section 5307 annual grant</w:t>
            </w:r>
          </w:p>
        </w:tc>
      </w:tr>
      <w:tr w:rsidR="000E10AD" w:rsidRPr="00D02FE4" w14:paraId="119D2B62" w14:textId="77777777" w:rsidTr="000E10AD">
        <w:trPr>
          <w:trHeight w:val="510"/>
        </w:trPr>
        <w:tc>
          <w:tcPr>
            <w:tcW w:w="1418" w:type="dxa"/>
            <w:noWrap/>
            <w:hideMark/>
          </w:tcPr>
          <w:p w14:paraId="4BAA975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6A7D33A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09-18847</w:t>
            </w:r>
          </w:p>
        </w:tc>
        <w:tc>
          <w:tcPr>
            <w:tcW w:w="7830" w:type="dxa"/>
            <w:hideMark/>
          </w:tcPr>
          <w:p w14:paraId="6032A2D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adopt the Old Town Neighborhood master plan</w:t>
            </w:r>
          </w:p>
        </w:tc>
      </w:tr>
      <w:tr w:rsidR="000E10AD" w:rsidRPr="00D02FE4" w14:paraId="28BE331A" w14:textId="77777777" w:rsidTr="000E10AD">
        <w:trPr>
          <w:trHeight w:val="765"/>
        </w:trPr>
        <w:tc>
          <w:tcPr>
            <w:tcW w:w="1418" w:type="dxa"/>
            <w:noWrap/>
            <w:hideMark/>
          </w:tcPr>
          <w:p w14:paraId="559600F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76AF6CE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09-18848</w:t>
            </w:r>
          </w:p>
        </w:tc>
        <w:tc>
          <w:tcPr>
            <w:tcW w:w="7830" w:type="dxa"/>
            <w:hideMark/>
          </w:tcPr>
          <w:p w14:paraId="42F0BE3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Res 07-18594 establishing a TBID Board of Trustees and naming the board</w:t>
            </w:r>
          </w:p>
        </w:tc>
      </w:tr>
      <w:tr w:rsidR="000E10AD" w:rsidRPr="00D02FE4" w14:paraId="0F3911F1" w14:textId="77777777" w:rsidTr="000E10AD">
        <w:trPr>
          <w:trHeight w:val="510"/>
        </w:trPr>
        <w:tc>
          <w:tcPr>
            <w:tcW w:w="1418" w:type="dxa"/>
            <w:noWrap/>
            <w:hideMark/>
          </w:tcPr>
          <w:p w14:paraId="23BB2E3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5EE979B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09-18849</w:t>
            </w:r>
          </w:p>
        </w:tc>
        <w:tc>
          <w:tcPr>
            <w:tcW w:w="7830" w:type="dxa"/>
            <w:hideMark/>
          </w:tcPr>
          <w:p w14:paraId="3DEEDA4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Vacating a portion of 2300 </w:t>
            </w:r>
            <w:proofErr w:type="gramStart"/>
            <w:r w:rsidRPr="00D02FE4">
              <w:rPr>
                <w:rFonts w:ascii="Arial" w:eastAsia="Times New Roman" w:hAnsi="Arial" w:cs="Arial"/>
                <w:sz w:val="24"/>
                <w:szCs w:val="24"/>
              </w:rPr>
              <w:t>block</w:t>
            </w:r>
            <w:proofErr w:type="gramEnd"/>
            <w:r w:rsidRPr="00D02FE4">
              <w:rPr>
                <w:rFonts w:ascii="Arial" w:eastAsia="Times New Roman" w:hAnsi="Arial" w:cs="Arial"/>
                <w:sz w:val="24"/>
                <w:szCs w:val="24"/>
              </w:rPr>
              <w:t xml:space="preserve"> of Clark </w:t>
            </w:r>
          </w:p>
        </w:tc>
      </w:tr>
      <w:tr w:rsidR="000E10AD" w:rsidRPr="00D02FE4" w14:paraId="49D5A414" w14:textId="77777777" w:rsidTr="000E10AD">
        <w:trPr>
          <w:trHeight w:val="1020"/>
        </w:trPr>
        <w:tc>
          <w:tcPr>
            <w:tcW w:w="1418" w:type="dxa"/>
            <w:noWrap/>
            <w:hideMark/>
          </w:tcPr>
          <w:p w14:paraId="1B7201D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7FBDBD9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09-18850</w:t>
            </w:r>
          </w:p>
        </w:tc>
        <w:tc>
          <w:tcPr>
            <w:tcW w:w="7830" w:type="dxa"/>
            <w:hideMark/>
          </w:tcPr>
          <w:p w14:paraId="2D2043C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Fixing the form and details and providing execution of Pooled Special Improvement Districts Bonds for SID 1372 and 1386</w:t>
            </w:r>
          </w:p>
        </w:tc>
      </w:tr>
      <w:tr w:rsidR="000E10AD" w:rsidRPr="00D02FE4" w14:paraId="5E4DA00F" w14:textId="77777777" w:rsidTr="000E10AD">
        <w:trPr>
          <w:trHeight w:val="1275"/>
        </w:trPr>
        <w:tc>
          <w:tcPr>
            <w:tcW w:w="1418" w:type="dxa"/>
            <w:noWrap/>
            <w:hideMark/>
          </w:tcPr>
          <w:p w14:paraId="24046B3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589299B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09-18851</w:t>
            </w:r>
          </w:p>
        </w:tc>
        <w:tc>
          <w:tcPr>
            <w:tcW w:w="7830" w:type="dxa"/>
            <w:hideMark/>
          </w:tcPr>
          <w:p w14:paraId="0B1FCEC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Fixing the form and details and authorizing issuance of revenue bonds for 2008 &amp; 2009 Wastewater Replacement Projects</w:t>
            </w:r>
          </w:p>
        </w:tc>
      </w:tr>
      <w:tr w:rsidR="000E10AD" w:rsidRPr="00D02FE4" w14:paraId="37F0928B" w14:textId="77777777" w:rsidTr="000E10AD">
        <w:trPr>
          <w:trHeight w:val="1020"/>
        </w:trPr>
        <w:tc>
          <w:tcPr>
            <w:tcW w:w="1418" w:type="dxa"/>
            <w:noWrap/>
            <w:hideMark/>
          </w:tcPr>
          <w:p w14:paraId="6302368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7/27/2009</w:t>
            </w:r>
          </w:p>
        </w:tc>
        <w:tc>
          <w:tcPr>
            <w:tcW w:w="1660" w:type="dxa"/>
            <w:noWrap/>
            <w:hideMark/>
          </w:tcPr>
          <w:p w14:paraId="66F2425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09-18852</w:t>
            </w:r>
          </w:p>
        </w:tc>
        <w:tc>
          <w:tcPr>
            <w:tcW w:w="7830" w:type="dxa"/>
            <w:hideMark/>
          </w:tcPr>
          <w:p w14:paraId="76E7DC0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Fixing the form and details and authorizing issuance of revenue bonds for 2008 &amp; 2009 Water Replacement Projects</w:t>
            </w:r>
          </w:p>
        </w:tc>
      </w:tr>
      <w:tr w:rsidR="000E10AD" w:rsidRPr="00D02FE4" w14:paraId="51D50899" w14:textId="77777777" w:rsidTr="000E10AD">
        <w:trPr>
          <w:trHeight w:val="765"/>
        </w:trPr>
        <w:tc>
          <w:tcPr>
            <w:tcW w:w="1418" w:type="dxa"/>
            <w:noWrap/>
            <w:hideMark/>
          </w:tcPr>
          <w:p w14:paraId="2332B98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8/10/2009</w:t>
            </w:r>
          </w:p>
        </w:tc>
        <w:tc>
          <w:tcPr>
            <w:tcW w:w="1660" w:type="dxa"/>
            <w:noWrap/>
            <w:hideMark/>
          </w:tcPr>
          <w:p w14:paraId="6C048AD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09-18853</w:t>
            </w:r>
          </w:p>
        </w:tc>
        <w:tc>
          <w:tcPr>
            <w:tcW w:w="7830" w:type="dxa"/>
            <w:hideMark/>
          </w:tcPr>
          <w:p w14:paraId="054F64A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09-18811 regarding Ad-Hoc Advisory Committee on East-End Annexation Incentives</w:t>
            </w:r>
          </w:p>
        </w:tc>
      </w:tr>
      <w:tr w:rsidR="000E10AD" w:rsidRPr="00D02FE4" w14:paraId="0C9A5C79" w14:textId="77777777" w:rsidTr="000E10AD">
        <w:trPr>
          <w:trHeight w:val="510"/>
        </w:trPr>
        <w:tc>
          <w:tcPr>
            <w:tcW w:w="1418" w:type="dxa"/>
            <w:noWrap/>
            <w:hideMark/>
          </w:tcPr>
          <w:p w14:paraId="74B7BCA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8/10/2009</w:t>
            </w:r>
          </w:p>
        </w:tc>
        <w:tc>
          <w:tcPr>
            <w:tcW w:w="1660" w:type="dxa"/>
            <w:noWrap/>
            <w:hideMark/>
          </w:tcPr>
          <w:p w14:paraId="47CE5D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09-18854</w:t>
            </w:r>
          </w:p>
        </w:tc>
        <w:tc>
          <w:tcPr>
            <w:tcW w:w="7830" w:type="dxa"/>
            <w:hideMark/>
          </w:tcPr>
          <w:p w14:paraId="52D33B6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Ad-Hoc Advisory Committee on Arterial Street Light Funding</w:t>
            </w:r>
          </w:p>
        </w:tc>
      </w:tr>
      <w:tr w:rsidR="000E10AD" w:rsidRPr="00D02FE4" w14:paraId="4C60B78F" w14:textId="77777777" w:rsidTr="000E10AD">
        <w:trPr>
          <w:trHeight w:val="510"/>
        </w:trPr>
        <w:tc>
          <w:tcPr>
            <w:tcW w:w="1418" w:type="dxa"/>
            <w:noWrap/>
            <w:hideMark/>
          </w:tcPr>
          <w:p w14:paraId="18DA4C1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8/10/2009</w:t>
            </w:r>
          </w:p>
        </w:tc>
        <w:tc>
          <w:tcPr>
            <w:tcW w:w="1660" w:type="dxa"/>
            <w:noWrap/>
            <w:hideMark/>
          </w:tcPr>
          <w:p w14:paraId="09A53EA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09-18855</w:t>
            </w:r>
          </w:p>
        </w:tc>
        <w:tc>
          <w:tcPr>
            <w:tcW w:w="7830" w:type="dxa"/>
            <w:hideMark/>
          </w:tcPr>
          <w:p w14:paraId="23609C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SILMD 307, Shiloh Road from Rimrock Rd to Pierce Pkwy</w:t>
            </w:r>
          </w:p>
        </w:tc>
      </w:tr>
      <w:tr w:rsidR="000E10AD" w:rsidRPr="00D02FE4" w14:paraId="5F3AB7AA" w14:textId="77777777" w:rsidTr="000E10AD">
        <w:trPr>
          <w:trHeight w:val="765"/>
        </w:trPr>
        <w:tc>
          <w:tcPr>
            <w:tcW w:w="1418" w:type="dxa"/>
            <w:noWrap/>
            <w:hideMark/>
          </w:tcPr>
          <w:p w14:paraId="356ED9B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8/10/2009</w:t>
            </w:r>
          </w:p>
        </w:tc>
        <w:tc>
          <w:tcPr>
            <w:tcW w:w="1660" w:type="dxa"/>
            <w:noWrap/>
            <w:hideMark/>
          </w:tcPr>
          <w:p w14:paraId="78A3297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09-18856</w:t>
            </w:r>
          </w:p>
        </w:tc>
        <w:tc>
          <w:tcPr>
            <w:tcW w:w="7830" w:type="dxa"/>
            <w:hideMark/>
          </w:tcPr>
          <w:p w14:paraId="267B320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Issuance &amp; call for public sale of $297,000 sidewalk bonds for WO 02-08 and WO 05-02</w:t>
            </w:r>
          </w:p>
        </w:tc>
      </w:tr>
      <w:tr w:rsidR="000E10AD" w:rsidRPr="00D02FE4" w14:paraId="688007D0" w14:textId="77777777" w:rsidTr="000E10AD">
        <w:trPr>
          <w:trHeight w:val="510"/>
        </w:trPr>
        <w:tc>
          <w:tcPr>
            <w:tcW w:w="1418" w:type="dxa"/>
            <w:noWrap/>
            <w:hideMark/>
          </w:tcPr>
          <w:p w14:paraId="6AA4EA6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8/10/2009</w:t>
            </w:r>
          </w:p>
        </w:tc>
        <w:tc>
          <w:tcPr>
            <w:tcW w:w="1660" w:type="dxa"/>
            <w:noWrap/>
            <w:hideMark/>
          </w:tcPr>
          <w:p w14:paraId="53C105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09-18857</w:t>
            </w:r>
          </w:p>
        </w:tc>
        <w:tc>
          <w:tcPr>
            <w:tcW w:w="7830" w:type="dxa"/>
            <w:hideMark/>
          </w:tcPr>
          <w:p w14:paraId="2EF42D7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of Old Town Neighborhood Master Plan</w:t>
            </w:r>
          </w:p>
        </w:tc>
      </w:tr>
      <w:tr w:rsidR="000E10AD" w:rsidRPr="00D02FE4" w14:paraId="0A6DF16E" w14:textId="77777777" w:rsidTr="000E10AD">
        <w:trPr>
          <w:trHeight w:val="765"/>
        </w:trPr>
        <w:tc>
          <w:tcPr>
            <w:tcW w:w="1418" w:type="dxa"/>
            <w:noWrap/>
            <w:hideMark/>
          </w:tcPr>
          <w:p w14:paraId="12B8A68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50D88AF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09-18858</w:t>
            </w:r>
          </w:p>
        </w:tc>
        <w:tc>
          <w:tcPr>
            <w:tcW w:w="7830" w:type="dxa"/>
            <w:hideMark/>
          </w:tcPr>
          <w:p w14:paraId="1E56FE7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adopt the East Billings Urban Renewal District Master Plan and set public hearing for 9/14/09</w:t>
            </w:r>
          </w:p>
        </w:tc>
      </w:tr>
      <w:tr w:rsidR="000E10AD" w:rsidRPr="00D02FE4" w14:paraId="0934132D" w14:textId="77777777" w:rsidTr="000E10AD">
        <w:trPr>
          <w:trHeight w:val="1020"/>
        </w:trPr>
        <w:tc>
          <w:tcPr>
            <w:tcW w:w="1418" w:type="dxa"/>
            <w:noWrap/>
            <w:hideMark/>
          </w:tcPr>
          <w:p w14:paraId="36D3D1A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771E61C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09-18859</w:t>
            </w:r>
          </w:p>
        </w:tc>
        <w:tc>
          <w:tcPr>
            <w:tcW w:w="7830" w:type="dxa"/>
            <w:hideMark/>
          </w:tcPr>
          <w:p w14:paraId="63993FD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Temporary suspension of camping ordinance for Big Sky </w:t>
            </w:r>
            <w:proofErr w:type="spellStart"/>
            <w:r w:rsidRPr="00D02FE4">
              <w:rPr>
                <w:rFonts w:ascii="Arial" w:eastAsia="Times New Roman" w:hAnsi="Arial" w:cs="Arial"/>
                <w:sz w:val="24"/>
                <w:szCs w:val="24"/>
              </w:rPr>
              <w:t>Polkafest</w:t>
            </w:r>
            <w:proofErr w:type="spellEnd"/>
            <w:r w:rsidRPr="00D02FE4">
              <w:rPr>
                <w:rFonts w:ascii="Arial" w:eastAsia="Times New Roman" w:hAnsi="Arial" w:cs="Arial"/>
                <w:sz w:val="24"/>
                <w:szCs w:val="24"/>
              </w:rPr>
              <w:t xml:space="preserve"> </w:t>
            </w:r>
          </w:p>
        </w:tc>
      </w:tr>
      <w:tr w:rsidR="000E10AD" w:rsidRPr="00D02FE4" w14:paraId="52C95BD5" w14:textId="77777777" w:rsidTr="000E10AD">
        <w:trPr>
          <w:trHeight w:val="1020"/>
        </w:trPr>
        <w:tc>
          <w:tcPr>
            <w:tcW w:w="1418" w:type="dxa"/>
            <w:noWrap/>
            <w:hideMark/>
          </w:tcPr>
          <w:p w14:paraId="2DD04B9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2AEF9F3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09-18860</w:t>
            </w:r>
          </w:p>
        </w:tc>
        <w:tc>
          <w:tcPr>
            <w:tcW w:w="7830" w:type="dxa"/>
            <w:hideMark/>
          </w:tcPr>
          <w:p w14:paraId="45BBDAE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Awarding Sale of $297,000 bonds for WO 05-02, Misc./Developer Improvements &amp; WO 02-8, Milton Lane School Route Imp.</w:t>
            </w:r>
          </w:p>
        </w:tc>
      </w:tr>
      <w:tr w:rsidR="000E10AD" w:rsidRPr="00D02FE4" w14:paraId="361A0453" w14:textId="77777777" w:rsidTr="000E10AD">
        <w:trPr>
          <w:trHeight w:val="255"/>
        </w:trPr>
        <w:tc>
          <w:tcPr>
            <w:tcW w:w="1418" w:type="dxa"/>
            <w:noWrap/>
            <w:hideMark/>
          </w:tcPr>
          <w:p w14:paraId="11D4CFA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2C2EE1E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09-18861</w:t>
            </w:r>
          </w:p>
        </w:tc>
        <w:tc>
          <w:tcPr>
            <w:tcW w:w="7830" w:type="dxa"/>
            <w:hideMark/>
          </w:tcPr>
          <w:p w14:paraId="1D9D4984" w14:textId="77777777" w:rsidR="000E10AD" w:rsidRPr="00D02FE4" w:rsidRDefault="000E10AD" w:rsidP="005659A6">
            <w:pPr>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Respread SID 1346</w:t>
            </w:r>
          </w:p>
        </w:tc>
      </w:tr>
      <w:tr w:rsidR="000E10AD" w:rsidRPr="00D02FE4" w14:paraId="2F26A9B1" w14:textId="77777777" w:rsidTr="000E10AD">
        <w:trPr>
          <w:trHeight w:val="765"/>
        </w:trPr>
        <w:tc>
          <w:tcPr>
            <w:tcW w:w="1418" w:type="dxa"/>
            <w:noWrap/>
            <w:hideMark/>
          </w:tcPr>
          <w:p w14:paraId="1F24C6E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60EF9B8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09-18862</w:t>
            </w:r>
          </w:p>
        </w:tc>
        <w:tc>
          <w:tcPr>
            <w:tcW w:w="7830" w:type="dxa"/>
            <w:hideMark/>
          </w:tcPr>
          <w:p w14:paraId="632F784A" w14:textId="77777777" w:rsidR="000E10AD" w:rsidRPr="00D02FE4" w:rsidRDefault="000E10AD" w:rsidP="005659A6">
            <w:pPr>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Respread SID 9904, 2001 &amp; 2301, Broadwater Sub, State Realty Addition, Lot 0, blk 0, S36, T01 N, R25E</w:t>
            </w:r>
          </w:p>
        </w:tc>
      </w:tr>
      <w:tr w:rsidR="000E10AD" w:rsidRPr="00D02FE4" w14:paraId="4FE16709" w14:textId="77777777" w:rsidTr="000E10AD">
        <w:trPr>
          <w:trHeight w:val="510"/>
        </w:trPr>
        <w:tc>
          <w:tcPr>
            <w:tcW w:w="1418" w:type="dxa"/>
            <w:noWrap/>
            <w:hideMark/>
          </w:tcPr>
          <w:p w14:paraId="7948B9F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8/24/2009</w:t>
            </w:r>
          </w:p>
        </w:tc>
        <w:tc>
          <w:tcPr>
            <w:tcW w:w="1660" w:type="dxa"/>
            <w:noWrap/>
            <w:hideMark/>
          </w:tcPr>
          <w:p w14:paraId="76137B0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09-18863</w:t>
            </w:r>
          </w:p>
        </w:tc>
        <w:tc>
          <w:tcPr>
            <w:tcW w:w="7830" w:type="dxa"/>
            <w:hideMark/>
          </w:tcPr>
          <w:p w14:paraId="646348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Budget Amendment for Health Insurance Fund for FY2008-2009</w:t>
            </w:r>
          </w:p>
        </w:tc>
      </w:tr>
      <w:tr w:rsidR="000E10AD" w:rsidRPr="00D02FE4" w14:paraId="36A5EA18" w14:textId="77777777" w:rsidTr="000E10AD">
        <w:trPr>
          <w:trHeight w:val="510"/>
        </w:trPr>
        <w:tc>
          <w:tcPr>
            <w:tcW w:w="1418" w:type="dxa"/>
            <w:noWrap/>
            <w:hideMark/>
          </w:tcPr>
          <w:p w14:paraId="153AACD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0706B05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09-18864</w:t>
            </w:r>
          </w:p>
        </w:tc>
        <w:tc>
          <w:tcPr>
            <w:tcW w:w="7830" w:type="dxa"/>
            <w:hideMark/>
          </w:tcPr>
          <w:p w14:paraId="26A8D95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Skyview Ridge Park Master Plan</w:t>
            </w:r>
          </w:p>
        </w:tc>
      </w:tr>
      <w:tr w:rsidR="000E10AD" w:rsidRPr="00D02FE4" w14:paraId="7B99DB8D" w14:textId="77777777" w:rsidTr="000E10AD">
        <w:trPr>
          <w:trHeight w:val="510"/>
        </w:trPr>
        <w:tc>
          <w:tcPr>
            <w:tcW w:w="1418" w:type="dxa"/>
            <w:noWrap/>
            <w:hideMark/>
          </w:tcPr>
          <w:p w14:paraId="1612634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A76617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09-18865</w:t>
            </w:r>
          </w:p>
        </w:tc>
        <w:tc>
          <w:tcPr>
            <w:tcW w:w="7830" w:type="dxa"/>
            <w:hideMark/>
          </w:tcPr>
          <w:p w14:paraId="0A87176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Resolution of Intent to sell Park IV Parking Garage</w:t>
            </w:r>
          </w:p>
        </w:tc>
      </w:tr>
      <w:tr w:rsidR="000E10AD" w:rsidRPr="00D02FE4" w14:paraId="4EC6D4E6" w14:textId="77777777" w:rsidTr="000E10AD">
        <w:trPr>
          <w:trHeight w:val="765"/>
        </w:trPr>
        <w:tc>
          <w:tcPr>
            <w:tcW w:w="1418" w:type="dxa"/>
            <w:noWrap/>
            <w:hideMark/>
          </w:tcPr>
          <w:p w14:paraId="5888AA3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0DF6820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09-18866</w:t>
            </w:r>
          </w:p>
        </w:tc>
        <w:tc>
          <w:tcPr>
            <w:tcW w:w="7830" w:type="dxa"/>
            <w:hideMark/>
          </w:tcPr>
          <w:p w14:paraId="44E6368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Designating Billings as a Recovery Zone for purposes of the American Recovery and Reinvestment Act of 2009</w:t>
            </w:r>
          </w:p>
        </w:tc>
      </w:tr>
      <w:tr w:rsidR="000E10AD" w:rsidRPr="00D02FE4" w14:paraId="210338BB" w14:textId="77777777" w:rsidTr="000E10AD">
        <w:trPr>
          <w:trHeight w:val="1020"/>
        </w:trPr>
        <w:tc>
          <w:tcPr>
            <w:tcW w:w="1418" w:type="dxa"/>
            <w:noWrap/>
            <w:hideMark/>
          </w:tcPr>
          <w:p w14:paraId="3CE25F0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365A4A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09-18867</w:t>
            </w:r>
          </w:p>
        </w:tc>
        <w:tc>
          <w:tcPr>
            <w:tcW w:w="7830" w:type="dxa"/>
            <w:hideMark/>
          </w:tcPr>
          <w:p w14:paraId="7D6B861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Establishing compliance with reimbursement bond regulations for land and design expenses related </w:t>
            </w:r>
            <w:proofErr w:type="spellStart"/>
            <w:r w:rsidRPr="00D02FE4">
              <w:rPr>
                <w:rFonts w:ascii="Arial" w:eastAsia="Times New Roman" w:hAnsi="Arial" w:cs="Arial"/>
                <w:sz w:val="24"/>
                <w:szCs w:val="24"/>
              </w:rPr>
              <w:t>ot</w:t>
            </w:r>
            <w:proofErr w:type="spellEnd"/>
            <w:r w:rsidRPr="00D02FE4">
              <w:rPr>
                <w:rFonts w:ascii="Arial" w:eastAsia="Times New Roman" w:hAnsi="Arial" w:cs="Arial"/>
                <w:sz w:val="24"/>
                <w:szCs w:val="24"/>
              </w:rPr>
              <w:t xml:space="preserve"> the Inner Belt Loop project</w:t>
            </w:r>
          </w:p>
        </w:tc>
      </w:tr>
      <w:tr w:rsidR="000E10AD" w:rsidRPr="00D02FE4" w14:paraId="668DCCF9" w14:textId="77777777" w:rsidTr="000E10AD">
        <w:trPr>
          <w:trHeight w:val="1020"/>
        </w:trPr>
        <w:tc>
          <w:tcPr>
            <w:tcW w:w="1418" w:type="dxa"/>
            <w:noWrap/>
            <w:hideMark/>
          </w:tcPr>
          <w:p w14:paraId="13A42FD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1CCBC65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09-18868</w:t>
            </w:r>
          </w:p>
        </w:tc>
        <w:tc>
          <w:tcPr>
            <w:tcW w:w="7830" w:type="dxa"/>
            <w:hideMark/>
          </w:tcPr>
          <w:p w14:paraId="5083ACE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Determining the form &amp; details &amp; authorizing the execution and delivery of $297,000 Pooled Sidewalk, Curb, Gutter &amp; Alley Bonds</w:t>
            </w:r>
          </w:p>
        </w:tc>
      </w:tr>
      <w:tr w:rsidR="000E10AD" w:rsidRPr="00D02FE4" w14:paraId="282140CD" w14:textId="77777777" w:rsidTr="000E10AD">
        <w:trPr>
          <w:trHeight w:val="765"/>
        </w:trPr>
        <w:tc>
          <w:tcPr>
            <w:tcW w:w="1418" w:type="dxa"/>
            <w:noWrap/>
            <w:hideMark/>
          </w:tcPr>
          <w:p w14:paraId="68FD543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9954B3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09-18869</w:t>
            </w:r>
          </w:p>
        </w:tc>
        <w:tc>
          <w:tcPr>
            <w:tcW w:w="7830" w:type="dxa"/>
            <w:hideMark/>
          </w:tcPr>
          <w:p w14:paraId="4F73CA3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Sidewalk, Curb &amp; Gutter #2701, Miscellaneous &amp; developer-related sidewalk programs</w:t>
            </w:r>
          </w:p>
        </w:tc>
      </w:tr>
      <w:tr w:rsidR="000E10AD" w:rsidRPr="00D02FE4" w14:paraId="7ACC0956" w14:textId="77777777" w:rsidTr="000E10AD">
        <w:trPr>
          <w:trHeight w:val="510"/>
        </w:trPr>
        <w:tc>
          <w:tcPr>
            <w:tcW w:w="1418" w:type="dxa"/>
            <w:noWrap/>
            <w:hideMark/>
          </w:tcPr>
          <w:p w14:paraId="1EBFC16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3D6A75F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09-18870</w:t>
            </w:r>
          </w:p>
        </w:tc>
        <w:tc>
          <w:tcPr>
            <w:tcW w:w="7830" w:type="dxa"/>
            <w:hideMark/>
          </w:tcPr>
          <w:p w14:paraId="383C426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Sidewalk, Curb &amp; Gutter #2702, Milton Lane Project</w:t>
            </w:r>
          </w:p>
        </w:tc>
      </w:tr>
      <w:tr w:rsidR="000E10AD" w:rsidRPr="00D02FE4" w14:paraId="3402EABD" w14:textId="77777777" w:rsidTr="000E10AD">
        <w:trPr>
          <w:trHeight w:val="765"/>
        </w:trPr>
        <w:tc>
          <w:tcPr>
            <w:tcW w:w="1418" w:type="dxa"/>
            <w:noWrap/>
            <w:hideMark/>
          </w:tcPr>
          <w:p w14:paraId="008F10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0B7D584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09-18871</w:t>
            </w:r>
          </w:p>
        </w:tc>
        <w:tc>
          <w:tcPr>
            <w:tcW w:w="7830" w:type="dxa"/>
            <w:hideMark/>
          </w:tcPr>
          <w:p w14:paraId="62B0CF0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1372, Water, Sewer, Storm Drain &amp; Street Improvements for Summerhill Sub</w:t>
            </w:r>
          </w:p>
        </w:tc>
      </w:tr>
      <w:tr w:rsidR="000E10AD" w:rsidRPr="00D02FE4" w14:paraId="06DFCA7B" w14:textId="77777777" w:rsidTr="000E10AD">
        <w:trPr>
          <w:trHeight w:val="510"/>
        </w:trPr>
        <w:tc>
          <w:tcPr>
            <w:tcW w:w="1418" w:type="dxa"/>
            <w:noWrap/>
            <w:hideMark/>
          </w:tcPr>
          <w:p w14:paraId="6EF436D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9/14/2009</w:t>
            </w:r>
          </w:p>
        </w:tc>
        <w:tc>
          <w:tcPr>
            <w:tcW w:w="1660" w:type="dxa"/>
            <w:noWrap/>
            <w:hideMark/>
          </w:tcPr>
          <w:p w14:paraId="29E7C7D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09-18872</w:t>
            </w:r>
          </w:p>
        </w:tc>
        <w:tc>
          <w:tcPr>
            <w:tcW w:w="7830" w:type="dxa"/>
            <w:hideMark/>
          </w:tcPr>
          <w:p w14:paraId="3BE9795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1384, Sanitary Sewer for Yellowstone Club Estates</w:t>
            </w:r>
          </w:p>
        </w:tc>
      </w:tr>
      <w:tr w:rsidR="000E10AD" w:rsidRPr="00D02FE4" w14:paraId="6283BB46" w14:textId="77777777" w:rsidTr="000E10AD">
        <w:trPr>
          <w:trHeight w:val="510"/>
        </w:trPr>
        <w:tc>
          <w:tcPr>
            <w:tcW w:w="1418" w:type="dxa"/>
            <w:noWrap/>
            <w:hideMark/>
          </w:tcPr>
          <w:p w14:paraId="5267910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6A34545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09-18873</w:t>
            </w:r>
          </w:p>
        </w:tc>
        <w:tc>
          <w:tcPr>
            <w:tcW w:w="7830" w:type="dxa"/>
            <w:hideMark/>
          </w:tcPr>
          <w:p w14:paraId="7493BB4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1385, King Ave E Street Improvements</w:t>
            </w:r>
          </w:p>
        </w:tc>
      </w:tr>
      <w:tr w:rsidR="000E10AD" w:rsidRPr="00D02FE4" w14:paraId="22449A49" w14:textId="77777777" w:rsidTr="000E10AD">
        <w:trPr>
          <w:trHeight w:val="510"/>
        </w:trPr>
        <w:tc>
          <w:tcPr>
            <w:tcW w:w="1418" w:type="dxa"/>
            <w:noWrap/>
            <w:hideMark/>
          </w:tcPr>
          <w:p w14:paraId="72B466A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0DD25ED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09-18874</w:t>
            </w:r>
          </w:p>
        </w:tc>
        <w:tc>
          <w:tcPr>
            <w:tcW w:w="7830" w:type="dxa"/>
            <w:hideMark/>
          </w:tcPr>
          <w:p w14:paraId="5A8E5AF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1386, East &amp; West MacDonald Drive</w:t>
            </w:r>
          </w:p>
        </w:tc>
      </w:tr>
      <w:tr w:rsidR="000E10AD" w:rsidRPr="00D02FE4" w14:paraId="4F2990BC" w14:textId="77777777" w:rsidTr="000E10AD">
        <w:trPr>
          <w:trHeight w:val="765"/>
        </w:trPr>
        <w:tc>
          <w:tcPr>
            <w:tcW w:w="1418" w:type="dxa"/>
            <w:noWrap/>
            <w:hideMark/>
          </w:tcPr>
          <w:p w14:paraId="3CDFB33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6CEB36D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09-18875</w:t>
            </w:r>
          </w:p>
        </w:tc>
        <w:tc>
          <w:tcPr>
            <w:tcW w:w="7830" w:type="dxa"/>
            <w:hideMark/>
          </w:tcPr>
          <w:p w14:paraId="16A4E673" w14:textId="77777777" w:rsidR="000E10AD" w:rsidRPr="00D02FE4" w:rsidRDefault="000E10AD" w:rsidP="005659A6">
            <w:pPr>
              <w:rPr>
                <w:rFonts w:ascii="Arial" w:eastAsia="Times New Roman" w:hAnsi="Arial" w:cs="Arial"/>
                <w:sz w:val="24"/>
                <w:szCs w:val="24"/>
              </w:rPr>
            </w:pPr>
            <w:proofErr w:type="spellStart"/>
            <w:r w:rsidRPr="00D02FE4">
              <w:rPr>
                <w:rFonts w:ascii="Arial" w:eastAsia="Times New Roman" w:hAnsi="Arial" w:cs="Arial"/>
                <w:sz w:val="24"/>
                <w:szCs w:val="24"/>
              </w:rPr>
              <w:t>Repsreading</w:t>
            </w:r>
            <w:proofErr w:type="spellEnd"/>
            <w:r w:rsidRPr="00D02FE4">
              <w:rPr>
                <w:rFonts w:ascii="Arial" w:eastAsia="Times New Roman" w:hAnsi="Arial" w:cs="Arial"/>
                <w:sz w:val="24"/>
                <w:szCs w:val="24"/>
              </w:rPr>
              <w:t xml:space="preserve"> SID 1378, Clevenger Avenue Street and Storm Drain Improvements</w:t>
            </w:r>
          </w:p>
        </w:tc>
      </w:tr>
      <w:tr w:rsidR="000E10AD" w:rsidRPr="00D02FE4" w14:paraId="0E9373B5" w14:textId="77777777" w:rsidTr="000E10AD">
        <w:trPr>
          <w:trHeight w:val="765"/>
        </w:trPr>
        <w:tc>
          <w:tcPr>
            <w:tcW w:w="1418" w:type="dxa"/>
            <w:noWrap/>
            <w:hideMark/>
          </w:tcPr>
          <w:p w14:paraId="08A256A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6E36D7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09-18876</w:t>
            </w:r>
          </w:p>
        </w:tc>
        <w:tc>
          <w:tcPr>
            <w:tcW w:w="7830" w:type="dxa"/>
            <w:hideMark/>
          </w:tcPr>
          <w:p w14:paraId="6DEBEA9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Changing the name of Cynthia Park Drive to Sky Run</w:t>
            </w:r>
          </w:p>
        </w:tc>
      </w:tr>
      <w:tr w:rsidR="000E10AD" w:rsidRPr="00D02FE4" w14:paraId="65101604" w14:textId="77777777" w:rsidTr="000E10AD">
        <w:trPr>
          <w:trHeight w:val="510"/>
        </w:trPr>
        <w:tc>
          <w:tcPr>
            <w:tcW w:w="1418" w:type="dxa"/>
            <w:noWrap/>
            <w:hideMark/>
          </w:tcPr>
          <w:p w14:paraId="49CA99E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7C801B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09-18877</w:t>
            </w:r>
          </w:p>
        </w:tc>
        <w:tc>
          <w:tcPr>
            <w:tcW w:w="7830" w:type="dxa"/>
            <w:hideMark/>
          </w:tcPr>
          <w:p w14:paraId="59B08CA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Reducing arterial construction fee assessments </w:t>
            </w:r>
          </w:p>
        </w:tc>
      </w:tr>
      <w:tr w:rsidR="000E10AD" w:rsidRPr="00D02FE4" w14:paraId="58092CEC" w14:textId="77777777" w:rsidTr="000E10AD">
        <w:trPr>
          <w:trHeight w:val="765"/>
        </w:trPr>
        <w:tc>
          <w:tcPr>
            <w:tcW w:w="1418" w:type="dxa"/>
            <w:noWrap/>
            <w:hideMark/>
          </w:tcPr>
          <w:p w14:paraId="3529784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12F76FE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09-18878</w:t>
            </w:r>
          </w:p>
        </w:tc>
        <w:tc>
          <w:tcPr>
            <w:tcW w:w="7830" w:type="dxa"/>
            <w:hideMark/>
          </w:tcPr>
          <w:p w14:paraId="398C579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Adoption of East Billings Urban Renewal District Master Plan</w:t>
            </w:r>
          </w:p>
        </w:tc>
      </w:tr>
      <w:tr w:rsidR="000E10AD" w:rsidRPr="00D02FE4" w14:paraId="6D814F46" w14:textId="77777777" w:rsidTr="000E10AD">
        <w:trPr>
          <w:trHeight w:val="510"/>
        </w:trPr>
        <w:tc>
          <w:tcPr>
            <w:tcW w:w="1418" w:type="dxa"/>
            <w:noWrap/>
            <w:hideMark/>
          </w:tcPr>
          <w:p w14:paraId="730D373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9/14/2009</w:t>
            </w:r>
          </w:p>
        </w:tc>
        <w:tc>
          <w:tcPr>
            <w:tcW w:w="1660" w:type="dxa"/>
            <w:noWrap/>
            <w:hideMark/>
          </w:tcPr>
          <w:p w14:paraId="5D0D39B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09-18879</w:t>
            </w:r>
          </w:p>
        </w:tc>
        <w:tc>
          <w:tcPr>
            <w:tcW w:w="7830" w:type="dxa"/>
            <w:hideMark/>
          </w:tcPr>
          <w:p w14:paraId="5F6CD70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loan application for DNRC Bonds to fund Zone 4 Reservoir</w:t>
            </w:r>
          </w:p>
        </w:tc>
      </w:tr>
      <w:tr w:rsidR="000E10AD" w:rsidRPr="00D02FE4" w14:paraId="461C8B7E" w14:textId="77777777" w:rsidTr="000E10AD">
        <w:trPr>
          <w:trHeight w:val="765"/>
        </w:trPr>
        <w:tc>
          <w:tcPr>
            <w:tcW w:w="1418" w:type="dxa"/>
            <w:noWrap/>
            <w:hideMark/>
          </w:tcPr>
          <w:p w14:paraId="14CB31A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9/28/2009</w:t>
            </w:r>
          </w:p>
        </w:tc>
        <w:tc>
          <w:tcPr>
            <w:tcW w:w="1660" w:type="dxa"/>
            <w:noWrap/>
            <w:hideMark/>
          </w:tcPr>
          <w:p w14:paraId="523DC6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09-18880</w:t>
            </w:r>
          </w:p>
        </w:tc>
        <w:tc>
          <w:tcPr>
            <w:tcW w:w="7830" w:type="dxa"/>
            <w:hideMark/>
          </w:tcPr>
          <w:p w14:paraId="2700006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Assessing mill </w:t>
            </w:r>
            <w:proofErr w:type="gramStart"/>
            <w:r w:rsidRPr="00D02FE4">
              <w:rPr>
                <w:rFonts w:ascii="Arial" w:eastAsia="Times New Roman" w:hAnsi="Arial" w:cs="Arial"/>
                <w:sz w:val="24"/>
                <w:szCs w:val="24"/>
              </w:rPr>
              <w:t>levies</w:t>
            </w:r>
            <w:proofErr w:type="gramEnd"/>
            <w:r w:rsidRPr="00D02FE4">
              <w:rPr>
                <w:rFonts w:ascii="Arial" w:eastAsia="Times New Roman" w:hAnsi="Arial" w:cs="Arial"/>
                <w:sz w:val="24"/>
                <w:szCs w:val="24"/>
              </w:rPr>
              <w:t xml:space="preserve"> for public safety, parks, streets and baseball stadium for FY2010</w:t>
            </w:r>
          </w:p>
        </w:tc>
      </w:tr>
      <w:tr w:rsidR="000E10AD" w:rsidRPr="00D02FE4" w14:paraId="1B8D5DC7" w14:textId="77777777" w:rsidTr="000E10AD">
        <w:trPr>
          <w:trHeight w:val="1020"/>
        </w:trPr>
        <w:tc>
          <w:tcPr>
            <w:tcW w:w="1418" w:type="dxa"/>
            <w:noWrap/>
            <w:hideMark/>
          </w:tcPr>
          <w:p w14:paraId="5020485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9/28/2009</w:t>
            </w:r>
          </w:p>
        </w:tc>
        <w:tc>
          <w:tcPr>
            <w:tcW w:w="1660" w:type="dxa"/>
            <w:noWrap/>
            <w:hideMark/>
          </w:tcPr>
          <w:p w14:paraId="0183730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09-18881</w:t>
            </w:r>
          </w:p>
        </w:tc>
        <w:tc>
          <w:tcPr>
            <w:tcW w:w="7830" w:type="dxa"/>
            <w:hideMark/>
          </w:tcPr>
          <w:p w14:paraId="2AE12D2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encumbrances or  encroachments on streets, sidewalks or alleys for FY2010</w:t>
            </w:r>
          </w:p>
        </w:tc>
      </w:tr>
      <w:tr w:rsidR="000E10AD" w:rsidRPr="00D02FE4" w14:paraId="34A22357" w14:textId="77777777" w:rsidTr="000E10AD">
        <w:trPr>
          <w:trHeight w:val="255"/>
        </w:trPr>
        <w:tc>
          <w:tcPr>
            <w:tcW w:w="1418" w:type="dxa"/>
            <w:noWrap/>
            <w:hideMark/>
          </w:tcPr>
          <w:p w14:paraId="195353E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9/28/2009</w:t>
            </w:r>
          </w:p>
        </w:tc>
        <w:tc>
          <w:tcPr>
            <w:tcW w:w="1660" w:type="dxa"/>
            <w:noWrap/>
            <w:hideMark/>
          </w:tcPr>
          <w:p w14:paraId="2CC6946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09-18882</w:t>
            </w:r>
          </w:p>
        </w:tc>
        <w:tc>
          <w:tcPr>
            <w:tcW w:w="7830" w:type="dxa"/>
            <w:hideMark/>
          </w:tcPr>
          <w:p w14:paraId="59372C0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assessment for weed cutting</w:t>
            </w:r>
          </w:p>
        </w:tc>
      </w:tr>
      <w:tr w:rsidR="000E10AD" w:rsidRPr="00D02FE4" w14:paraId="29EC5C0D" w14:textId="77777777" w:rsidTr="000E10AD">
        <w:trPr>
          <w:trHeight w:val="765"/>
        </w:trPr>
        <w:tc>
          <w:tcPr>
            <w:tcW w:w="1418" w:type="dxa"/>
            <w:noWrap/>
            <w:hideMark/>
          </w:tcPr>
          <w:p w14:paraId="4B32815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6B98E46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09-18883</w:t>
            </w:r>
          </w:p>
        </w:tc>
        <w:tc>
          <w:tcPr>
            <w:tcW w:w="7830" w:type="dxa"/>
            <w:hideMark/>
          </w:tcPr>
          <w:p w14:paraId="637F690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Expanding boundaries of Downtown Business Improvement District to include safety zone.</w:t>
            </w:r>
          </w:p>
        </w:tc>
      </w:tr>
      <w:tr w:rsidR="000E10AD" w:rsidRPr="00D02FE4" w14:paraId="71814C20" w14:textId="77777777" w:rsidTr="000E10AD">
        <w:trPr>
          <w:trHeight w:val="510"/>
        </w:trPr>
        <w:tc>
          <w:tcPr>
            <w:tcW w:w="1418" w:type="dxa"/>
            <w:noWrap/>
            <w:hideMark/>
          </w:tcPr>
          <w:p w14:paraId="6B942EE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2ED7EEA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09-18884</w:t>
            </w:r>
          </w:p>
        </w:tc>
        <w:tc>
          <w:tcPr>
            <w:tcW w:w="7830" w:type="dxa"/>
            <w:hideMark/>
          </w:tcPr>
          <w:p w14:paraId="2CEBEA1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the updated master plan for High Sierra Park</w:t>
            </w:r>
          </w:p>
        </w:tc>
      </w:tr>
      <w:tr w:rsidR="000E10AD" w:rsidRPr="00D02FE4" w14:paraId="2653CAF0" w14:textId="77777777" w:rsidTr="000E10AD">
        <w:trPr>
          <w:trHeight w:val="510"/>
        </w:trPr>
        <w:tc>
          <w:tcPr>
            <w:tcW w:w="1418" w:type="dxa"/>
            <w:noWrap/>
            <w:hideMark/>
          </w:tcPr>
          <w:p w14:paraId="08524F8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58C2ABA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09-18885</w:t>
            </w:r>
          </w:p>
        </w:tc>
        <w:tc>
          <w:tcPr>
            <w:tcW w:w="7830" w:type="dxa"/>
            <w:hideMark/>
          </w:tcPr>
          <w:p w14:paraId="3F4071A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09-18799 adopting Sahara Park Master Plan</w:t>
            </w:r>
          </w:p>
        </w:tc>
      </w:tr>
      <w:tr w:rsidR="000E10AD" w:rsidRPr="00D02FE4" w14:paraId="4FFDE2BC" w14:textId="77777777" w:rsidTr="000E10AD">
        <w:trPr>
          <w:trHeight w:val="510"/>
        </w:trPr>
        <w:tc>
          <w:tcPr>
            <w:tcW w:w="1418" w:type="dxa"/>
            <w:noWrap/>
            <w:hideMark/>
          </w:tcPr>
          <w:p w14:paraId="779D1B6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6131EDF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09-18886</w:t>
            </w:r>
          </w:p>
        </w:tc>
        <w:tc>
          <w:tcPr>
            <w:tcW w:w="7830" w:type="dxa"/>
            <w:hideMark/>
          </w:tcPr>
          <w:p w14:paraId="53827CE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the marketing &amp; sale of Park IV Parking Garage</w:t>
            </w:r>
          </w:p>
        </w:tc>
      </w:tr>
      <w:tr w:rsidR="000E10AD" w:rsidRPr="00D02FE4" w14:paraId="3B31022F" w14:textId="77777777" w:rsidTr="000E10AD">
        <w:trPr>
          <w:trHeight w:val="765"/>
        </w:trPr>
        <w:tc>
          <w:tcPr>
            <w:tcW w:w="1418" w:type="dxa"/>
            <w:noWrap/>
            <w:hideMark/>
          </w:tcPr>
          <w:p w14:paraId="59F0311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6E97532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09-18887</w:t>
            </w:r>
          </w:p>
        </w:tc>
        <w:tc>
          <w:tcPr>
            <w:tcW w:w="7830" w:type="dxa"/>
            <w:hideMark/>
          </w:tcPr>
          <w:p w14:paraId="3E5E1AA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spread of SID 1387, Zimmerman Trail Subdivision Sanitary Sewer</w:t>
            </w:r>
          </w:p>
        </w:tc>
      </w:tr>
      <w:tr w:rsidR="000E10AD" w:rsidRPr="00D02FE4" w14:paraId="4B851D44" w14:textId="77777777" w:rsidTr="000E10AD">
        <w:trPr>
          <w:trHeight w:val="255"/>
        </w:trPr>
        <w:tc>
          <w:tcPr>
            <w:tcW w:w="1418" w:type="dxa"/>
            <w:noWrap/>
            <w:hideMark/>
          </w:tcPr>
          <w:p w14:paraId="622DA18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10/13/2009</w:t>
            </w:r>
          </w:p>
        </w:tc>
        <w:tc>
          <w:tcPr>
            <w:tcW w:w="1660" w:type="dxa"/>
            <w:noWrap/>
            <w:hideMark/>
          </w:tcPr>
          <w:p w14:paraId="0B9AE42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09-18888</w:t>
            </w:r>
          </w:p>
        </w:tc>
        <w:tc>
          <w:tcPr>
            <w:tcW w:w="7830" w:type="dxa"/>
            <w:hideMark/>
          </w:tcPr>
          <w:p w14:paraId="502F8EC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FY2010 Budget Amendments</w:t>
            </w:r>
          </w:p>
        </w:tc>
      </w:tr>
      <w:tr w:rsidR="000E10AD" w:rsidRPr="00D02FE4" w14:paraId="2DDD10E9" w14:textId="77777777" w:rsidTr="000E10AD">
        <w:trPr>
          <w:trHeight w:val="765"/>
        </w:trPr>
        <w:tc>
          <w:tcPr>
            <w:tcW w:w="1418" w:type="dxa"/>
            <w:noWrap/>
            <w:hideMark/>
          </w:tcPr>
          <w:p w14:paraId="4CC0A3A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155311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09-18889</w:t>
            </w:r>
          </w:p>
        </w:tc>
        <w:tc>
          <w:tcPr>
            <w:tcW w:w="7830" w:type="dxa"/>
            <w:hideMark/>
          </w:tcPr>
          <w:p w14:paraId="2ECDF2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City Council Electronic Communications &amp; Usage Policy</w:t>
            </w:r>
          </w:p>
        </w:tc>
      </w:tr>
      <w:tr w:rsidR="000E10AD" w:rsidRPr="00D02FE4" w14:paraId="25EE6747" w14:textId="77777777" w:rsidTr="000E10AD">
        <w:trPr>
          <w:trHeight w:val="765"/>
        </w:trPr>
        <w:tc>
          <w:tcPr>
            <w:tcW w:w="1418" w:type="dxa"/>
            <w:noWrap/>
            <w:hideMark/>
          </w:tcPr>
          <w:p w14:paraId="14DE908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395AD19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09-18890</w:t>
            </w:r>
          </w:p>
        </w:tc>
        <w:tc>
          <w:tcPr>
            <w:tcW w:w="7830" w:type="dxa"/>
            <w:hideMark/>
          </w:tcPr>
          <w:p w14:paraId="6C26C20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Establishing criteria for approval of projects for financing as Recovery Zone Facility Bonds, ARRA </w:t>
            </w:r>
          </w:p>
        </w:tc>
      </w:tr>
      <w:tr w:rsidR="000E10AD" w:rsidRPr="00D02FE4" w14:paraId="531222DB" w14:textId="77777777" w:rsidTr="000E10AD">
        <w:trPr>
          <w:trHeight w:val="1020"/>
        </w:trPr>
        <w:tc>
          <w:tcPr>
            <w:tcW w:w="1418" w:type="dxa"/>
            <w:noWrap/>
            <w:hideMark/>
          </w:tcPr>
          <w:p w14:paraId="45FCD5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0F9581A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09-18891</w:t>
            </w:r>
          </w:p>
        </w:tc>
        <w:tc>
          <w:tcPr>
            <w:tcW w:w="7830" w:type="dxa"/>
            <w:hideMark/>
          </w:tcPr>
          <w:p w14:paraId="759AEA0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Assessment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314 S. 26th for emergency abatement of a dangerous building, Charles Albert, owner</w:t>
            </w:r>
          </w:p>
        </w:tc>
      </w:tr>
      <w:tr w:rsidR="000E10AD" w:rsidRPr="00D02FE4" w14:paraId="56D2141F" w14:textId="77777777" w:rsidTr="000E10AD">
        <w:trPr>
          <w:trHeight w:val="1020"/>
        </w:trPr>
        <w:tc>
          <w:tcPr>
            <w:tcW w:w="1418" w:type="dxa"/>
            <w:noWrap/>
            <w:hideMark/>
          </w:tcPr>
          <w:p w14:paraId="79D00A7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10/26/2009</w:t>
            </w:r>
          </w:p>
        </w:tc>
        <w:tc>
          <w:tcPr>
            <w:tcW w:w="1660" w:type="dxa"/>
            <w:noWrap/>
            <w:hideMark/>
          </w:tcPr>
          <w:p w14:paraId="3D2F62E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09-18892</w:t>
            </w:r>
          </w:p>
        </w:tc>
        <w:tc>
          <w:tcPr>
            <w:tcW w:w="7830" w:type="dxa"/>
            <w:hideMark/>
          </w:tcPr>
          <w:p w14:paraId="5DF338A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Authorizing application of FTA 5309 Grant for Bus and Bus-Related </w:t>
            </w:r>
            <w:proofErr w:type="spellStart"/>
            <w:r w:rsidRPr="00D02FE4">
              <w:rPr>
                <w:rFonts w:ascii="Arial" w:eastAsia="Times New Roman" w:hAnsi="Arial" w:cs="Arial"/>
                <w:sz w:val="24"/>
                <w:szCs w:val="24"/>
              </w:rPr>
              <w:t>Facilties</w:t>
            </w:r>
            <w:proofErr w:type="spellEnd"/>
            <w:r w:rsidRPr="00D02FE4">
              <w:rPr>
                <w:rFonts w:ascii="Arial" w:eastAsia="Times New Roman" w:hAnsi="Arial" w:cs="Arial"/>
                <w:sz w:val="24"/>
                <w:szCs w:val="24"/>
              </w:rPr>
              <w:t xml:space="preserve"> Program Funds for purchase of paratransit vans.</w:t>
            </w:r>
          </w:p>
        </w:tc>
      </w:tr>
      <w:tr w:rsidR="000E10AD" w:rsidRPr="00D02FE4" w14:paraId="13A18D5C" w14:textId="77777777" w:rsidTr="000E10AD">
        <w:trPr>
          <w:trHeight w:val="510"/>
        </w:trPr>
        <w:tc>
          <w:tcPr>
            <w:tcW w:w="1418" w:type="dxa"/>
            <w:noWrap/>
            <w:hideMark/>
          </w:tcPr>
          <w:p w14:paraId="545AC9D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39FE427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09-18893</w:t>
            </w:r>
          </w:p>
        </w:tc>
        <w:tc>
          <w:tcPr>
            <w:tcW w:w="7830" w:type="dxa"/>
            <w:hideMark/>
          </w:tcPr>
          <w:p w14:paraId="6A49287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Permanent speed humps on 38th St. West between Poly Dr and Colin Dr.</w:t>
            </w:r>
          </w:p>
        </w:tc>
      </w:tr>
      <w:tr w:rsidR="000E10AD" w:rsidRPr="00D02FE4" w14:paraId="6219FF9E" w14:textId="77777777" w:rsidTr="000E10AD">
        <w:trPr>
          <w:trHeight w:val="765"/>
        </w:trPr>
        <w:tc>
          <w:tcPr>
            <w:tcW w:w="1418" w:type="dxa"/>
            <w:noWrap/>
            <w:hideMark/>
          </w:tcPr>
          <w:p w14:paraId="37B8C42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10/26/2009</w:t>
            </w:r>
          </w:p>
        </w:tc>
        <w:tc>
          <w:tcPr>
            <w:tcW w:w="1660" w:type="dxa"/>
            <w:noWrap/>
            <w:hideMark/>
          </w:tcPr>
          <w:p w14:paraId="464931A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09-18894</w:t>
            </w:r>
          </w:p>
        </w:tc>
        <w:tc>
          <w:tcPr>
            <w:tcW w:w="7830" w:type="dxa"/>
            <w:hideMark/>
          </w:tcPr>
          <w:p w14:paraId="0102C3B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and discontinuing a portion of N. 26th Street between 2nd Ave N and 3rd Ave N, Yellowstone County, owner.</w:t>
            </w:r>
          </w:p>
        </w:tc>
      </w:tr>
      <w:tr w:rsidR="000E10AD" w:rsidRPr="00D02FE4" w14:paraId="52F0B3EF" w14:textId="77777777" w:rsidTr="000E10AD">
        <w:trPr>
          <w:trHeight w:val="765"/>
        </w:trPr>
        <w:tc>
          <w:tcPr>
            <w:tcW w:w="1418" w:type="dxa"/>
            <w:noWrap/>
            <w:hideMark/>
          </w:tcPr>
          <w:p w14:paraId="1A70319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11/9/2009</w:t>
            </w:r>
          </w:p>
        </w:tc>
        <w:tc>
          <w:tcPr>
            <w:tcW w:w="1660" w:type="dxa"/>
            <w:noWrap/>
            <w:hideMark/>
          </w:tcPr>
          <w:p w14:paraId="5D2AF6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09-18895</w:t>
            </w:r>
          </w:p>
        </w:tc>
        <w:tc>
          <w:tcPr>
            <w:tcW w:w="7830" w:type="dxa"/>
            <w:hideMark/>
          </w:tcPr>
          <w:p w14:paraId="5444154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Approving expenditures for the 2010 Wastewater Replacement Projects prior to bond sale proceeds </w:t>
            </w:r>
          </w:p>
        </w:tc>
      </w:tr>
      <w:tr w:rsidR="000E10AD" w:rsidRPr="00D02FE4" w14:paraId="51166160" w14:textId="77777777" w:rsidTr="000E10AD">
        <w:trPr>
          <w:trHeight w:val="1020"/>
        </w:trPr>
        <w:tc>
          <w:tcPr>
            <w:tcW w:w="1418" w:type="dxa"/>
            <w:noWrap/>
            <w:hideMark/>
          </w:tcPr>
          <w:p w14:paraId="7733B6A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11/9/2009</w:t>
            </w:r>
          </w:p>
        </w:tc>
        <w:tc>
          <w:tcPr>
            <w:tcW w:w="1660" w:type="dxa"/>
            <w:noWrap/>
            <w:hideMark/>
          </w:tcPr>
          <w:p w14:paraId="15F42FC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09-18896</w:t>
            </w:r>
          </w:p>
        </w:tc>
        <w:tc>
          <w:tcPr>
            <w:tcW w:w="7830" w:type="dxa"/>
            <w:hideMark/>
          </w:tcPr>
          <w:p w14:paraId="53D9441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07-18636, 08-18680, 08-18744 related to allocation of remaining funds in the Downtown Tax Increment District</w:t>
            </w:r>
          </w:p>
        </w:tc>
      </w:tr>
      <w:tr w:rsidR="000E10AD" w:rsidRPr="00D02FE4" w14:paraId="1181BB1C" w14:textId="77777777" w:rsidTr="000E10AD">
        <w:trPr>
          <w:trHeight w:val="765"/>
        </w:trPr>
        <w:tc>
          <w:tcPr>
            <w:tcW w:w="1418" w:type="dxa"/>
            <w:noWrap/>
            <w:hideMark/>
          </w:tcPr>
          <w:p w14:paraId="62A2881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11/9/2009</w:t>
            </w:r>
          </w:p>
        </w:tc>
        <w:tc>
          <w:tcPr>
            <w:tcW w:w="1660" w:type="dxa"/>
            <w:noWrap/>
            <w:hideMark/>
          </w:tcPr>
          <w:p w14:paraId="104C1A5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09-18897</w:t>
            </w:r>
          </w:p>
        </w:tc>
        <w:tc>
          <w:tcPr>
            <w:tcW w:w="7830" w:type="dxa"/>
            <w:hideMark/>
          </w:tcPr>
          <w:p w14:paraId="529AA39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Authorizing a Design-Build contract for the Downtown Signal Improvement Project</w:t>
            </w:r>
          </w:p>
        </w:tc>
      </w:tr>
      <w:tr w:rsidR="000E10AD" w:rsidRPr="00D02FE4" w14:paraId="0B1553BB" w14:textId="77777777" w:rsidTr="000E10AD">
        <w:trPr>
          <w:trHeight w:val="765"/>
        </w:trPr>
        <w:tc>
          <w:tcPr>
            <w:tcW w:w="1418" w:type="dxa"/>
            <w:noWrap/>
            <w:hideMark/>
          </w:tcPr>
          <w:p w14:paraId="38F3D4F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11/9/2009</w:t>
            </w:r>
          </w:p>
        </w:tc>
        <w:tc>
          <w:tcPr>
            <w:tcW w:w="1660" w:type="dxa"/>
            <w:noWrap/>
            <w:hideMark/>
          </w:tcPr>
          <w:p w14:paraId="7D3D357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09-18898</w:t>
            </w:r>
          </w:p>
        </w:tc>
        <w:tc>
          <w:tcPr>
            <w:tcW w:w="7830" w:type="dxa"/>
            <w:hideMark/>
          </w:tcPr>
          <w:p w14:paraId="3038B8C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Distracted Driving Prevention Ad-hoc Advisory Committee</w:t>
            </w:r>
          </w:p>
        </w:tc>
      </w:tr>
      <w:tr w:rsidR="000E10AD" w:rsidRPr="00D02FE4" w14:paraId="606F6415" w14:textId="77777777" w:rsidTr="000E10AD">
        <w:trPr>
          <w:trHeight w:val="255"/>
        </w:trPr>
        <w:tc>
          <w:tcPr>
            <w:tcW w:w="1418" w:type="dxa"/>
            <w:noWrap/>
            <w:hideMark/>
          </w:tcPr>
          <w:p w14:paraId="4C39F19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11/23/2009</w:t>
            </w:r>
          </w:p>
        </w:tc>
        <w:tc>
          <w:tcPr>
            <w:tcW w:w="1660" w:type="dxa"/>
            <w:noWrap/>
            <w:hideMark/>
          </w:tcPr>
          <w:p w14:paraId="65F5303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09-18899</w:t>
            </w:r>
          </w:p>
        </w:tc>
        <w:tc>
          <w:tcPr>
            <w:tcW w:w="7830" w:type="dxa"/>
            <w:hideMark/>
          </w:tcPr>
          <w:p w14:paraId="0A46FD4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SID 1389</w:t>
            </w:r>
          </w:p>
        </w:tc>
      </w:tr>
      <w:tr w:rsidR="000E10AD" w:rsidRPr="00D02FE4" w14:paraId="2175AC69" w14:textId="77777777" w:rsidTr="000E10AD">
        <w:trPr>
          <w:trHeight w:val="765"/>
        </w:trPr>
        <w:tc>
          <w:tcPr>
            <w:tcW w:w="1418" w:type="dxa"/>
            <w:noWrap/>
            <w:hideMark/>
          </w:tcPr>
          <w:p w14:paraId="2C5F6A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6395AB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09-18900</w:t>
            </w:r>
          </w:p>
        </w:tc>
        <w:tc>
          <w:tcPr>
            <w:tcW w:w="7830" w:type="dxa"/>
            <w:hideMark/>
          </w:tcPr>
          <w:p w14:paraId="7FEC25D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Accepting terms and </w:t>
            </w:r>
            <w:proofErr w:type="spellStart"/>
            <w:r w:rsidRPr="00D02FE4">
              <w:rPr>
                <w:rFonts w:ascii="Arial" w:eastAsia="Times New Roman" w:hAnsi="Arial" w:cs="Arial"/>
                <w:sz w:val="24"/>
                <w:szCs w:val="24"/>
              </w:rPr>
              <w:t>condiitons</w:t>
            </w:r>
            <w:proofErr w:type="spellEnd"/>
            <w:r w:rsidRPr="00D02FE4">
              <w:rPr>
                <w:rFonts w:ascii="Arial" w:eastAsia="Times New Roman" w:hAnsi="Arial" w:cs="Arial"/>
                <w:sz w:val="24"/>
                <w:szCs w:val="24"/>
              </w:rPr>
              <w:t xml:space="preserve"> of </w:t>
            </w:r>
            <w:proofErr w:type="spellStart"/>
            <w:r w:rsidRPr="00D02FE4">
              <w:rPr>
                <w:rFonts w:ascii="Arial" w:eastAsia="Times New Roman" w:hAnsi="Arial" w:cs="Arial"/>
                <w:sz w:val="24"/>
                <w:szCs w:val="24"/>
              </w:rPr>
              <w:t>Intercap</w:t>
            </w:r>
            <w:proofErr w:type="spellEnd"/>
            <w:r w:rsidRPr="00D02FE4">
              <w:rPr>
                <w:rFonts w:ascii="Arial" w:eastAsia="Times New Roman" w:hAnsi="Arial" w:cs="Arial"/>
                <w:sz w:val="24"/>
                <w:szCs w:val="24"/>
              </w:rPr>
              <w:t xml:space="preserve"> Loan to finance SID 1387, Zimmerman Trail Sanitary Sewer</w:t>
            </w:r>
          </w:p>
        </w:tc>
      </w:tr>
      <w:tr w:rsidR="000E10AD" w:rsidRPr="00D02FE4" w14:paraId="25FACB63" w14:textId="77777777" w:rsidTr="000E10AD">
        <w:trPr>
          <w:trHeight w:val="510"/>
        </w:trPr>
        <w:tc>
          <w:tcPr>
            <w:tcW w:w="1418" w:type="dxa"/>
            <w:noWrap/>
            <w:hideMark/>
          </w:tcPr>
          <w:p w14:paraId="3A640E3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2B8308B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09-18901</w:t>
            </w:r>
          </w:p>
        </w:tc>
        <w:tc>
          <w:tcPr>
            <w:tcW w:w="7830" w:type="dxa"/>
            <w:hideMark/>
          </w:tcPr>
          <w:p w14:paraId="5CF1093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Vacating </w:t>
            </w:r>
            <w:proofErr w:type="gramStart"/>
            <w:r w:rsidRPr="00D02FE4">
              <w:rPr>
                <w:rFonts w:ascii="Arial" w:eastAsia="Times New Roman" w:hAnsi="Arial" w:cs="Arial"/>
                <w:sz w:val="24"/>
                <w:szCs w:val="24"/>
              </w:rPr>
              <w:t>alley</w:t>
            </w:r>
            <w:proofErr w:type="gramEnd"/>
            <w:r w:rsidRPr="00D02FE4">
              <w:rPr>
                <w:rFonts w:ascii="Arial" w:eastAsia="Times New Roman" w:hAnsi="Arial" w:cs="Arial"/>
                <w:sz w:val="24"/>
                <w:szCs w:val="24"/>
              </w:rPr>
              <w:t xml:space="preserve"> in Block 141, Billings Old Town, Riverstone Health, petitioner</w:t>
            </w:r>
          </w:p>
        </w:tc>
      </w:tr>
      <w:tr w:rsidR="000E10AD" w:rsidRPr="00D02FE4" w14:paraId="36A2A500" w14:textId="77777777" w:rsidTr="000E10AD">
        <w:trPr>
          <w:trHeight w:val="765"/>
        </w:trPr>
        <w:tc>
          <w:tcPr>
            <w:tcW w:w="1418" w:type="dxa"/>
            <w:noWrap/>
            <w:hideMark/>
          </w:tcPr>
          <w:p w14:paraId="215950F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7A8499F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09-18902</w:t>
            </w:r>
          </w:p>
        </w:tc>
        <w:tc>
          <w:tcPr>
            <w:tcW w:w="7830" w:type="dxa"/>
            <w:hideMark/>
          </w:tcPr>
          <w:p w14:paraId="4C14022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SID 1389, public improvements on Clubhouse Way between Greenbriar Road and Cherry Hills Road</w:t>
            </w:r>
          </w:p>
        </w:tc>
      </w:tr>
      <w:tr w:rsidR="000E10AD" w:rsidRPr="00D02FE4" w14:paraId="68B9D647" w14:textId="77777777" w:rsidTr="000E10AD">
        <w:trPr>
          <w:trHeight w:val="765"/>
        </w:trPr>
        <w:tc>
          <w:tcPr>
            <w:tcW w:w="1418" w:type="dxa"/>
            <w:noWrap/>
            <w:hideMark/>
          </w:tcPr>
          <w:p w14:paraId="18A0B1E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67D536D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09-18903</w:t>
            </w:r>
          </w:p>
        </w:tc>
        <w:tc>
          <w:tcPr>
            <w:tcW w:w="7830" w:type="dxa"/>
            <w:hideMark/>
          </w:tcPr>
          <w:p w14:paraId="79A5CD1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Tax incentives for </w:t>
            </w:r>
            <w:proofErr w:type="spellStart"/>
            <w:r w:rsidRPr="00D02FE4">
              <w:rPr>
                <w:rFonts w:ascii="Arial" w:eastAsia="Times New Roman" w:hAnsi="Arial" w:cs="Arial"/>
                <w:sz w:val="24"/>
                <w:szCs w:val="24"/>
              </w:rPr>
              <w:t>Brumar</w:t>
            </w:r>
            <w:proofErr w:type="spellEnd"/>
            <w:r w:rsidRPr="00D02FE4">
              <w:rPr>
                <w:rFonts w:ascii="Arial" w:eastAsia="Times New Roman" w:hAnsi="Arial" w:cs="Arial"/>
                <w:sz w:val="24"/>
                <w:szCs w:val="24"/>
              </w:rPr>
              <w:t xml:space="preserve"> Corp, owner, Motor Power Equipment, Operator, for improvements at 4941 Midland Road</w:t>
            </w:r>
          </w:p>
        </w:tc>
      </w:tr>
      <w:tr w:rsidR="000E10AD" w:rsidRPr="00D02FE4" w14:paraId="38218ADA" w14:textId="77777777" w:rsidTr="000E10AD">
        <w:trPr>
          <w:trHeight w:val="510"/>
        </w:trPr>
        <w:tc>
          <w:tcPr>
            <w:tcW w:w="1418" w:type="dxa"/>
            <w:noWrap/>
            <w:hideMark/>
          </w:tcPr>
          <w:p w14:paraId="3C5E436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12/14/2009</w:t>
            </w:r>
          </w:p>
        </w:tc>
        <w:tc>
          <w:tcPr>
            <w:tcW w:w="1660" w:type="dxa"/>
            <w:noWrap/>
            <w:hideMark/>
          </w:tcPr>
          <w:p w14:paraId="074D7A1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09-18904</w:t>
            </w:r>
          </w:p>
        </w:tc>
        <w:tc>
          <w:tcPr>
            <w:tcW w:w="7830" w:type="dxa"/>
            <w:hideMark/>
          </w:tcPr>
          <w:p w14:paraId="4250FDB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City Council Email Access Policy</w:t>
            </w:r>
          </w:p>
        </w:tc>
      </w:tr>
    </w:tbl>
    <w:p w14:paraId="79D8AA54" w14:textId="77777777" w:rsidR="007473CE" w:rsidRPr="00D02FE4" w:rsidRDefault="007473CE" w:rsidP="005659A6">
      <w:pPr>
        <w:rPr>
          <w:rFonts w:ascii="Arial" w:hAnsi="Arial" w:cs="Arial"/>
          <w:sz w:val="24"/>
          <w:szCs w:val="24"/>
        </w:rPr>
      </w:pPr>
    </w:p>
    <w:p w14:paraId="080B5041" w14:textId="77777777" w:rsidR="007473CE" w:rsidRPr="00D02FE4" w:rsidRDefault="007473CE" w:rsidP="005659A6">
      <w:pPr>
        <w:rPr>
          <w:rFonts w:ascii="Arial" w:hAnsi="Arial" w:cs="Arial"/>
          <w:sz w:val="24"/>
          <w:szCs w:val="24"/>
        </w:rPr>
      </w:pPr>
    </w:p>
    <w:p w14:paraId="35128B48" w14:textId="77777777" w:rsidR="007473CE" w:rsidRPr="00D02FE4" w:rsidRDefault="007473CE" w:rsidP="005659A6">
      <w:pPr>
        <w:rPr>
          <w:rFonts w:ascii="Arial" w:hAnsi="Arial" w:cs="Arial"/>
          <w:sz w:val="24"/>
          <w:szCs w:val="24"/>
        </w:rPr>
      </w:pPr>
    </w:p>
    <w:p w14:paraId="23760F71" w14:textId="77777777" w:rsidR="00963C28" w:rsidRPr="00D02FE4" w:rsidRDefault="00963C28" w:rsidP="005659A6">
      <w:pPr>
        <w:rPr>
          <w:rFonts w:ascii="Arial" w:hAnsi="Arial" w:cs="Arial"/>
          <w:sz w:val="24"/>
          <w:szCs w:val="24"/>
        </w:rPr>
      </w:pPr>
    </w:p>
    <w:p w14:paraId="033B2411" w14:textId="77777777" w:rsidR="000E10AD" w:rsidRDefault="000E10AD">
      <w:pPr>
        <w:rPr>
          <w:rFonts w:ascii="Arial" w:hAnsi="Arial" w:cs="Arial"/>
          <w:sz w:val="24"/>
          <w:szCs w:val="24"/>
        </w:rPr>
      </w:pPr>
      <w:r>
        <w:rPr>
          <w:rFonts w:ascii="Arial" w:hAnsi="Arial" w:cs="Arial"/>
          <w:sz w:val="24"/>
          <w:szCs w:val="24"/>
        </w:rPr>
        <w:br w:type="page"/>
      </w:r>
    </w:p>
    <w:p w14:paraId="0EE354A1" w14:textId="77777777" w:rsidR="007473CE" w:rsidRPr="000E10AD" w:rsidRDefault="000E10AD" w:rsidP="000E10AD">
      <w:pPr>
        <w:jc w:val="center"/>
        <w:rPr>
          <w:rFonts w:ascii="Arial" w:hAnsi="Arial" w:cs="Arial"/>
          <w:b/>
          <w:sz w:val="24"/>
          <w:szCs w:val="24"/>
        </w:rPr>
      </w:pPr>
      <w:r w:rsidRPr="000E10AD">
        <w:rPr>
          <w:rFonts w:ascii="Arial" w:hAnsi="Arial" w:cs="Arial"/>
          <w:b/>
          <w:sz w:val="24"/>
          <w:szCs w:val="24"/>
        </w:rPr>
        <w:lastRenderedPageBreak/>
        <w:t>2008 RESOLUTIONS</w:t>
      </w:r>
    </w:p>
    <w:tbl>
      <w:tblPr>
        <w:tblStyle w:val="TableGrid"/>
        <w:tblW w:w="10908" w:type="dxa"/>
        <w:tblLook w:val="04A0" w:firstRow="1" w:lastRow="0" w:firstColumn="1" w:lastColumn="0" w:noHBand="0" w:noVBand="1"/>
      </w:tblPr>
      <w:tblGrid>
        <w:gridCol w:w="1418"/>
        <w:gridCol w:w="1660"/>
        <w:gridCol w:w="7830"/>
      </w:tblGrid>
      <w:tr w:rsidR="000E10AD" w:rsidRPr="00D02FE4" w14:paraId="438FB745" w14:textId="77777777" w:rsidTr="000E10AD">
        <w:trPr>
          <w:trHeight w:val="255"/>
        </w:trPr>
        <w:tc>
          <w:tcPr>
            <w:tcW w:w="1418" w:type="dxa"/>
            <w:noWrap/>
            <w:hideMark/>
          </w:tcPr>
          <w:p w14:paraId="42325DA9" w14:textId="77777777" w:rsidR="000E10AD" w:rsidRPr="00D02FE4" w:rsidRDefault="000E10AD" w:rsidP="005659A6">
            <w:pPr>
              <w:jc w:val="center"/>
              <w:rPr>
                <w:rFonts w:ascii="Arial" w:eastAsia="Times New Roman" w:hAnsi="Arial" w:cs="Arial"/>
                <w:b/>
                <w:bCs/>
                <w:sz w:val="24"/>
                <w:szCs w:val="24"/>
                <w:u w:val="single"/>
              </w:rPr>
            </w:pPr>
            <w:r w:rsidRPr="00D02FE4">
              <w:rPr>
                <w:rFonts w:ascii="Arial" w:eastAsia="Times New Roman" w:hAnsi="Arial" w:cs="Arial"/>
                <w:b/>
                <w:bCs/>
                <w:sz w:val="24"/>
                <w:szCs w:val="24"/>
                <w:u w:val="single"/>
              </w:rPr>
              <w:t>Date</w:t>
            </w:r>
          </w:p>
        </w:tc>
        <w:tc>
          <w:tcPr>
            <w:tcW w:w="1660" w:type="dxa"/>
            <w:noWrap/>
            <w:hideMark/>
          </w:tcPr>
          <w:p w14:paraId="213FFD94" w14:textId="77777777" w:rsidR="000E10AD" w:rsidRPr="00D02FE4" w:rsidRDefault="000E10AD" w:rsidP="005659A6">
            <w:pPr>
              <w:jc w:val="center"/>
              <w:rPr>
                <w:rFonts w:ascii="Arial" w:eastAsia="Times New Roman" w:hAnsi="Arial" w:cs="Arial"/>
                <w:b/>
                <w:bCs/>
                <w:sz w:val="24"/>
                <w:szCs w:val="24"/>
                <w:u w:val="single"/>
              </w:rPr>
            </w:pPr>
            <w:r w:rsidRPr="00D02FE4">
              <w:rPr>
                <w:rFonts w:ascii="Arial" w:eastAsia="Times New Roman" w:hAnsi="Arial" w:cs="Arial"/>
                <w:b/>
                <w:bCs/>
                <w:sz w:val="24"/>
                <w:szCs w:val="24"/>
                <w:u w:val="single"/>
              </w:rPr>
              <w:t xml:space="preserve"> Number</w:t>
            </w:r>
          </w:p>
        </w:tc>
        <w:tc>
          <w:tcPr>
            <w:tcW w:w="7830" w:type="dxa"/>
            <w:hideMark/>
          </w:tcPr>
          <w:p w14:paraId="2EEFE0CC" w14:textId="77777777" w:rsidR="000E10AD" w:rsidRPr="00D02FE4" w:rsidRDefault="000E10AD" w:rsidP="005659A6">
            <w:pPr>
              <w:rPr>
                <w:rFonts w:ascii="Arial" w:eastAsia="Times New Roman" w:hAnsi="Arial" w:cs="Arial"/>
                <w:b/>
                <w:bCs/>
                <w:sz w:val="24"/>
                <w:szCs w:val="24"/>
                <w:u w:val="single"/>
              </w:rPr>
            </w:pPr>
            <w:r w:rsidRPr="00D02FE4">
              <w:rPr>
                <w:rFonts w:ascii="Arial" w:eastAsia="Times New Roman" w:hAnsi="Arial" w:cs="Arial"/>
                <w:b/>
                <w:bCs/>
                <w:sz w:val="24"/>
                <w:szCs w:val="24"/>
                <w:u w:val="single"/>
              </w:rPr>
              <w:t>Purpose</w:t>
            </w:r>
          </w:p>
        </w:tc>
      </w:tr>
      <w:tr w:rsidR="000E10AD" w:rsidRPr="00D02FE4" w14:paraId="3E43431D" w14:textId="77777777" w:rsidTr="000E10AD">
        <w:trPr>
          <w:trHeight w:val="765"/>
        </w:trPr>
        <w:tc>
          <w:tcPr>
            <w:tcW w:w="1418" w:type="dxa"/>
            <w:noWrap/>
            <w:hideMark/>
          </w:tcPr>
          <w:p w14:paraId="7B769EA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10B0EBD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08-18664</w:t>
            </w:r>
          </w:p>
        </w:tc>
        <w:tc>
          <w:tcPr>
            <w:tcW w:w="7830" w:type="dxa"/>
            <w:hideMark/>
          </w:tcPr>
          <w:p w14:paraId="6E54977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Considering participation w/Yellowstone Co in State of MT radio system in the interest of seamless radio operability</w:t>
            </w:r>
          </w:p>
        </w:tc>
      </w:tr>
      <w:tr w:rsidR="000E10AD" w:rsidRPr="00D02FE4" w14:paraId="184892F5" w14:textId="77777777" w:rsidTr="000E10AD">
        <w:trPr>
          <w:trHeight w:val="765"/>
        </w:trPr>
        <w:tc>
          <w:tcPr>
            <w:tcW w:w="1418" w:type="dxa"/>
            <w:noWrap/>
            <w:hideMark/>
          </w:tcPr>
          <w:p w14:paraId="357280A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04BF888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08-18665</w:t>
            </w:r>
          </w:p>
        </w:tc>
        <w:tc>
          <w:tcPr>
            <w:tcW w:w="7830" w:type="dxa"/>
            <w:hideMark/>
          </w:tcPr>
          <w:p w14:paraId="42E64DE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Temporarily suspending Section 24-411, BMCC, Parking for camping in the Masonic Temple Lot 6/17-22/2008</w:t>
            </w:r>
          </w:p>
        </w:tc>
      </w:tr>
      <w:tr w:rsidR="000E10AD" w:rsidRPr="00D02FE4" w14:paraId="219FB734" w14:textId="77777777" w:rsidTr="000E10AD">
        <w:trPr>
          <w:trHeight w:val="510"/>
        </w:trPr>
        <w:tc>
          <w:tcPr>
            <w:tcW w:w="1418" w:type="dxa"/>
            <w:noWrap/>
            <w:hideMark/>
          </w:tcPr>
          <w:p w14:paraId="333A7F4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663151B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08-18666</w:t>
            </w:r>
          </w:p>
        </w:tc>
        <w:tc>
          <w:tcPr>
            <w:tcW w:w="7830" w:type="dxa"/>
            <w:hideMark/>
          </w:tcPr>
          <w:p w14:paraId="0D1960B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Selling a fragment of park property, Blk 10, Rehberg Ranch Sub</w:t>
            </w:r>
          </w:p>
        </w:tc>
      </w:tr>
      <w:tr w:rsidR="000E10AD" w:rsidRPr="00D02FE4" w14:paraId="40FEF56C" w14:textId="77777777" w:rsidTr="000E10AD">
        <w:trPr>
          <w:trHeight w:val="510"/>
        </w:trPr>
        <w:tc>
          <w:tcPr>
            <w:tcW w:w="1418" w:type="dxa"/>
            <w:noWrap/>
            <w:hideMark/>
          </w:tcPr>
          <w:p w14:paraId="0744094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5823C1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08-18667</w:t>
            </w:r>
          </w:p>
        </w:tc>
        <w:tc>
          <w:tcPr>
            <w:tcW w:w="7830" w:type="dxa"/>
            <w:hideMark/>
          </w:tcPr>
          <w:p w14:paraId="6EBF6E7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Selling a portion of Lot 15A, Southgate Sub &amp; initiate zone change</w:t>
            </w:r>
          </w:p>
        </w:tc>
      </w:tr>
      <w:tr w:rsidR="000E10AD" w:rsidRPr="00D02FE4" w14:paraId="5272D7D0" w14:textId="77777777" w:rsidTr="000E10AD">
        <w:trPr>
          <w:trHeight w:val="510"/>
        </w:trPr>
        <w:tc>
          <w:tcPr>
            <w:tcW w:w="1418" w:type="dxa"/>
            <w:noWrap/>
            <w:hideMark/>
          </w:tcPr>
          <w:p w14:paraId="101A10A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1/14/2008</w:t>
            </w:r>
          </w:p>
        </w:tc>
        <w:tc>
          <w:tcPr>
            <w:tcW w:w="1660" w:type="dxa"/>
            <w:noWrap/>
            <w:hideMark/>
          </w:tcPr>
          <w:p w14:paraId="52FE413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08-18668</w:t>
            </w:r>
          </w:p>
        </w:tc>
        <w:tc>
          <w:tcPr>
            <w:tcW w:w="7830" w:type="dxa"/>
            <w:hideMark/>
          </w:tcPr>
          <w:p w14:paraId="7F17E32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South Side Neighborhood Plan</w:t>
            </w:r>
          </w:p>
        </w:tc>
      </w:tr>
      <w:tr w:rsidR="000E10AD" w:rsidRPr="00D02FE4" w14:paraId="17124F46" w14:textId="77777777" w:rsidTr="000E10AD">
        <w:trPr>
          <w:trHeight w:val="510"/>
        </w:trPr>
        <w:tc>
          <w:tcPr>
            <w:tcW w:w="1418" w:type="dxa"/>
            <w:noWrap/>
            <w:hideMark/>
          </w:tcPr>
          <w:p w14:paraId="1ACE35A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73EE3C5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08-18669</w:t>
            </w:r>
          </w:p>
        </w:tc>
        <w:tc>
          <w:tcPr>
            <w:tcW w:w="7830" w:type="dxa"/>
            <w:hideMark/>
          </w:tcPr>
          <w:p w14:paraId="158E81B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create SID 1383, Cherry Hills Rd Improvement</w:t>
            </w:r>
          </w:p>
        </w:tc>
      </w:tr>
      <w:tr w:rsidR="000E10AD" w:rsidRPr="00D02FE4" w14:paraId="275D4C89" w14:textId="77777777" w:rsidTr="000E10AD">
        <w:trPr>
          <w:trHeight w:val="510"/>
        </w:trPr>
        <w:tc>
          <w:tcPr>
            <w:tcW w:w="1418" w:type="dxa"/>
            <w:noWrap/>
            <w:hideMark/>
          </w:tcPr>
          <w:p w14:paraId="3478007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7AB63BA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08-18670</w:t>
            </w:r>
          </w:p>
        </w:tc>
        <w:tc>
          <w:tcPr>
            <w:tcW w:w="7830" w:type="dxa"/>
            <w:hideMark/>
          </w:tcPr>
          <w:p w14:paraId="3C1C5E6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Res 07-18655 legal description</w:t>
            </w:r>
          </w:p>
        </w:tc>
      </w:tr>
      <w:tr w:rsidR="000E10AD" w:rsidRPr="00D02FE4" w14:paraId="06B081E2" w14:textId="77777777" w:rsidTr="000E10AD">
        <w:trPr>
          <w:trHeight w:val="765"/>
        </w:trPr>
        <w:tc>
          <w:tcPr>
            <w:tcW w:w="1418" w:type="dxa"/>
            <w:noWrap/>
            <w:hideMark/>
          </w:tcPr>
          <w:p w14:paraId="414DFE6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6826B9E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08-18671</w:t>
            </w:r>
          </w:p>
        </w:tc>
        <w:tc>
          <w:tcPr>
            <w:tcW w:w="7830" w:type="dxa"/>
            <w:hideMark/>
          </w:tcPr>
          <w:p w14:paraId="30B7652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08-02,  54 acres W of Washington St, S of I90, N of Yellowstone River</w:t>
            </w:r>
          </w:p>
        </w:tc>
      </w:tr>
      <w:tr w:rsidR="000E10AD" w:rsidRPr="00D02FE4" w14:paraId="4A458D5B" w14:textId="77777777" w:rsidTr="000E10AD">
        <w:trPr>
          <w:trHeight w:val="765"/>
        </w:trPr>
        <w:tc>
          <w:tcPr>
            <w:tcW w:w="1418" w:type="dxa"/>
            <w:noWrap/>
            <w:hideMark/>
          </w:tcPr>
          <w:p w14:paraId="3C73601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313B2E6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08-18672</w:t>
            </w:r>
          </w:p>
        </w:tc>
        <w:tc>
          <w:tcPr>
            <w:tcW w:w="7830" w:type="dxa"/>
            <w:hideMark/>
          </w:tcPr>
          <w:p w14:paraId="466FCE2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Accepting Quit Claim Deed for portion of Lot 14, Josephine Sub from Hoban, WO 04-33 Lake Elmo Road Project</w:t>
            </w:r>
          </w:p>
        </w:tc>
      </w:tr>
      <w:tr w:rsidR="000E10AD" w:rsidRPr="00D02FE4" w14:paraId="55B68D63" w14:textId="77777777" w:rsidTr="000E10AD">
        <w:trPr>
          <w:trHeight w:val="255"/>
        </w:trPr>
        <w:tc>
          <w:tcPr>
            <w:tcW w:w="1418" w:type="dxa"/>
            <w:noWrap/>
            <w:hideMark/>
          </w:tcPr>
          <w:p w14:paraId="694CC34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40ED931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08-18673</w:t>
            </w:r>
          </w:p>
        </w:tc>
        <w:tc>
          <w:tcPr>
            <w:tcW w:w="7830" w:type="dxa"/>
            <w:hideMark/>
          </w:tcPr>
          <w:p w14:paraId="753036E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SILMD #304 Downtown Area</w:t>
            </w:r>
          </w:p>
        </w:tc>
      </w:tr>
      <w:tr w:rsidR="000E10AD" w:rsidRPr="00D02FE4" w14:paraId="719F4CB5" w14:textId="77777777" w:rsidTr="000E10AD">
        <w:trPr>
          <w:trHeight w:val="510"/>
        </w:trPr>
        <w:tc>
          <w:tcPr>
            <w:tcW w:w="1418" w:type="dxa"/>
            <w:noWrap/>
            <w:hideMark/>
          </w:tcPr>
          <w:p w14:paraId="575AF09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56CCEB0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08-18674</w:t>
            </w:r>
          </w:p>
        </w:tc>
        <w:tc>
          <w:tcPr>
            <w:tcW w:w="7830" w:type="dxa"/>
            <w:hideMark/>
          </w:tcPr>
          <w:p w14:paraId="0E62714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Extending Cable TV Franchise Agreement</w:t>
            </w:r>
          </w:p>
        </w:tc>
      </w:tr>
      <w:tr w:rsidR="000E10AD" w:rsidRPr="00D02FE4" w14:paraId="63E18258" w14:textId="77777777" w:rsidTr="000E10AD">
        <w:trPr>
          <w:trHeight w:val="510"/>
        </w:trPr>
        <w:tc>
          <w:tcPr>
            <w:tcW w:w="1418" w:type="dxa"/>
            <w:noWrap/>
            <w:hideMark/>
          </w:tcPr>
          <w:p w14:paraId="074EBF4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730BF20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08-18675</w:t>
            </w:r>
          </w:p>
        </w:tc>
        <w:tc>
          <w:tcPr>
            <w:tcW w:w="7830" w:type="dxa"/>
            <w:hideMark/>
          </w:tcPr>
          <w:p w14:paraId="2C52144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Approving/adopting 2nd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FY 07-08 Budget Amendment</w:t>
            </w:r>
          </w:p>
        </w:tc>
      </w:tr>
      <w:tr w:rsidR="000E10AD" w:rsidRPr="00D02FE4" w14:paraId="65EE5B03" w14:textId="77777777" w:rsidTr="000E10AD">
        <w:trPr>
          <w:trHeight w:val="765"/>
        </w:trPr>
        <w:tc>
          <w:tcPr>
            <w:tcW w:w="1418" w:type="dxa"/>
            <w:noWrap/>
            <w:hideMark/>
          </w:tcPr>
          <w:p w14:paraId="5D5268E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3D8F0DD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08-18676</w:t>
            </w:r>
          </w:p>
        </w:tc>
        <w:tc>
          <w:tcPr>
            <w:tcW w:w="7830" w:type="dxa"/>
            <w:hideMark/>
          </w:tcPr>
          <w:p w14:paraId="34135D4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Financing certain projects, establishing </w:t>
            </w:r>
            <w:proofErr w:type="spellStart"/>
            <w:r w:rsidRPr="00D02FE4">
              <w:rPr>
                <w:rFonts w:ascii="Arial" w:eastAsia="Times New Roman" w:hAnsi="Arial" w:cs="Arial"/>
                <w:sz w:val="24"/>
                <w:szCs w:val="24"/>
              </w:rPr>
              <w:t>complaince</w:t>
            </w:r>
            <w:proofErr w:type="spellEnd"/>
            <w:r w:rsidRPr="00D02FE4">
              <w:rPr>
                <w:rFonts w:ascii="Arial" w:eastAsia="Times New Roman" w:hAnsi="Arial" w:cs="Arial"/>
                <w:sz w:val="24"/>
                <w:szCs w:val="24"/>
              </w:rPr>
              <w:t xml:space="preserve"> w/reimbursement bond regulations. DNRC Funding</w:t>
            </w:r>
          </w:p>
        </w:tc>
      </w:tr>
      <w:tr w:rsidR="000E10AD" w:rsidRPr="00D02FE4" w14:paraId="166BFB53" w14:textId="77777777" w:rsidTr="000E10AD">
        <w:trPr>
          <w:trHeight w:val="510"/>
        </w:trPr>
        <w:tc>
          <w:tcPr>
            <w:tcW w:w="1418" w:type="dxa"/>
            <w:noWrap/>
            <w:hideMark/>
          </w:tcPr>
          <w:p w14:paraId="0426635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2/11/2008</w:t>
            </w:r>
          </w:p>
        </w:tc>
        <w:tc>
          <w:tcPr>
            <w:tcW w:w="1660" w:type="dxa"/>
            <w:noWrap/>
            <w:hideMark/>
          </w:tcPr>
          <w:p w14:paraId="4FBE1E5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08-18677</w:t>
            </w:r>
          </w:p>
        </w:tc>
        <w:tc>
          <w:tcPr>
            <w:tcW w:w="7830" w:type="dxa"/>
            <w:hideMark/>
          </w:tcPr>
          <w:p w14:paraId="4B9E63E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08-05, Sylvia Sub, 1094 Lincoln Ln</w:t>
            </w:r>
          </w:p>
        </w:tc>
      </w:tr>
      <w:tr w:rsidR="000E10AD" w:rsidRPr="00D02FE4" w14:paraId="23840952" w14:textId="77777777" w:rsidTr="000E10AD">
        <w:trPr>
          <w:trHeight w:val="510"/>
        </w:trPr>
        <w:tc>
          <w:tcPr>
            <w:tcW w:w="1418" w:type="dxa"/>
            <w:noWrap/>
            <w:hideMark/>
          </w:tcPr>
          <w:p w14:paraId="4795678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49B1B81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08-18678</w:t>
            </w:r>
          </w:p>
        </w:tc>
        <w:tc>
          <w:tcPr>
            <w:tcW w:w="7830" w:type="dxa"/>
            <w:hideMark/>
          </w:tcPr>
          <w:p w14:paraId="41EFB1C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adopt North Park Neighborhood Plan &amp; set public hearing</w:t>
            </w:r>
          </w:p>
        </w:tc>
      </w:tr>
      <w:tr w:rsidR="000E10AD" w:rsidRPr="00D02FE4" w14:paraId="35451929" w14:textId="77777777" w:rsidTr="000E10AD">
        <w:trPr>
          <w:trHeight w:val="510"/>
        </w:trPr>
        <w:tc>
          <w:tcPr>
            <w:tcW w:w="1418" w:type="dxa"/>
            <w:noWrap/>
            <w:hideMark/>
          </w:tcPr>
          <w:p w14:paraId="1B66431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3D289AF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08-18679</w:t>
            </w:r>
          </w:p>
        </w:tc>
        <w:tc>
          <w:tcPr>
            <w:tcW w:w="7830" w:type="dxa"/>
            <w:hideMark/>
          </w:tcPr>
          <w:p w14:paraId="59CD550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Use of Council Contingency Fund for Branding Billings initiative, $2000</w:t>
            </w:r>
          </w:p>
        </w:tc>
      </w:tr>
      <w:tr w:rsidR="000E10AD" w:rsidRPr="00D02FE4" w14:paraId="67730723" w14:textId="77777777" w:rsidTr="000E10AD">
        <w:trPr>
          <w:trHeight w:val="765"/>
        </w:trPr>
        <w:tc>
          <w:tcPr>
            <w:tcW w:w="1418" w:type="dxa"/>
            <w:noWrap/>
            <w:hideMark/>
          </w:tcPr>
          <w:p w14:paraId="36E305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3E4E1DE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08-18680</w:t>
            </w:r>
          </w:p>
        </w:tc>
        <w:tc>
          <w:tcPr>
            <w:tcW w:w="7830" w:type="dxa"/>
            <w:hideMark/>
          </w:tcPr>
          <w:p w14:paraId="55DF029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Amending Res 07-18636 &amp; Amending Downtown Business Partners Dev agreement </w:t>
            </w:r>
          </w:p>
        </w:tc>
      </w:tr>
      <w:tr w:rsidR="000E10AD" w:rsidRPr="00D02FE4" w14:paraId="50D671AB" w14:textId="77777777" w:rsidTr="000E10AD">
        <w:trPr>
          <w:trHeight w:val="510"/>
        </w:trPr>
        <w:tc>
          <w:tcPr>
            <w:tcW w:w="1418" w:type="dxa"/>
            <w:noWrap/>
            <w:hideMark/>
          </w:tcPr>
          <w:p w14:paraId="42E5B0F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00C2D91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08-18681</w:t>
            </w:r>
          </w:p>
        </w:tc>
        <w:tc>
          <w:tcPr>
            <w:tcW w:w="7830" w:type="dxa"/>
            <w:hideMark/>
          </w:tcPr>
          <w:p w14:paraId="4E0FD7C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FY 09-13 CIP, ERP, TRP</w:t>
            </w:r>
          </w:p>
        </w:tc>
      </w:tr>
      <w:tr w:rsidR="000E10AD" w:rsidRPr="00D02FE4" w14:paraId="2DD14251" w14:textId="77777777" w:rsidTr="000E10AD">
        <w:trPr>
          <w:trHeight w:val="510"/>
        </w:trPr>
        <w:tc>
          <w:tcPr>
            <w:tcW w:w="1418" w:type="dxa"/>
            <w:noWrap/>
            <w:hideMark/>
          </w:tcPr>
          <w:p w14:paraId="4DD39A2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49CD3BE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08-18682</w:t>
            </w:r>
          </w:p>
        </w:tc>
        <w:tc>
          <w:tcPr>
            <w:tcW w:w="7830" w:type="dxa"/>
            <w:hideMark/>
          </w:tcPr>
          <w:p w14:paraId="6181060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FY 08 Budget for Airport Capital Projects</w:t>
            </w:r>
          </w:p>
        </w:tc>
      </w:tr>
      <w:tr w:rsidR="000E10AD" w:rsidRPr="00D02FE4" w14:paraId="739D15E6" w14:textId="77777777" w:rsidTr="000E10AD">
        <w:trPr>
          <w:trHeight w:val="510"/>
        </w:trPr>
        <w:tc>
          <w:tcPr>
            <w:tcW w:w="1418" w:type="dxa"/>
            <w:noWrap/>
            <w:hideMark/>
          </w:tcPr>
          <w:p w14:paraId="4FE9D5F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58C376C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08-18683</w:t>
            </w:r>
          </w:p>
        </w:tc>
        <w:tc>
          <w:tcPr>
            <w:tcW w:w="7830" w:type="dxa"/>
            <w:hideMark/>
          </w:tcPr>
          <w:p w14:paraId="5DB13DC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SID 1383, Cherry Hills Rd Improvement</w:t>
            </w:r>
          </w:p>
        </w:tc>
      </w:tr>
      <w:tr w:rsidR="000E10AD" w:rsidRPr="00D02FE4" w14:paraId="6088D1F6" w14:textId="77777777" w:rsidTr="000E10AD">
        <w:trPr>
          <w:trHeight w:val="510"/>
        </w:trPr>
        <w:tc>
          <w:tcPr>
            <w:tcW w:w="1418" w:type="dxa"/>
            <w:noWrap/>
            <w:hideMark/>
          </w:tcPr>
          <w:p w14:paraId="6C5E016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6D67C49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08-18684</w:t>
            </w:r>
          </w:p>
        </w:tc>
        <w:tc>
          <w:tcPr>
            <w:tcW w:w="7830" w:type="dxa"/>
            <w:hideMark/>
          </w:tcPr>
          <w:p w14:paraId="40ED094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Vacating portions of S. 24th, 4th 5th, 6th, Ave S, </w:t>
            </w:r>
            <w:proofErr w:type="gramStart"/>
            <w:r w:rsidRPr="00D02FE4">
              <w:rPr>
                <w:rFonts w:ascii="Arial" w:eastAsia="Times New Roman" w:hAnsi="Arial" w:cs="Arial"/>
                <w:sz w:val="24"/>
                <w:szCs w:val="24"/>
              </w:rPr>
              <w:t>Conoco-Phillips</w:t>
            </w:r>
            <w:proofErr w:type="gramEnd"/>
          </w:p>
        </w:tc>
      </w:tr>
      <w:tr w:rsidR="000E10AD" w:rsidRPr="00D02FE4" w14:paraId="09500D9E" w14:textId="77777777" w:rsidTr="000E10AD">
        <w:trPr>
          <w:trHeight w:val="1020"/>
        </w:trPr>
        <w:tc>
          <w:tcPr>
            <w:tcW w:w="1418" w:type="dxa"/>
            <w:noWrap/>
            <w:hideMark/>
          </w:tcPr>
          <w:p w14:paraId="7BEBB1E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2/25/2008</w:t>
            </w:r>
          </w:p>
        </w:tc>
        <w:tc>
          <w:tcPr>
            <w:tcW w:w="1660" w:type="dxa"/>
            <w:noWrap/>
            <w:hideMark/>
          </w:tcPr>
          <w:p w14:paraId="1C155F4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08-18685</w:t>
            </w:r>
          </w:p>
        </w:tc>
        <w:tc>
          <w:tcPr>
            <w:tcW w:w="7830" w:type="dxa"/>
            <w:hideMark/>
          </w:tcPr>
          <w:p w14:paraId="7AF44D8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Accepting Urban Planning Study &amp; expanding Urban Planning Area to include Lenhardt Sq. Property, tracts 1-5, C/S 2063</w:t>
            </w:r>
          </w:p>
        </w:tc>
      </w:tr>
      <w:tr w:rsidR="000E10AD" w:rsidRPr="00D02FE4" w14:paraId="440BE0AA" w14:textId="77777777" w:rsidTr="000E10AD">
        <w:trPr>
          <w:trHeight w:val="510"/>
        </w:trPr>
        <w:tc>
          <w:tcPr>
            <w:tcW w:w="1418" w:type="dxa"/>
            <w:noWrap/>
            <w:hideMark/>
          </w:tcPr>
          <w:p w14:paraId="5F270F6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2/25/2008</w:t>
            </w:r>
          </w:p>
        </w:tc>
        <w:tc>
          <w:tcPr>
            <w:tcW w:w="1660" w:type="dxa"/>
            <w:noWrap/>
            <w:hideMark/>
          </w:tcPr>
          <w:p w14:paraId="78860A2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08-18686</w:t>
            </w:r>
          </w:p>
        </w:tc>
        <w:tc>
          <w:tcPr>
            <w:tcW w:w="7830" w:type="dxa"/>
            <w:hideMark/>
          </w:tcPr>
          <w:p w14:paraId="4940550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Revising 2007 Limits of Annexation Map to add Lenhardt Square Properties</w:t>
            </w:r>
          </w:p>
        </w:tc>
      </w:tr>
      <w:tr w:rsidR="000E10AD" w:rsidRPr="00D02FE4" w14:paraId="032FB312" w14:textId="77777777" w:rsidTr="000E10AD">
        <w:trPr>
          <w:trHeight w:val="765"/>
        </w:trPr>
        <w:tc>
          <w:tcPr>
            <w:tcW w:w="1418" w:type="dxa"/>
            <w:noWrap/>
            <w:hideMark/>
          </w:tcPr>
          <w:p w14:paraId="16B6A6C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78293C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08-18687</w:t>
            </w:r>
          </w:p>
        </w:tc>
        <w:tc>
          <w:tcPr>
            <w:tcW w:w="7830" w:type="dxa"/>
            <w:hideMark/>
          </w:tcPr>
          <w:p w14:paraId="60FDC9B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Res 07-18627, correct legal description of South Billings Blvd Urban Renewal District</w:t>
            </w:r>
          </w:p>
        </w:tc>
      </w:tr>
      <w:tr w:rsidR="000E10AD" w:rsidRPr="00D02FE4" w14:paraId="5314C537" w14:textId="77777777" w:rsidTr="000E10AD">
        <w:trPr>
          <w:trHeight w:val="765"/>
        </w:trPr>
        <w:tc>
          <w:tcPr>
            <w:tcW w:w="1418" w:type="dxa"/>
            <w:noWrap/>
            <w:hideMark/>
          </w:tcPr>
          <w:p w14:paraId="57F5614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7BA0B8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08-18688</w:t>
            </w:r>
          </w:p>
        </w:tc>
        <w:tc>
          <w:tcPr>
            <w:tcW w:w="7830" w:type="dxa"/>
            <w:hideMark/>
          </w:tcPr>
          <w:p w14:paraId="5FD03F2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Res. 05-18325 &amp; approval Res. Of Intent to create SID 1372 and set public hearing</w:t>
            </w:r>
          </w:p>
        </w:tc>
      </w:tr>
      <w:tr w:rsidR="000E10AD" w:rsidRPr="00D02FE4" w14:paraId="445C6174" w14:textId="77777777" w:rsidTr="000E10AD">
        <w:trPr>
          <w:trHeight w:val="510"/>
        </w:trPr>
        <w:tc>
          <w:tcPr>
            <w:tcW w:w="1418" w:type="dxa"/>
            <w:noWrap/>
            <w:hideMark/>
          </w:tcPr>
          <w:p w14:paraId="5EDEB25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206C618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08-18689</w:t>
            </w:r>
          </w:p>
        </w:tc>
        <w:tc>
          <w:tcPr>
            <w:tcW w:w="7830" w:type="dxa"/>
            <w:hideMark/>
          </w:tcPr>
          <w:p w14:paraId="78E6ABD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North Park Neighborhood Plan</w:t>
            </w:r>
          </w:p>
        </w:tc>
      </w:tr>
      <w:tr w:rsidR="000E10AD" w:rsidRPr="00D02FE4" w14:paraId="235FEE12" w14:textId="77777777" w:rsidTr="000E10AD">
        <w:trPr>
          <w:trHeight w:val="1275"/>
        </w:trPr>
        <w:tc>
          <w:tcPr>
            <w:tcW w:w="1418" w:type="dxa"/>
            <w:noWrap/>
            <w:hideMark/>
          </w:tcPr>
          <w:p w14:paraId="2713781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30F2886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08-18690</w:t>
            </w:r>
          </w:p>
        </w:tc>
        <w:tc>
          <w:tcPr>
            <w:tcW w:w="7830" w:type="dxa"/>
            <w:hideMark/>
          </w:tcPr>
          <w:p w14:paraId="6367E24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Accepting Urban Planning Study &amp; expanding Urban Planning Area to include Bitterroot-Mary, Blue Creek, Mullowney Ln, NW Billings, Riverside, Zoo-Shiloh</w:t>
            </w:r>
          </w:p>
        </w:tc>
      </w:tr>
      <w:tr w:rsidR="000E10AD" w:rsidRPr="00D02FE4" w14:paraId="3CA273EB" w14:textId="77777777" w:rsidTr="000E10AD">
        <w:trPr>
          <w:trHeight w:val="510"/>
        </w:trPr>
        <w:tc>
          <w:tcPr>
            <w:tcW w:w="1418" w:type="dxa"/>
            <w:noWrap/>
            <w:hideMark/>
          </w:tcPr>
          <w:p w14:paraId="323CF83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680A267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08-18691</w:t>
            </w:r>
          </w:p>
        </w:tc>
        <w:tc>
          <w:tcPr>
            <w:tcW w:w="7830" w:type="dxa"/>
            <w:hideMark/>
          </w:tcPr>
          <w:p w14:paraId="6873C6E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Revising 2007 Limits of Annexation Map </w:t>
            </w:r>
          </w:p>
        </w:tc>
      </w:tr>
      <w:tr w:rsidR="000E10AD" w:rsidRPr="00D02FE4" w14:paraId="25D970E6" w14:textId="77777777" w:rsidTr="000E10AD">
        <w:trPr>
          <w:trHeight w:val="510"/>
        </w:trPr>
        <w:tc>
          <w:tcPr>
            <w:tcW w:w="1418" w:type="dxa"/>
            <w:noWrap/>
            <w:hideMark/>
          </w:tcPr>
          <w:p w14:paraId="3F45DCB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7630D98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08-18692</w:t>
            </w:r>
          </w:p>
        </w:tc>
        <w:tc>
          <w:tcPr>
            <w:tcW w:w="7830" w:type="dxa"/>
            <w:hideMark/>
          </w:tcPr>
          <w:p w14:paraId="4B15FEB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Increasing cemetery fees and repealing 04-18158, 01-17729, 97-17192</w:t>
            </w:r>
          </w:p>
        </w:tc>
      </w:tr>
      <w:tr w:rsidR="000E10AD" w:rsidRPr="00D02FE4" w14:paraId="77B0F296" w14:textId="77777777" w:rsidTr="000E10AD">
        <w:trPr>
          <w:trHeight w:val="510"/>
        </w:trPr>
        <w:tc>
          <w:tcPr>
            <w:tcW w:w="1418" w:type="dxa"/>
            <w:noWrap/>
            <w:hideMark/>
          </w:tcPr>
          <w:p w14:paraId="21CCE6C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3/10/2008</w:t>
            </w:r>
          </w:p>
        </w:tc>
        <w:tc>
          <w:tcPr>
            <w:tcW w:w="1660" w:type="dxa"/>
            <w:noWrap/>
            <w:hideMark/>
          </w:tcPr>
          <w:p w14:paraId="4CBEDF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08-18693</w:t>
            </w:r>
          </w:p>
        </w:tc>
        <w:tc>
          <w:tcPr>
            <w:tcW w:w="7830" w:type="dxa"/>
            <w:hideMark/>
          </w:tcPr>
          <w:p w14:paraId="51885EF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fees for PRPL services &amp; repealing 00-17644</w:t>
            </w:r>
          </w:p>
        </w:tc>
      </w:tr>
      <w:tr w:rsidR="000E10AD" w:rsidRPr="00D02FE4" w14:paraId="2BF2A9FE" w14:textId="77777777" w:rsidTr="000E10AD">
        <w:trPr>
          <w:trHeight w:val="510"/>
        </w:trPr>
        <w:tc>
          <w:tcPr>
            <w:tcW w:w="1418" w:type="dxa"/>
            <w:noWrap/>
            <w:hideMark/>
          </w:tcPr>
          <w:p w14:paraId="5A576D2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3/24/2008</w:t>
            </w:r>
          </w:p>
        </w:tc>
        <w:tc>
          <w:tcPr>
            <w:tcW w:w="1660" w:type="dxa"/>
            <w:noWrap/>
            <w:hideMark/>
          </w:tcPr>
          <w:p w14:paraId="6703A3B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08-18694</w:t>
            </w:r>
          </w:p>
        </w:tc>
        <w:tc>
          <w:tcPr>
            <w:tcW w:w="7830" w:type="dxa"/>
            <w:hideMark/>
          </w:tcPr>
          <w:p w14:paraId="11ACC44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Create SID 1384 Yellowstone Country Club Sewer</w:t>
            </w:r>
          </w:p>
        </w:tc>
      </w:tr>
      <w:tr w:rsidR="000E10AD" w:rsidRPr="00D02FE4" w14:paraId="3819B252" w14:textId="77777777" w:rsidTr="000E10AD">
        <w:trPr>
          <w:trHeight w:val="510"/>
        </w:trPr>
        <w:tc>
          <w:tcPr>
            <w:tcW w:w="1418" w:type="dxa"/>
            <w:noWrap/>
            <w:hideMark/>
          </w:tcPr>
          <w:p w14:paraId="177032B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3/24/2008</w:t>
            </w:r>
          </w:p>
        </w:tc>
        <w:tc>
          <w:tcPr>
            <w:tcW w:w="1660" w:type="dxa"/>
            <w:noWrap/>
            <w:hideMark/>
          </w:tcPr>
          <w:p w14:paraId="46566E3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08-18695</w:t>
            </w:r>
          </w:p>
        </w:tc>
        <w:tc>
          <w:tcPr>
            <w:tcW w:w="7830" w:type="dxa"/>
            <w:hideMark/>
          </w:tcPr>
          <w:p w14:paraId="7CCF4F1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a portion of alley w/in Blk 261, Billings OT, Turnbull ITC</w:t>
            </w:r>
          </w:p>
        </w:tc>
      </w:tr>
      <w:tr w:rsidR="000E10AD" w:rsidRPr="00D02FE4" w14:paraId="0527EC36" w14:textId="77777777" w:rsidTr="000E10AD">
        <w:trPr>
          <w:trHeight w:val="255"/>
        </w:trPr>
        <w:tc>
          <w:tcPr>
            <w:tcW w:w="1418" w:type="dxa"/>
            <w:noWrap/>
            <w:hideMark/>
          </w:tcPr>
          <w:p w14:paraId="4CDAB79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7DC2512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08-18696</w:t>
            </w:r>
          </w:p>
        </w:tc>
        <w:tc>
          <w:tcPr>
            <w:tcW w:w="7830" w:type="dxa"/>
            <w:hideMark/>
          </w:tcPr>
          <w:p w14:paraId="22B1416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Allowing construction bids for SID 1378</w:t>
            </w:r>
          </w:p>
        </w:tc>
      </w:tr>
      <w:tr w:rsidR="000E10AD" w:rsidRPr="00D02FE4" w14:paraId="1977FA98" w14:textId="77777777" w:rsidTr="000E10AD">
        <w:trPr>
          <w:trHeight w:val="765"/>
        </w:trPr>
        <w:tc>
          <w:tcPr>
            <w:tcW w:w="1418" w:type="dxa"/>
            <w:noWrap/>
            <w:hideMark/>
          </w:tcPr>
          <w:p w14:paraId="679D7F8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2032227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08-18697</w:t>
            </w:r>
          </w:p>
        </w:tc>
        <w:tc>
          <w:tcPr>
            <w:tcW w:w="7830" w:type="dxa"/>
            <w:hideMark/>
          </w:tcPr>
          <w:p w14:paraId="3E608FC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Repealing Res. 07-18687 and created the South </w:t>
            </w:r>
            <w:proofErr w:type="spellStart"/>
            <w:r w:rsidRPr="00D02FE4">
              <w:rPr>
                <w:rFonts w:ascii="Arial" w:eastAsia="Times New Roman" w:hAnsi="Arial" w:cs="Arial"/>
                <w:sz w:val="24"/>
                <w:szCs w:val="24"/>
              </w:rPr>
              <w:t>Blgs</w:t>
            </w:r>
            <w:proofErr w:type="spellEnd"/>
            <w:r w:rsidRPr="00D02FE4">
              <w:rPr>
                <w:rFonts w:ascii="Arial" w:eastAsia="Times New Roman" w:hAnsi="Arial" w:cs="Arial"/>
                <w:sz w:val="24"/>
                <w:szCs w:val="24"/>
              </w:rPr>
              <w:t xml:space="preserve"> Blvd Urban Renewal Dist.</w:t>
            </w:r>
          </w:p>
        </w:tc>
      </w:tr>
      <w:tr w:rsidR="000E10AD" w:rsidRPr="00D02FE4" w14:paraId="3D5D7124" w14:textId="77777777" w:rsidTr="000E10AD">
        <w:trPr>
          <w:trHeight w:val="510"/>
        </w:trPr>
        <w:tc>
          <w:tcPr>
            <w:tcW w:w="1418" w:type="dxa"/>
            <w:noWrap/>
            <w:hideMark/>
          </w:tcPr>
          <w:p w14:paraId="2AD5490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535F40A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08-18698</w:t>
            </w:r>
          </w:p>
        </w:tc>
        <w:tc>
          <w:tcPr>
            <w:tcW w:w="7830" w:type="dxa"/>
            <w:hideMark/>
          </w:tcPr>
          <w:p w14:paraId="0840E9F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PMD 4026 to include Twin Oaks and Uinta Park Sub.</w:t>
            </w:r>
          </w:p>
        </w:tc>
      </w:tr>
      <w:tr w:rsidR="000E10AD" w:rsidRPr="00D02FE4" w14:paraId="2D1A4CC7" w14:textId="77777777" w:rsidTr="000E10AD">
        <w:trPr>
          <w:trHeight w:val="510"/>
        </w:trPr>
        <w:tc>
          <w:tcPr>
            <w:tcW w:w="1418" w:type="dxa"/>
            <w:noWrap/>
            <w:hideMark/>
          </w:tcPr>
          <w:p w14:paraId="44CA50F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208FDF6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08-18699</w:t>
            </w:r>
          </w:p>
        </w:tc>
        <w:tc>
          <w:tcPr>
            <w:tcW w:w="7830" w:type="dxa"/>
            <w:hideMark/>
          </w:tcPr>
          <w:p w14:paraId="4A795E0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Create SID 1384, Yellowstone Club Estates sanitary sewer extension</w:t>
            </w:r>
          </w:p>
        </w:tc>
      </w:tr>
      <w:tr w:rsidR="000E10AD" w:rsidRPr="00D02FE4" w14:paraId="29902E88" w14:textId="77777777" w:rsidTr="000E10AD">
        <w:trPr>
          <w:trHeight w:val="765"/>
        </w:trPr>
        <w:tc>
          <w:tcPr>
            <w:tcW w:w="1418" w:type="dxa"/>
            <w:noWrap/>
            <w:hideMark/>
          </w:tcPr>
          <w:p w14:paraId="650034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53E2544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08-18700</w:t>
            </w:r>
          </w:p>
        </w:tc>
        <w:tc>
          <w:tcPr>
            <w:tcW w:w="7830" w:type="dxa"/>
            <w:hideMark/>
          </w:tcPr>
          <w:p w14:paraId="2CC8AC8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Repealing &amp; Superseding Res 05-18330 and creating SID 1372, const. of public improvements in Summerhill Sub</w:t>
            </w:r>
          </w:p>
        </w:tc>
      </w:tr>
      <w:tr w:rsidR="000E10AD" w:rsidRPr="00D02FE4" w14:paraId="08FE9594" w14:textId="77777777" w:rsidTr="000E10AD">
        <w:trPr>
          <w:trHeight w:val="510"/>
        </w:trPr>
        <w:tc>
          <w:tcPr>
            <w:tcW w:w="1418" w:type="dxa"/>
            <w:noWrap/>
            <w:hideMark/>
          </w:tcPr>
          <w:p w14:paraId="1B55EFA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4AD872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08-18701</w:t>
            </w:r>
          </w:p>
        </w:tc>
        <w:tc>
          <w:tcPr>
            <w:tcW w:w="7830" w:type="dxa"/>
            <w:hideMark/>
          </w:tcPr>
          <w:p w14:paraId="6CA4CAA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Setting rates and fees for water and wastewater</w:t>
            </w:r>
          </w:p>
        </w:tc>
      </w:tr>
      <w:tr w:rsidR="000E10AD" w:rsidRPr="00D02FE4" w14:paraId="2EF28965" w14:textId="77777777" w:rsidTr="000E10AD">
        <w:trPr>
          <w:trHeight w:val="510"/>
        </w:trPr>
        <w:tc>
          <w:tcPr>
            <w:tcW w:w="1418" w:type="dxa"/>
            <w:noWrap/>
            <w:hideMark/>
          </w:tcPr>
          <w:p w14:paraId="29BCF17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4/14/2008</w:t>
            </w:r>
          </w:p>
        </w:tc>
        <w:tc>
          <w:tcPr>
            <w:tcW w:w="1660" w:type="dxa"/>
            <w:noWrap/>
            <w:hideMark/>
          </w:tcPr>
          <w:p w14:paraId="5087F32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08-18702</w:t>
            </w:r>
          </w:p>
        </w:tc>
        <w:tc>
          <w:tcPr>
            <w:tcW w:w="7830" w:type="dxa"/>
            <w:hideMark/>
          </w:tcPr>
          <w:p w14:paraId="0A886E0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Annexing 08-01, 114 acres, King &amp; Shiloh, Lenhardt Properties</w:t>
            </w:r>
          </w:p>
        </w:tc>
      </w:tr>
      <w:tr w:rsidR="000E10AD" w:rsidRPr="00D02FE4" w14:paraId="796B2FB7" w14:textId="77777777" w:rsidTr="000E10AD">
        <w:trPr>
          <w:trHeight w:val="510"/>
        </w:trPr>
        <w:tc>
          <w:tcPr>
            <w:tcW w:w="1418" w:type="dxa"/>
            <w:noWrap/>
            <w:hideMark/>
          </w:tcPr>
          <w:p w14:paraId="298DA2A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4/28/2008</w:t>
            </w:r>
          </w:p>
        </w:tc>
        <w:tc>
          <w:tcPr>
            <w:tcW w:w="1660" w:type="dxa"/>
            <w:noWrap/>
            <w:hideMark/>
          </w:tcPr>
          <w:p w14:paraId="39A6055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08-18703</w:t>
            </w:r>
          </w:p>
        </w:tc>
        <w:tc>
          <w:tcPr>
            <w:tcW w:w="7830" w:type="dxa"/>
            <w:hideMark/>
          </w:tcPr>
          <w:p w14:paraId="31287DB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Authorizing condemnation of King Ave E property </w:t>
            </w:r>
          </w:p>
        </w:tc>
      </w:tr>
      <w:tr w:rsidR="000E10AD" w:rsidRPr="00D02FE4" w14:paraId="2E562349" w14:textId="77777777" w:rsidTr="000E10AD">
        <w:trPr>
          <w:trHeight w:val="510"/>
        </w:trPr>
        <w:tc>
          <w:tcPr>
            <w:tcW w:w="1418" w:type="dxa"/>
            <w:noWrap/>
            <w:hideMark/>
          </w:tcPr>
          <w:p w14:paraId="20126AB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4/28/2008</w:t>
            </w:r>
          </w:p>
        </w:tc>
        <w:tc>
          <w:tcPr>
            <w:tcW w:w="1660" w:type="dxa"/>
            <w:noWrap/>
            <w:hideMark/>
          </w:tcPr>
          <w:p w14:paraId="7D94528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08-18704</w:t>
            </w:r>
          </w:p>
        </w:tc>
        <w:tc>
          <w:tcPr>
            <w:tcW w:w="7830" w:type="dxa"/>
            <w:hideMark/>
          </w:tcPr>
          <w:p w14:paraId="3E2F0EC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Res. Of intent to construct W.O. 02-08 Milton Lane School Route</w:t>
            </w:r>
          </w:p>
        </w:tc>
      </w:tr>
      <w:tr w:rsidR="000E10AD" w:rsidRPr="00D02FE4" w14:paraId="7E8CF42E" w14:textId="77777777" w:rsidTr="000E10AD">
        <w:trPr>
          <w:trHeight w:val="510"/>
        </w:trPr>
        <w:tc>
          <w:tcPr>
            <w:tcW w:w="1418" w:type="dxa"/>
            <w:noWrap/>
            <w:hideMark/>
          </w:tcPr>
          <w:p w14:paraId="3994763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4/28/2008</w:t>
            </w:r>
          </w:p>
        </w:tc>
        <w:tc>
          <w:tcPr>
            <w:tcW w:w="1660" w:type="dxa"/>
            <w:noWrap/>
            <w:hideMark/>
          </w:tcPr>
          <w:p w14:paraId="0F872B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08-18705</w:t>
            </w:r>
          </w:p>
        </w:tc>
        <w:tc>
          <w:tcPr>
            <w:tcW w:w="7830" w:type="dxa"/>
            <w:hideMark/>
          </w:tcPr>
          <w:p w14:paraId="4F97686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08-06, 20.6 acres north of Alkali Creek Rd, Best Development</w:t>
            </w:r>
          </w:p>
        </w:tc>
      </w:tr>
      <w:tr w:rsidR="000E10AD" w:rsidRPr="00D02FE4" w14:paraId="7D7767A7" w14:textId="77777777" w:rsidTr="000E10AD">
        <w:trPr>
          <w:trHeight w:val="510"/>
        </w:trPr>
        <w:tc>
          <w:tcPr>
            <w:tcW w:w="1418" w:type="dxa"/>
            <w:noWrap/>
            <w:hideMark/>
          </w:tcPr>
          <w:p w14:paraId="008094D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5/12/2008</w:t>
            </w:r>
          </w:p>
        </w:tc>
        <w:tc>
          <w:tcPr>
            <w:tcW w:w="1660" w:type="dxa"/>
            <w:noWrap/>
            <w:hideMark/>
          </w:tcPr>
          <w:p w14:paraId="5FDA564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08-18706</w:t>
            </w:r>
          </w:p>
        </w:tc>
        <w:tc>
          <w:tcPr>
            <w:tcW w:w="7830" w:type="dxa"/>
            <w:hideMark/>
          </w:tcPr>
          <w:p w14:paraId="562C52F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Approve/adopt 3rd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 FY 2007-08</w:t>
            </w:r>
          </w:p>
        </w:tc>
      </w:tr>
      <w:tr w:rsidR="000E10AD" w:rsidRPr="00D02FE4" w14:paraId="7708A707" w14:textId="77777777" w:rsidTr="000E10AD">
        <w:trPr>
          <w:trHeight w:val="510"/>
        </w:trPr>
        <w:tc>
          <w:tcPr>
            <w:tcW w:w="1418" w:type="dxa"/>
            <w:noWrap/>
            <w:hideMark/>
          </w:tcPr>
          <w:p w14:paraId="68D06C0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5/12/2008</w:t>
            </w:r>
          </w:p>
        </w:tc>
        <w:tc>
          <w:tcPr>
            <w:tcW w:w="1660" w:type="dxa"/>
            <w:noWrap/>
            <w:hideMark/>
          </w:tcPr>
          <w:p w14:paraId="1ECD13D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08-18707</w:t>
            </w:r>
          </w:p>
        </w:tc>
        <w:tc>
          <w:tcPr>
            <w:tcW w:w="7830" w:type="dxa"/>
            <w:hideMark/>
          </w:tcPr>
          <w:p w14:paraId="3C7F345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Creating expanded PMD 4026, adding Twin Oaks &amp; Uinta Sub</w:t>
            </w:r>
          </w:p>
        </w:tc>
      </w:tr>
      <w:tr w:rsidR="000E10AD" w:rsidRPr="00D02FE4" w14:paraId="658839C8" w14:textId="77777777" w:rsidTr="000E10AD">
        <w:trPr>
          <w:trHeight w:val="510"/>
        </w:trPr>
        <w:tc>
          <w:tcPr>
            <w:tcW w:w="1418" w:type="dxa"/>
            <w:noWrap/>
            <w:hideMark/>
          </w:tcPr>
          <w:p w14:paraId="21FCB02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5/12/2008</w:t>
            </w:r>
          </w:p>
        </w:tc>
        <w:tc>
          <w:tcPr>
            <w:tcW w:w="1660" w:type="dxa"/>
            <w:noWrap/>
            <w:hideMark/>
          </w:tcPr>
          <w:p w14:paraId="75FF994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08-18708</w:t>
            </w:r>
          </w:p>
        </w:tc>
        <w:tc>
          <w:tcPr>
            <w:tcW w:w="7830" w:type="dxa"/>
            <w:hideMark/>
          </w:tcPr>
          <w:p w14:paraId="69A7CD9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Vacate portion N. 26th St &amp; 2nd Ave N, BSEDA &amp; DBP Petitioner</w:t>
            </w:r>
          </w:p>
        </w:tc>
      </w:tr>
      <w:tr w:rsidR="000E10AD" w:rsidRPr="00D02FE4" w14:paraId="7D1B26E2" w14:textId="77777777" w:rsidTr="000E10AD">
        <w:trPr>
          <w:trHeight w:val="765"/>
        </w:trPr>
        <w:tc>
          <w:tcPr>
            <w:tcW w:w="1418" w:type="dxa"/>
            <w:noWrap/>
            <w:hideMark/>
          </w:tcPr>
          <w:p w14:paraId="361D928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5/12/2008</w:t>
            </w:r>
          </w:p>
        </w:tc>
        <w:tc>
          <w:tcPr>
            <w:tcW w:w="1660" w:type="dxa"/>
            <w:noWrap/>
            <w:hideMark/>
          </w:tcPr>
          <w:p w14:paraId="278A71C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08-18709</w:t>
            </w:r>
          </w:p>
        </w:tc>
        <w:tc>
          <w:tcPr>
            <w:tcW w:w="7830" w:type="dxa"/>
            <w:hideMark/>
          </w:tcPr>
          <w:p w14:paraId="053C808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Approve sale of 10 acres in Cottonwood Park to School District #2</w:t>
            </w:r>
          </w:p>
        </w:tc>
      </w:tr>
      <w:tr w:rsidR="000E10AD" w:rsidRPr="00D02FE4" w14:paraId="74399B4C" w14:textId="77777777" w:rsidTr="000E10AD">
        <w:trPr>
          <w:trHeight w:val="1020"/>
        </w:trPr>
        <w:tc>
          <w:tcPr>
            <w:tcW w:w="1418" w:type="dxa"/>
            <w:noWrap/>
            <w:hideMark/>
          </w:tcPr>
          <w:p w14:paraId="15AFB1A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5/27/2008</w:t>
            </w:r>
          </w:p>
        </w:tc>
        <w:tc>
          <w:tcPr>
            <w:tcW w:w="1660" w:type="dxa"/>
            <w:noWrap/>
            <w:hideMark/>
          </w:tcPr>
          <w:p w14:paraId="103E14F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08-18710</w:t>
            </w:r>
          </w:p>
        </w:tc>
        <w:tc>
          <w:tcPr>
            <w:tcW w:w="7830" w:type="dxa"/>
            <w:hideMark/>
          </w:tcPr>
          <w:p w14:paraId="38B78A1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Financing Dehler Park Scoreboard </w:t>
            </w:r>
            <w:proofErr w:type="spellStart"/>
            <w:r w:rsidRPr="00D02FE4">
              <w:rPr>
                <w:rFonts w:ascii="Arial" w:eastAsia="Times New Roman" w:hAnsi="Arial" w:cs="Arial"/>
                <w:sz w:val="24"/>
                <w:szCs w:val="24"/>
              </w:rPr>
              <w:t>Impr</w:t>
            </w:r>
            <w:proofErr w:type="spellEnd"/>
            <w:r w:rsidRPr="00D02FE4">
              <w:rPr>
                <w:rFonts w:ascii="Arial" w:eastAsia="Times New Roman" w:hAnsi="Arial" w:cs="Arial"/>
                <w:sz w:val="24"/>
                <w:szCs w:val="24"/>
              </w:rPr>
              <w:t>.</w:t>
            </w:r>
          </w:p>
        </w:tc>
      </w:tr>
      <w:tr w:rsidR="000E10AD" w:rsidRPr="00D02FE4" w14:paraId="4407D7A8" w14:textId="77777777" w:rsidTr="000E10AD">
        <w:trPr>
          <w:trHeight w:val="510"/>
        </w:trPr>
        <w:tc>
          <w:tcPr>
            <w:tcW w:w="1418" w:type="dxa"/>
            <w:noWrap/>
            <w:hideMark/>
          </w:tcPr>
          <w:p w14:paraId="6107B7F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5/27/2008</w:t>
            </w:r>
          </w:p>
        </w:tc>
        <w:tc>
          <w:tcPr>
            <w:tcW w:w="1660" w:type="dxa"/>
            <w:noWrap/>
            <w:hideMark/>
          </w:tcPr>
          <w:p w14:paraId="0029FE5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08-18711</w:t>
            </w:r>
          </w:p>
        </w:tc>
        <w:tc>
          <w:tcPr>
            <w:tcW w:w="7830" w:type="dxa"/>
            <w:hideMark/>
          </w:tcPr>
          <w:p w14:paraId="660E0CA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Leavens Reservoir Property Disposal</w:t>
            </w:r>
          </w:p>
        </w:tc>
      </w:tr>
      <w:tr w:rsidR="000E10AD" w:rsidRPr="00D02FE4" w14:paraId="1C38AAF8" w14:textId="77777777" w:rsidTr="000E10AD">
        <w:trPr>
          <w:trHeight w:val="765"/>
        </w:trPr>
        <w:tc>
          <w:tcPr>
            <w:tcW w:w="1418" w:type="dxa"/>
            <w:noWrap/>
            <w:hideMark/>
          </w:tcPr>
          <w:p w14:paraId="7BE9155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5/27/2008</w:t>
            </w:r>
          </w:p>
        </w:tc>
        <w:tc>
          <w:tcPr>
            <w:tcW w:w="1660" w:type="dxa"/>
            <w:noWrap/>
            <w:hideMark/>
          </w:tcPr>
          <w:p w14:paraId="37E52F4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08-18712</w:t>
            </w:r>
          </w:p>
        </w:tc>
        <w:tc>
          <w:tcPr>
            <w:tcW w:w="7830" w:type="dxa"/>
            <w:hideMark/>
          </w:tcPr>
          <w:p w14:paraId="6E53B44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 08-07, 4.76 acres on NE corner of King Ave. East &amp; Calhoun Lane</w:t>
            </w:r>
          </w:p>
        </w:tc>
      </w:tr>
      <w:tr w:rsidR="000E10AD" w:rsidRPr="00D02FE4" w14:paraId="73C8DADA" w14:textId="77777777" w:rsidTr="000E10AD">
        <w:trPr>
          <w:trHeight w:val="1020"/>
        </w:trPr>
        <w:tc>
          <w:tcPr>
            <w:tcW w:w="1418" w:type="dxa"/>
            <w:noWrap/>
            <w:hideMark/>
          </w:tcPr>
          <w:p w14:paraId="45039A2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363E7F0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08-18713</w:t>
            </w:r>
          </w:p>
        </w:tc>
        <w:tc>
          <w:tcPr>
            <w:tcW w:w="7830" w:type="dxa"/>
            <w:hideMark/>
          </w:tcPr>
          <w:p w14:paraId="169BD86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Close Special Improvement District Debt Funds &amp; Sidewalk Special Assessment Debt Funds</w:t>
            </w:r>
          </w:p>
        </w:tc>
      </w:tr>
      <w:tr w:rsidR="000E10AD" w:rsidRPr="00D02FE4" w14:paraId="1E5AF9AF" w14:textId="77777777" w:rsidTr="000E10AD">
        <w:trPr>
          <w:trHeight w:val="1020"/>
        </w:trPr>
        <w:tc>
          <w:tcPr>
            <w:tcW w:w="1418" w:type="dxa"/>
            <w:noWrap/>
            <w:hideMark/>
          </w:tcPr>
          <w:p w14:paraId="7B80C05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155F15F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08-18714</w:t>
            </w:r>
          </w:p>
        </w:tc>
        <w:tc>
          <w:tcPr>
            <w:tcW w:w="7830" w:type="dxa"/>
            <w:hideMark/>
          </w:tcPr>
          <w:p w14:paraId="7BDB125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Temporarily suspending Section 24-411, BMCC, Parking for camping in the Airport Business Park, BLM fire mobilization 7/1-10/31/08</w:t>
            </w:r>
          </w:p>
        </w:tc>
      </w:tr>
      <w:tr w:rsidR="000E10AD" w:rsidRPr="00D02FE4" w14:paraId="4F265E13" w14:textId="77777777" w:rsidTr="000E10AD">
        <w:trPr>
          <w:trHeight w:val="765"/>
        </w:trPr>
        <w:tc>
          <w:tcPr>
            <w:tcW w:w="1418" w:type="dxa"/>
            <w:noWrap/>
            <w:hideMark/>
          </w:tcPr>
          <w:p w14:paraId="2329680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0689540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08-18715</w:t>
            </w:r>
          </w:p>
        </w:tc>
        <w:tc>
          <w:tcPr>
            <w:tcW w:w="7830" w:type="dxa"/>
            <w:hideMark/>
          </w:tcPr>
          <w:p w14:paraId="5D6A395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W.O. 02-08 Milton Lane School Route, ordering construction of improvements for Milton Lane</w:t>
            </w:r>
          </w:p>
        </w:tc>
      </w:tr>
      <w:tr w:rsidR="000E10AD" w:rsidRPr="00D02FE4" w14:paraId="11FD4553" w14:textId="77777777" w:rsidTr="000E10AD">
        <w:trPr>
          <w:trHeight w:val="765"/>
        </w:trPr>
        <w:tc>
          <w:tcPr>
            <w:tcW w:w="1418" w:type="dxa"/>
            <w:noWrap/>
            <w:hideMark/>
          </w:tcPr>
          <w:p w14:paraId="0DF3E3D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60782F8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08-18716</w:t>
            </w:r>
          </w:p>
        </w:tc>
        <w:tc>
          <w:tcPr>
            <w:tcW w:w="7830" w:type="dxa"/>
            <w:hideMark/>
          </w:tcPr>
          <w:p w14:paraId="7DC537D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Disposal of City property, approval of ROW easement and ROW agreement w/ MDT, 11 acres adjacent to airport</w:t>
            </w:r>
          </w:p>
        </w:tc>
      </w:tr>
      <w:tr w:rsidR="000E10AD" w:rsidRPr="00D02FE4" w14:paraId="70E38F9C" w14:textId="77777777" w:rsidTr="000E10AD">
        <w:trPr>
          <w:trHeight w:val="510"/>
        </w:trPr>
        <w:tc>
          <w:tcPr>
            <w:tcW w:w="1418" w:type="dxa"/>
            <w:noWrap/>
            <w:hideMark/>
          </w:tcPr>
          <w:p w14:paraId="3C59366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4589D30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08-18717</w:t>
            </w:r>
          </w:p>
        </w:tc>
        <w:tc>
          <w:tcPr>
            <w:tcW w:w="7830" w:type="dxa"/>
            <w:hideMark/>
          </w:tcPr>
          <w:p w14:paraId="5372A9A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fees for Planning Department</w:t>
            </w:r>
          </w:p>
        </w:tc>
      </w:tr>
      <w:tr w:rsidR="000E10AD" w:rsidRPr="00D02FE4" w14:paraId="65BDCDA8" w14:textId="77777777" w:rsidTr="000E10AD">
        <w:trPr>
          <w:trHeight w:val="1020"/>
        </w:trPr>
        <w:tc>
          <w:tcPr>
            <w:tcW w:w="1418" w:type="dxa"/>
            <w:noWrap/>
            <w:hideMark/>
          </w:tcPr>
          <w:p w14:paraId="65093DF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2E9C2FE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08-18718</w:t>
            </w:r>
          </w:p>
        </w:tc>
        <w:tc>
          <w:tcPr>
            <w:tcW w:w="7830" w:type="dxa"/>
            <w:hideMark/>
          </w:tcPr>
          <w:p w14:paraId="38E5DF8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Annual All-Purpose Mill Levy Assessment for Transit, Library, Public Safety FY 2009</w:t>
            </w:r>
          </w:p>
        </w:tc>
      </w:tr>
      <w:tr w:rsidR="000E10AD" w:rsidRPr="00D02FE4" w14:paraId="31C9B164" w14:textId="77777777" w:rsidTr="000E10AD">
        <w:trPr>
          <w:trHeight w:val="765"/>
        </w:trPr>
        <w:tc>
          <w:tcPr>
            <w:tcW w:w="1418" w:type="dxa"/>
            <w:noWrap/>
            <w:hideMark/>
          </w:tcPr>
          <w:p w14:paraId="3D87910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14D3A21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08-18719</w:t>
            </w:r>
          </w:p>
        </w:tc>
        <w:tc>
          <w:tcPr>
            <w:tcW w:w="7830" w:type="dxa"/>
            <w:hideMark/>
          </w:tcPr>
          <w:p w14:paraId="15FD4EE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Park Maintenance District</w:t>
            </w:r>
          </w:p>
        </w:tc>
      </w:tr>
      <w:tr w:rsidR="000E10AD" w:rsidRPr="00D02FE4" w14:paraId="02092B18" w14:textId="77777777" w:rsidTr="000E10AD">
        <w:trPr>
          <w:trHeight w:val="765"/>
        </w:trPr>
        <w:tc>
          <w:tcPr>
            <w:tcW w:w="1418" w:type="dxa"/>
            <w:noWrap/>
            <w:hideMark/>
          </w:tcPr>
          <w:p w14:paraId="21A7144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21C0F40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08-18720</w:t>
            </w:r>
          </w:p>
        </w:tc>
        <w:tc>
          <w:tcPr>
            <w:tcW w:w="7830" w:type="dxa"/>
            <w:hideMark/>
          </w:tcPr>
          <w:p w14:paraId="025E986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Light Maintenance District</w:t>
            </w:r>
          </w:p>
        </w:tc>
      </w:tr>
      <w:tr w:rsidR="000E10AD" w:rsidRPr="00D02FE4" w14:paraId="075CF514" w14:textId="77777777" w:rsidTr="000E10AD">
        <w:trPr>
          <w:trHeight w:val="510"/>
        </w:trPr>
        <w:tc>
          <w:tcPr>
            <w:tcW w:w="1418" w:type="dxa"/>
            <w:noWrap/>
            <w:hideMark/>
          </w:tcPr>
          <w:p w14:paraId="34C6E76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4DA72C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08-18721</w:t>
            </w:r>
          </w:p>
        </w:tc>
        <w:tc>
          <w:tcPr>
            <w:tcW w:w="7830" w:type="dxa"/>
            <w:hideMark/>
          </w:tcPr>
          <w:p w14:paraId="2160530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Fire Hydrant Maintenance</w:t>
            </w:r>
          </w:p>
        </w:tc>
      </w:tr>
      <w:tr w:rsidR="000E10AD" w:rsidRPr="00D02FE4" w14:paraId="2C546A5F" w14:textId="77777777" w:rsidTr="000E10AD">
        <w:trPr>
          <w:trHeight w:val="765"/>
        </w:trPr>
        <w:tc>
          <w:tcPr>
            <w:tcW w:w="1418" w:type="dxa"/>
            <w:noWrap/>
            <w:hideMark/>
          </w:tcPr>
          <w:p w14:paraId="1432BE1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79B2FFD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08-18722</w:t>
            </w:r>
          </w:p>
        </w:tc>
        <w:tc>
          <w:tcPr>
            <w:tcW w:w="7830" w:type="dxa"/>
            <w:hideMark/>
          </w:tcPr>
          <w:p w14:paraId="630E07F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Street Maintenance</w:t>
            </w:r>
          </w:p>
        </w:tc>
      </w:tr>
      <w:tr w:rsidR="000E10AD" w:rsidRPr="00D02FE4" w14:paraId="71A49CBF" w14:textId="77777777" w:rsidTr="000E10AD">
        <w:trPr>
          <w:trHeight w:val="765"/>
        </w:trPr>
        <w:tc>
          <w:tcPr>
            <w:tcW w:w="1418" w:type="dxa"/>
            <w:noWrap/>
            <w:hideMark/>
          </w:tcPr>
          <w:p w14:paraId="3D81779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2AD65EE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08-18723</w:t>
            </w:r>
          </w:p>
        </w:tc>
        <w:tc>
          <w:tcPr>
            <w:tcW w:w="7830" w:type="dxa"/>
            <w:hideMark/>
          </w:tcPr>
          <w:p w14:paraId="7D02DB5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Storm Sewer</w:t>
            </w:r>
          </w:p>
        </w:tc>
      </w:tr>
      <w:tr w:rsidR="000E10AD" w:rsidRPr="00D02FE4" w14:paraId="4A65FD7C" w14:textId="77777777" w:rsidTr="000E10AD">
        <w:trPr>
          <w:trHeight w:val="765"/>
        </w:trPr>
        <w:tc>
          <w:tcPr>
            <w:tcW w:w="1418" w:type="dxa"/>
            <w:noWrap/>
            <w:hideMark/>
          </w:tcPr>
          <w:p w14:paraId="531E41F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6/9/2008</w:t>
            </w:r>
          </w:p>
        </w:tc>
        <w:tc>
          <w:tcPr>
            <w:tcW w:w="1660" w:type="dxa"/>
            <w:noWrap/>
            <w:hideMark/>
          </w:tcPr>
          <w:p w14:paraId="4AD6C22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08-18724</w:t>
            </w:r>
          </w:p>
        </w:tc>
        <w:tc>
          <w:tcPr>
            <w:tcW w:w="7830" w:type="dxa"/>
            <w:hideMark/>
          </w:tcPr>
          <w:p w14:paraId="2BE34F4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Arterial Construction</w:t>
            </w:r>
          </w:p>
        </w:tc>
      </w:tr>
      <w:tr w:rsidR="000E10AD" w:rsidRPr="00D02FE4" w14:paraId="727E43C9" w14:textId="77777777" w:rsidTr="000E10AD">
        <w:trPr>
          <w:trHeight w:val="765"/>
        </w:trPr>
        <w:tc>
          <w:tcPr>
            <w:tcW w:w="1418" w:type="dxa"/>
            <w:noWrap/>
            <w:hideMark/>
          </w:tcPr>
          <w:p w14:paraId="45BA66F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1B0C372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08-18725</w:t>
            </w:r>
          </w:p>
        </w:tc>
        <w:tc>
          <w:tcPr>
            <w:tcW w:w="7830" w:type="dxa"/>
            <w:hideMark/>
          </w:tcPr>
          <w:p w14:paraId="3EAC492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Business Improvement District</w:t>
            </w:r>
          </w:p>
        </w:tc>
      </w:tr>
      <w:tr w:rsidR="000E10AD" w:rsidRPr="00D02FE4" w14:paraId="4F2A1584" w14:textId="77777777" w:rsidTr="000E10AD">
        <w:trPr>
          <w:trHeight w:val="765"/>
        </w:trPr>
        <w:tc>
          <w:tcPr>
            <w:tcW w:w="1418" w:type="dxa"/>
            <w:noWrap/>
            <w:hideMark/>
          </w:tcPr>
          <w:p w14:paraId="70FB7D3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7AFE8E5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08-18726</w:t>
            </w:r>
          </w:p>
        </w:tc>
        <w:tc>
          <w:tcPr>
            <w:tcW w:w="7830" w:type="dxa"/>
            <w:hideMark/>
          </w:tcPr>
          <w:p w14:paraId="12A7EC8A"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Assessment for Residential/Commercial Collection, Disposal and Landfill fees</w:t>
            </w:r>
          </w:p>
        </w:tc>
      </w:tr>
      <w:tr w:rsidR="000E10AD" w:rsidRPr="00D02FE4" w14:paraId="09456336" w14:textId="77777777" w:rsidTr="000E10AD">
        <w:trPr>
          <w:trHeight w:val="1020"/>
        </w:trPr>
        <w:tc>
          <w:tcPr>
            <w:tcW w:w="1418" w:type="dxa"/>
            <w:noWrap/>
            <w:hideMark/>
          </w:tcPr>
          <w:p w14:paraId="1C88495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33714C2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08-18727</w:t>
            </w:r>
          </w:p>
        </w:tc>
        <w:tc>
          <w:tcPr>
            <w:tcW w:w="7830" w:type="dxa"/>
            <w:hideMark/>
          </w:tcPr>
          <w:p w14:paraId="1C83D9C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FY 2009 Assessment for Tourism Business Improvement District </w:t>
            </w:r>
          </w:p>
        </w:tc>
      </w:tr>
      <w:tr w:rsidR="000E10AD" w:rsidRPr="00D02FE4" w14:paraId="288E115F" w14:textId="77777777" w:rsidTr="000E10AD">
        <w:trPr>
          <w:trHeight w:val="255"/>
        </w:trPr>
        <w:tc>
          <w:tcPr>
            <w:tcW w:w="1418" w:type="dxa"/>
            <w:noWrap/>
            <w:hideMark/>
          </w:tcPr>
          <w:p w14:paraId="45FBB48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6/9/2008</w:t>
            </w:r>
          </w:p>
        </w:tc>
        <w:tc>
          <w:tcPr>
            <w:tcW w:w="1660" w:type="dxa"/>
            <w:noWrap/>
            <w:hideMark/>
          </w:tcPr>
          <w:p w14:paraId="64499BC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08-18728</w:t>
            </w:r>
          </w:p>
        </w:tc>
        <w:tc>
          <w:tcPr>
            <w:tcW w:w="7830" w:type="dxa"/>
            <w:hideMark/>
          </w:tcPr>
          <w:p w14:paraId="76EACB8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Budget</w:t>
            </w:r>
          </w:p>
        </w:tc>
      </w:tr>
      <w:tr w:rsidR="000E10AD" w:rsidRPr="00D02FE4" w14:paraId="1DB94E3D" w14:textId="77777777" w:rsidTr="000E10AD">
        <w:trPr>
          <w:trHeight w:val="765"/>
        </w:trPr>
        <w:tc>
          <w:tcPr>
            <w:tcW w:w="1418" w:type="dxa"/>
            <w:noWrap/>
            <w:hideMark/>
          </w:tcPr>
          <w:p w14:paraId="6D3D269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5DFDD70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08-18729</w:t>
            </w:r>
          </w:p>
        </w:tc>
        <w:tc>
          <w:tcPr>
            <w:tcW w:w="7830" w:type="dxa"/>
            <w:hideMark/>
          </w:tcPr>
          <w:p w14:paraId="6E2F0AA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sell portions of Olympic Park &amp; Shiloh Drain Access</w:t>
            </w:r>
          </w:p>
        </w:tc>
      </w:tr>
      <w:tr w:rsidR="000E10AD" w:rsidRPr="00D02FE4" w14:paraId="4EA13D89" w14:textId="77777777" w:rsidTr="000E10AD">
        <w:trPr>
          <w:trHeight w:val="510"/>
        </w:trPr>
        <w:tc>
          <w:tcPr>
            <w:tcW w:w="1418" w:type="dxa"/>
            <w:noWrap/>
            <w:hideMark/>
          </w:tcPr>
          <w:p w14:paraId="68FB476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0AEF6B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08-18730</w:t>
            </w:r>
          </w:p>
        </w:tc>
        <w:tc>
          <w:tcPr>
            <w:tcW w:w="7830" w:type="dxa"/>
            <w:hideMark/>
          </w:tcPr>
          <w:p w14:paraId="1DF8033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issue TIF Bonds for King Ave East Improvements</w:t>
            </w:r>
          </w:p>
        </w:tc>
      </w:tr>
      <w:tr w:rsidR="000E10AD" w:rsidRPr="00D02FE4" w14:paraId="43309653" w14:textId="77777777" w:rsidTr="000E10AD">
        <w:trPr>
          <w:trHeight w:val="255"/>
        </w:trPr>
        <w:tc>
          <w:tcPr>
            <w:tcW w:w="1418" w:type="dxa"/>
            <w:noWrap/>
            <w:hideMark/>
          </w:tcPr>
          <w:p w14:paraId="1AC28CB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349CD0B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08-18731</w:t>
            </w:r>
          </w:p>
        </w:tc>
        <w:tc>
          <w:tcPr>
            <w:tcW w:w="7830" w:type="dxa"/>
            <w:hideMark/>
          </w:tcPr>
          <w:p w14:paraId="7F00224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filing FTA Section 5307 Grant</w:t>
            </w:r>
          </w:p>
        </w:tc>
      </w:tr>
      <w:tr w:rsidR="000E10AD" w:rsidRPr="00D02FE4" w14:paraId="14629A0D" w14:textId="77777777" w:rsidTr="000E10AD">
        <w:trPr>
          <w:trHeight w:val="510"/>
        </w:trPr>
        <w:tc>
          <w:tcPr>
            <w:tcW w:w="1418" w:type="dxa"/>
            <w:noWrap/>
            <w:hideMark/>
          </w:tcPr>
          <w:p w14:paraId="3A03CA6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3E7828C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08-18732</w:t>
            </w:r>
          </w:p>
        </w:tc>
        <w:tc>
          <w:tcPr>
            <w:tcW w:w="7830" w:type="dxa"/>
            <w:hideMark/>
          </w:tcPr>
          <w:p w14:paraId="22C255C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Adopt 4th </w:t>
            </w:r>
            <w:proofErr w:type="spellStart"/>
            <w:r w:rsidRPr="00D02FE4">
              <w:rPr>
                <w:rFonts w:ascii="Arial" w:eastAsia="Times New Roman" w:hAnsi="Arial" w:cs="Arial"/>
                <w:sz w:val="24"/>
                <w:szCs w:val="24"/>
              </w:rPr>
              <w:t>qtr</w:t>
            </w:r>
            <w:proofErr w:type="spellEnd"/>
            <w:r w:rsidRPr="00D02FE4">
              <w:rPr>
                <w:rFonts w:ascii="Arial" w:eastAsia="Times New Roman" w:hAnsi="Arial" w:cs="Arial"/>
                <w:sz w:val="24"/>
                <w:szCs w:val="24"/>
              </w:rPr>
              <w:t xml:space="preserve"> budget amendments, 2007/2008</w:t>
            </w:r>
          </w:p>
        </w:tc>
      </w:tr>
      <w:tr w:rsidR="000E10AD" w:rsidRPr="00D02FE4" w14:paraId="55EC94C8" w14:textId="77777777" w:rsidTr="000E10AD">
        <w:trPr>
          <w:trHeight w:val="510"/>
        </w:trPr>
        <w:tc>
          <w:tcPr>
            <w:tcW w:w="1418" w:type="dxa"/>
            <w:noWrap/>
            <w:hideMark/>
          </w:tcPr>
          <w:p w14:paraId="25BCB2E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6/23/2008</w:t>
            </w:r>
          </w:p>
        </w:tc>
        <w:tc>
          <w:tcPr>
            <w:tcW w:w="1660" w:type="dxa"/>
            <w:noWrap/>
            <w:hideMark/>
          </w:tcPr>
          <w:p w14:paraId="5327002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08-18733</w:t>
            </w:r>
          </w:p>
        </w:tc>
        <w:tc>
          <w:tcPr>
            <w:tcW w:w="7830" w:type="dxa"/>
            <w:hideMark/>
          </w:tcPr>
          <w:p w14:paraId="1A3DF4F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Vacate portions of Lake Hills Sub, 25th Filing</w:t>
            </w:r>
          </w:p>
        </w:tc>
      </w:tr>
      <w:tr w:rsidR="000E10AD" w:rsidRPr="00D02FE4" w14:paraId="4BB29EF5" w14:textId="77777777" w:rsidTr="000E10AD">
        <w:trPr>
          <w:trHeight w:val="510"/>
        </w:trPr>
        <w:tc>
          <w:tcPr>
            <w:tcW w:w="1418" w:type="dxa"/>
            <w:noWrap/>
            <w:hideMark/>
          </w:tcPr>
          <w:p w14:paraId="701494B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7/14/2008</w:t>
            </w:r>
          </w:p>
        </w:tc>
        <w:tc>
          <w:tcPr>
            <w:tcW w:w="1660" w:type="dxa"/>
            <w:noWrap/>
            <w:hideMark/>
          </w:tcPr>
          <w:p w14:paraId="60995AE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08-18734</w:t>
            </w:r>
          </w:p>
        </w:tc>
        <w:tc>
          <w:tcPr>
            <w:tcW w:w="7830" w:type="dxa"/>
            <w:hideMark/>
          </w:tcPr>
          <w:p w14:paraId="76418C5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Briarwood Sanitary Sewer Bonds, approval from DNRC</w:t>
            </w:r>
          </w:p>
        </w:tc>
      </w:tr>
      <w:tr w:rsidR="000E10AD" w:rsidRPr="00D02FE4" w14:paraId="0A7EA6E4" w14:textId="77777777" w:rsidTr="000E10AD">
        <w:trPr>
          <w:trHeight w:val="765"/>
        </w:trPr>
        <w:tc>
          <w:tcPr>
            <w:tcW w:w="1418" w:type="dxa"/>
            <w:noWrap/>
            <w:hideMark/>
          </w:tcPr>
          <w:p w14:paraId="1E88E87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7/14/2008</w:t>
            </w:r>
          </w:p>
        </w:tc>
        <w:tc>
          <w:tcPr>
            <w:tcW w:w="1660" w:type="dxa"/>
            <w:noWrap/>
            <w:hideMark/>
          </w:tcPr>
          <w:p w14:paraId="054AA6F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08-18735</w:t>
            </w:r>
          </w:p>
        </w:tc>
        <w:tc>
          <w:tcPr>
            <w:tcW w:w="7830" w:type="dxa"/>
            <w:hideMark/>
          </w:tcPr>
          <w:p w14:paraId="1BF4697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Sale of portions of Olympic Park &amp; Shiloh Drain Access</w:t>
            </w:r>
          </w:p>
        </w:tc>
      </w:tr>
      <w:tr w:rsidR="000E10AD" w:rsidRPr="00D02FE4" w14:paraId="579763E3" w14:textId="77777777" w:rsidTr="000E10AD">
        <w:trPr>
          <w:trHeight w:val="510"/>
        </w:trPr>
        <w:tc>
          <w:tcPr>
            <w:tcW w:w="1418" w:type="dxa"/>
            <w:noWrap/>
            <w:hideMark/>
          </w:tcPr>
          <w:p w14:paraId="37D5363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7/14/2008</w:t>
            </w:r>
          </w:p>
        </w:tc>
        <w:tc>
          <w:tcPr>
            <w:tcW w:w="1660" w:type="dxa"/>
            <w:noWrap/>
            <w:hideMark/>
          </w:tcPr>
          <w:p w14:paraId="098CECF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08-18736</w:t>
            </w:r>
          </w:p>
        </w:tc>
        <w:tc>
          <w:tcPr>
            <w:tcW w:w="7830" w:type="dxa"/>
            <w:hideMark/>
          </w:tcPr>
          <w:p w14:paraId="7E6A85A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Vacate alley within Blk 260 Billings Original Town</w:t>
            </w:r>
          </w:p>
        </w:tc>
      </w:tr>
      <w:tr w:rsidR="000E10AD" w:rsidRPr="00D02FE4" w14:paraId="102E0BA8" w14:textId="77777777" w:rsidTr="000E10AD">
        <w:trPr>
          <w:trHeight w:val="765"/>
        </w:trPr>
        <w:tc>
          <w:tcPr>
            <w:tcW w:w="1418" w:type="dxa"/>
            <w:noWrap/>
            <w:hideMark/>
          </w:tcPr>
          <w:p w14:paraId="65DFE91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7/28/2008</w:t>
            </w:r>
          </w:p>
        </w:tc>
        <w:tc>
          <w:tcPr>
            <w:tcW w:w="1660" w:type="dxa"/>
            <w:noWrap/>
            <w:hideMark/>
          </w:tcPr>
          <w:p w14:paraId="59FDC0D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08-18737</w:t>
            </w:r>
          </w:p>
        </w:tc>
        <w:tc>
          <w:tcPr>
            <w:tcW w:w="7830" w:type="dxa"/>
            <w:hideMark/>
          </w:tcPr>
          <w:p w14:paraId="76DCD04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Clarify legal description South Billings Boulevard Urban Renewal District</w:t>
            </w:r>
          </w:p>
        </w:tc>
      </w:tr>
      <w:tr w:rsidR="000E10AD" w:rsidRPr="00D02FE4" w14:paraId="554A1281" w14:textId="77777777" w:rsidTr="000E10AD">
        <w:trPr>
          <w:trHeight w:val="765"/>
        </w:trPr>
        <w:tc>
          <w:tcPr>
            <w:tcW w:w="1418" w:type="dxa"/>
            <w:noWrap/>
            <w:hideMark/>
          </w:tcPr>
          <w:p w14:paraId="5181EEC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7/28/2008</w:t>
            </w:r>
          </w:p>
        </w:tc>
        <w:tc>
          <w:tcPr>
            <w:tcW w:w="1660" w:type="dxa"/>
            <w:noWrap/>
            <w:hideMark/>
          </w:tcPr>
          <w:p w14:paraId="00B2B58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08-18738</w:t>
            </w:r>
          </w:p>
        </w:tc>
        <w:tc>
          <w:tcPr>
            <w:tcW w:w="7830" w:type="dxa"/>
            <w:hideMark/>
          </w:tcPr>
          <w:p w14:paraId="62EA65A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$7,400,000 Sewer System Revenue Bond Series 2008 </w:t>
            </w:r>
          </w:p>
        </w:tc>
      </w:tr>
      <w:tr w:rsidR="000E10AD" w:rsidRPr="00D02FE4" w14:paraId="79AA5C67" w14:textId="77777777" w:rsidTr="000E10AD">
        <w:trPr>
          <w:trHeight w:val="765"/>
        </w:trPr>
        <w:tc>
          <w:tcPr>
            <w:tcW w:w="1418" w:type="dxa"/>
            <w:noWrap/>
            <w:hideMark/>
          </w:tcPr>
          <w:p w14:paraId="15B4C09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524C757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08-18739</w:t>
            </w:r>
          </w:p>
        </w:tc>
        <w:tc>
          <w:tcPr>
            <w:tcW w:w="7830" w:type="dxa"/>
            <w:hideMark/>
          </w:tcPr>
          <w:p w14:paraId="5A43E4B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construct WO 08-17, Glenhaven Stormwater Improvement and set public hearing date for 9/8/08</w:t>
            </w:r>
          </w:p>
        </w:tc>
      </w:tr>
      <w:tr w:rsidR="000E10AD" w:rsidRPr="00D02FE4" w14:paraId="5E30CD19" w14:textId="77777777" w:rsidTr="000E10AD">
        <w:trPr>
          <w:trHeight w:val="765"/>
        </w:trPr>
        <w:tc>
          <w:tcPr>
            <w:tcW w:w="1418" w:type="dxa"/>
            <w:noWrap/>
            <w:hideMark/>
          </w:tcPr>
          <w:p w14:paraId="17A7DB6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1D9894D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08-18740</w:t>
            </w:r>
          </w:p>
        </w:tc>
        <w:tc>
          <w:tcPr>
            <w:tcW w:w="7830" w:type="dxa"/>
            <w:hideMark/>
          </w:tcPr>
          <w:p w14:paraId="0192220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the sale of $1,075,000 pooled bonds to finance SID 1378, 1379, 1380, 1383.</w:t>
            </w:r>
          </w:p>
        </w:tc>
      </w:tr>
      <w:tr w:rsidR="000E10AD" w:rsidRPr="00D02FE4" w14:paraId="64E184F3" w14:textId="77777777" w:rsidTr="000E10AD">
        <w:trPr>
          <w:trHeight w:val="1275"/>
        </w:trPr>
        <w:tc>
          <w:tcPr>
            <w:tcW w:w="1418" w:type="dxa"/>
            <w:noWrap/>
            <w:hideMark/>
          </w:tcPr>
          <w:p w14:paraId="11390E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54EA4DF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08-18741</w:t>
            </w:r>
          </w:p>
        </w:tc>
        <w:tc>
          <w:tcPr>
            <w:tcW w:w="7830" w:type="dxa"/>
            <w:hideMark/>
          </w:tcPr>
          <w:p w14:paraId="3BBD368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the sale of $230,000 bonds to finance WO 04-12, Alkali Creek improvements and WO 06-18, Broadwater Ave Sub Phase V improvements</w:t>
            </w:r>
          </w:p>
        </w:tc>
      </w:tr>
      <w:tr w:rsidR="000E10AD" w:rsidRPr="00D02FE4" w14:paraId="69AC9216" w14:textId="77777777" w:rsidTr="000E10AD">
        <w:trPr>
          <w:trHeight w:val="255"/>
        </w:trPr>
        <w:tc>
          <w:tcPr>
            <w:tcW w:w="1418" w:type="dxa"/>
            <w:noWrap/>
            <w:hideMark/>
          </w:tcPr>
          <w:p w14:paraId="3AB6490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7E1D4B5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08-18742</w:t>
            </w:r>
          </w:p>
        </w:tc>
        <w:tc>
          <w:tcPr>
            <w:tcW w:w="7830" w:type="dxa"/>
            <w:hideMark/>
          </w:tcPr>
          <w:p w14:paraId="44E03DB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Create SID 1385, King Avenue East </w:t>
            </w:r>
          </w:p>
        </w:tc>
      </w:tr>
      <w:tr w:rsidR="000E10AD" w:rsidRPr="00D02FE4" w14:paraId="0DAB89DC" w14:textId="77777777" w:rsidTr="000E10AD">
        <w:trPr>
          <w:trHeight w:val="510"/>
        </w:trPr>
        <w:tc>
          <w:tcPr>
            <w:tcW w:w="1418" w:type="dxa"/>
            <w:noWrap/>
            <w:hideMark/>
          </w:tcPr>
          <w:p w14:paraId="1C6D327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8/11/2008</w:t>
            </w:r>
          </w:p>
        </w:tc>
        <w:tc>
          <w:tcPr>
            <w:tcW w:w="1660" w:type="dxa"/>
            <w:noWrap/>
            <w:hideMark/>
          </w:tcPr>
          <w:p w14:paraId="24356B8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08-18743</w:t>
            </w:r>
          </w:p>
        </w:tc>
        <w:tc>
          <w:tcPr>
            <w:tcW w:w="7830" w:type="dxa"/>
            <w:hideMark/>
          </w:tcPr>
          <w:p w14:paraId="306AD64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Authorize public sale of $5,360,000 of bonds for SID 1385</w:t>
            </w:r>
          </w:p>
        </w:tc>
      </w:tr>
      <w:tr w:rsidR="000E10AD" w:rsidRPr="00D02FE4" w14:paraId="2B4C7930" w14:textId="77777777" w:rsidTr="000E10AD">
        <w:trPr>
          <w:trHeight w:val="1275"/>
        </w:trPr>
        <w:tc>
          <w:tcPr>
            <w:tcW w:w="1418" w:type="dxa"/>
            <w:noWrap/>
            <w:hideMark/>
          </w:tcPr>
          <w:p w14:paraId="08D4808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8/11/2008</w:t>
            </w:r>
          </w:p>
        </w:tc>
        <w:tc>
          <w:tcPr>
            <w:tcW w:w="1660" w:type="dxa"/>
            <w:noWrap/>
            <w:hideMark/>
          </w:tcPr>
          <w:p w14:paraId="5B52CE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08-18744</w:t>
            </w:r>
          </w:p>
        </w:tc>
        <w:tc>
          <w:tcPr>
            <w:tcW w:w="7830" w:type="dxa"/>
            <w:hideMark/>
          </w:tcPr>
          <w:p w14:paraId="12D90975"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Amending 07-18636 and 08-18680 and terminating the Downtown Tax Increment District &amp; allocating funds</w:t>
            </w:r>
          </w:p>
        </w:tc>
      </w:tr>
      <w:tr w:rsidR="000E10AD" w:rsidRPr="00D02FE4" w14:paraId="35371A3E" w14:textId="77777777" w:rsidTr="000E10AD">
        <w:trPr>
          <w:trHeight w:val="765"/>
        </w:trPr>
        <w:tc>
          <w:tcPr>
            <w:tcW w:w="1418" w:type="dxa"/>
            <w:noWrap/>
            <w:hideMark/>
          </w:tcPr>
          <w:p w14:paraId="2FD1FC4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8/25/2008</w:t>
            </w:r>
          </w:p>
        </w:tc>
        <w:tc>
          <w:tcPr>
            <w:tcW w:w="1660" w:type="dxa"/>
            <w:noWrap/>
            <w:hideMark/>
          </w:tcPr>
          <w:p w14:paraId="25C91C5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08-18745</w:t>
            </w:r>
          </w:p>
        </w:tc>
        <w:tc>
          <w:tcPr>
            <w:tcW w:w="7830" w:type="dxa"/>
            <w:hideMark/>
          </w:tcPr>
          <w:p w14:paraId="2F50436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Suspend ordinance to allow camping in Shrine parking lot for Big Sky Polka Fest</w:t>
            </w:r>
          </w:p>
        </w:tc>
      </w:tr>
      <w:tr w:rsidR="000E10AD" w:rsidRPr="00D02FE4" w14:paraId="0C814F4F" w14:textId="77777777" w:rsidTr="000E10AD">
        <w:trPr>
          <w:trHeight w:val="510"/>
        </w:trPr>
        <w:tc>
          <w:tcPr>
            <w:tcW w:w="1418" w:type="dxa"/>
            <w:noWrap/>
            <w:hideMark/>
          </w:tcPr>
          <w:p w14:paraId="1DF6831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8/25/2008</w:t>
            </w:r>
          </w:p>
        </w:tc>
        <w:tc>
          <w:tcPr>
            <w:tcW w:w="1660" w:type="dxa"/>
            <w:noWrap/>
            <w:hideMark/>
          </w:tcPr>
          <w:p w14:paraId="151080B2"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08-18746</w:t>
            </w:r>
          </w:p>
        </w:tc>
        <w:tc>
          <w:tcPr>
            <w:tcW w:w="7830" w:type="dxa"/>
            <w:hideMark/>
          </w:tcPr>
          <w:p w14:paraId="3525F6F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Vacate portion of North 19th Street</w:t>
            </w:r>
          </w:p>
        </w:tc>
      </w:tr>
      <w:tr w:rsidR="000E10AD" w:rsidRPr="00D02FE4" w14:paraId="20549CCD" w14:textId="77777777" w:rsidTr="000E10AD">
        <w:trPr>
          <w:trHeight w:val="255"/>
        </w:trPr>
        <w:tc>
          <w:tcPr>
            <w:tcW w:w="1418" w:type="dxa"/>
            <w:noWrap/>
            <w:hideMark/>
          </w:tcPr>
          <w:p w14:paraId="57CC45C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8/25/2008</w:t>
            </w:r>
          </w:p>
        </w:tc>
        <w:tc>
          <w:tcPr>
            <w:tcW w:w="1660" w:type="dxa"/>
            <w:noWrap/>
            <w:hideMark/>
          </w:tcPr>
          <w:p w14:paraId="529E4A2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08-18747</w:t>
            </w:r>
          </w:p>
        </w:tc>
        <w:tc>
          <w:tcPr>
            <w:tcW w:w="7830" w:type="dxa"/>
            <w:hideMark/>
          </w:tcPr>
          <w:p w14:paraId="1D8F5FA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Pledging revolving fund for SID 1380</w:t>
            </w:r>
          </w:p>
        </w:tc>
      </w:tr>
      <w:tr w:rsidR="000E10AD" w:rsidRPr="00D02FE4" w14:paraId="181CC342" w14:textId="77777777" w:rsidTr="000E10AD">
        <w:trPr>
          <w:trHeight w:val="765"/>
        </w:trPr>
        <w:tc>
          <w:tcPr>
            <w:tcW w:w="1418" w:type="dxa"/>
            <w:noWrap/>
            <w:hideMark/>
          </w:tcPr>
          <w:p w14:paraId="69101AD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29E3B1E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08-18748</w:t>
            </w:r>
          </w:p>
        </w:tc>
        <w:tc>
          <w:tcPr>
            <w:tcW w:w="7830" w:type="dxa"/>
            <w:hideMark/>
          </w:tcPr>
          <w:p w14:paraId="1F2CE36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Create City Council </w:t>
            </w:r>
            <w:proofErr w:type="spellStart"/>
            <w:r w:rsidRPr="00D02FE4">
              <w:rPr>
                <w:rFonts w:ascii="Arial" w:eastAsia="Times New Roman" w:hAnsi="Arial" w:cs="Arial"/>
                <w:sz w:val="24"/>
                <w:szCs w:val="24"/>
              </w:rPr>
              <w:t>subcommitee</w:t>
            </w:r>
            <w:proofErr w:type="spellEnd"/>
            <w:r w:rsidRPr="00D02FE4">
              <w:rPr>
                <w:rFonts w:ascii="Arial" w:eastAsia="Times New Roman" w:hAnsi="Arial" w:cs="Arial"/>
                <w:sz w:val="24"/>
                <w:szCs w:val="24"/>
              </w:rPr>
              <w:t xml:space="preserve"> to interview applicants for Ward II vacancy</w:t>
            </w:r>
          </w:p>
        </w:tc>
      </w:tr>
      <w:tr w:rsidR="000E10AD" w:rsidRPr="00D02FE4" w14:paraId="43897957" w14:textId="77777777" w:rsidTr="000E10AD">
        <w:trPr>
          <w:trHeight w:val="1020"/>
        </w:trPr>
        <w:tc>
          <w:tcPr>
            <w:tcW w:w="1418" w:type="dxa"/>
            <w:noWrap/>
            <w:hideMark/>
          </w:tcPr>
          <w:p w14:paraId="227B707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7496C65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08-18749</w:t>
            </w:r>
          </w:p>
        </w:tc>
        <w:tc>
          <w:tcPr>
            <w:tcW w:w="7830" w:type="dxa"/>
            <w:hideMark/>
          </w:tcPr>
          <w:p w14:paraId="5743150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 xml:space="preserve">Award sale of $230,000 Pooled Sidewalk Bonds for WO 04-12 Alkali Creek and WO 06-18 Broadwater Ave Sub Phase V </w:t>
            </w:r>
          </w:p>
        </w:tc>
      </w:tr>
      <w:tr w:rsidR="000E10AD" w:rsidRPr="00D02FE4" w14:paraId="7DCD45D8" w14:textId="77777777" w:rsidTr="000E10AD">
        <w:trPr>
          <w:trHeight w:val="765"/>
        </w:trPr>
        <w:tc>
          <w:tcPr>
            <w:tcW w:w="1418" w:type="dxa"/>
            <w:noWrap/>
            <w:hideMark/>
          </w:tcPr>
          <w:p w14:paraId="0C00DE5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185F74D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08-18750</w:t>
            </w:r>
          </w:p>
        </w:tc>
        <w:tc>
          <w:tcPr>
            <w:tcW w:w="7830" w:type="dxa"/>
            <w:hideMark/>
          </w:tcPr>
          <w:p w14:paraId="211355B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Award Sale of $1,075,000 Pooled SID Bonds for SID 1378, 1379, 1380, 1383</w:t>
            </w:r>
          </w:p>
        </w:tc>
      </w:tr>
      <w:tr w:rsidR="000E10AD" w:rsidRPr="00D02FE4" w14:paraId="1A304D78" w14:textId="77777777" w:rsidTr="000E10AD">
        <w:trPr>
          <w:trHeight w:val="765"/>
        </w:trPr>
        <w:tc>
          <w:tcPr>
            <w:tcW w:w="1418" w:type="dxa"/>
            <w:noWrap/>
            <w:hideMark/>
          </w:tcPr>
          <w:p w14:paraId="46FD57E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0022B44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08-18751</w:t>
            </w:r>
          </w:p>
        </w:tc>
        <w:tc>
          <w:tcPr>
            <w:tcW w:w="7830" w:type="dxa"/>
            <w:hideMark/>
          </w:tcPr>
          <w:p w14:paraId="4E6BD75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Assessment for Sidewalk, curb &amp; gutter 2601</w:t>
            </w:r>
          </w:p>
        </w:tc>
      </w:tr>
      <w:tr w:rsidR="000E10AD" w:rsidRPr="00D02FE4" w14:paraId="412CF122" w14:textId="77777777" w:rsidTr="000E10AD">
        <w:trPr>
          <w:trHeight w:val="765"/>
        </w:trPr>
        <w:tc>
          <w:tcPr>
            <w:tcW w:w="1418" w:type="dxa"/>
            <w:noWrap/>
            <w:hideMark/>
          </w:tcPr>
          <w:p w14:paraId="4A18ACF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2FAF63C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08-18752</w:t>
            </w:r>
          </w:p>
        </w:tc>
        <w:tc>
          <w:tcPr>
            <w:tcW w:w="7830" w:type="dxa"/>
            <w:hideMark/>
          </w:tcPr>
          <w:p w14:paraId="7694AFE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Assessment for Sidewalk, curb &amp; gutter 2602</w:t>
            </w:r>
          </w:p>
        </w:tc>
      </w:tr>
      <w:tr w:rsidR="000E10AD" w:rsidRPr="00D02FE4" w14:paraId="071ABD17" w14:textId="77777777" w:rsidTr="000E10AD">
        <w:trPr>
          <w:trHeight w:val="1020"/>
        </w:trPr>
        <w:tc>
          <w:tcPr>
            <w:tcW w:w="1418" w:type="dxa"/>
            <w:noWrap/>
            <w:hideMark/>
          </w:tcPr>
          <w:p w14:paraId="742B72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9/8/2008</w:t>
            </w:r>
          </w:p>
        </w:tc>
        <w:tc>
          <w:tcPr>
            <w:tcW w:w="1660" w:type="dxa"/>
            <w:noWrap/>
            <w:hideMark/>
          </w:tcPr>
          <w:p w14:paraId="41D2A27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08-18753</w:t>
            </w:r>
          </w:p>
        </w:tc>
        <w:tc>
          <w:tcPr>
            <w:tcW w:w="7830" w:type="dxa"/>
            <w:hideMark/>
          </w:tcPr>
          <w:p w14:paraId="48AF45EF"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FY 2009 Mill Levy Rates for General Fund, Debt Service Parks, Debt Service Streets and Debt Service Baseball Stadium</w:t>
            </w:r>
          </w:p>
        </w:tc>
      </w:tr>
      <w:tr w:rsidR="000E10AD" w:rsidRPr="00D02FE4" w14:paraId="66D8E67F" w14:textId="77777777" w:rsidTr="000E10AD">
        <w:trPr>
          <w:trHeight w:val="765"/>
        </w:trPr>
        <w:tc>
          <w:tcPr>
            <w:tcW w:w="1418" w:type="dxa"/>
            <w:noWrap/>
            <w:hideMark/>
          </w:tcPr>
          <w:p w14:paraId="27D4D7F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2B6E434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08-18754</w:t>
            </w:r>
          </w:p>
        </w:tc>
        <w:tc>
          <w:tcPr>
            <w:tcW w:w="7830" w:type="dxa"/>
            <w:hideMark/>
          </w:tcPr>
          <w:p w14:paraId="4017A9C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create SILMD 305, King Avenue West 31st to Shiloh, and repeal SILMD 303, set PH 10/14/08</w:t>
            </w:r>
          </w:p>
        </w:tc>
      </w:tr>
      <w:tr w:rsidR="000E10AD" w:rsidRPr="00D02FE4" w14:paraId="17314880" w14:textId="77777777" w:rsidTr="000E10AD">
        <w:trPr>
          <w:trHeight w:val="255"/>
        </w:trPr>
        <w:tc>
          <w:tcPr>
            <w:tcW w:w="1418" w:type="dxa"/>
            <w:noWrap/>
            <w:hideMark/>
          </w:tcPr>
          <w:p w14:paraId="2A0F809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2FC5BEC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08-18755</w:t>
            </w:r>
          </w:p>
        </w:tc>
        <w:tc>
          <w:tcPr>
            <w:tcW w:w="7830" w:type="dxa"/>
            <w:hideMark/>
          </w:tcPr>
          <w:p w14:paraId="5034DDE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assessment for SID 1378</w:t>
            </w:r>
          </w:p>
        </w:tc>
      </w:tr>
      <w:tr w:rsidR="000E10AD" w:rsidRPr="00D02FE4" w14:paraId="2F5A77D9" w14:textId="77777777" w:rsidTr="000E10AD">
        <w:trPr>
          <w:trHeight w:val="255"/>
        </w:trPr>
        <w:tc>
          <w:tcPr>
            <w:tcW w:w="1418" w:type="dxa"/>
            <w:noWrap/>
            <w:hideMark/>
          </w:tcPr>
          <w:p w14:paraId="58B713B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027C3CA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08-18756</w:t>
            </w:r>
          </w:p>
        </w:tc>
        <w:tc>
          <w:tcPr>
            <w:tcW w:w="7830" w:type="dxa"/>
            <w:hideMark/>
          </w:tcPr>
          <w:p w14:paraId="7330B9F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assessment for SID 1379</w:t>
            </w:r>
          </w:p>
        </w:tc>
      </w:tr>
      <w:tr w:rsidR="000E10AD" w:rsidRPr="00D02FE4" w14:paraId="39CE7372" w14:textId="77777777" w:rsidTr="000E10AD">
        <w:trPr>
          <w:trHeight w:val="255"/>
        </w:trPr>
        <w:tc>
          <w:tcPr>
            <w:tcW w:w="1418" w:type="dxa"/>
            <w:noWrap/>
            <w:hideMark/>
          </w:tcPr>
          <w:p w14:paraId="3CB47ED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73731B7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08-18757</w:t>
            </w:r>
          </w:p>
        </w:tc>
        <w:tc>
          <w:tcPr>
            <w:tcW w:w="7830" w:type="dxa"/>
            <w:hideMark/>
          </w:tcPr>
          <w:p w14:paraId="21F11C1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Original assessment for SID 1383</w:t>
            </w:r>
          </w:p>
        </w:tc>
      </w:tr>
      <w:tr w:rsidR="000E10AD" w:rsidRPr="00D02FE4" w14:paraId="00E1E16B" w14:textId="77777777" w:rsidTr="000E10AD">
        <w:trPr>
          <w:trHeight w:val="765"/>
        </w:trPr>
        <w:tc>
          <w:tcPr>
            <w:tcW w:w="1418" w:type="dxa"/>
            <w:noWrap/>
            <w:hideMark/>
          </w:tcPr>
          <w:p w14:paraId="402FA9E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7F9562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08-18758</w:t>
            </w:r>
          </w:p>
        </w:tc>
        <w:tc>
          <w:tcPr>
            <w:tcW w:w="7830" w:type="dxa"/>
            <w:hideMark/>
          </w:tcPr>
          <w:p w14:paraId="20F562F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Arterial fee reduction for commercial-zoned and RMH-zoned properties</w:t>
            </w:r>
          </w:p>
        </w:tc>
      </w:tr>
      <w:tr w:rsidR="000E10AD" w:rsidRPr="00D02FE4" w14:paraId="013B4762" w14:textId="77777777" w:rsidTr="000E10AD">
        <w:trPr>
          <w:trHeight w:val="765"/>
        </w:trPr>
        <w:tc>
          <w:tcPr>
            <w:tcW w:w="1418" w:type="dxa"/>
            <w:noWrap/>
            <w:hideMark/>
          </w:tcPr>
          <w:p w14:paraId="749170E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9/22/2008</w:t>
            </w:r>
          </w:p>
        </w:tc>
        <w:tc>
          <w:tcPr>
            <w:tcW w:w="1660" w:type="dxa"/>
            <w:noWrap/>
            <w:hideMark/>
          </w:tcPr>
          <w:p w14:paraId="0AA44B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08-18759</w:t>
            </w:r>
          </w:p>
        </w:tc>
        <w:tc>
          <w:tcPr>
            <w:tcW w:w="7830" w:type="dxa"/>
            <w:hideMark/>
          </w:tcPr>
          <w:p w14:paraId="5BF5D6B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Annexation 08-08, Grand Avenue between 30th and Zimmerman Trail, Yegan Grand Avenue Farms</w:t>
            </w:r>
          </w:p>
        </w:tc>
      </w:tr>
      <w:tr w:rsidR="000E10AD" w:rsidRPr="00D02FE4" w14:paraId="7188931B" w14:textId="77777777" w:rsidTr="000E10AD">
        <w:trPr>
          <w:trHeight w:val="1020"/>
        </w:trPr>
        <w:tc>
          <w:tcPr>
            <w:tcW w:w="1418" w:type="dxa"/>
            <w:noWrap/>
            <w:hideMark/>
          </w:tcPr>
          <w:p w14:paraId="5A2E3BB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10/14/2008</w:t>
            </w:r>
          </w:p>
        </w:tc>
        <w:tc>
          <w:tcPr>
            <w:tcW w:w="1660" w:type="dxa"/>
            <w:noWrap/>
            <w:hideMark/>
          </w:tcPr>
          <w:p w14:paraId="3AB5AF67"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08-18760</w:t>
            </w:r>
          </w:p>
        </w:tc>
        <w:tc>
          <w:tcPr>
            <w:tcW w:w="7830" w:type="dxa"/>
            <w:hideMark/>
          </w:tcPr>
          <w:p w14:paraId="6716D224"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Repayment agreement between Rocky Mountain College &amp; 1st Interstate Bank for $10,200,000 Higher Education Revenue Note</w:t>
            </w:r>
          </w:p>
        </w:tc>
      </w:tr>
      <w:tr w:rsidR="000E10AD" w:rsidRPr="00D02FE4" w14:paraId="3CC1E185" w14:textId="77777777" w:rsidTr="000E10AD">
        <w:trPr>
          <w:trHeight w:val="510"/>
        </w:trPr>
        <w:tc>
          <w:tcPr>
            <w:tcW w:w="1418" w:type="dxa"/>
            <w:noWrap/>
            <w:hideMark/>
          </w:tcPr>
          <w:p w14:paraId="1F805F7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10/14/2008</w:t>
            </w:r>
          </w:p>
        </w:tc>
        <w:tc>
          <w:tcPr>
            <w:tcW w:w="1660" w:type="dxa"/>
            <w:noWrap/>
            <w:hideMark/>
          </w:tcPr>
          <w:p w14:paraId="1ADACDA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08-18761</w:t>
            </w:r>
          </w:p>
        </w:tc>
        <w:tc>
          <w:tcPr>
            <w:tcW w:w="7830" w:type="dxa"/>
            <w:hideMark/>
          </w:tcPr>
          <w:p w14:paraId="5710DB8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 1385 Bond Sale -- awarding the sale and fixing the form and details</w:t>
            </w:r>
          </w:p>
        </w:tc>
      </w:tr>
      <w:tr w:rsidR="000E10AD" w:rsidRPr="00D02FE4" w14:paraId="7EA89CE6" w14:textId="77777777" w:rsidTr="000E10AD">
        <w:trPr>
          <w:trHeight w:val="765"/>
        </w:trPr>
        <w:tc>
          <w:tcPr>
            <w:tcW w:w="1418" w:type="dxa"/>
            <w:noWrap/>
            <w:hideMark/>
          </w:tcPr>
          <w:p w14:paraId="74F5763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10/14/2008</w:t>
            </w:r>
          </w:p>
        </w:tc>
        <w:tc>
          <w:tcPr>
            <w:tcW w:w="1660" w:type="dxa"/>
            <w:noWrap/>
            <w:hideMark/>
          </w:tcPr>
          <w:p w14:paraId="07C61AF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08-18762</w:t>
            </w:r>
          </w:p>
        </w:tc>
        <w:tc>
          <w:tcPr>
            <w:tcW w:w="7830" w:type="dxa"/>
            <w:hideMark/>
          </w:tcPr>
          <w:p w14:paraId="5604511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SID 1380, Terra West, Original Spread</w:t>
            </w:r>
          </w:p>
        </w:tc>
      </w:tr>
      <w:tr w:rsidR="000E10AD" w:rsidRPr="00D02FE4" w14:paraId="0FA8B2CA" w14:textId="77777777" w:rsidTr="000E10AD">
        <w:trPr>
          <w:trHeight w:val="1275"/>
        </w:trPr>
        <w:tc>
          <w:tcPr>
            <w:tcW w:w="1418" w:type="dxa"/>
            <w:noWrap/>
            <w:hideMark/>
          </w:tcPr>
          <w:p w14:paraId="25981BD1"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10/14/2008</w:t>
            </w:r>
          </w:p>
        </w:tc>
        <w:tc>
          <w:tcPr>
            <w:tcW w:w="1660" w:type="dxa"/>
            <w:noWrap/>
            <w:hideMark/>
          </w:tcPr>
          <w:p w14:paraId="576FE8E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08-18763</w:t>
            </w:r>
          </w:p>
        </w:tc>
        <w:tc>
          <w:tcPr>
            <w:tcW w:w="7830" w:type="dxa"/>
            <w:hideMark/>
          </w:tcPr>
          <w:p w14:paraId="7B47E1A7"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Levying &amp; Assessing FY 2009 Assessment for Encumbrances, Obstructions, Encroachments on, over, across or above streets, sidewalks or alleys</w:t>
            </w:r>
          </w:p>
        </w:tc>
      </w:tr>
      <w:tr w:rsidR="000E10AD" w:rsidRPr="00D02FE4" w14:paraId="3F5770D4" w14:textId="77777777" w:rsidTr="000E10AD">
        <w:trPr>
          <w:trHeight w:val="510"/>
        </w:trPr>
        <w:tc>
          <w:tcPr>
            <w:tcW w:w="1418" w:type="dxa"/>
            <w:noWrap/>
            <w:hideMark/>
          </w:tcPr>
          <w:p w14:paraId="55DFB13E" w14:textId="77777777" w:rsidR="000E10AD" w:rsidRPr="00D02FE4" w:rsidRDefault="000E10AD" w:rsidP="005659A6">
            <w:pPr>
              <w:jc w:val="center"/>
              <w:rPr>
                <w:rFonts w:ascii="Arial" w:eastAsia="Times New Roman" w:hAnsi="Arial" w:cs="Arial"/>
                <w:sz w:val="24"/>
                <w:szCs w:val="24"/>
              </w:rPr>
            </w:pPr>
          </w:p>
        </w:tc>
        <w:tc>
          <w:tcPr>
            <w:tcW w:w="1660" w:type="dxa"/>
            <w:noWrap/>
            <w:hideMark/>
          </w:tcPr>
          <w:p w14:paraId="019F8AC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08-18764</w:t>
            </w:r>
          </w:p>
        </w:tc>
        <w:tc>
          <w:tcPr>
            <w:tcW w:w="7830" w:type="dxa"/>
            <w:hideMark/>
          </w:tcPr>
          <w:p w14:paraId="609B429D"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SILMD 305, King Avenue West 31st to Shiloh</w:t>
            </w:r>
          </w:p>
        </w:tc>
      </w:tr>
      <w:tr w:rsidR="000E10AD" w:rsidRPr="00D02FE4" w14:paraId="56E80DDC" w14:textId="77777777" w:rsidTr="000E10AD">
        <w:trPr>
          <w:trHeight w:val="510"/>
        </w:trPr>
        <w:tc>
          <w:tcPr>
            <w:tcW w:w="1418" w:type="dxa"/>
            <w:noWrap/>
            <w:hideMark/>
          </w:tcPr>
          <w:p w14:paraId="18905A9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10/27/2008</w:t>
            </w:r>
          </w:p>
        </w:tc>
        <w:tc>
          <w:tcPr>
            <w:tcW w:w="1660" w:type="dxa"/>
            <w:noWrap/>
            <w:hideMark/>
          </w:tcPr>
          <w:p w14:paraId="74F144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08-18765</w:t>
            </w:r>
          </w:p>
        </w:tc>
        <w:tc>
          <w:tcPr>
            <w:tcW w:w="7830" w:type="dxa"/>
            <w:hideMark/>
          </w:tcPr>
          <w:p w14:paraId="66EE16A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new fares for Transit Services (MET)</w:t>
            </w:r>
          </w:p>
        </w:tc>
      </w:tr>
      <w:tr w:rsidR="000E10AD" w:rsidRPr="00D02FE4" w14:paraId="7C7AF608" w14:textId="77777777" w:rsidTr="000E10AD">
        <w:trPr>
          <w:trHeight w:val="765"/>
        </w:trPr>
        <w:tc>
          <w:tcPr>
            <w:tcW w:w="1418" w:type="dxa"/>
            <w:noWrap/>
            <w:hideMark/>
          </w:tcPr>
          <w:p w14:paraId="1F68A12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11/10/2008</w:t>
            </w:r>
          </w:p>
        </w:tc>
        <w:tc>
          <w:tcPr>
            <w:tcW w:w="1660" w:type="dxa"/>
            <w:noWrap/>
            <w:hideMark/>
          </w:tcPr>
          <w:p w14:paraId="0BFBA5D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08-18766</w:t>
            </w:r>
          </w:p>
        </w:tc>
        <w:tc>
          <w:tcPr>
            <w:tcW w:w="7830" w:type="dxa"/>
            <w:hideMark/>
          </w:tcPr>
          <w:p w14:paraId="50162449"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Intention to expand the N. 27th St. Urban Renewal Area and setting public hearing for 11/24/08</w:t>
            </w:r>
          </w:p>
        </w:tc>
      </w:tr>
      <w:tr w:rsidR="000E10AD" w:rsidRPr="00D02FE4" w14:paraId="54B18831" w14:textId="77777777" w:rsidTr="000E10AD">
        <w:trPr>
          <w:trHeight w:val="765"/>
        </w:trPr>
        <w:tc>
          <w:tcPr>
            <w:tcW w:w="1418" w:type="dxa"/>
            <w:noWrap/>
            <w:hideMark/>
          </w:tcPr>
          <w:p w14:paraId="143D983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11/10/2008</w:t>
            </w:r>
          </w:p>
        </w:tc>
        <w:tc>
          <w:tcPr>
            <w:tcW w:w="1660" w:type="dxa"/>
            <w:noWrap/>
            <w:hideMark/>
          </w:tcPr>
          <w:p w14:paraId="1A05C4B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08-18767</w:t>
            </w:r>
          </w:p>
        </w:tc>
        <w:tc>
          <w:tcPr>
            <w:tcW w:w="7830" w:type="dxa"/>
            <w:hideMark/>
          </w:tcPr>
          <w:p w14:paraId="6A583336"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Intention to expand the South Billings Blvd Urban Renewal District and set public hearing for 11/24/08</w:t>
            </w:r>
          </w:p>
        </w:tc>
      </w:tr>
      <w:tr w:rsidR="000E10AD" w:rsidRPr="00D02FE4" w14:paraId="5DBF64DB" w14:textId="77777777" w:rsidTr="000E10AD">
        <w:trPr>
          <w:trHeight w:val="510"/>
        </w:trPr>
        <w:tc>
          <w:tcPr>
            <w:tcW w:w="1418" w:type="dxa"/>
            <w:noWrap/>
            <w:hideMark/>
          </w:tcPr>
          <w:p w14:paraId="39C2970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11/10/2008</w:t>
            </w:r>
          </w:p>
        </w:tc>
        <w:tc>
          <w:tcPr>
            <w:tcW w:w="1660" w:type="dxa"/>
            <w:noWrap/>
            <w:hideMark/>
          </w:tcPr>
          <w:p w14:paraId="79285EC6"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08-18768</w:t>
            </w:r>
          </w:p>
        </w:tc>
        <w:tc>
          <w:tcPr>
            <w:tcW w:w="7830" w:type="dxa"/>
            <w:hideMark/>
          </w:tcPr>
          <w:p w14:paraId="1CC8C87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1st quarter budget amendments for fiscal year 2009.</w:t>
            </w:r>
          </w:p>
        </w:tc>
      </w:tr>
      <w:tr w:rsidR="000E10AD" w:rsidRPr="00D02FE4" w14:paraId="046D6E4B" w14:textId="77777777" w:rsidTr="000E10AD">
        <w:trPr>
          <w:trHeight w:val="765"/>
        </w:trPr>
        <w:tc>
          <w:tcPr>
            <w:tcW w:w="1418" w:type="dxa"/>
            <w:noWrap/>
            <w:hideMark/>
          </w:tcPr>
          <w:p w14:paraId="128D076B"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11/10/2008</w:t>
            </w:r>
          </w:p>
        </w:tc>
        <w:tc>
          <w:tcPr>
            <w:tcW w:w="1660" w:type="dxa"/>
            <w:noWrap/>
            <w:hideMark/>
          </w:tcPr>
          <w:p w14:paraId="47624FE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08-18769</w:t>
            </w:r>
          </w:p>
        </w:tc>
        <w:tc>
          <w:tcPr>
            <w:tcW w:w="7830" w:type="dxa"/>
            <w:hideMark/>
          </w:tcPr>
          <w:p w14:paraId="219FA44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Levying annual assessment for weed abatement FY 2009</w:t>
            </w:r>
          </w:p>
        </w:tc>
      </w:tr>
      <w:tr w:rsidR="000E10AD" w:rsidRPr="00D02FE4" w14:paraId="4AE1C16A" w14:textId="77777777" w:rsidTr="000E10AD">
        <w:trPr>
          <w:trHeight w:val="1020"/>
        </w:trPr>
        <w:tc>
          <w:tcPr>
            <w:tcW w:w="1418" w:type="dxa"/>
            <w:noWrap/>
            <w:hideMark/>
          </w:tcPr>
          <w:p w14:paraId="752CDF73"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11/24/2008</w:t>
            </w:r>
          </w:p>
        </w:tc>
        <w:tc>
          <w:tcPr>
            <w:tcW w:w="1660" w:type="dxa"/>
            <w:noWrap/>
            <w:hideMark/>
          </w:tcPr>
          <w:p w14:paraId="5585456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08-18770</w:t>
            </w:r>
          </w:p>
        </w:tc>
        <w:tc>
          <w:tcPr>
            <w:tcW w:w="7830" w:type="dxa"/>
            <w:hideMark/>
          </w:tcPr>
          <w:p w14:paraId="74C529CE"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a tax incentive for RSP Holdings LLC DBA Carrie's Quilts &amp; Iron, 1737 King Ave W, for building remodel, expansion or reconstruction</w:t>
            </w:r>
          </w:p>
        </w:tc>
      </w:tr>
      <w:tr w:rsidR="000E10AD" w:rsidRPr="00D02FE4" w14:paraId="26C7EEF3" w14:textId="77777777" w:rsidTr="000E10AD">
        <w:trPr>
          <w:trHeight w:val="1275"/>
        </w:trPr>
        <w:tc>
          <w:tcPr>
            <w:tcW w:w="1418" w:type="dxa"/>
            <w:noWrap/>
            <w:hideMark/>
          </w:tcPr>
          <w:p w14:paraId="51C5E9D5"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11/24/2008</w:t>
            </w:r>
          </w:p>
        </w:tc>
        <w:tc>
          <w:tcPr>
            <w:tcW w:w="1660" w:type="dxa"/>
            <w:noWrap/>
            <w:hideMark/>
          </w:tcPr>
          <w:p w14:paraId="30A8608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08-18771</w:t>
            </w:r>
          </w:p>
        </w:tc>
        <w:tc>
          <w:tcPr>
            <w:tcW w:w="7830" w:type="dxa"/>
            <w:hideMark/>
          </w:tcPr>
          <w:p w14:paraId="468CE8B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a tax incentive for Golini Real Estate LLC dba All American Pharmaceutical, 2376 Main St, for building remodel, expansion, or reconstruction.</w:t>
            </w:r>
          </w:p>
        </w:tc>
      </w:tr>
      <w:tr w:rsidR="000E10AD" w:rsidRPr="00D02FE4" w14:paraId="0C3613CB" w14:textId="77777777" w:rsidTr="000E10AD">
        <w:trPr>
          <w:trHeight w:val="1530"/>
        </w:trPr>
        <w:tc>
          <w:tcPr>
            <w:tcW w:w="1418" w:type="dxa"/>
            <w:noWrap/>
            <w:hideMark/>
          </w:tcPr>
          <w:p w14:paraId="5F26A48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688307D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08-18772</w:t>
            </w:r>
          </w:p>
        </w:tc>
        <w:tc>
          <w:tcPr>
            <w:tcW w:w="7830" w:type="dxa"/>
            <w:hideMark/>
          </w:tcPr>
          <w:p w14:paraId="05CFB3EC"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Financing of Zone 3 Storage, Zone 4 Reservoir project &amp; water rehabilitation; establishing compliance w/reimbursement bond regulations under IRS code to reimburse the City with bond sale proceeds</w:t>
            </w:r>
          </w:p>
        </w:tc>
      </w:tr>
      <w:tr w:rsidR="000E10AD" w:rsidRPr="00D02FE4" w14:paraId="06EA2A04" w14:textId="77777777" w:rsidTr="000E10AD">
        <w:trPr>
          <w:trHeight w:val="1530"/>
        </w:trPr>
        <w:tc>
          <w:tcPr>
            <w:tcW w:w="1418" w:type="dxa"/>
            <w:noWrap/>
            <w:hideMark/>
          </w:tcPr>
          <w:p w14:paraId="11A208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103D05BA"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08-18773</w:t>
            </w:r>
          </w:p>
        </w:tc>
        <w:tc>
          <w:tcPr>
            <w:tcW w:w="7830" w:type="dxa"/>
            <w:hideMark/>
          </w:tcPr>
          <w:p w14:paraId="101168B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Financing a proposed Wastewater Treatment Plant disinfection system project; establishing compliance w/reimbursement bond regulations under IRS code to reimburse the City with bond sale proceeds</w:t>
            </w:r>
          </w:p>
        </w:tc>
      </w:tr>
      <w:tr w:rsidR="000E10AD" w:rsidRPr="00D02FE4" w14:paraId="17DA9851" w14:textId="77777777" w:rsidTr="000E10AD">
        <w:trPr>
          <w:trHeight w:val="1020"/>
        </w:trPr>
        <w:tc>
          <w:tcPr>
            <w:tcW w:w="1418" w:type="dxa"/>
            <w:noWrap/>
            <w:hideMark/>
          </w:tcPr>
          <w:p w14:paraId="605A9B84"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0F0CFC6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08-18774</w:t>
            </w:r>
          </w:p>
        </w:tc>
        <w:tc>
          <w:tcPr>
            <w:tcW w:w="7830" w:type="dxa"/>
            <w:hideMark/>
          </w:tcPr>
          <w:p w14:paraId="003BF960"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tax incentive for Big Sky EDA/General Electric Capital Corporation for new building at 3333 Hesper Road</w:t>
            </w:r>
          </w:p>
        </w:tc>
      </w:tr>
      <w:tr w:rsidR="000E10AD" w:rsidRPr="00D02FE4" w14:paraId="24015C84" w14:textId="77777777" w:rsidTr="000E10AD">
        <w:trPr>
          <w:trHeight w:val="765"/>
        </w:trPr>
        <w:tc>
          <w:tcPr>
            <w:tcW w:w="1418" w:type="dxa"/>
            <w:noWrap/>
            <w:hideMark/>
          </w:tcPr>
          <w:p w14:paraId="381216F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12/8/2008</w:t>
            </w:r>
          </w:p>
        </w:tc>
        <w:tc>
          <w:tcPr>
            <w:tcW w:w="1660" w:type="dxa"/>
            <w:noWrap/>
            <w:hideMark/>
          </w:tcPr>
          <w:p w14:paraId="290905F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08-18775</w:t>
            </w:r>
          </w:p>
        </w:tc>
        <w:tc>
          <w:tcPr>
            <w:tcW w:w="7830" w:type="dxa"/>
            <w:hideMark/>
          </w:tcPr>
          <w:p w14:paraId="5A37A6A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Approving tax incentive for Dalco Industries DBA Teton Steel for property improvements at 2880 Gabel Road</w:t>
            </w:r>
          </w:p>
        </w:tc>
      </w:tr>
      <w:tr w:rsidR="000E10AD" w:rsidRPr="00D02FE4" w14:paraId="26062165" w14:textId="77777777" w:rsidTr="000E10AD">
        <w:trPr>
          <w:trHeight w:val="510"/>
        </w:trPr>
        <w:tc>
          <w:tcPr>
            <w:tcW w:w="1418" w:type="dxa"/>
            <w:noWrap/>
            <w:hideMark/>
          </w:tcPr>
          <w:p w14:paraId="6346F37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lastRenderedPageBreak/>
              <w:t>12/15/2008</w:t>
            </w:r>
          </w:p>
        </w:tc>
        <w:tc>
          <w:tcPr>
            <w:tcW w:w="1660" w:type="dxa"/>
            <w:noWrap/>
            <w:hideMark/>
          </w:tcPr>
          <w:p w14:paraId="33F803D0"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08-18776</w:t>
            </w:r>
          </w:p>
        </w:tc>
        <w:tc>
          <w:tcPr>
            <w:tcW w:w="7830" w:type="dxa"/>
            <w:hideMark/>
          </w:tcPr>
          <w:p w14:paraId="4CB710A3"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Riverfront Park Master Plan Update</w:t>
            </w:r>
          </w:p>
        </w:tc>
      </w:tr>
      <w:tr w:rsidR="000E10AD" w:rsidRPr="00D02FE4" w14:paraId="6A07DC0C" w14:textId="77777777" w:rsidTr="000E10AD">
        <w:trPr>
          <w:trHeight w:val="765"/>
        </w:trPr>
        <w:tc>
          <w:tcPr>
            <w:tcW w:w="1418" w:type="dxa"/>
            <w:noWrap/>
            <w:hideMark/>
          </w:tcPr>
          <w:p w14:paraId="543BF3E9"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12/15/2008</w:t>
            </w:r>
          </w:p>
        </w:tc>
        <w:tc>
          <w:tcPr>
            <w:tcW w:w="1660" w:type="dxa"/>
            <w:noWrap/>
            <w:hideMark/>
          </w:tcPr>
          <w:p w14:paraId="1B0911C8"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08-18777</w:t>
            </w:r>
          </w:p>
        </w:tc>
        <w:tc>
          <w:tcPr>
            <w:tcW w:w="7830" w:type="dxa"/>
            <w:hideMark/>
          </w:tcPr>
          <w:p w14:paraId="45FBDADB"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Adopting the Howard Heights/Dickie Park Master Plan</w:t>
            </w:r>
          </w:p>
        </w:tc>
      </w:tr>
      <w:tr w:rsidR="000E10AD" w:rsidRPr="00D02FE4" w14:paraId="5344F454" w14:textId="77777777" w:rsidTr="000E10AD">
        <w:trPr>
          <w:trHeight w:val="510"/>
        </w:trPr>
        <w:tc>
          <w:tcPr>
            <w:tcW w:w="1418" w:type="dxa"/>
            <w:noWrap/>
            <w:hideMark/>
          </w:tcPr>
          <w:p w14:paraId="4A91A60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12/15/2008</w:t>
            </w:r>
          </w:p>
        </w:tc>
        <w:tc>
          <w:tcPr>
            <w:tcW w:w="1660" w:type="dxa"/>
            <w:noWrap/>
            <w:hideMark/>
          </w:tcPr>
          <w:p w14:paraId="509C3DED"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08-18778</w:t>
            </w:r>
          </w:p>
        </w:tc>
        <w:tc>
          <w:tcPr>
            <w:tcW w:w="7830" w:type="dxa"/>
            <w:hideMark/>
          </w:tcPr>
          <w:p w14:paraId="15009AF2"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Vacating Boundary Waters Circle</w:t>
            </w:r>
          </w:p>
        </w:tc>
      </w:tr>
      <w:tr w:rsidR="000E10AD" w:rsidRPr="00D02FE4" w14:paraId="5BB8E936" w14:textId="77777777" w:rsidTr="000E10AD">
        <w:trPr>
          <w:trHeight w:val="510"/>
        </w:trPr>
        <w:tc>
          <w:tcPr>
            <w:tcW w:w="1418" w:type="dxa"/>
            <w:noWrap/>
            <w:hideMark/>
          </w:tcPr>
          <w:p w14:paraId="175E201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12/15/2008</w:t>
            </w:r>
          </w:p>
        </w:tc>
        <w:tc>
          <w:tcPr>
            <w:tcW w:w="1660" w:type="dxa"/>
            <w:noWrap/>
            <w:hideMark/>
          </w:tcPr>
          <w:p w14:paraId="1103046E"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08-18779</w:t>
            </w:r>
          </w:p>
        </w:tc>
        <w:tc>
          <w:tcPr>
            <w:tcW w:w="7830" w:type="dxa"/>
            <w:hideMark/>
          </w:tcPr>
          <w:p w14:paraId="3BCDA828"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Establishing a Master Plan Site Plan Review Fee of $240</w:t>
            </w:r>
          </w:p>
        </w:tc>
      </w:tr>
      <w:tr w:rsidR="000E10AD" w:rsidRPr="00D02FE4" w14:paraId="160CFAF3" w14:textId="77777777" w:rsidTr="000E10AD">
        <w:trPr>
          <w:trHeight w:val="510"/>
        </w:trPr>
        <w:tc>
          <w:tcPr>
            <w:tcW w:w="1418" w:type="dxa"/>
            <w:noWrap/>
            <w:hideMark/>
          </w:tcPr>
          <w:p w14:paraId="5FD79EEC"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12/15/2008</w:t>
            </w:r>
          </w:p>
        </w:tc>
        <w:tc>
          <w:tcPr>
            <w:tcW w:w="1660" w:type="dxa"/>
            <w:noWrap/>
            <w:hideMark/>
          </w:tcPr>
          <w:p w14:paraId="6DF8A98F" w14:textId="77777777" w:rsidR="000E10AD" w:rsidRPr="00D02FE4" w:rsidRDefault="000E10AD" w:rsidP="005659A6">
            <w:pPr>
              <w:jc w:val="center"/>
              <w:rPr>
                <w:rFonts w:ascii="Arial" w:eastAsia="Times New Roman" w:hAnsi="Arial" w:cs="Arial"/>
                <w:sz w:val="24"/>
                <w:szCs w:val="24"/>
              </w:rPr>
            </w:pPr>
            <w:r w:rsidRPr="00D02FE4">
              <w:rPr>
                <w:rFonts w:ascii="Arial" w:eastAsia="Times New Roman" w:hAnsi="Arial" w:cs="Arial"/>
                <w:sz w:val="24"/>
                <w:szCs w:val="24"/>
              </w:rPr>
              <w:t>08-18780</w:t>
            </w:r>
          </w:p>
        </w:tc>
        <w:tc>
          <w:tcPr>
            <w:tcW w:w="7830" w:type="dxa"/>
            <w:hideMark/>
          </w:tcPr>
          <w:p w14:paraId="778DCD61" w14:textId="77777777" w:rsidR="000E10AD" w:rsidRPr="00D02FE4" w:rsidRDefault="000E10AD" w:rsidP="005659A6">
            <w:pPr>
              <w:rPr>
                <w:rFonts w:ascii="Arial" w:eastAsia="Times New Roman" w:hAnsi="Arial" w:cs="Arial"/>
                <w:sz w:val="24"/>
                <w:szCs w:val="24"/>
              </w:rPr>
            </w:pPr>
            <w:r w:rsidRPr="00D02FE4">
              <w:rPr>
                <w:rFonts w:ascii="Arial" w:eastAsia="Times New Roman" w:hAnsi="Arial" w:cs="Arial"/>
                <w:sz w:val="24"/>
                <w:szCs w:val="24"/>
              </w:rPr>
              <w:t>Intent to adopt the 2008 Growth Policy Update</w:t>
            </w:r>
          </w:p>
        </w:tc>
      </w:tr>
    </w:tbl>
    <w:p w14:paraId="0B0407BC" w14:textId="77777777" w:rsidR="007473CE" w:rsidRPr="00D02FE4" w:rsidRDefault="007473CE" w:rsidP="005659A6">
      <w:pPr>
        <w:rPr>
          <w:rFonts w:ascii="Arial" w:hAnsi="Arial" w:cs="Arial"/>
          <w:sz w:val="24"/>
          <w:szCs w:val="24"/>
        </w:rPr>
      </w:pPr>
    </w:p>
    <w:p w14:paraId="34A96767" w14:textId="77777777" w:rsidR="007473CE" w:rsidRPr="00D02FE4" w:rsidRDefault="007473CE" w:rsidP="005659A6">
      <w:pPr>
        <w:rPr>
          <w:rFonts w:ascii="Arial" w:hAnsi="Arial" w:cs="Arial"/>
          <w:sz w:val="24"/>
          <w:szCs w:val="24"/>
        </w:rPr>
      </w:pPr>
    </w:p>
    <w:p w14:paraId="61F0A56B" w14:textId="77777777" w:rsidR="007473CE" w:rsidRPr="00D02FE4" w:rsidRDefault="007473CE" w:rsidP="005659A6">
      <w:pPr>
        <w:rPr>
          <w:rFonts w:ascii="Arial" w:hAnsi="Arial" w:cs="Arial"/>
          <w:sz w:val="24"/>
          <w:szCs w:val="24"/>
        </w:rPr>
      </w:pPr>
    </w:p>
    <w:p w14:paraId="6806F341" w14:textId="77777777" w:rsidR="007473CE" w:rsidRPr="00D02FE4" w:rsidRDefault="007473CE" w:rsidP="005659A6">
      <w:pPr>
        <w:rPr>
          <w:rFonts w:ascii="Arial" w:hAnsi="Arial" w:cs="Arial"/>
          <w:sz w:val="24"/>
          <w:szCs w:val="24"/>
        </w:rPr>
      </w:pPr>
    </w:p>
    <w:p w14:paraId="6DAEE857" w14:textId="77777777" w:rsidR="007473CE" w:rsidRPr="00D02FE4" w:rsidRDefault="007473CE" w:rsidP="005659A6">
      <w:pPr>
        <w:rPr>
          <w:rFonts w:ascii="Arial" w:hAnsi="Arial" w:cs="Arial"/>
          <w:sz w:val="24"/>
          <w:szCs w:val="24"/>
        </w:rPr>
      </w:pPr>
    </w:p>
    <w:p w14:paraId="6A1448BD" w14:textId="77777777" w:rsidR="007473CE" w:rsidRPr="00D02FE4" w:rsidRDefault="007473CE" w:rsidP="005659A6">
      <w:pPr>
        <w:rPr>
          <w:rFonts w:ascii="Arial" w:hAnsi="Arial" w:cs="Arial"/>
          <w:sz w:val="24"/>
          <w:szCs w:val="24"/>
        </w:rPr>
      </w:pPr>
    </w:p>
    <w:p w14:paraId="273773AC" w14:textId="77777777" w:rsidR="007473CE" w:rsidRPr="00D02FE4" w:rsidRDefault="007473CE" w:rsidP="005659A6">
      <w:pPr>
        <w:rPr>
          <w:rFonts w:ascii="Arial" w:hAnsi="Arial" w:cs="Arial"/>
          <w:sz w:val="24"/>
          <w:szCs w:val="24"/>
        </w:rPr>
      </w:pPr>
    </w:p>
    <w:p w14:paraId="155D4E60" w14:textId="77777777" w:rsidR="007473CE" w:rsidRPr="00D02FE4" w:rsidRDefault="007473CE" w:rsidP="005659A6">
      <w:pPr>
        <w:rPr>
          <w:rFonts w:ascii="Arial" w:hAnsi="Arial" w:cs="Arial"/>
          <w:sz w:val="24"/>
          <w:szCs w:val="24"/>
        </w:rPr>
      </w:pPr>
    </w:p>
    <w:p w14:paraId="379477E4" w14:textId="77777777" w:rsidR="007473CE" w:rsidRPr="00D02FE4" w:rsidRDefault="007473CE" w:rsidP="005659A6">
      <w:pPr>
        <w:rPr>
          <w:rFonts w:ascii="Arial" w:hAnsi="Arial" w:cs="Arial"/>
          <w:sz w:val="24"/>
          <w:szCs w:val="24"/>
        </w:rPr>
      </w:pPr>
    </w:p>
    <w:p w14:paraId="55C83673" w14:textId="77777777" w:rsidR="007473CE" w:rsidRPr="00D02FE4" w:rsidRDefault="007473CE" w:rsidP="005659A6">
      <w:pPr>
        <w:rPr>
          <w:rFonts w:ascii="Arial" w:hAnsi="Arial" w:cs="Arial"/>
          <w:sz w:val="24"/>
          <w:szCs w:val="24"/>
        </w:rPr>
      </w:pPr>
    </w:p>
    <w:p w14:paraId="7CDDC4B2" w14:textId="77777777" w:rsidR="007473CE" w:rsidRPr="00D02FE4" w:rsidRDefault="007473CE" w:rsidP="005659A6">
      <w:pPr>
        <w:rPr>
          <w:rFonts w:ascii="Arial" w:hAnsi="Arial" w:cs="Arial"/>
          <w:sz w:val="24"/>
          <w:szCs w:val="24"/>
        </w:rPr>
      </w:pPr>
    </w:p>
    <w:p w14:paraId="62CFE895" w14:textId="77777777" w:rsidR="007473CE" w:rsidRPr="00D02FE4" w:rsidRDefault="007473CE" w:rsidP="005659A6">
      <w:pPr>
        <w:rPr>
          <w:rFonts w:ascii="Arial" w:hAnsi="Arial" w:cs="Arial"/>
          <w:sz w:val="24"/>
          <w:szCs w:val="24"/>
        </w:rPr>
      </w:pPr>
    </w:p>
    <w:p w14:paraId="5D1A8926" w14:textId="77777777" w:rsidR="007473CE" w:rsidRPr="00D02FE4" w:rsidRDefault="007473CE" w:rsidP="005659A6">
      <w:pPr>
        <w:rPr>
          <w:rFonts w:ascii="Arial" w:hAnsi="Arial" w:cs="Arial"/>
          <w:sz w:val="24"/>
          <w:szCs w:val="24"/>
        </w:rPr>
      </w:pPr>
    </w:p>
    <w:p w14:paraId="5E0C5BA8" w14:textId="77777777" w:rsidR="000E10AD" w:rsidRDefault="000E10AD">
      <w:pPr>
        <w:rPr>
          <w:rFonts w:ascii="Arial" w:hAnsi="Arial" w:cs="Arial"/>
          <w:sz w:val="24"/>
          <w:szCs w:val="24"/>
        </w:rPr>
      </w:pPr>
      <w:r>
        <w:rPr>
          <w:rFonts w:ascii="Arial" w:hAnsi="Arial" w:cs="Arial"/>
          <w:sz w:val="24"/>
          <w:szCs w:val="24"/>
        </w:rPr>
        <w:br w:type="page"/>
      </w:r>
    </w:p>
    <w:p w14:paraId="1B25289B" w14:textId="77777777" w:rsidR="00963C28" w:rsidRPr="00D02FE4" w:rsidRDefault="00963C28" w:rsidP="005659A6">
      <w:pPr>
        <w:rPr>
          <w:rFonts w:ascii="Arial" w:hAnsi="Arial" w:cs="Arial"/>
          <w:sz w:val="24"/>
          <w:szCs w:val="24"/>
        </w:rPr>
      </w:pPr>
    </w:p>
    <w:p w14:paraId="7B937D59" w14:textId="77777777" w:rsidR="00B13C48" w:rsidRPr="00D02FE4" w:rsidRDefault="00B13C48" w:rsidP="000E10AD">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2007</w:t>
      </w:r>
      <w:r w:rsidR="000E10AD">
        <w:rPr>
          <w:rFonts w:ascii="Arial" w:eastAsia="Times New Roman" w:hAnsi="Arial" w:cs="Arial"/>
          <w:b/>
          <w:sz w:val="24"/>
          <w:szCs w:val="24"/>
        </w:rPr>
        <w:t xml:space="preserve"> </w:t>
      </w:r>
      <w:r w:rsidR="000E10AD" w:rsidRPr="00D02FE4">
        <w:rPr>
          <w:rFonts w:ascii="Arial" w:eastAsia="Times New Roman" w:hAnsi="Arial" w:cs="Arial"/>
          <w:b/>
          <w:sz w:val="24"/>
          <w:szCs w:val="24"/>
        </w:rPr>
        <w:t>RESOLUTIONS</w:t>
      </w:r>
    </w:p>
    <w:p w14:paraId="643CC4A1" w14:textId="77777777" w:rsidR="00B13C48" w:rsidRPr="00D02FE4" w:rsidRDefault="00B13C48" w:rsidP="005659A6">
      <w:pPr>
        <w:spacing w:after="0" w:line="240" w:lineRule="auto"/>
        <w:jc w:val="center"/>
        <w:rPr>
          <w:rFonts w:ascii="Arial" w:eastAsia="Times New Roman" w:hAnsi="Arial" w:cs="Arial"/>
          <w:b/>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309"/>
        <w:gridCol w:w="8182"/>
      </w:tblGrid>
      <w:tr w:rsidR="000E10AD" w:rsidRPr="00D02FE4" w14:paraId="3AA251D7" w14:textId="77777777" w:rsidTr="000E10AD">
        <w:tc>
          <w:tcPr>
            <w:tcW w:w="1417" w:type="dxa"/>
          </w:tcPr>
          <w:p w14:paraId="0A5033BA" w14:textId="77777777" w:rsidR="000E10AD" w:rsidRPr="00D02FE4" w:rsidRDefault="000E10AD"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Date</w:t>
            </w:r>
          </w:p>
        </w:tc>
        <w:tc>
          <w:tcPr>
            <w:tcW w:w="1309" w:type="dxa"/>
          </w:tcPr>
          <w:p w14:paraId="41DD14E0" w14:textId="77777777" w:rsidR="000E10AD" w:rsidRPr="00D02FE4" w:rsidRDefault="000E10AD"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Number</w:t>
            </w:r>
          </w:p>
        </w:tc>
        <w:tc>
          <w:tcPr>
            <w:tcW w:w="8182" w:type="dxa"/>
          </w:tcPr>
          <w:p w14:paraId="5976B8F4" w14:textId="77777777" w:rsidR="000E10AD" w:rsidRPr="00D02FE4" w:rsidRDefault="000E10AD"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0E10AD" w:rsidRPr="00D02FE4" w14:paraId="2B389739" w14:textId="77777777" w:rsidTr="000E10AD">
        <w:tc>
          <w:tcPr>
            <w:tcW w:w="1417" w:type="dxa"/>
          </w:tcPr>
          <w:p w14:paraId="002A7FD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1/08/2007</w:t>
            </w:r>
          </w:p>
        </w:tc>
        <w:tc>
          <w:tcPr>
            <w:tcW w:w="1309" w:type="dxa"/>
          </w:tcPr>
          <w:p w14:paraId="79775A0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07-18518</w:t>
            </w:r>
          </w:p>
        </w:tc>
        <w:tc>
          <w:tcPr>
            <w:tcW w:w="8182" w:type="dxa"/>
          </w:tcPr>
          <w:p w14:paraId="72C5D99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Reimbursing Cobb Field Stadium Bonds</w:t>
            </w:r>
          </w:p>
        </w:tc>
      </w:tr>
      <w:tr w:rsidR="000E10AD" w:rsidRPr="00D02FE4" w14:paraId="3CE40ED4" w14:textId="77777777" w:rsidTr="000E10AD">
        <w:tc>
          <w:tcPr>
            <w:tcW w:w="1417" w:type="dxa"/>
          </w:tcPr>
          <w:p w14:paraId="350E2FD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1/08/2007</w:t>
            </w:r>
          </w:p>
        </w:tc>
        <w:tc>
          <w:tcPr>
            <w:tcW w:w="1309" w:type="dxa"/>
          </w:tcPr>
          <w:p w14:paraId="7C4D0AB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07-18519</w:t>
            </w:r>
          </w:p>
        </w:tc>
        <w:tc>
          <w:tcPr>
            <w:tcW w:w="8182" w:type="dxa"/>
          </w:tcPr>
          <w:p w14:paraId="329FF0C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disposal or lease of city-owned property located on Zimmerman Trail; Lot 1, Block 1 and Lots 1 &amp; 2, Block 2, Arlene Subdivision</w:t>
            </w:r>
          </w:p>
        </w:tc>
      </w:tr>
      <w:tr w:rsidR="000E10AD" w:rsidRPr="00D02FE4" w14:paraId="3F7C9568" w14:textId="77777777" w:rsidTr="000E10AD">
        <w:tc>
          <w:tcPr>
            <w:tcW w:w="1417" w:type="dxa"/>
          </w:tcPr>
          <w:p w14:paraId="1419B86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1/22/2007</w:t>
            </w:r>
          </w:p>
        </w:tc>
        <w:tc>
          <w:tcPr>
            <w:tcW w:w="1309" w:type="dxa"/>
          </w:tcPr>
          <w:p w14:paraId="39C3212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07-18520</w:t>
            </w:r>
          </w:p>
        </w:tc>
        <w:tc>
          <w:tcPr>
            <w:tcW w:w="8182" w:type="dxa"/>
          </w:tcPr>
          <w:p w14:paraId="0DDBACB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1377 &amp; setting PH for 2/12/07</w:t>
            </w:r>
          </w:p>
        </w:tc>
      </w:tr>
      <w:tr w:rsidR="000E10AD" w:rsidRPr="00D02FE4" w14:paraId="373C57C2" w14:textId="77777777" w:rsidTr="000E10AD">
        <w:tc>
          <w:tcPr>
            <w:tcW w:w="1417" w:type="dxa"/>
          </w:tcPr>
          <w:p w14:paraId="297C9CD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1/22/2007</w:t>
            </w:r>
          </w:p>
        </w:tc>
        <w:tc>
          <w:tcPr>
            <w:tcW w:w="1309" w:type="dxa"/>
          </w:tcPr>
          <w:p w14:paraId="2C99805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07-18521</w:t>
            </w:r>
          </w:p>
        </w:tc>
        <w:tc>
          <w:tcPr>
            <w:tcW w:w="8182" w:type="dxa"/>
          </w:tcPr>
          <w:p w14:paraId="17DDE8E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quarter budget amendments FY06-07</w:t>
            </w:r>
          </w:p>
        </w:tc>
      </w:tr>
      <w:tr w:rsidR="000E10AD" w:rsidRPr="00D02FE4" w14:paraId="434435EA" w14:textId="77777777" w:rsidTr="000E10AD">
        <w:tc>
          <w:tcPr>
            <w:tcW w:w="1417" w:type="dxa"/>
          </w:tcPr>
          <w:p w14:paraId="20FF7AA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1/22/2007</w:t>
            </w:r>
          </w:p>
        </w:tc>
        <w:tc>
          <w:tcPr>
            <w:tcW w:w="1309" w:type="dxa"/>
          </w:tcPr>
          <w:p w14:paraId="041135F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07-18522</w:t>
            </w:r>
          </w:p>
        </w:tc>
        <w:tc>
          <w:tcPr>
            <w:tcW w:w="8182" w:type="dxa"/>
          </w:tcPr>
          <w:p w14:paraId="234FB0F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11,160 sf described as Lot 3, Block 7, Kimble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 215 Garden Ave. &amp; adjacent Garden Ave. ROW</w:t>
            </w:r>
          </w:p>
        </w:tc>
      </w:tr>
      <w:tr w:rsidR="000E10AD" w:rsidRPr="00D02FE4" w14:paraId="7DCF1E0B" w14:textId="77777777" w:rsidTr="000E10AD">
        <w:tc>
          <w:tcPr>
            <w:tcW w:w="1417" w:type="dxa"/>
          </w:tcPr>
          <w:p w14:paraId="2AD5317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2/12/2007</w:t>
            </w:r>
          </w:p>
        </w:tc>
        <w:tc>
          <w:tcPr>
            <w:tcW w:w="1309" w:type="dxa"/>
          </w:tcPr>
          <w:p w14:paraId="4FD78BC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07-18523</w:t>
            </w:r>
          </w:p>
        </w:tc>
        <w:tc>
          <w:tcPr>
            <w:tcW w:w="8182" w:type="dxa"/>
          </w:tcPr>
          <w:p w14:paraId="1B1B350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#4036, Josephine Crossing Sub &amp; setting PH for 3/12/07</w:t>
            </w:r>
          </w:p>
        </w:tc>
      </w:tr>
      <w:tr w:rsidR="000E10AD" w:rsidRPr="00D02FE4" w14:paraId="2D993A39" w14:textId="77777777" w:rsidTr="000E10AD">
        <w:tc>
          <w:tcPr>
            <w:tcW w:w="1417" w:type="dxa"/>
          </w:tcPr>
          <w:p w14:paraId="0DC0828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2/12/2007</w:t>
            </w:r>
          </w:p>
        </w:tc>
        <w:tc>
          <w:tcPr>
            <w:tcW w:w="1309" w:type="dxa"/>
          </w:tcPr>
          <w:p w14:paraId="2D5C830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07-18524</w:t>
            </w:r>
          </w:p>
        </w:tc>
        <w:tc>
          <w:tcPr>
            <w:tcW w:w="8182" w:type="dxa"/>
          </w:tcPr>
          <w:p w14:paraId="511BABC3"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portions of </w:t>
            </w:r>
            <w:proofErr w:type="spellStart"/>
            <w:r w:rsidRPr="00D02FE4">
              <w:rPr>
                <w:rFonts w:ascii="Arial" w:eastAsia="Times New Roman" w:hAnsi="Arial" w:cs="Arial"/>
                <w:sz w:val="24"/>
                <w:szCs w:val="24"/>
              </w:rPr>
              <w:t>Marbara</w:t>
            </w:r>
            <w:proofErr w:type="spellEnd"/>
            <w:r w:rsidRPr="00D02FE4">
              <w:rPr>
                <w:rFonts w:ascii="Arial" w:eastAsia="Times New Roman" w:hAnsi="Arial" w:cs="Arial"/>
                <w:sz w:val="24"/>
                <w:szCs w:val="24"/>
              </w:rPr>
              <w:t xml:space="preserve"> Lane, Silver Lane, Yucca St., and North Rim Road; MSU-B, petitioner</w:t>
            </w:r>
          </w:p>
        </w:tc>
      </w:tr>
      <w:tr w:rsidR="000E10AD" w:rsidRPr="00D02FE4" w14:paraId="4DC2C7D1" w14:textId="77777777" w:rsidTr="000E10AD">
        <w:tc>
          <w:tcPr>
            <w:tcW w:w="1417" w:type="dxa"/>
          </w:tcPr>
          <w:p w14:paraId="6A5B632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2/12/2007</w:t>
            </w:r>
          </w:p>
        </w:tc>
        <w:tc>
          <w:tcPr>
            <w:tcW w:w="1309" w:type="dxa"/>
          </w:tcPr>
          <w:p w14:paraId="4EF72C0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07-18525</w:t>
            </w:r>
          </w:p>
        </w:tc>
        <w:tc>
          <w:tcPr>
            <w:tcW w:w="8182" w:type="dxa"/>
          </w:tcPr>
          <w:p w14:paraId="7B60DB1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1377: Greenbriar Road</w:t>
            </w:r>
          </w:p>
        </w:tc>
      </w:tr>
      <w:tr w:rsidR="000E10AD" w:rsidRPr="00D02FE4" w14:paraId="11767803" w14:textId="77777777" w:rsidTr="000E10AD">
        <w:tc>
          <w:tcPr>
            <w:tcW w:w="1417" w:type="dxa"/>
          </w:tcPr>
          <w:p w14:paraId="4478868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2/12/2007</w:t>
            </w:r>
          </w:p>
        </w:tc>
        <w:tc>
          <w:tcPr>
            <w:tcW w:w="1309" w:type="dxa"/>
          </w:tcPr>
          <w:p w14:paraId="5ECCB3B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07-18526</w:t>
            </w:r>
          </w:p>
        </w:tc>
        <w:tc>
          <w:tcPr>
            <w:tcW w:w="8182" w:type="dxa"/>
          </w:tcPr>
          <w:p w14:paraId="6E175DC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#07-03: N1/2 of Lot 3, all of Lot 4, portion of Lot 15A, and Lot 7, Sandra Subdivision</w:t>
            </w:r>
          </w:p>
        </w:tc>
      </w:tr>
      <w:tr w:rsidR="000E10AD" w:rsidRPr="00D02FE4" w14:paraId="03ECE1BF" w14:textId="77777777" w:rsidTr="000E10AD">
        <w:tc>
          <w:tcPr>
            <w:tcW w:w="1417" w:type="dxa"/>
          </w:tcPr>
          <w:p w14:paraId="08E6CC5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193A7A8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07-18527</w:t>
            </w:r>
          </w:p>
        </w:tc>
        <w:tc>
          <w:tcPr>
            <w:tcW w:w="8182" w:type="dxa"/>
          </w:tcPr>
          <w:p w14:paraId="737C559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1375</w:t>
            </w:r>
          </w:p>
        </w:tc>
      </w:tr>
      <w:tr w:rsidR="000E10AD" w:rsidRPr="00D02FE4" w14:paraId="3E70D83A" w14:textId="77777777" w:rsidTr="000E10AD">
        <w:tc>
          <w:tcPr>
            <w:tcW w:w="1417" w:type="dxa"/>
          </w:tcPr>
          <w:p w14:paraId="319D05F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6FFAF40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07-18528</w:t>
            </w:r>
          </w:p>
        </w:tc>
        <w:tc>
          <w:tcPr>
            <w:tcW w:w="8182" w:type="dxa"/>
          </w:tcPr>
          <w:p w14:paraId="097090D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1377</w:t>
            </w:r>
          </w:p>
        </w:tc>
      </w:tr>
      <w:tr w:rsidR="000E10AD" w:rsidRPr="00D02FE4" w14:paraId="09C35B0F" w14:textId="77777777" w:rsidTr="000E10AD">
        <w:tc>
          <w:tcPr>
            <w:tcW w:w="1417" w:type="dxa"/>
          </w:tcPr>
          <w:p w14:paraId="0A24004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222BDAD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07-18529</w:t>
            </w:r>
          </w:p>
        </w:tc>
        <w:tc>
          <w:tcPr>
            <w:tcW w:w="8182" w:type="dxa"/>
          </w:tcPr>
          <w:p w14:paraId="077760A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05-02: 2005 Misc/Developer-Related improvements &amp; setting PH for 3/26/07</w:t>
            </w:r>
          </w:p>
        </w:tc>
      </w:tr>
      <w:tr w:rsidR="000E10AD" w:rsidRPr="00D02FE4" w14:paraId="4E25AD5C" w14:textId="77777777" w:rsidTr="000E10AD">
        <w:tc>
          <w:tcPr>
            <w:tcW w:w="1417" w:type="dxa"/>
          </w:tcPr>
          <w:p w14:paraId="2688FC0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70389CF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07-18530</w:t>
            </w:r>
          </w:p>
        </w:tc>
        <w:tc>
          <w:tcPr>
            <w:tcW w:w="8182" w:type="dxa"/>
          </w:tcPr>
          <w:p w14:paraId="46EB5B9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expanded PMD #4025: Rehberg Ranch Estates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&amp;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repealing Res 06-18454; &amp; setting PH for 3/26/07</w:t>
            </w:r>
          </w:p>
        </w:tc>
      </w:tr>
      <w:tr w:rsidR="000E10AD" w:rsidRPr="00D02FE4" w14:paraId="19B0CAAA" w14:textId="77777777" w:rsidTr="000E10AD">
        <w:tc>
          <w:tcPr>
            <w:tcW w:w="1417" w:type="dxa"/>
          </w:tcPr>
          <w:p w14:paraId="167885C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28B0F79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07-18531</w:t>
            </w:r>
          </w:p>
        </w:tc>
        <w:tc>
          <w:tcPr>
            <w:tcW w:w="8182" w:type="dxa"/>
          </w:tcPr>
          <w:p w14:paraId="28171C9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FY08-FY12 CIP, ERP, &amp; TRP</w:t>
            </w:r>
          </w:p>
        </w:tc>
      </w:tr>
      <w:tr w:rsidR="000E10AD" w:rsidRPr="00D02FE4" w14:paraId="7971D522" w14:textId="77777777" w:rsidTr="000E10AD">
        <w:tc>
          <w:tcPr>
            <w:tcW w:w="1417" w:type="dxa"/>
          </w:tcPr>
          <w:p w14:paraId="2E5B8E4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096D642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07-18532</w:t>
            </w:r>
          </w:p>
        </w:tc>
        <w:tc>
          <w:tcPr>
            <w:tcW w:w="8182" w:type="dxa"/>
          </w:tcPr>
          <w:p w14:paraId="44A7EE6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2006 Limits of Annexation Map (Amending Res #06-18402)</w:t>
            </w:r>
          </w:p>
        </w:tc>
      </w:tr>
      <w:tr w:rsidR="000E10AD" w:rsidRPr="00D02FE4" w14:paraId="2F677D43" w14:textId="77777777" w:rsidTr="000E10AD">
        <w:tc>
          <w:tcPr>
            <w:tcW w:w="1417" w:type="dxa"/>
          </w:tcPr>
          <w:p w14:paraId="1F0A72E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6EE639E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07-18533</w:t>
            </w:r>
          </w:p>
        </w:tc>
        <w:tc>
          <w:tcPr>
            <w:tcW w:w="8182" w:type="dxa"/>
          </w:tcPr>
          <w:p w14:paraId="1148C2D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approx. 13.01 acres described as L-65A-4, Amended Plat of L-65A, Sunny Cove Fruit Farms</w:t>
            </w:r>
          </w:p>
        </w:tc>
      </w:tr>
      <w:tr w:rsidR="000E10AD" w:rsidRPr="00D02FE4" w14:paraId="114708F3" w14:textId="77777777" w:rsidTr="000E10AD">
        <w:tc>
          <w:tcPr>
            <w:tcW w:w="1417" w:type="dxa"/>
          </w:tcPr>
          <w:p w14:paraId="303D2DE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3618055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07-18534</w:t>
            </w:r>
          </w:p>
        </w:tc>
        <w:tc>
          <w:tcPr>
            <w:tcW w:w="8182" w:type="dxa"/>
          </w:tcPr>
          <w:p w14:paraId="52909F9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budget amendment for FY06-07</w:t>
            </w:r>
          </w:p>
        </w:tc>
      </w:tr>
      <w:tr w:rsidR="000E10AD" w:rsidRPr="00D02FE4" w14:paraId="6A42E71D" w14:textId="77777777" w:rsidTr="000E10AD">
        <w:tc>
          <w:tcPr>
            <w:tcW w:w="1417" w:type="dxa"/>
          </w:tcPr>
          <w:p w14:paraId="6D2F026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2/26/2007</w:t>
            </w:r>
          </w:p>
        </w:tc>
        <w:tc>
          <w:tcPr>
            <w:tcW w:w="1309" w:type="dxa"/>
          </w:tcPr>
          <w:p w14:paraId="3F7B349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07-18535</w:t>
            </w:r>
          </w:p>
        </w:tc>
        <w:tc>
          <w:tcPr>
            <w:tcW w:w="8182" w:type="dxa"/>
          </w:tcPr>
          <w:p w14:paraId="749DF16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Highland Neighborhood Plan as part of Yellowstone Co. &amp; City of Billings 2003 Growth Policy</w:t>
            </w:r>
          </w:p>
        </w:tc>
      </w:tr>
      <w:tr w:rsidR="000E10AD" w:rsidRPr="00D02FE4" w14:paraId="31B7129B" w14:textId="77777777" w:rsidTr="000E10AD">
        <w:tc>
          <w:tcPr>
            <w:tcW w:w="1417" w:type="dxa"/>
          </w:tcPr>
          <w:p w14:paraId="23A9368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3/12/2007</w:t>
            </w:r>
          </w:p>
        </w:tc>
        <w:tc>
          <w:tcPr>
            <w:tcW w:w="1309" w:type="dxa"/>
          </w:tcPr>
          <w:p w14:paraId="2D9E9218"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07-18536</w:t>
            </w:r>
          </w:p>
        </w:tc>
        <w:tc>
          <w:tcPr>
            <w:tcW w:w="8182" w:type="dxa"/>
          </w:tcPr>
          <w:p w14:paraId="37577883"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#4036</w:t>
            </w:r>
          </w:p>
        </w:tc>
      </w:tr>
      <w:tr w:rsidR="000E10AD" w:rsidRPr="00D02FE4" w14:paraId="0B732C86" w14:textId="77777777" w:rsidTr="000E10AD">
        <w:tc>
          <w:tcPr>
            <w:tcW w:w="1417" w:type="dxa"/>
          </w:tcPr>
          <w:p w14:paraId="5751960E"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3/12/2007</w:t>
            </w:r>
          </w:p>
        </w:tc>
        <w:tc>
          <w:tcPr>
            <w:tcW w:w="1309" w:type="dxa"/>
          </w:tcPr>
          <w:p w14:paraId="6FF6777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07-18537</w:t>
            </w:r>
          </w:p>
        </w:tc>
        <w:tc>
          <w:tcPr>
            <w:tcW w:w="8182" w:type="dxa"/>
          </w:tcPr>
          <w:p w14:paraId="5D511A84"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city-owned property: Normal Avenue</w:t>
            </w:r>
          </w:p>
        </w:tc>
      </w:tr>
      <w:tr w:rsidR="000E10AD" w:rsidRPr="00D02FE4" w14:paraId="3873C433" w14:textId="77777777" w:rsidTr="000E10AD">
        <w:tc>
          <w:tcPr>
            <w:tcW w:w="1417" w:type="dxa"/>
          </w:tcPr>
          <w:p w14:paraId="5C7FB9B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3/12/2007</w:t>
            </w:r>
          </w:p>
        </w:tc>
        <w:tc>
          <w:tcPr>
            <w:tcW w:w="1309" w:type="dxa"/>
          </w:tcPr>
          <w:p w14:paraId="2B05762E"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07-18538</w:t>
            </w:r>
          </w:p>
        </w:tc>
        <w:tc>
          <w:tcPr>
            <w:tcW w:w="8182" w:type="dxa"/>
          </w:tcPr>
          <w:p w14:paraId="0B93997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City Administrator to approve change orders up to $775,000 for W.O. 04-13, Schedule 1, Filter Building Expansion</w:t>
            </w:r>
          </w:p>
        </w:tc>
      </w:tr>
      <w:tr w:rsidR="000E10AD" w:rsidRPr="00D02FE4" w14:paraId="1870B887" w14:textId="77777777" w:rsidTr="000E10AD">
        <w:tc>
          <w:tcPr>
            <w:tcW w:w="1417" w:type="dxa"/>
          </w:tcPr>
          <w:p w14:paraId="4C3A9B1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7F5B9A0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07-18539</w:t>
            </w:r>
          </w:p>
        </w:tc>
        <w:tc>
          <w:tcPr>
            <w:tcW w:w="8182" w:type="dxa"/>
          </w:tcPr>
          <w:p w14:paraId="78315AAE"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condemnation to acquire utility easements for W.O. 04-36: Briarwood Sanitary Sewer Main Extension</w:t>
            </w:r>
          </w:p>
        </w:tc>
      </w:tr>
      <w:tr w:rsidR="000E10AD" w:rsidRPr="00D02FE4" w14:paraId="554EBCF9" w14:textId="77777777" w:rsidTr="000E10AD">
        <w:tc>
          <w:tcPr>
            <w:tcW w:w="1417" w:type="dxa"/>
          </w:tcPr>
          <w:p w14:paraId="3763DB8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0CE889C8"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07-18540</w:t>
            </w:r>
          </w:p>
        </w:tc>
        <w:tc>
          <w:tcPr>
            <w:tcW w:w="8182" w:type="dxa"/>
          </w:tcPr>
          <w:p w14:paraId="4FFA6DAF"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improvements under W.O. 06-18: Broadwater Sub, Ph. V; curb/gutter/sidewalk &amp; setting PH for 4/23/07</w:t>
            </w:r>
          </w:p>
        </w:tc>
      </w:tr>
      <w:tr w:rsidR="000E10AD" w:rsidRPr="00D02FE4" w14:paraId="5807A3C9" w14:textId="77777777" w:rsidTr="000E10AD">
        <w:tc>
          <w:tcPr>
            <w:tcW w:w="1417" w:type="dxa"/>
          </w:tcPr>
          <w:p w14:paraId="48B4739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4DC397F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07-18541</w:t>
            </w:r>
          </w:p>
        </w:tc>
        <w:tc>
          <w:tcPr>
            <w:tcW w:w="8182" w:type="dxa"/>
          </w:tcPr>
          <w:p w14:paraId="63A8A67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2.44 acres located at 23, 63, &amp; 65 Charlene Street</w:t>
            </w:r>
          </w:p>
        </w:tc>
      </w:tr>
      <w:tr w:rsidR="000E10AD" w:rsidRPr="00D02FE4" w14:paraId="450B0469" w14:textId="77777777" w:rsidTr="000E10AD">
        <w:tc>
          <w:tcPr>
            <w:tcW w:w="1417" w:type="dxa"/>
          </w:tcPr>
          <w:p w14:paraId="38232D7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3893E0B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07-18542</w:t>
            </w:r>
          </w:p>
        </w:tc>
        <w:tc>
          <w:tcPr>
            <w:tcW w:w="8182" w:type="dxa"/>
          </w:tcPr>
          <w:p w14:paraId="1C21501C"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10,454 sf located at 307 Garden Avenue</w:t>
            </w:r>
          </w:p>
        </w:tc>
      </w:tr>
      <w:tr w:rsidR="000E10AD" w:rsidRPr="00D02FE4" w14:paraId="18A260EB" w14:textId="77777777" w:rsidTr="000E10AD">
        <w:tc>
          <w:tcPr>
            <w:tcW w:w="1417" w:type="dxa"/>
          </w:tcPr>
          <w:p w14:paraId="52B4F98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03D476A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07-18543</w:t>
            </w:r>
          </w:p>
        </w:tc>
        <w:tc>
          <w:tcPr>
            <w:tcW w:w="8182" w:type="dxa"/>
          </w:tcPr>
          <w:p w14:paraId="08D96FCA"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boundaries of PMD #4025, Rehberg Ranch Estates Sub</w:t>
            </w:r>
          </w:p>
        </w:tc>
      </w:tr>
      <w:tr w:rsidR="000E10AD" w:rsidRPr="00D02FE4" w14:paraId="59662812" w14:textId="77777777" w:rsidTr="000E10AD">
        <w:tc>
          <w:tcPr>
            <w:tcW w:w="1417" w:type="dxa"/>
          </w:tcPr>
          <w:p w14:paraId="286CC44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3/26/2007</w:t>
            </w:r>
          </w:p>
        </w:tc>
        <w:tc>
          <w:tcPr>
            <w:tcW w:w="1309" w:type="dxa"/>
          </w:tcPr>
          <w:p w14:paraId="6FB1C3E2"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07-18544</w:t>
            </w:r>
          </w:p>
        </w:tc>
        <w:tc>
          <w:tcPr>
            <w:tcW w:w="8182" w:type="dxa"/>
          </w:tcPr>
          <w:p w14:paraId="11B49FE1"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property located on NW corner of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and Colton; Tracts 1 &amp;2, C/S 1323 et al for future site of Cottonwood Park &amp; SD#2 Elem. School</w:t>
            </w:r>
          </w:p>
        </w:tc>
      </w:tr>
    </w:tbl>
    <w:p w14:paraId="3F1C1042" w14:textId="77777777" w:rsidR="00B13C48"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w:t>
      </w:r>
      <w:r w:rsidR="00B13C48" w:rsidRPr="00D02FE4">
        <w:rPr>
          <w:rFonts w:ascii="Arial" w:eastAsia="Times New Roman" w:hAnsi="Arial" w:cs="Arial"/>
          <w:sz w:val="24"/>
          <w:szCs w:val="24"/>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41"/>
        <w:gridCol w:w="1268"/>
        <w:gridCol w:w="8182"/>
      </w:tblGrid>
      <w:tr w:rsidR="000E10AD" w:rsidRPr="00D02FE4" w14:paraId="5A85B398" w14:textId="77777777" w:rsidTr="000E10AD">
        <w:tc>
          <w:tcPr>
            <w:tcW w:w="1417" w:type="dxa"/>
          </w:tcPr>
          <w:p w14:paraId="32A8860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4/09/2007</w:t>
            </w:r>
          </w:p>
        </w:tc>
        <w:tc>
          <w:tcPr>
            <w:tcW w:w="1309" w:type="dxa"/>
            <w:gridSpan w:val="2"/>
          </w:tcPr>
          <w:p w14:paraId="062A6A0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07-18545</w:t>
            </w:r>
          </w:p>
        </w:tc>
        <w:tc>
          <w:tcPr>
            <w:tcW w:w="8182" w:type="dxa"/>
          </w:tcPr>
          <w:p w14:paraId="24332E5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improvements under W.O. 05-02: 2005-06 Misc/Developer-Related Program</w:t>
            </w:r>
          </w:p>
        </w:tc>
      </w:tr>
      <w:tr w:rsidR="000E10AD" w:rsidRPr="00D02FE4" w14:paraId="68A90E8C" w14:textId="77777777" w:rsidTr="000E10AD">
        <w:tc>
          <w:tcPr>
            <w:tcW w:w="1417" w:type="dxa"/>
          </w:tcPr>
          <w:p w14:paraId="5647AEF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170F8D3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07-18546</w:t>
            </w:r>
          </w:p>
        </w:tc>
        <w:tc>
          <w:tcPr>
            <w:tcW w:w="8182" w:type="dxa"/>
          </w:tcPr>
          <w:p w14:paraId="4AA9A19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S.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 2-way street</w:t>
            </w:r>
          </w:p>
        </w:tc>
      </w:tr>
      <w:tr w:rsidR="000E10AD" w:rsidRPr="00D02FE4" w14:paraId="72CFBCA2" w14:textId="77777777" w:rsidTr="000E10AD">
        <w:tc>
          <w:tcPr>
            <w:tcW w:w="1417" w:type="dxa"/>
          </w:tcPr>
          <w:p w14:paraId="389FF1E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6B0F9A4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07-18547</w:t>
            </w:r>
          </w:p>
        </w:tc>
        <w:tc>
          <w:tcPr>
            <w:tcW w:w="8182" w:type="dxa"/>
          </w:tcPr>
          <w:p w14:paraId="509EAFE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NW corner of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&amp; Colton, Tracts 1 &amp; 2, C/S 1323 et al for future site of Cottonwood Park &amp; SD#2 Elem. School</w:t>
            </w:r>
          </w:p>
        </w:tc>
      </w:tr>
      <w:tr w:rsidR="000E10AD" w:rsidRPr="00D02FE4" w14:paraId="097D5B14" w14:textId="77777777" w:rsidTr="000E10AD">
        <w:tc>
          <w:tcPr>
            <w:tcW w:w="1417" w:type="dxa"/>
          </w:tcPr>
          <w:p w14:paraId="2684932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470D31A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07-18548</w:t>
            </w:r>
          </w:p>
        </w:tc>
        <w:tc>
          <w:tcPr>
            <w:tcW w:w="8182" w:type="dxa"/>
          </w:tcPr>
          <w:p w14:paraId="6035C2C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1-5, Block 1, Western Sky Sub</w:t>
            </w:r>
          </w:p>
        </w:tc>
      </w:tr>
      <w:tr w:rsidR="000E10AD" w:rsidRPr="00D02FE4" w14:paraId="7C413C79" w14:textId="77777777" w:rsidTr="000E10AD">
        <w:tc>
          <w:tcPr>
            <w:tcW w:w="1417" w:type="dxa"/>
          </w:tcPr>
          <w:p w14:paraId="291BD68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2C00A3E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07-18549</w:t>
            </w:r>
          </w:p>
        </w:tc>
        <w:tc>
          <w:tcPr>
            <w:tcW w:w="8182" w:type="dxa"/>
          </w:tcPr>
          <w:p w14:paraId="2F9B84C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w:t>
            </w:r>
            <w:proofErr w:type="gramStart"/>
            <w:r w:rsidRPr="00D02FE4">
              <w:rPr>
                <w:rFonts w:ascii="Arial" w:eastAsia="Times New Roman" w:hAnsi="Arial" w:cs="Arial"/>
                <w:sz w:val="24"/>
                <w:szCs w:val="24"/>
              </w:rPr>
              <w:t>in</w:t>
            </w:r>
            <w:proofErr w:type="gramEnd"/>
            <w:r w:rsidRPr="00D02FE4">
              <w:rPr>
                <w:rFonts w:ascii="Arial" w:eastAsia="Times New Roman" w:hAnsi="Arial" w:cs="Arial"/>
                <w:sz w:val="24"/>
                <w:szCs w:val="24"/>
              </w:rPr>
              <w:t xml:space="preserve"> improvements W.O. 06-18 Broadwater Sub, Ph. V</w:t>
            </w:r>
          </w:p>
        </w:tc>
      </w:tr>
      <w:tr w:rsidR="000E10AD" w:rsidRPr="00D02FE4" w14:paraId="4EF9AF90" w14:textId="77777777" w:rsidTr="000E10AD">
        <w:tc>
          <w:tcPr>
            <w:tcW w:w="1417" w:type="dxa"/>
          </w:tcPr>
          <w:p w14:paraId="6DB9F60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4/23/2007</w:t>
            </w:r>
          </w:p>
        </w:tc>
        <w:tc>
          <w:tcPr>
            <w:tcW w:w="1309" w:type="dxa"/>
            <w:gridSpan w:val="2"/>
          </w:tcPr>
          <w:p w14:paraId="12203EF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07-18550</w:t>
            </w:r>
          </w:p>
        </w:tc>
        <w:tc>
          <w:tcPr>
            <w:tcW w:w="8182" w:type="dxa"/>
          </w:tcPr>
          <w:p w14:paraId="7A1D3EA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Issuing and calling for public sale of Series 2007A and 2007B GO Bonds</w:t>
            </w:r>
          </w:p>
        </w:tc>
      </w:tr>
      <w:tr w:rsidR="000E10AD" w:rsidRPr="00D02FE4" w14:paraId="789C2E14" w14:textId="77777777" w:rsidTr="000E10AD">
        <w:tc>
          <w:tcPr>
            <w:tcW w:w="1417" w:type="dxa"/>
          </w:tcPr>
          <w:p w14:paraId="5BD0FCF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5/14/2007</w:t>
            </w:r>
          </w:p>
        </w:tc>
        <w:tc>
          <w:tcPr>
            <w:tcW w:w="1309" w:type="dxa"/>
            <w:gridSpan w:val="2"/>
          </w:tcPr>
          <w:p w14:paraId="7B850E1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07-18551</w:t>
            </w:r>
          </w:p>
        </w:tc>
        <w:tc>
          <w:tcPr>
            <w:tcW w:w="8182" w:type="dxa"/>
          </w:tcPr>
          <w:p w14:paraId="3A7A159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Suspending BMCC 24-411 Parking for Camping Purposes for 2007 Gold Wing Riders Assn.</w:t>
            </w:r>
          </w:p>
        </w:tc>
      </w:tr>
      <w:tr w:rsidR="000E10AD" w:rsidRPr="00D02FE4" w14:paraId="4F235248" w14:textId="77777777" w:rsidTr="000E10AD">
        <w:tc>
          <w:tcPr>
            <w:tcW w:w="1417" w:type="dxa"/>
          </w:tcPr>
          <w:p w14:paraId="1AA0B3B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5/14/2007</w:t>
            </w:r>
          </w:p>
        </w:tc>
        <w:tc>
          <w:tcPr>
            <w:tcW w:w="1309" w:type="dxa"/>
            <w:gridSpan w:val="2"/>
          </w:tcPr>
          <w:p w14:paraId="221C713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07-18552</w:t>
            </w:r>
          </w:p>
        </w:tc>
        <w:tc>
          <w:tcPr>
            <w:tcW w:w="8182" w:type="dxa"/>
          </w:tcPr>
          <w:p w14:paraId="38311C9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budget amendment for FY2006-07</w:t>
            </w:r>
          </w:p>
        </w:tc>
      </w:tr>
      <w:tr w:rsidR="000E10AD" w:rsidRPr="00D02FE4" w14:paraId="56B68F04" w14:textId="77777777" w:rsidTr="000E10AD">
        <w:tc>
          <w:tcPr>
            <w:tcW w:w="1417" w:type="dxa"/>
          </w:tcPr>
          <w:p w14:paraId="1918642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5/29/2007</w:t>
            </w:r>
          </w:p>
        </w:tc>
        <w:tc>
          <w:tcPr>
            <w:tcW w:w="1309" w:type="dxa"/>
            <w:gridSpan w:val="2"/>
          </w:tcPr>
          <w:p w14:paraId="57C8124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07-18553</w:t>
            </w:r>
          </w:p>
        </w:tc>
        <w:tc>
          <w:tcPr>
            <w:tcW w:w="8182" w:type="dxa"/>
          </w:tcPr>
          <w:p w14:paraId="3170FD6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Highland School Sidewalks and set PH of 6/27/07</w:t>
            </w:r>
          </w:p>
        </w:tc>
      </w:tr>
      <w:tr w:rsidR="000E10AD" w:rsidRPr="00D02FE4" w14:paraId="605D678C" w14:textId="77777777" w:rsidTr="000E10AD">
        <w:tc>
          <w:tcPr>
            <w:tcW w:w="1417" w:type="dxa"/>
          </w:tcPr>
          <w:p w14:paraId="34997F8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5/29/2007</w:t>
            </w:r>
          </w:p>
        </w:tc>
        <w:tc>
          <w:tcPr>
            <w:tcW w:w="1309" w:type="dxa"/>
            <w:gridSpan w:val="2"/>
          </w:tcPr>
          <w:p w14:paraId="7FBED15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07-18554</w:t>
            </w:r>
          </w:p>
        </w:tc>
        <w:tc>
          <w:tcPr>
            <w:tcW w:w="8182" w:type="dxa"/>
          </w:tcPr>
          <w:p w14:paraId="5671A1E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Appointing primary &amp; alternate representatives to the DBP Board of Directors</w:t>
            </w:r>
          </w:p>
        </w:tc>
      </w:tr>
      <w:tr w:rsidR="000E10AD" w:rsidRPr="00D02FE4" w14:paraId="067DE855" w14:textId="77777777" w:rsidTr="000E10AD">
        <w:tc>
          <w:tcPr>
            <w:tcW w:w="1417" w:type="dxa"/>
          </w:tcPr>
          <w:p w14:paraId="7A5A420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5/29/2007</w:t>
            </w:r>
          </w:p>
        </w:tc>
        <w:tc>
          <w:tcPr>
            <w:tcW w:w="1309" w:type="dxa"/>
            <w:gridSpan w:val="2"/>
          </w:tcPr>
          <w:p w14:paraId="73A3A3B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07-18555</w:t>
            </w:r>
          </w:p>
        </w:tc>
        <w:tc>
          <w:tcPr>
            <w:tcW w:w="8182" w:type="dxa"/>
          </w:tcPr>
          <w:p w14:paraId="67CB8A1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1378: Clevenger Avenue</w:t>
            </w:r>
          </w:p>
        </w:tc>
      </w:tr>
      <w:tr w:rsidR="000E10AD" w:rsidRPr="00D02FE4" w14:paraId="276CAEFC" w14:textId="77777777" w:rsidTr="000E10AD">
        <w:tc>
          <w:tcPr>
            <w:tcW w:w="1458" w:type="dxa"/>
            <w:gridSpan w:val="2"/>
          </w:tcPr>
          <w:p w14:paraId="2746B309"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5/29/2007</w:t>
            </w:r>
          </w:p>
        </w:tc>
        <w:tc>
          <w:tcPr>
            <w:tcW w:w="1268" w:type="dxa"/>
          </w:tcPr>
          <w:p w14:paraId="5E4F35E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07-18556</w:t>
            </w:r>
          </w:p>
        </w:tc>
        <w:tc>
          <w:tcPr>
            <w:tcW w:w="8182" w:type="dxa"/>
          </w:tcPr>
          <w:p w14:paraId="1FD41D17"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4.269 net acres described as Tract 3, C/S 2298 located at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and Grand Ave.</w:t>
            </w:r>
          </w:p>
        </w:tc>
      </w:tr>
      <w:tr w:rsidR="000E10AD" w:rsidRPr="00D02FE4" w14:paraId="54C86C7B" w14:textId="77777777" w:rsidTr="000E10AD">
        <w:tc>
          <w:tcPr>
            <w:tcW w:w="1458" w:type="dxa"/>
            <w:gridSpan w:val="2"/>
          </w:tcPr>
          <w:p w14:paraId="0F81B2C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5/29/2007</w:t>
            </w:r>
          </w:p>
        </w:tc>
        <w:tc>
          <w:tcPr>
            <w:tcW w:w="1268" w:type="dxa"/>
          </w:tcPr>
          <w:p w14:paraId="7DB4E6E4"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07-18557</w:t>
            </w:r>
          </w:p>
        </w:tc>
        <w:tc>
          <w:tcPr>
            <w:tcW w:w="8182" w:type="dxa"/>
          </w:tcPr>
          <w:p w14:paraId="200AAE2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14.838 net acres described as Tract 1, C/S 2350 located at King Ave E &amp; Calhoun Lane</w:t>
            </w:r>
          </w:p>
        </w:tc>
      </w:tr>
      <w:tr w:rsidR="000E10AD" w:rsidRPr="00D02FE4" w14:paraId="3DF0EAB7" w14:textId="77777777" w:rsidTr="000E10AD">
        <w:tc>
          <w:tcPr>
            <w:tcW w:w="1458" w:type="dxa"/>
            <w:gridSpan w:val="2"/>
          </w:tcPr>
          <w:p w14:paraId="27F681C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36DC7F23"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07-18558</w:t>
            </w:r>
          </w:p>
        </w:tc>
        <w:tc>
          <w:tcPr>
            <w:tcW w:w="8182" w:type="dxa"/>
          </w:tcPr>
          <w:p w14:paraId="44063A21"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Special Improvement/Sidewalk Bond Debt Fund to SID Revolving Fund $8,844.28</w:t>
            </w:r>
          </w:p>
        </w:tc>
      </w:tr>
      <w:tr w:rsidR="000E10AD" w:rsidRPr="00D02FE4" w14:paraId="13CA683F" w14:textId="77777777" w:rsidTr="000E10AD">
        <w:tc>
          <w:tcPr>
            <w:tcW w:w="1458" w:type="dxa"/>
            <w:gridSpan w:val="2"/>
          </w:tcPr>
          <w:p w14:paraId="5E69497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0833618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07-18559</w:t>
            </w:r>
          </w:p>
        </w:tc>
        <w:tc>
          <w:tcPr>
            <w:tcW w:w="8182" w:type="dxa"/>
          </w:tcPr>
          <w:p w14:paraId="3631139E"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 for FY 08</w:t>
            </w:r>
          </w:p>
        </w:tc>
      </w:tr>
      <w:tr w:rsidR="000E10AD" w:rsidRPr="00D02FE4" w14:paraId="46CF8BFB" w14:textId="77777777" w:rsidTr="000E10AD">
        <w:tc>
          <w:tcPr>
            <w:tcW w:w="1458" w:type="dxa"/>
            <w:gridSpan w:val="2"/>
          </w:tcPr>
          <w:p w14:paraId="570DF62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4DAA0C84"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07-18560</w:t>
            </w:r>
          </w:p>
        </w:tc>
        <w:tc>
          <w:tcPr>
            <w:tcW w:w="8182" w:type="dxa"/>
          </w:tcPr>
          <w:p w14:paraId="0FAEFA93"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w:t>
            </w:r>
          </w:p>
        </w:tc>
      </w:tr>
      <w:tr w:rsidR="000E10AD" w:rsidRPr="00D02FE4" w14:paraId="468AC0F6" w14:textId="77777777" w:rsidTr="000E10AD">
        <w:tc>
          <w:tcPr>
            <w:tcW w:w="1458" w:type="dxa"/>
            <w:gridSpan w:val="2"/>
          </w:tcPr>
          <w:p w14:paraId="2339E6F7"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7F5E4FD8"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07-18561</w:t>
            </w:r>
          </w:p>
        </w:tc>
        <w:tc>
          <w:tcPr>
            <w:tcW w:w="8182" w:type="dxa"/>
          </w:tcPr>
          <w:p w14:paraId="602A018F"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Annual Assessment:  Property Safety Water Supply </w:t>
            </w:r>
          </w:p>
        </w:tc>
      </w:tr>
      <w:tr w:rsidR="000E10AD" w:rsidRPr="00D02FE4" w14:paraId="2A4E705B" w14:textId="77777777" w:rsidTr="000E10AD">
        <w:tc>
          <w:tcPr>
            <w:tcW w:w="1458" w:type="dxa"/>
            <w:gridSpan w:val="2"/>
          </w:tcPr>
          <w:p w14:paraId="54197A6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707A985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07-18562</w:t>
            </w:r>
          </w:p>
        </w:tc>
        <w:tc>
          <w:tcPr>
            <w:tcW w:w="8182" w:type="dxa"/>
          </w:tcPr>
          <w:p w14:paraId="2A340FCA"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tc>
      </w:tr>
      <w:tr w:rsidR="000E10AD" w:rsidRPr="00D02FE4" w14:paraId="4EF25B72" w14:textId="77777777" w:rsidTr="000E10AD">
        <w:tc>
          <w:tcPr>
            <w:tcW w:w="1458" w:type="dxa"/>
            <w:gridSpan w:val="2"/>
          </w:tcPr>
          <w:p w14:paraId="1E3920D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10AD7A0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07-18563</w:t>
            </w:r>
          </w:p>
        </w:tc>
        <w:tc>
          <w:tcPr>
            <w:tcW w:w="8182" w:type="dxa"/>
          </w:tcPr>
          <w:p w14:paraId="6A300310"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Annual Assessment:  Storm Sewers </w:t>
            </w:r>
          </w:p>
        </w:tc>
      </w:tr>
      <w:tr w:rsidR="000E10AD" w:rsidRPr="00D02FE4" w14:paraId="0DA015A8" w14:textId="77777777" w:rsidTr="000E10AD">
        <w:tc>
          <w:tcPr>
            <w:tcW w:w="1458" w:type="dxa"/>
            <w:gridSpan w:val="2"/>
          </w:tcPr>
          <w:p w14:paraId="42AB0E1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06/11/2007</w:t>
            </w:r>
          </w:p>
        </w:tc>
        <w:tc>
          <w:tcPr>
            <w:tcW w:w="1268" w:type="dxa"/>
          </w:tcPr>
          <w:p w14:paraId="37475A0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07-18564</w:t>
            </w:r>
          </w:p>
        </w:tc>
        <w:tc>
          <w:tcPr>
            <w:tcW w:w="8182" w:type="dxa"/>
          </w:tcPr>
          <w:p w14:paraId="475471D7"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Arterial Construction Fees</w:t>
            </w:r>
          </w:p>
        </w:tc>
      </w:tr>
      <w:tr w:rsidR="000E10AD" w:rsidRPr="00D02FE4" w14:paraId="7DD89E82" w14:textId="77777777" w:rsidTr="000E10AD">
        <w:tc>
          <w:tcPr>
            <w:tcW w:w="1458" w:type="dxa"/>
            <w:gridSpan w:val="2"/>
          </w:tcPr>
          <w:p w14:paraId="516B8B9F"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25D8387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07-18565</w:t>
            </w:r>
          </w:p>
        </w:tc>
        <w:tc>
          <w:tcPr>
            <w:tcW w:w="8182" w:type="dxa"/>
          </w:tcPr>
          <w:p w14:paraId="72FA0D2E"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Business Improvement District</w:t>
            </w:r>
          </w:p>
        </w:tc>
      </w:tr>
      <w:tr w:rsidR="000E10AD" w:rsidRPr="00D02FE4" w14:paraId="4E92B5A7" w14:textId="77777777" w:rsidTr="000E10AD">
        <w:tc>
          <w:tcPr>
            <w:tcW w:w="1458" w:type="dxa"/>
            <w:gridSpan w:val="2"/>
          </w:tcPr>
          <w:p w14:paraId="7A45EAB7"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674A7AAB"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07-18566</w:t>
            </w:r>
          </w:p>
        </w:tc>
        <w:tc>
          <w:tcPr>
            <w:tcW w:w="8182" w:type="dxa"/>
          </w:tcPr>
          <w:p w14:paraId="2F50ECA1"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Residential/Commercial collection &amp; disposal fees</w:t>
            </w:r>
          </w:p>
        </w:tc>
      </w:tr>
      <w:tr w:rsidR="000E10AD" w:rsidRPr="00D02FE4" w14:paraId="664F62F4" w14:textId="77777777" w:rsidTr="000E10AD">
        <w:tc>
          <w:tcPr>
            <w:tcW w:w="1458" w:type="dxa"/>
            <w:gridSpan w:val="2"/>
          </w:tcPr>
          <w:p w14:paraId="6D4FA75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23D3FFD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07-18567</w:t>
            </w:r>
          </w:p>
        </w:tc>
        <w:tc>
          <w:tcPr>
            <w:tcW w:w="8182" w:type="dxa"/>
          </w:tcPr>
          <w:p w14:paraId="1709996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Discontinuance and vacation of a portion of Moose Hollow Lane, beginning at the northerly end of L4 </w:t>
            </w:r>
          </w:p>
        </w:tc>
      </w:tr>
      <w:tr w:rsidR="000E10AD" w:rsidRPr="00D02FE4" w14:paraId="56163B12" w14:textId="77777777" w:rsidTr="000E10AD">
        <w:tc>
          <w:tcPr>
            <w:tcW w:w="1458" w:type="dxa"/>
            <w:gridSpan w:val="2"/>
          </w:tcPr>
          <w:p w14:paraId="0E94169E"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6/11/2007</w:t>
            </w:r>
          </w:p>
        </w:tc>
        <w:tc>
          <w:tcPr>
            <w:tcW w:w="1268" w:type="dxa"/>
          </w:tcPr>
          <w:p w14:paraId="6234550F"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07-18568</w:t>
            </w:r>
          </w:p>
        </w:tc>
        <w:tc>
          <w:tcPr>
            <w:tcW w:w="8182" w:type="dxa"/>
          </w:tcPr>
          <w:p w14:paraId="0CAFF9FE" w14:textId="77777777" w:rsidR="000E10AD" w:rsidRPr="00D02FE4" w:rsidRDefault="000E10AD" w:rsidP="000E10AD">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GO Bonds:   Series 2007A $10,700,000 &amp; Series 2007B $1,800,000, new baseball stadium</w:t>
            </w:r>
          </w:p>
        </w:tc>
      </w:tr>
      <w:tr w:rsidR="000E10AD" w:rsidRPr="00D02FE4" w14:paraId="1EC7F7E4" w14:textId="77777777" w:rsidTr="000E10AD">
        <w:tc>
          <w:tcPr>
            <w:tcW w:w="1458" w:type="dxa"/>
            <w:gridSpan w:val="2"/>
          </w:tcPr>
          <w:p w14:paraId="2DE50B6A"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46F3AE3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07-18569</w:t>
            </w:r>
          </w:p>
        </w:tc>
        <w:tc>
          <w:tcPr>
            <w:tcW w:w="8182" w:type="dxa"/>
          </w:tcPr>
          <w:p w14:paraId="0D700DA4"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Continuance of Res 06-18421 to allow sponsor signage at City ball fields &amp; set fees for such adv.</w:t>
            </w:r>
          </w:p>
        </w:tc>
      </w:tr>
      <w:tr w:rsidR="000E10AD" w:rsidRPr="00D02FE4" w14:paraId="3FE648E8" w14:textId="77777777" w:rsidTr="000E10AD">
        <w:tc>
          <w:tcPr>
            <w:tcW w:w="1458" w:type="dxa"/>
            <w:gridSpan w:val="2"/>
          </w:tcPr>
          <w:p w14:paraId="787D98DA"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055DD7CA"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07-18570</w:t>
            </w:r>
          </w:p>
        </w:tc>
        <w:tc>
          <w:tcPr>
            <w:tcW w:w="8182" w:type="dxa"/>
          </w:tcPr>
          <w:p w14:paraId="7C2C05C5"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Adopt FY 07-08 Budget </w:t>
            </w:r>
          </w:p>
        </w:tc>
      </w:tr>
      <w:tr w:rsidR="000E10AD" w:rsidRPr="00D02FE4" w14:paraId="67C77148" w14:textId="77777777" w:rsidTr="000E10AD">
        <w:tc>
          <w:tcPr>
            <w:tcW w:w="1458" w:type="dxa"/>
            <w:gridSpan w:val="2"/>
          </w:tcPr>
          <w:p w14:paraId="0087CD51"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74DC5884"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07-18571</w:t>
            </w:r>
          </w:p>
        </w:tc>
        <w:tc>
          <w:tcPr>
            <w:tcW w:w="8182" w:type="dxa"/>
          </w:tcPr>
          <w:p w14:paraId="443CB3B8"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all-purpose mill levy and levies for Library, Transit and Public Safety FY 08</w:t>
            </w:r>
          </w:p>
        </w:tc>
      </w:tr>
      <w:tr w:rsidR="000E10AD" w:rsidRPr="00D02FE4" w14:paraId="7AFA3DC2" w14:textId="77777777" w:rsidTr="000E10AD">
        <w:tc>
          <w:tcPr>
            <w:tcW w:w="1458" w:type="dxa"/>
            <w:gridSpan w:val="2"/>
          </w:tcPr>
          <w:p w14:paraId="6951D662"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039A57C7"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07-18572</w:t>
            </w:r>
          </w:p>
        </w:tc>
        <w:tc>
          <w:tcPr>
            <w:tcW w:w="8182" w:type="dxa"/>
          </w:tcPr>
          <w:p w14:paraId="53262F87"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&amp; delivery, &amp; levy taxes for payment of GO Bonds 2007A , 2008B totaling $12,500,000</w:t>
            </w:r>
          </w:p>
        </w:tc>
      </w:tr>
      <w:tr w:rsidR="000E10AD" w:rsidRPr="00D02FE4" w14:paraId="35E0279B" w14:textId="77777777" w:rsidTr="000E10AD">
        <w:tc>
          <w:tcPr>
            <w:tcW w:w="1458" w:type="dxa"/>
            <w:gridSpan w:val="2"/>
          </w:tcPr>
          <w:p w14:paraId="6D203502"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079E7F8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07-18573</w:t>
            </w:r>
          </w:p>
        </w:tc>
        <w:tc>
          <w:tcPr>
            <w:tcW w:w="8182" w:type="dxa"/>
          </w:tcPr>
          <w:p w14:paraId="668FCE09"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annual filing of Federal Transit Admin Section 5307 Grant</w:t>
            </w:r>
          </w:p>
        </w:tc>
      </w:tr>
      <w:tr w:rsidR="000E10AD" w:rsidRPr="00D02FE4" w14:paraId="1B1C69BE" w14:textId="77777777" w:rsidTr="000E10AD">
        <w:tc>
          <w:tcPr>
            <w:tcW w:w="1458" w:type="dxa"/>
            <w:gridSpan w:val="2"/>
          </w:tcPr>
          <w:p w14:paraId="735C3435"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334BB95C"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07-18574</w:t>
            </w:r>
          </w:p>
        </w:tc>
        <w:tc>
          <w:tcPr>
            <w:tcW w:w="8182" w:type="dxa"/>
          </w:tcPr>
          <w:p w14:paraId="7B12CBAB"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improvements to W.O. 05-17 Highland School sidewalks, curb &amp; gutter </w:t>
            </w:r>
          </w:p>
        </w:tc>
      </w:tr>
      <w:tr w:rsidR="000E10AD" w:rsidRPr="00D02FE4" w14:paraId="28A61728" w14:textId="77777777" w:rsidTr="000E10AD">
        <w:tc>
          <w:tcPr>
            <w:tcW w:w="1458" w:type="dxa"/>
            <w:gridSpan w:val="2"/>
          </w:tcPr>
          <w:p w14:paraId="2C115300"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6/25/2007</w:t>
            </w:r>
          </w:p>
        </w:tc>
        <w:tc>
          <w:tcPr>
            <w:tcW w:w="1268" w:type="dxa"/>
          </w:tcPr>
          <w:p w14:paraId="2FA9EA9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07-18575</w:t>
            </w:r>
          </w:p>
        </w:tc>
        <w:tc>
          <w:tcPr>
            <w:tcW w:w="8182" w:type="dxa"/>
          </w:tcPr>
          <w:p w14:paraId="24995030"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1378 for certain local improvements</w:t>
            </w:r>
          </w:p>
        </w:tc>
      </w:tr>
    </w:tbl>
    <w:p w14:paraId="06D32B95" w14:textId="77777777" w:rsidR="00B13C48"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268"/>
        <w:gridCol w:w="8182"/>
      </w:tblGrid>
      <w:tr w:rsidR="000E10AD" w:rsidRPr="00D02FE4" w14:paraId="7E77D9C0" w14:textId="77777777" w:rsidTr="00BB4BD4">
        <w:tc>
          <w:tcPr>
            <w:tcW w:w="1458" w:type="dxa"/>
          </w:tcPr>
          <w:p w14:paraId="6E3BA2A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7/09/2007</w:t>
            </w:r>
          </w:p>
        </w:tc>
        <w:tc>
          <w:tcPr>
            <w:tcW w:w="1268" w:type="dxa"/>
          </w:tcPr>
          <w:p w14:paraId="00DB00D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07-18576</w:t>
            </w:r>
          </w:p>
        </w:tc>
        <w:tc>
          <w:tcPr>
            <w:tcW w:w="8182" w:type="dxa"/>
          </w:tcPr>
          <w:p w14:paraId="6CBBDF7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07-18548, Annex 07-07, correcting legal description, 150.862 net acres, Western Sky Subdivision</w:t>
            </w:r>
          </w:p>
        </w:tc>
      </w:tr>
      <w:tr w:rsidR="000E10AD" w:rsidRPr="00D02FE4" w14:paraId="1614CC39" w14:textId="77777777" w:rsidTr="00BB4BD4">
        <w:tc>
          <w:tcPr>
            <w:tcW w:w="1458" w:type="dxa"/>
          </w:tcPr>
          <w:p w14:paraId="56E98F1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7/9/2007</w:t>
            </w:r>
          </w:p>
        </w:tc>
        <w:tc>
          <w:tcPr>
            <w:tcW w:w="1268" w:type="dxa"/>
          </w:tcPr>
          <w:p w14:paraId="592428D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07-18577</w:t>
            </w:r>
          </w:p>
        </w:tc>
        <w:tc>
          <w:tcPr>
            <w:tcW w:w="8182" w:type="dxa"/>
          </w:tcPr>
          <w:p w14:paraId="5B3EDF9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 07 Budget amendment</w:t>
            </w:r>
          </w:p>
        </w:tc>
      </w:tr>
      <w:tr w:rsidR="000E10AD" w:rsidRPr="00D02FE4" w14:paraId="475335BA" w14:textId="77777777" w:rsidTr="00BB4BD4">
        <w:tc>
          <w:tcPr>
            <w:tcW w:w="1458" w:type="dxa"/>
          </w:tcPr>
          <w:p w14:paraId="36EB5FC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7/23/2007</w:t>
            </w:r>
          </w:p>
        </w:tc>
        <w:tc>
          <w:tcPr>
            <w:tcW w:w="1268" w:type="dxa"/>
          </w:tcPr>
          <w:p w14:paraId="7EC7250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07-18578</w:t>
            </w:r>
          </w:p>
        </w:tc>
        <w:tc>
          <w:tcPr>
            <w:tcW w:w="8182" w:type="dxa"/>
          </w:tcPr>
          <w:p w14:paraId="38E5149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Business Imp. District for Tourism promo</w:t>
            </w:r>
          </w:p>
        </w:tc>
      </w:tr>
      <w:tr w:rsidR="000E10AD" w:rsidRPr="00D02FE4" w14:paraId="182ABD7F" w14:textId="77777777" w:rsidTr="00BB4BD4">
        <w:tc>
          <w:tcPr>
            <w:tcW w:w="1458" w:type="dxa"/>
          </w:tcPr>
          <w:p w14:paraId="5E40F0B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7/23/2007</w:t>
            </w:r>
          </w:p>
        </w:tc>
        <w:tc>
          <w:tcPr>
            <w:tcW w:w="1268" w:type="dxa"/>
          </w:tcPr>
          <w:p w14:paraId="7C60907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07-18579</w:t>
            </w:r>
          </w:p>
        </w:tc>
        <w:tc>
          <w:tcPr>
            <w:tcW w:w="8182" w:type="dxa"/>
          </w:tcPr>
          <w:p w14:paraId="1F94526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1379, King Ave West</w:t>
            </w:r>
          </w:p>
        </w:tc>
      </w:tr>
      <w:tr w:rsidR="000E10AD" w:rsidRPr="00D02FE4" w14:paraId="5524FBF0" w14:textId="77777777" w:rsidTr="00BB4BD4">
        <w:tc>
          <w:tcPr>
            <w:tcW w:w="1458" w:type="dxa"/>
          </w:tcPr>
          <w:p w14:paraId="3AB476D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7/23/2007</w:t>
            </w:r>
          </w:p>
        </w:tc>
        <w:tc>
          <w:tcPr>
            <w:tcW w:w="1268" w:type="dxa"/>
          </w:tcPr>
          <w:p w14:paraId="383F2D4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07-18580</w:t>
            </w:r>
          </w:p>
        </w:tc>
        <w:tc>
          <w:tcPr>
            <w:tcW w:w="8182" w:type="dxa"/>
          </w:tcPr>
          <w:p w14:paraId="6AB8F89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301, Josephine Crossing, I</w:t>
            </w:r>
          </w:p>
        </w:tc>
      </w:tr>
      <w:tr w:rsidR="000E10AD" w:rsidRPr="00D02FE4" w14:paraId="092A059A" w14:textId="77777777" w:rsidTr="00BB4BD4">
        <w:tc>
          <w:tcPr>
            <w:tcW w:w="1458" w:type="dxa"/>
          </w:tcPr>
          <w:p w14:paraId="06E20C8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7/23/2007</w:t>
            </w:r>
          </w:p>
        </w:tc>
        <w:tc>
          <w:tcPr>
            <w:tcW w:w="1268" w:type="dxa"/>
          </w:tcPr>
          <w:p w14:paraId="2907E89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07-18581</w:t>
            </w:r>
          </w:p>
        </w:tc>
        <w:tc>
          <w:tcPr>
            <w:tcW w:w="8182" w:type="dxa"/>
          </w:tcPr>
          <w:p w14:paraId="2F73D11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302, Grand Ave between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w:t>
            </w:r>
          </w:p>
        </w:tc>
      </w:tr>
      <w:tr w:rsidR="000E10AD" w:rsidRPr="00D02FE4" w14:paraId="42362523" w14:textId="77777777" w:rsidTr="00BB4BD4">
        <w:tc>
          <w:tcPr>
            <w:tcW w:w="1458" w:type="dxa"/>
          </w:tcPr>
          <w:p w14:paraId="2C25A40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3B12C4D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07-18582</w:t>
            </w:r>
          </w:p>
        </w:tc>
        <w:tc>
          <w:tcPr>
            <w:tcW w:w="8182" w:type="dxa"/>
          </w:tcPr>
          <w:p w14:paraId="5A1712B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boundaries of SILMD 288 to include 4 lights near Wentworth &amp; Glenhaven Dr.</w:t>
            </w:r>
          </w:p>
        </w:tc>
      </w:tr>
      <w:tr w:rsidR="000E10AD" w:rsidRPr="00D02FE4" w14:paraId="078CB55A" w14:textId="77777777" w:rsidTr="00BB4BD4">
        <w:tc>
          <w:tcPr>
            <w:tcW w:w="1458" w:type="dxa"/>
          </w:tcPr>
          <w:p w14:paraId="323B991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336BE37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07-18583</w:t>
            </w:r>
          </w:p>
        </w:tc>
        <w:tc>
          <w:tcPr>
            <w:tcW w:w="8182" w:type="dxa"/>
          </w:tcPr>
          <w:p w14:paraId="4D0302B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public sale of $168,000 pooled SID bonds, SID 1375 &amp; 1377 </w:t>
            </w:r>
          </w:p>
        </w:tc>
      </w:tr>
      <w:tr w:rsidR="000E10AD" w:rsidRPr="00D02FE4" w14:paraId="0EF21B24" w14:textId="77777777" w:rsidTr="00BB4BD4">
        <w:tc>
          <w:tcPr>
            <w:tcW w:w="1458" w:type="dxa"/>
          </w:tcPr>
          <w:p w14:paraId="3C15E30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2EB2AF1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07-18584</w:t>
            </w:r>
          </w:p>
        </w:tc>
        <w:tc>
          <w:tcPr>
            <w:tcW w:w="8182" w:type="dxa"/>
          </w:tcPr>
          <w:p w14:paraId="17F4371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 BMCC 24-411 to allow camping in the Shrine Aud. Lot for 2007 Polka Fest 9/1-9/3/07</w:t>
            </w:r>
          </w:p>
        </w:tc>
      </w:tr>
      <w:tr w:rsidR="000E10AD" w:rsidRPr="00D02FE4" w14:paraId="4499BF6B" w14:textId="77777777" w:rsidTr="00BB4BD4">
        <w:tc>
          <w:tcPr>
            <w:tcW w:w="1458" w:type="dxa"/>
          </w:tcPr>
          <w:p w14:paraId="7907E6E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3F31256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07-18585</w:t>
            </w:r>
          </w:p>
        </w:tc>
        <w:tc>
          <w:tcPr>
            <w:tcW w:w="8182" w:type="dxa"/>
          </w:tcPr>
          <w:p w14:paraId="5B75786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Council Contingency Fund appropriation $12,500 for City web site renovation</w:t>
            </w:r>
          </w:p>
        </w:tc>
      </w:tr>
      <w:tr w:rsidR="000E10AD" w:rsidRPr="00D02FE4" w14:paraId="61E42CA7" w14:textId="77777777" w:rsidTr="00BB4BD4">
        <w:tc>
          <w:tcPr>
            <w:tcW w:w="1458" w:type="dxa"/>
          </w:tcPr>
          <w:p w14:paraId="5951533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1FF1918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07-18586</w:t>
            </w:r>
          </w:p>
        </w:tc>
        <w:tc>
          <w:tcPr>
            <w:tcW w:w="8182" w:type="dxa"/>
          </w:tcPr>
          <w:p w14:paraId="11681B1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1379, King Ave W from S.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W to Shiloh</w:t>
            </w:r>
          </w:p>
        </w:tc>
      </w:tr>
      <w:tr w:rsidR="000E10AD" w:rsidRPr="00D02FE4" w14:paraId="0A23A57F" w14:textId="77777777" w:rsidTr="00BB4BD4">
        <w:tc>
          <w:tcPr>
            <w:tcW w:w="1458" w:type="dxa"/>
          </w:tcPr>
          <w:p w14:paraId="0991E0B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3C6631A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07-18587</w:t>
            </w:r>
          </w:p>
        </w:tc>
        <w:tc>
          <w:tcPr>
            <w:tcW w:w="8182" w:type="dxa"/>
          </w:tcPr>
          <w:p w14:paraId="378BD2D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construction bids for SID 1379, King Ave W from S.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W to Shiloh </w:t>
            </w:r>
          </w:p>
        </w:tc>
      </w:tr>
      <w:tr w:rsidR="000E10AD" w:rsidRPr="00D02FE4" w14:paraId="246135C4" w14:textId="77777777" w:rsidTr="00BB4BD4">
        <w:tc>
          <w:tcPr>
            <w:tcW w:w="1458" w:type="dxa"/>
          </w:tcPr>
          <w:p w14:paraId="1490BF7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100F341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07-18588</w:t>
            </w:r>
          </w:p>
        </w:tc>
        <w:tc>
          <w:tcPr>
            <w:tcW w:w="8182" w:type="dxa"/>
          </w:tcPr>
          <w:p w14:paraId="324F399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301, Josephine Crossing Sub</w:t>
            </w:r>
          </w:p>
        </w:tc>
      </w:tr>
      <w:tr w:rsidR="000E10AD" w:rsidRPr="00D02FE4" w14:paraId="060101E9" w14:textId="77777777" w:rsidTr="00BB4BD4">
        <w:tc>
          <w:tcPr>
            <w:tcW w:w="1458" w:type="dxa"/>
          </w:tcPr>
          <w:p w14:paraId="405866D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1A6EEAC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07-18589</w:t>
            </w:r>
          </w:p>
        </w:tc>
        <w:tc>
          <w:tcPr>
            <w:tcW w:w="8182" w:type="dxa"/>
          </w:tcPr>
          <w:p w14:paraId="2C319A8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302, Grand Ave,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r>
      <w:tr w:rsidR="000E10AD" w:rsidRPr="00D02FE4" w14:paraId="27B468BD" w14:textId="77777777" w:rsidTr="00BB4BD4">
        <w:tc>
          <w:tcPr>
            <w:tcW w:w="1458" w:type="dxa"/>
          </w:tcPr>
          <w:p w14:paraId="6FB3003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8/13/2007</w:t>
            </w:r>
          </w:p>
        </w:tc>
        <w:tc>
          <w:tcPr>
            <w:tcW w:w="1268" w:type="dxa"/>
          </w:tcPr>
          <w:p w14:paraId="411C1D2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07-18590</w:t>
            </w:r>
          </w:p>
        </w:tc>
        <w:tc>
          <w:tcPr>
            <w:tcW w:w="8182" w:type="dxa"/>
          </w:tcPr>
          <w:p w14:paraId="6E96BBE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north/south alley on Lots 1A-12A, Blk 38, &amp; Lots 13024, Blk 38 – Billings Food Bank</w:t>
            </w:r>
          </w:p>
        </w:tc>
      </w:tr>
      <w:tr w:rsidR="000E10AD" w:rsidRPr="00D02FE4" w14:paraId="4D2C6CF0" w14:textId="77777777" w:rsidTr="00BB4BD4">
        <w:tc>
          <w:tcPr>
            <w:tcW w:w="1458" w:type="dxa"/>
          </w:tcPr>
          <w:p w14:paraId="4F22D50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06535A7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07-18591</w:t>
            </w:r>
          </w:p>
        </w:tc>
        <w:tc>
          <w:tcPr>
            <w:tcW w:w="8182" w:type="dxa"/>
          </w:tcPr>
          <w:p w14:paraId="46C34B4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suspending BMCC 24-411 to allow camping in Airport Lot for BLM Seasonal Fire Mobilization Ops.</w:t>
            </w:r>
          </w:p>
        </w:tc>
      </w:tr>
      <w:tr w:rsidR="000E10AD" w:rsidRPr="00D02FE4" w14:paraId="3B8A0834" w14:textId="77777777" w:rsidTr="00BB4BD4">
        <w:tc>
          <w:tcPr>
            <w:tcW w:w="1458" w:type="dxa"/>
          </w:tcPr>
          <w:p w14:paraId="3C5C143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33808AC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07-18592</w:t>
            </w:r>
          </w:p>
        </w:tc>
        <w:tc>
          <w:tcPr>
            <w:tcW w:w="8182" w:type="dxa"/>
          </w:tcPr>
          <w:p w14:paraId="6559A7DF"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alley Blk 90 between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&amp;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 N as one-way, northbound</w:t>
            </w:r>
          </w:p>
        </w:tc>
      </w:tr>
      <w:tr w:rsidR="000E10AD" w:rsidRPr="00D02FE4" w14:paraId="7DE34098" w14:textId="77777777" w:rsidTr="00BB4BD4">
        <w:tc>
          <w:tcPr>
            <w:tcW w:w="1458" w:type="dxa"/>
          </w:tcPr>
          <w:p w14:paraId="396985D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20403F8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07-18593</w:t>
            </w:r>
          </w:p>
        </w:tc>
        <w:tc>
          <w:tcPr>
            <w:tcW w:w="8182" w:type="dxa"/>
          </w:tcPr>
          <w:p w14:paraId="5BD10CC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Tourism Business Improvement Dist.</w:t>
            </w:r>
          </w:p>
        </w:tc>
      </w:tr>
      <w:tr w:rsidR="000E10AD" w:rsidRPr="00D02FE4" w14:paraId="672AB2B5" w14:textId="77777777" w:rsidTr="00BB4BD4">
        <w:tc>
          <w:tcPr>
            <w:tcW w:w="1458" w:type="dxa"/>
          </w:tcPr>
          <w:p w14:paraId="12320A6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24C686C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07-18594</w:t>
            </w:r>
          </w:p>
        </w:tc>
        <w:tc>
          <w:tcPr>
            <w:tcW w:w="8182" w:type="dxa"/>
          </w:tcPr>
          <w:p w14:paraId="6F2E882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Board for Tourism Business Improvement District &amp; appointing trustees</w:t>
            </w:r>
          </w:p>
        </w:tc>
      </w:tr>
      <w:tr w:rsidR="000E10AD" w:rsidRPr="00D02FE4" w14:paraId="0329328D" w14:textId="77777777" w:rsidTr="00BB4BD4">
        <w:tc>
          <w:tcPr>
            <w:tcW w:w="1458" w:type="dxa"/>
          </w:tcPr>
          <w:p w14:paraId="6C16C8E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8/27/2007</w:t>
            </w:r>
          </w:p>
        </w:tc>
        <w:tc>
          <w:tcPr>
            <w:tcW w:w="1268" w:type="dxa"/>
          </w:tcPr>
          <w:p w14:paraId="41264F7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07-18595</w:t>
            </w:r>
          </w:p>
        </w:tc>
        <w:tc>
          <w:tcPr>
            <w:tcW w:w="8182" w:type="dxa"/>
          </w:tcPr>
          <w:p w14:paraId="75C434C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bonds relating to $168,000 pooled SID Series 2007 bonds to US Bank, 5.05% true interest</w:t>
            </w:r>
          </w:p>
        </w:tc>
      </w:tr>
      <w:tr w:rsidR="000E10AD" w:rsidRPr="00D02FE4" w14:paraId="66D0FD48" w14:textId="77777777" w:rsidTr="00BB4BD4">
        <w:tc>
          <w:tcPr>
            <w:tcW w:w="1458" w:type="dxa"/>
          </w:tcPr>
          <w:p w14:paraId="5E84FBB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2EB8EFE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07-18596</w:t>
            </w:r>
          </w:p>
        </w:tc>
        <w:tc>
          <w:tcPr>
            <w:tcW w:w="8182" w:type="dxa"/>
          </w:tcPr>
          <w:p w14:paraId="07D739C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Corrected resolution to vacate portion of Moose Hollow Ln (see Res. 07-18567)</w:t>
            </w:r>
          </w:p>
        </w:tc>
      </w:tr>
      <w:tr w:rsidR="000E10AD" w:rsidRPr="00D02FE4" w14:paraId="42246650" w14:textId="77777777" w:rsidTr="00BB4BD4">
        <w:tc>
          <w:tcPr>
            <w:tcW w:w="1458" w:type="dxa"/>
          </w:tcPr>
          <w:p w14:paraId="7A91998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3EBAEEB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07-18597</w:t>
            </w:r>
          </w:p>
        </w:tc>
        <w:tc>
          <w:tcPr>
            <w:tcW w:w="8182" w:type="dxa"/>
          </w:tcPr>
          <w:p w14:paraId="246497E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Creation of Downtown Transit Center Ad Hoc Committee</w:t>
            </w:r>
          </w:p>
        </w:tc>
      </w:tr>
      <w:tr w:rsidR="000E10AD" w:rsidRPr="00D02FE4" w14:paraId="68838063" w14:textId="77777777" w:rsidTr="00BB4BD4">
        <w:tc>
          <w:tcPr>
            <w:tcW w:w="1458" w:type="dxa"/>
          </w:tcPr>
          <w:p w14:paraId="0975EC6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9/10/1007</w:t>
            </w:r>
          </w:p>
        </w:tc>
        <w:tc>
          <w:tcPr>
            <w:tcW w:w="1268" w:type="dxa"/>
          </w:tcPr>
          <w:p w14:paraId="0BFAB6A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07-18598</w:t>
            </w:r>
          </w:p>
        </w:tc>
        <w:tc>
          <w:tcPr>
            <w:tcW w:w="8182" w:type="dxa"/>
          </w:tcPr>
          <w:p w14:paraId="2C3E2E5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Determining the form details &amp; authorizing execution &amp; delivery of Pooled SID bonds Series 2007</w:t>
            </w:r>
          </w:p>
        </w:tc>
      </w:tr>
      <w:tr w:rsidR="000E10AD" w:rsidRPr="00D02FE4" w14:paraId="46DEC9AA" w14:textId="77777777" w:rsidTr="00BB4BD4">
        <w:tc>
          <w:tcPr>
            <w:tcW w:w="1458" w:type="dxa"/>
          </w:tcPr>
          <w:p w14:paraId="17E1413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378EA58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07-18599</w:t>
            </w:r>
          </w:p>
        </w:tc>
        <w:tc>
          <w:tcPr>
            <w:tcW w:w="8182" w:type="dxa"/>
          </w:tcPr>
          <w:p w14:paraId="7670223F" w14:textId="77777777" w:rsidR="000E10AD" w:rsidRPr="00D02FE4" w:rsidRDefault="000E10AD"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Intending to</w:t>
            </w:r>
            <w:proofErr w:type="gramEnd"/>
            <w:r w:rsidRPr="00D02FE4">
              <w:rPr>
                <w:rFonts w:ascii="Arial" w:eastAsia="Times New Roman" w:hAnsi="Arial" w:cs="Arial"/>
                <w:sz w:val="24"/>
                <w:szCs w:val="24"/>
              </w:rPr>
              <w:t xml:space="preserve"> create SILMD 303 &amp; set public </w:t>
            </w:r>
            <w:proofErr w:type="spellStart"/>
            <w:r w:rsidRPr="00D02FE4">
              <w:rPr>
                <w:rFonts w:ascii="Arial" w:eastAsia="Times New Roman" w:hAnsi="Arial" w:cs="Arial"/>
                <w:sz w:val="24"/>
                <w:szCs w:val="24"/>
              </w:rPr>
              <w:t>hrg</w:t>
            </w:r>
            <w:proofErr w:type="spellEnd"/>
          </w:p>
        </w:tc>
      </w:tr>
      <w:tr w:rsidR="000E10AD" w:rsidRPr="00D02FE4" w14:paraId="38642135" w14:textId="77777777" w:rsidTr="00BB4BD4">
        <w:tc>
          <w:tcPr>
            <w:tcW w:w="1458" w:type="dxa"/>
          </w:tcPr>
          <w:p w14:paraId="6BEB657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40A1210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07-18600</w:t>
            </w:r>
          </w:p>
        </w:tc>
        <w:tc>
          <w:tcPr>
            <w:tcW w:w="8182" w:type="dxa"/>
          </w:tcPr>
          <w:p w14:paraId="007C375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budget amendment for FY 2007 Municipal Drug Ct. Grant match $40,156</w:t>
            </w:r>
          </w:p>
        </w:tc>
      </w:tr>
      <w:tr w:rsidR="000E10AD" w:rsidRPr="00D02FE4" w14:paraId="098286B0" w14:textId="77777777" w:rsidTr="00BB4BD4">
        <w:tc>
          <w:tcPr>
            <w:tcW w:w="1458" w:type="dxa"/>
          </w:tcPr>
          <w:p w14:paraId="745AB9D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9/10/2007</w:t>
            </w:r>
          </w:p>
        </w:tc>
        <w:tc>
          <w:tcPr>
            <w:tcW w:w="1268" w:type="dxa"/>
          </w:tcPr>
          <w:p w14:paraId="5798F66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07-18601</w:t>
            </w:r>
          </w:p>
        </w:tc>
        <w:tc>
          <w:tcPr>
            <w:tcW w:w="8182" w:type="dxa"/>
          </w:tcPr>
          <w:p w14:paraId="223294C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FY 2008 Mill Levy rates for Public Safety Fund, GO Debt Service Parks, GO Debt Service Streets &amp; GO Debt Service Baseball Stadium</w:t>
            </w:r>
          </w:p>
        </w:tc>
      </w:tr>
      <w:tr w:rsidR="000E10AD" w:rsidRPr="00D02FE4" w14:paraId="6F528243" w14:textId="77777777" w:rsidTr="00BB4BD4">
        <w:tc>
          <w:tcPr>
            <w:tcW w:w="1458" w:type="dxa"/>
          </w:tcPr>
          <w:p w14:paraId="6F75D31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163032A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07-18602</w:t>
            </w:r>
          </w:p>
        </w:tc>
        <w:tc>
          <w:tcPr>
            <w:tcW w:w="8182" w:type="dxa"/>
          </w:tcPr>
          <w:p w14:paraId="5214497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Intending to expand Downtown Business Improvement District No. 001, Stockman Bank</w:t>
            </w:r>
          </w:p>
        </w:tc>
      </w:tr>
      <w:tr w:rsidR="000E10AD" w:rsidRPr="00D02FE4" w14:paraId="35CF1AA8" w14:textId="77777777" w:rsidTr="00BB4BD4">
        <w:tc>
          <w:tcPr>
            <w:tcW w:w="1458" w:type="dxa"/>
          </w:tcPr>
          <w:p w14:paraId="4B5C3B1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2C542A8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07-18603</w:t>
            </w:r>
          </w:p>
        </w:tc>
        <w:tc>
          <w:tcPr>
            <w:tcW w:w="8182" w:type="dxa"/>
          </w:tcPr>
          <w:p w14:paraId="33F0BEA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condemnation to acquire ROW for easement across BBWA canal for Aronson Ave Project</w:t>
            </w:r>
          </w:p>
        </w:tc>
      </w:tr>
      <w:tr w:rsidR="000E10AD" w:rsidRPr="00D02FE4" w14:paraId="138655A8" w14:textId="77777777" w:rsidTr="00BB4BD4">
        <w:tc>
          <w:tcPr>
            <w:tcW w:w="1458" w:type="dxa"/>
          </w:tcPr>
          <w:p w14:paraId="653E80E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29E366D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07-18604</w:t>
            </w:r>
          </w:p>
        </w:tc>
        <w:tc>
          <w:tcPr>
            <w:tcW w:w="8182" w:type="dxa"/>
          </w:tcPr>
          <w:p w14:paraId="13ED594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the FY 2008 Budget adding $120,000 for Tourism Bus. Imp. </w:t>
            </w:r>
            <w:proofErr w:type="gramStart"/>
            <w:r w:rsidRPr="00D02FE4">
              <w:rPr>
                <w:rFonts w:ascii="Arial" w:eastAsia="Times New Roman" w:hAnsi="Arial" w:cs="Arial"/>
                <w:sz w:val="24"/>
                <w:szCs w:val="24"/>
              </w:rPr>
              <w:t>Dist. #</w:t>
            </w:r>
            <w:proofErr w:type="gramEnd"/>
            <w:r w:rsidRPr="00D02FE4">
              <w:rPr>
                <w:rFonts w:ascii="Arial" w:eastAsia="Times New Roman" w:hAnsi="Arial" w:cs="Arial"/>
                <w:sz w:val="24"/>
                <w:szCs w:val="24"/>
              </w:rPr>
              <w:t>2</w:t>
            </w:r>
          </w:p>
        </w:tc>
      </w:tr>
      <w:tr w:rsidR="000E10AD" w:rsidRPr="00D02FE4" w14:paraId="756A2F78" w14:textId="77777777" w:rsidTr="00BB4BD4">
        <w:tc>
          <w:tcPr>
            <w:tcW w:w="1458" w:type="dxa"/>
          </w:tcPr>
          <w:p w14:paraId="2390BA3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0245967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07-18605</w:t>
            </w:r>
          </w:p>
        </w:tc>
        <w:tc>
          <w:tcPr>
            <w:tcW w:w="8182" w:type="dxa"/>
          </w:tcPr>
          <w:p w14:paraId="42A9568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Annual Assessment for encumbrances, obstructions, or encroachments on, </w:t>
            </w:r>
            <w:proofErr w:type="gramStart"/>
            <w:r w:rsidRPr="00D02FE4">
              <w:rPr>
                <w:rFonts w:ascii="Arial" w:eastAsia="Times New Roman" w:hAnsi="Arial" w:cs="Arial"/>
                <w:sz w:val="24"/>
                <w:szCs w:val="24"/>
              </w:rPr>
              <w:t>over across</w:t>
            </w:r>
            <w:proofErr w:type="gramEnd"/>
            <w:r w:rsidRPr="00D02FE4">
              <w:rPr>
                <w:rFonts w:ascii="Arial" w:eastAsia="Times New Roman" w:hAnsi="Arial" w:cs="Arial"/>
                <w:sz w:val="24"/>
                <w:szCs w:val="24"/>
              </w:rPr>
              <w:t xml:space="preserve"> or above any street, avenue, sidewalk, or alley</w:t>
            </w:r>
          </w:p>
        </w:tc>
      </w:tr>
      <w:tr w:rsidR="000E10AD" w:rsidRPr="00D02FE4" w14:paraId="75613DAA" w14:textId="77777777" w:rsidTr="00BB4BD4">
        <w:tc>
          <w:tcPr>
            <w:tcW w:w="1458" w:type="dxa"/>
          </w:tcPr>
          <w:p w14:paraId="05AC140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9/24/2007</w:t>
            </w:r>
          </w:p>
        </w:tc>
        <w:tc>
          <w:tcPr>
            <w:tcW w:w="1268" w:type="dxa"/>
          </w:tcPr>
          <w:p w14:paraId="3589B0C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07-18606</w:t>
            </w:r>
          </w:p>
        </w:tc>
        <w:tc>
          <w:tcPr>
            <w:tcW w:w="8182" w:type="dxa"/>
          </w:tcPr>
          <w:p w14:paraId="7E509B4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special tax upon property to defray cost of cutting and/or exterminating weeds</w:t>
            </w:r>
          </w:p>
        </w:tc>
      </w:tr>
      <w:tr w:rsidR="000E10AD" w:rsidRPr="00D02FE4" w14:paraId="6E8F1B01" w14:textId="77777777" w:rsidTr="00BB4BD4">
        <w:tc>
          <w:tcPr>
            <w:tcW w:w="1458" w:type="dxa"/>
          </w:tcPr>
          <w:p w14:paraId="2E87AB5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25C57AA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07-18607</w:t>
            </w:r>
          </w:p>
        </w:tc>
        <w:tc>
          <w:tcPr>
            <w:tcW w:w="8182" w:type="dxa"/>
          </w:tcPr>
          <w:p w14:paraId="23FE51A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Responding to petitions for reduction of arterial construction fee assessments </w:t>
            </w:r>
          </w:p>
        </w:tc>
      </w:tr>
      <w:tr w:rsidR="000E10AD" w:rsidRPr="00D02FE4" w14:paraId="394AF435" w14:textId="77777777" w:rsidTr="00BB4BD4">
        <w:tc>
          <w:tcPr>
            <w:tcW w:w="1458" w:type="dxa"/>
          </w:tcPr>
          <w:p w14:paraId="030BDD1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792C97A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07-18608</w:t>
            </w:r>
          </w:p>
        </w:tc>
        <w:tc>
          <w:tcPr>
            <w:tcW w:w="8182" w:type="dxa"/>
          </w:tcPr>
          <w:p w14:paraId="3EC2267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1358</w:t>
            </w:r>
          </w:p>
        </w:tc>
      </w:tr>
      <w:tr w:rsidR="000E10AD" w:rsidRPr="00D02FE4" w14:paraId="64B04D18" w14:textId="77777777" w:rsidTr="00BB4BD4">
        <w:tc>
          <w:tcPr>
            <w:tcW w:w="1458" w:type="dxa"/>
          </w:tcPr>
          <w:p w14:paraId="0B875F9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636AB82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07-18609</w:t>
            </w:r>
          </w:p>
        </w:tc>
        <w:tc>
          <w:tcPr>
            <w:tcW w:w="8182" w:type="dxa"/>
          </w:tcPr>
          <w:p w14:paraId="1027DF5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Original spreading of </w:t>
            </w:r>
            <w:proofErr w:type="spellStart"/>
            <w:r w:rsidRPr="00D02FE4">
              <w:rPr>
                <w:rFonts w:ascii="Arial" w:eastAsia="Times New Roman" w:hAnsi="Arial" w:cs="Arial"/>
                <w:sz w:val="24"/>
                <w:szCs w:val="24"/>
              </w:rPr>
              <w:t>of</w:t>
            </w:r>
            <w:proofErr w:type="spellEnd"/>
            <w:r w:rsidRPr="00D02FE4">
              <w:rPr>
                <w:rFonts w:ascii="Arial" w:eastAsia="Times New Roman" w:hAnsi="Arial" w:cs="Arial"/>
                <w:sz w:val="24"/>
                <w:szCs w:val="24"/>
              </w:rPr>
              <w:t xml:space="preserve"> SID 1375</w:t>
            </w:r>
          </w:p>
        </w:tc>
      </w:tr>
      <w:tr w:rsidR="000E10AD" w:rsidRPr="00D02FE4" w14:paraId="49A7DF4B" w14:textId="77777777" w:rsidTr="00BB4BD4">
        <w:tc>
          <w:tcPr>
            <w:tcW w:w="1458" w:type="dxa"/>
          </w:tcPr>
          <w:p w14:paraId="5A8A83E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0EF3549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07-18610</w:t>
            </w:r>
          </w:p>
        </w:tc>
        <w:tc>
          <w:tcPr>
            <w:tcW w:w="8182" w:type="dxa"/>
          </w:tcPr>
          <w:p w14:paraId="2801019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spreading of SID 1377</w:t>
            </w:r>
          </w:p>
        </w:tc>
      </w:tr>
      <w:tr w:rsidR="000E10AD" w:rsidRPr="00D02FE4" w14:paraId="77E2A924" w14:textId="77777777" w:rsidTr="00BB4BD4">
        <w:tc>
          <w:tcPr>
            <w:tcW w:w="1458" w:type="dxa"/>
          </w:tcPr>
          <w:p w14:paraId="482E125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2A837CF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07-18611</w:t>
            </w:r>
          </w:p>
        </w:tc>
        <w:tc>
          <w:tcPr>
            <w:tcW w:w="8182" w:type="dxa"/>
          </w:tcPr>
          <w:p w14:paraId="115EAB6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Re-spreading Assessment for portions of property in SID 1358 </w:t>
            </w:r>
          </w:p>
        </w:tc>
      </w:tr>
      <w:tr w:rsidR="000E10AD" w:rsidRPr="00D02FE4" w14:paraId="5D768821" w14:textId="77777777" w:rsidTr="00BB4BD4">
        <w:tc>
          <w:tcPr>
            <w:tcW w:w="1458" w:type="dxa"/>
          </w:tcPr>
          <w:p w14:paraId="4D7FCDA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3B01580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07-18612</w:t>
            </w:r>
          </w:p>
        </w:tc>
        <w:tc>
          <w:tcPr>
            <w:tcW w:w="8182" w:type="dxa"/>
          </w:tcPr>
          <w:p w14:paraId="3D9A247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1360</w:t>
            </w:r>
          </w:p>
        </w:tc>
      </w:tr>
      <w:tr w:rsidR="000E10AD" w:rsidRPr="00D02FE4" w14:paraId="02996301" w14:textId="77777777" w:rsidTr="00BB4BD4">
        <w:tc>
          <w:tcPr>
            <w:tcW w:w="1458" w:type="dxa"/>
          </w:tcPr>
          <w:p w14:paraId="2751471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7420DC7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07-18613</w:t>
            </w:r>
          </w:p>
        </w:tc>
        <w:tc>
          <w:tcPr>
            <w:tcW w:w="8182" w:type="dxa"/>
          </w:tcPr>
          <w:p w14:paraId="2BB6103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9606 &amp; 9608</w:t>
            </w:r>
          </w:p>
        </w:tc>
      </w:tr>
      <w:tr w:rsidR="000E10AD" w:rsidRPr="00D02FE4" w14:paraId="6C089A24" w14:textId="77777777" w:rsidTr="00BB4BD4">
        <w:tc>
          <w:tcPr>
            <w:tcW w:w="1458" w:type="dxa"/>
          </w:tcPr>
          <w:p w14:paraId="5177E05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7EE69F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07-18614</w:t>
            </w:r>
          </w:p>
        </w:tc>
        <w:tc>
          <w:tcPr>
            <w:tcW w:w="8182" w:type="dxa"/>
          </w:tcPr>
          <w:p w14:paraId="706EF70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1334</w:t>
            </w:r>
          </w:p>
        </w:tc>
      </w:tr>
      <w:tr w:rsidR="000E10AD" w:rsidRPr="00D02FE4" w14:paraId="593948DD" w14:textId="77777777" w:rsidTr="00BB4BD4">
        <w:tc>
          <w:tcPr>
            <w:tcW w:w="1458" w:type="dxa"/>
          </w:tcPr>
          <w:p w14:paraId="210E50F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3D45C1C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07-18615</w:t>
            </w:r>
          </w:p>
        </w:tc>
        <w:tc>
          <w:tcPr>
            <w:tcW w:w="8182" w:type="dxa"/>
          </w:tcPr>
          <w:p w14:paraId="38275D7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1327</w:t>
            </w:r>
          </w:p>
        </w:tc>
      </w:tr>
      <w:tr w:rsidR="000E10AD" w:rsidRPr="00D02FE4" w14:paraId="02FC90EE" w14:textId="77777777" w:rsidTr="00BB4BD4">
        <w:tc>
          <w:tcPr>
            <w:tcW w:w="1458" w:type="dxa"/>
          </w:tcPr>
          <w:p w14:paraId="05AD2DB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Pr>
          <w:p w14:paraId="5FBE85E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07-18616</w:t>
            </w:r>
          </w:p>
        </w:tc>
        <w:tc>
          <w:tcPr>
            <w:tcW w:w="8182" w:type="dxa"/>
          </w:tcPr>
          <w:p w14:paraId="2B23443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portions of property in SID 1341 &amp; 1353</w:t>
            </w:r>
          </w:p>
        </w:tc>
      </w:tr>
      <w:tr w:rsidR="00BB4BD4" w:rsidRPr="00D02FE4" w14:paraId="03956B6A" w14:textId="77777777" w:rsidTr="00BB4BD4">
        <w:tc>
          <w:tcPr>
            <w:tcW w:w="1458" w:type="dxa"/>
            <w:tcBorders>
              <w:top w:val="single" w:sz="4" w:space="0" w:color="auto"/>
              <w:left w:val="single" w:sz="4" w:space="0" w:color="auto"/>
              <w:bottom w:val="single" w:sz="4" w:space="0" w:color="auto"/>
              <w:right w:val="single" w:sz="4" w:space="0" w:color="auto"/>
            </w:tcBorders>
          </w:tcPr>
          <w:p w14:paraId="2E50AE9D"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Borders>
              <w:top w:val="single" w:sz="4" w:space="0" w:color="auto"/>
              <w:left w:val="single" w:sz="4" w:space="0" w:color="auto"/>
              <w:bottom w:val="single" w:sz="4" w:space="0" w:color="auto"/>
              <w:right w:val="single" w:sz="4" w:space="0" w:color="auto"/>
            </w:tcBorders>
          </w:tcPr>
          <w:p w14:paraId="684780B2"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07-18617</w:t>
            </w:r>
          </w:p>
        </w:tc>
        <w:tc>
          <w:tcPr>
            <w:tcW w:w="8182" w:type="dxa"/>
            <w:tcBorders>
              <w:top w:val="single" w:sz="4" w:space="0" w:color="auto"/>
              <w:left w:val="single" w:sz="4" w:space="0" w:color="auto"/>
              <w:bottom w:val="single" w:sz="4" w:space="0" w:color="auto"/>
              <w:right w:val="single" w:sz="4" w:space="0" w:color="auto"/>
            </w:tcBorders>
          </w:tcPr>
          <w:p w14:paraId="1A211E55"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Accepting the Urban Planning Study &amp; expanding the Urban Planning Area boundary to include the Dover Ranch Property</w:t>
            </w:r>
          </w:p>
        </w:tc>
      </w:tr>
      <w:tr w:rsidR="00BB4BD4" w:rsidRPr="00D02FE4" w14:paraId="6A6AD2AD" w14:textId="77777777" w:rsidTr="00BB4BD4">
        <w:tc>
          <w:tcPr>
            <w:tcW w:w="1458" w:type="dxa"/>
            <w:tcBorders>
              <w:top w:val="single" w:sz="4" w:space="0" w:color="auto"/>
              <w:left w:val="single" w:sz="4" w:space="0" w:color="auto"/>
              <w:bottom w:val="single" w:sz="4" w:space="0" w:color="auto"/>
              <w:right w:val="single" w:sz="4" w:space="0" w:color="auto"/>
            </w:tcBorders>
          </w:tcPr>
          <w:p w14:paraId="16466E65"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Borders>
              <w:top w:val="single" w:sz="4" w:space="0" w:color="auto"/>
              <w:left w:val="single" w:sz="4" w:space="0" w:color="auto"/>
              <w:bottom w:val="single" w:sz="4" w:space="0" w:color="auto"/>
              <w:right w:val="single" w:sz="4" w:space="0" w:color="auto"/>
            </w:tcBorders>
          </w:tcPr>
          <w:p w14:paraId="2705C49A"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07-18618</w:t>
            </w:r>
          </w:p>
        </w:tc>
        <w:tc>
          <w:tcPr>
            <w:tcW w:w="8182" w:type="dxa"/>
            <w:tcBorders>
              <w:top w:val="single" w:sz="4" w:space="0" w:color="auto"/>
              <w:left w:val="single" w:sz="4" w:space="0" w:color="auto"/>
              <w:bottom w:val="single" w:sz="4" w:space="0" w:color="auto"/>
              <w:right w:val="single" w:sz="4" w:space="0" w:color="auto"/>
            </w:tcBorders>
          </w:tcPr>
          <w:p w14:paraId="23540C5B"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400-94 acres N. of Lake Hills &amp; Matador, Annex 07-10</w:t>
            </w:r>
          </w:p>
        </w:tc>
      </w:tr>
      <w:tr w:rsidR="00BB4BD4" w:rsidRPr="00D02FE4" w14:paraId="786E18D7" w14:textId="77777777" w:rsidTr="00BB4BD4">
        <w:tc>
          <w:tcPr>
            <w:tcW w:w="1458" w:type="dxa"/>
            <w:tcBorders>
              <w:top w:val="single" w:sz="4" w:space="0" w:color="auto"/>
              <w:left w:val="single" w:sz="4" w:space="0" w:color="auto"/>
              <w:bottom w:val="single" w:sz="4" w:space="0" w:color="auto"/>
              <w:right w:val="single" w:sz="4" w:space="0" w:color="auto"/>
            </w:tcBorders>
          </w:tcPr>
          <w:p w14:paraId="1F212BF7"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Borders>
              <w:top w:val="single" w:sz="4" w:space="0" w:color="auto"/>
              <w:left w:val="single" w:sz="4" w:space="0" w:color="auto"/>
              <w:bottom w:val="single" w:sz="4" w:space="0" w:color="auto"/>
              <w:right w:val="single" w:sz="4" w:space="0" w:color="auto"/>
            </w:tcBorders>
          </w:tcPr>
          <w:p w14:paraId="56A05289"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07-18619</w:t>
            </w:r>
          </w:p>
        </w:tc>
        <w:tc>
          <w:tcPr>
            <w:tcW w:w="8182" w:type="dxa"/>
            <w:tcBorders>
              <w:top w:val="single" w:sz="4" w:space="0" w:color="auto"/>
              <w:left w:val="single" w:sz="4" w:space="0" w:color="auto"/>
              <w:bottom w:val="single" w:sz="4" w:space="0" w:color="auto"/>
              <w:right w:val="single" w:sz="4" w:space="0" w:color="auto"/>
            </w:tcBorders>
          </w:tcPr>
          <w:p w14:paraId="5F8B2743"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1C, C/S 2991, W of Central &amp; 29</w:t>
            </w:r>
            <w:r w:rsidRPr="00BB4BD4">
              <w:rPr>
                <w:rFonts w:ascii="Arial" w:eastAsia="Times New Roman" w:hAnsi="Arial" w:cs="Arial"/>
                <w:sz w:val="24"/>
                <w:szCs w:val="24"/>
              </w:rPr>
              <w:t>th</w:t>
            </w:r>
            <w:r w:rsidRPr="00D02FE4">
              <w:rPr>
                <w:rFonts w:ascii="Arial" w:eastAsia="Times New Roman" w:hAnsi="Arial" w:cs="Arial"/>
                <w:sz w:val="24"/>
                <w:szCs w:val="24"/>
              </w:rPr>
              <w:t xml:space="preserve"> St, Annex 07-21</w:t>
            </w:r>
          </w:p>
        </w:tc>
      </w:tr>
      <w:tr w:rsidR="00BB4BD4" w:rsidRPr="00D02FE4" w14:paraId="4C5D25E5" w14:textId="77777777" w:rsidTr="00BB4BD4">
        <w:tc>
          <w:tcPr>
            <w:tcW w:w="1458" w:type="dxa"/>
            <w:tcBorders>
              <w:top w:val="single" w:sz="4" w:space="0" w:color="auto"/>
              <w:left w:val="single" w:sz="4" w:space="0" w:color="auto"/>
              <w:bottom w:val="single" w:sz="4" w:space="0" w:color="auto"/>
              <w:right w:val="single" w:sz="4" w:space="0" w:color="auto"/>
            </w:tcBorders>
          </w:tcPr>
          <w:p w14:paraId="32BBF8B3"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9/24/2007</w:t>
            </w:r>
          </w:p>
        </w:tc>
        <w:tc>
          <w:tcPr>
            <w:tcW w:w="1268" w:type="dxa"/>
            <w:tcBorders>
              <w:top w:val="single" w:sz="4" w:space="0" w:color="auto"/>
              <w:left w:val="single" w:sz="4" w:space="0" w:color="auto"/>
              <w:bottom w:val="single" w:sz="4" w:space="0" w:color="auto"/>
              <w:right w:val="single" w:sz="4" w:space="0" w:color="auto"/>
            </w:tcBorders>
          </w:tcPr>
          <w:p w14:paraId="7040C9F5"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07-18620</w:t>
            </w:r>
          </w:p>
        </w:tc>
        <w:tc>
          <w:tcPr>
            <w:tcW w:w="8182" w:type="dxa"/>
            <w:tcBorders>
              <w:top w:val="single" w:sz="4" w:space="0" w:color="auto"/>
              <w:left w:val="single" w:sz="4" w:space="0" w:color="auto"/>
              <w:bottom w:val="single" w:sz="4" w:space="0" w:color="auto"/>
              <w:right w:val="single" w:sz="4" w:space="0" w:color="auto"/>
            </w:tcBorders>
          </w:tcPr>
          <w:p w14:paraId="0090C188"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1B C/S 2991, SW Corner Central &amp; 29</w:t>
            </w:r>
            <w:r w:rsidRPr="00BB4BD4">
              <w:rPr>
                <w:rFonts w:ascii="Arial" w:eastAsia="Times New Roman" w:hAnsi="Arial" w:cs="Arial"/>
                <w:sz w:val="24"/>
                <w:szCs w:val="24"/>
              </w:rPr>
              <w:t>th</w:t>
            </w:r>
            <w:r w:rsidRPr="00D02FE4">
              <w:rPr>
                <w:rFonts w:ascii="Arial" w:eastAsia="Times New Roman" w:hAnsi="Arial" w:cs="Arial"/>
                <w:sz w:val="24"/>
                <w:szCs w:val="24"/>
              </w:rPr>
              <w:t xml:space="preserve"> St, Annex 07-22</w:t>
            </w:r>
          </w:p>
        </w:tc>
      </w:tr>
      <w:tr w:rsidR="00BB4BD4" w:rsidRPr="00D02FE4" w14:paraId="184AA471" w14:textId="77777777" w:rsidTr="00BB4BD4">
        <w:tc>
          <w:tcPr>
            <w:tcW w:w="1458" w:type="dxa"/>
            <w:tcBorders>
              <w:top w:val="single" w:sz="4" w:space="0" w:color="auto"/>
              <w:left w:val="single" w:sz="4" w:space="0" w:color="auto"/>
              <w:bottom w:val="single" w:sz="4" w:space="0" w:color="auto"/>
              <w:right w:val="single" w:sz="4" w:space="0" w:color="auto"/>
            </w:tcBorders>
          </w:tcPr>
          <w:p w14:paraId="2C839178"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10/9/2007</w:t>
            </w:r>
          </w:p>
        </w:tc>
        <w:tc>
          <w:tcPr>
            <w:tcW w:w="1268" w:type="dxa"/>
            <w:tcBorders>
              <w:top w:val="single" w:sz="4" w:space="0" w:color="auto"/>
              <w:left w:val="single" w:sz="4" w:space="0" w:color="auto"/>
              <w:bottom w:val="single" w:sz="4" w:space="0" w:color="auto"/>
              <w:right w:val="single" w:sz="4" w:space="0" w:color="auto"/>
            </w:tcBorders>
          </w:tcPr>
          <w:p w14:paraId="4E706E47"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07-18621</w:t>
            </w:r>
          </w:p>
        </w:tc>
        <w:tc>
          <w:tcPr>
            <w:tcW w:w="8182" w:type="dxa"/>
            <w:tcBorders>
              <w:top w:val="single" w:sz="4" w:space="0" w:color="auto"/>
              <w:left w:val="single" w:sz="4" w:space="0" w:color="auto"/>
              <w:bottom w:val="single" w:sz="4" w:space="0" w:color="auto"/>
              <w:right w:val="single" w:sz="4" w:space="0" w:color="auto"/>
            </w:tcBorders>
          </w:tcPr>
          <w:p w14:paraId="4A4370C9"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303, King Ave West, 31</w:t>
            </w:r>
            <w:r w:rsidRPr="00BB4BD4">
              <w:rPr>
                <w:rFonts w:ascii="Arial" w:eastAsia="Times New Roman" w:hAnsi="Arial" w:cs="Arial"/>
                <w:sz w:val="24"/>
                <w:szCs w:val="24"/>
              </w:rPr>
              <w:t>st</w:t>
            </w:r>
            <w:r w:rsidRPr="00D02FE4">
              <w:rPr>
                <w:rFonts w:ascii="Arial" w:eastAsia="Times New Roman" w:hAnsi="Arial" w:cs="Arial"/>
                <w:sz w:val="24"/>
                <w:szCs w:val="24"/>
              </w:rPr>
              <w:t xml:space="preserve"> St –Shiloh</w:t>
            </w:r>
          </w:p>
        </w:tc>
      </w:tr>
      <w:tr w:rsidR="00BB4BD4" w:rsidRPr="00D02FE4" w14:paraId="21A7228B" w14:textId="77777777" w:rsidTr="00BB4BD4">
        <w:tc>
          <w:tcPr>
            <w:tcW w:w="1458" w:type="dxa"/>
            <w:tcBorders>
              <w:top w:val="single" w:sz="4" w:space="0" w:color="auto"/>
              <w:left w:val="single" w:sz="4" w:space="0" w:color="auto"/>
              <w:bottom w:val="single" w:sz="4" w:space="0" w:color="auto"/>
              <w:right w:val="single" w:sz="4" w:space="0" w:color="auto"/>
            </w:tcBorders>
          </w:tcPr>
          <w:p w14:paraId="0293393A"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10/9/2007</w:t>
            </w:r>
          </w:p>
        </w:tc>
        <w:tc>
          <w:tcPr>
            <w:tcW w:w="1268" w:type="dxa"/>
            <w:tcBorders>
              <w:top w:val="single" w:sz="4" w:space="0" w:color="auto"/>
              <w:left w:val="single" w:sz="4" w:space="0" w:color="auto"/>
              <w:bottom w:val="single" w:sz="4" w:space="0" w:color="auto"/>
              <w:right w:val="single" w:sz="4" w:space="0" w:color="auto"/>
            </w:tcBorders>
          </w:tcPr>
          <w:p w14:paraId="6507260F"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07-18622</w:t>
            </w:r>
          </w:p>
        </w:tc>
        <w:tc>
          <w:tcPr>
            <w:tcW w:w="8182" w:type="dxa"/>
            <w:tcBorders>
              <w:top w:val="single" w:sz="4" w:space="0" w:color="auto"/>
              <w:left w:val="single" w:sz="4" w:space="0" w:color="auto"/>
              <w:bottom w:val="single" w:sz="4" w:space="0" w:color="auto"/>
              <w:right w:val="single" w:sz="4" w:space="0" w:color="auto"/>
            </w:tcBorders>
          </w:tcPr>
          <w:p w14:paraId="5E4BEBEF"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S. 12</w:t>
            </w:r>
            <w:r w:rsidRPr="00BB4BD4">
              <w:rPr>
                <w:rFonts w:ascii="Arial" w:eastAsia="Times New Roman" w:hAnsi="Arial" w:cs="Arial"/>
                <w:sz w:val="24"/>
                <w:szCs w:val="24"/>
              </w:rPr>
              <w:t>th</w:t>
            </w:r>
            <w:r w:rsidRPr="00D02FE4">
              <w:rPr>
                <w:rFonts w:ascii="Arial" w:eastAsia="Times New Roman" w:hAnsi="Arial" w:cs="Arial"/>
                <w:sz w:val="24"/>
                <w:szCs w:val="24"/>
              </w:rPr>
              <w:t xml:space="preserve"> R/W, MDU</w:t>
            </w:r>
          </w:p>
        </w:tc>
      </w:tr>
      <w:tr w:rsidR="00BB4BD4" w:rsidRPr="00D02FE4" w14:paraId="616DE6FE" w14:textId="77777777" w:rsidTr="00BB4BD4">
        <w:tc>
          <w:tcPr>
            <w:tcW w:w="1458" w:type="dxa"/>
            <w:tcBorders>
              <w:top w:val="single" w:sz="4" w:space="0" w:color="auto"/>
              <w:left w:val="single" w:sz="4" w:space="0" w:color="auto"/>
              <w:bottom w:val="single" w:sz="4" w:space="0" w:color="auto"/>
              <w:right w:val="single" w:sz="4" w:space="0" w:color="auto"/>
            </w:tcBorders>
          </w:tcPr>
          <w:p w14:paraId="23E4E57F"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10/9/2007</w:t>
            </w:r>
          </w:p>
        </w:tc>
        <w:tc>
          <w:tcPr>
            <w:tcW w:w="1268" w:type="dxa"/>
            <w:tcBorders>
              <w:top w:val="single" w:sz="4" w:space="0" w:color="auto"/>
              <w:left w:val="single" w:sz="4" w:space="0" w:color="auto"/>
              <w:bottom w:val="single" w:sz="4" w:space="0" w:color="auto"/>
              <w:right w:val="single" w:sz="4" w:space="0" w:color="auto"/>
            </w:tcBorders>
          </w:tcPr>
          <w:p w14:paraId="1F44F90E"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07-18623</w:t>
            </w:r>
          </w:p>
        </w:tc>
        <w:tc>
          <w:tcPr>
            <w:tcW w:w="8182" w:type="dxa"/>
            <w:tcBorders>
              <w:top w:val="single" w:sz="4" w:space="0" w:color="auto"/>
              <w:left w:val="single" w:sz="4" w:space="0" w:color="auto"/>
              <w:bottom w:val="single" w:sz="4" w:space="0" w:color="auto"/>
              <w:right w:val="single" w:sz="4" w:space="0" w:color="auto"/>
            </w:tcBorders>
          </w:tcPr>
          <w:p w14:paraId="34133F3D"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alley b/w N. 29</w:t>
            </w:r>
            <w:r w:rsidRPr="00BB4BD4">
              <w:rPr>
                <w:rFonts w:ascii="Arial" w:eastAsia="Times New Roman" w:hAnsi="Arial" w:cs="Arial"/>
                <w:sz w:val="24"/>
                <w:szCs w:val="24"/>
              </w:rPr>
              <w:t>th</w:t>
            </w:r>
            <w:r w:rsidRPr="00D02FE4">
              <w:rPr>
                <w:rFonts w:ascii="Arial" w:eastAsia="Times New Roman" w:hAnsi="Arial" w:cs="Arial"/>
                <w:sz w:val="24"/>
                <w:szCs w:val="24"/>
              </w:rPr>
              <w:t xml:space="preserve"> St &amp; N. 30</w:t>
            </w:r>
            <w:r w:rsidRPr="00BB4BD4">
              <w:rPr>
                <w:rFonts w:ascii="Arial" w:eastAsia="Times New Roman" w:hAnsi="Arial" w:cs="Arial"/>
                <w:sz w:val="24"/>
                <w:szCs w:val="24"/>
              </w:rPr>
              <w:t>th</w:t>
            </w:r>
            <w:r w:rsidRPr="00D02FE4">
              <w:rPr>
                <w:rFonts w:ascii="Arial" w:eastAsia="Times New Roman" w:hAnsi="Arial" w:cs="Arial"/>
                <w:sz w:val="24"/>
                <w:szCs w:val="24"/>
              </w:rPr>
              <w:t xml:space="preserve"> St, N of 10</w:t>
            </w:r>
            <w:r w:rsidRPr="00BB4BD4">
              <w:rPr>
                <w:rFonts w:ascii="Arial" w:eastAsia="Times New Roman" w:hAnsi="Arial" w:cs="Arial"/>
                <w:sz w:val="24"/>
                <w:szCs w:val="24"/>
              </w:rPr>
              <w:t>th</w:t>
            </w:r>
            <w:r w:rsidRPr="00D02FE4">
              <w:rPr>
                <w:rFonts w:ascii="Arial" w:eastAsia="Times New Roman" w:hAnsi="Arial" w:cs="Arial"/>
                <w:sz w:val="24"/>
                <w:szCs w:val="24"/>
              </w:rPr>
              <w:t xml:space="preserve"> Ave N</w:t>
            </w:r>
          </w:p>
        </w:tc>
      </w:tr>
      <w:tr w:rsidR="00BB4BD4" w:rsidRPr="00D02FE4" w14:paraId="12D34D38" w14:textId="77777777" w:rsidTr="00BB4BD4">
        <w:tc>
          <w:tcPr>
            <w:tcW w:w="1458" w:type="dxa"/>
            <w:tcBorders>
              <w:top w:val="single" w:sz="4" w:space="0" w:color="auto"/>
              <w:left w:val="single" w:sz="4" w:space="0" w:color="auto"/>
              <w:bottom w:val="single" w:sz="4" w:space="0" w:color="auto"/>
              <w:right w:val="single" w:sz="4" w:space="0" w:color="auto"/>
            </w:tcBorders>
          </w:tcPr>
          <w:p w14:paraId="50438453"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10/22/2007</w:t>
            </w:r>
          </w:p>
        </w:tc>
        <w:tc>
          <w:tcPr>
            <w:tcW w:w="1268" w:type="dxa"/>
            <w:tcBorders>
              <w:top w:val="single" w:sz="4" w:space="0" w:color="auto"/>
              <w:left w:val="single" w:sz="4" w:space="0" w:color="auto"/>
              <w:bottom w:val="single" w:sz="4" w:space="0" w:color="auto"/>
              <w:right w:val="single" w:sz="4" w:space="0" w:color="auto"/>
            </w:tcBorders>
          </w:tcPr>
          <w:p w14:paraId="49384D20"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07-18624</w:t>
            </w:r>
          </w:p>
        </w:tc>
        <w:tc>
          <w:tcPr>
            <w:tcW w:w="8182" w:type="dxa"/>
            <w:tcBorders>
              <w:top w:val="single" w:sz="4" w:space="0" w:color="auto"/>
              <w:left w:val="single" w:sz="4" w:space="0" w:color="auto"/>
              <w:bottom w:val="single" w:sz="4" w:space="0" w:color="auto"/>
              <w:right w:val="single" w:sz="4" w:space="0" w:color="auto"/>
            </w:tcBorders>
          </w:tcPr>
          <w:p w14:paraId="0FF3B0D3"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expansion of Downtown Business Improvement </w:t>
            </w:r>
            <w:proofErr w:type="spellStart"/>
            <w:r w:rsidRPr="00D02FE4">
              <w:rPr>
                <w:rFonts w:ascii="Arial" w:eastAsia="Times New Roman" w:hAnsi="Arial" w:cs="Arial"/>
                <w:sz w:val="24"/>
                <w:szCs w:val="24"/>
              </w:rPr>
              <w:t>Dist</w:t>
            </w:r>
            <w:proofErr w:type="spellEnd"/>
            <w:r w:rsidRPr="00D02FE4">
              <w:rPr>
                <w:rFonts w:ascii="Arial" w:eastAsia="Times New Roman" w:hAnsi="Arial" w:cs="Arial"/>
                <w:sz w:val="24"/>
                <w:szCs w:val="24"/>
              </w:rPr>
              <w:t xml:space="preserve"> #1 to include Stockman Bank</w:t>
            </w:r>
          </w:p>
        </w:tc>
      </w:tr>
      <w:tr w:rsidR="00BB4BD4" w:rsidRPr="00D02FE4" w14:paraId="40051540" w14:textId="77777777" w:rsidTr="00BB4BD4">
        <w:tc>
          <w:tcPr>
            <w:tcW w:w="1458" w:type="dxa"/>
            <w:tcBorders>
              <w:top w:val="single" w:sz="4" w:space="0" w:color="auto"/>
              <w:left w:val="single" w:sz="4" w:space="0" w:color="auto"/>
              <w:bottom w:val="single" w:sz="4" w:space="0" w:color="auto"/>
              <w:right w:val="single" w:sz="4" w:space="0" w:color="auto"/>
            </w:tcBorders>
          </w:tcPr>
          <w:p w14:paraId="4F462A85"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10/22/2007</w:t>
            </w:r>
          </w:p>
        </w:tc>
        <w:tc>
          <w:tcPr>
            <w:tcW w:w="1268" w:type="dxa"/>
            <w:tcBorders>
              <w:top w:val="single" w:sz="4" w:space="0" w:color="auto"/>
              <w:left w:val="single" w:sz="4" w:space="0" w:color="auto"/>
              <w:bottom w:val="single" w:sz="4" w:space="0" w:color="auto"/>
              <w:right w:val="single" w:sz="4" w:space="0" w:color="auto"/>
            </w:tcBorders>
          </w:tcPr>
          <w:p w14:paraId="51DA0D9A"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07-18625</w:t>
            </w:r>
          </w:p>
        </w:tc>
        <w:tc>
          <w:tcPr>
            <w:tcW w:w="8182" w:type="dxa"/>
            <w:tcBorders>
              <w:top w:val="single" w:sz="4" w:space="0" w:color="auto"/>
              <w:left w:val="single" w:sz="4" w:space="0" w:color="auto"/>
              <w:bottom w:val="single" w:sz="4" w:space="0" w:color="auto"/>
              <w:right w:val="single" w:sz="4" w:space="0" w:color="auto"/>
            </w:tcBorders>
          </w:tcPr>
          <w:p w14:paraId="3548AC41"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1</w:t>
            </w:r>
            <w:r w:rsidRPr="00BB4BD4">
              <w:rPr>
                <w:rFonts w:ascii="Arial" w:eastAsia="Times New Roman" w:hAnsi="Arial" w:cs="Arial"/>
                <w:sz w:val="24"/>
                <w:szCs w:val="24"/>
              </w:rPr>
              <w:t>st</w:t>
            </w:r>
            <w:r w:rsidRPr="00D02FE4">
              <w:rPr>
                <w:rFonts w:ascii="Arial" w:eastAsia="Times New Roman" w:hAnsi="Arial" w:cs="Arial"/>
                <w:sz w:val="24"/>
                <w:szCs w:val="24"/>
              </w:rPr>
              <w:t xml:space="preserve"> quarter budget amendment FY 07/08</w:t>
            </w:r>
          </w:p>
        </w:tc>
      </w:tr>
      <w:tr w:rsidR="00BB4BD4" w:rsidRPr="00D02FE4" w14:paraId="16E10D42" w14:textId="77777777" w:rsidTr="00BB4BD4">
        <w:tc>
          <w:tcPr>
            <w:tcW w:w="1458" w:type="dxa"/>
            <w:tcBorders>
              <w:top w:val="single" w:sz="4" w:space="0" w:color="auto"/>
              <w:left w:val="single" w:sz="4" w:space="0" w:color="auto"/>
              <w:bottom w:val="single" w:sz="4" w:space="0" w:color="auto"/>
              <w:right w:val="single" w:sz="4" w:space="0" w:color="auto"/>
            </w:tcBorders>
          </w:tcPr>
          <w:p w14:paraId="1E0D17B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10/22/2007</w:t>
            </w:r>
          </w:p>
        </w:tc>
        <w:tc>
          <w:tcPr>
            <w:tcW w:w="1268" w:type="dxa"/>
            <w:tcBorders>
              <w:top w:val="single" w:sz="4" w:space="0" w:color="auto"/>
              <w:left w:val="single" w:sz="4" w:space="0" w:color="auto"/>
              <w:bottom w:val="single" w:sz="4" w:space="0" w:color="auto"/>
              <w:right w:val="single" w:sz="4" w:space="0" w:color="auto"/>
            </w:tcBorders>
          </w:tcPr>
          <w:p w14:paraId="77536453"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07-18626</w:t>
            </w:r>
          </w:p>
        </w:tc>
        <w:tc>
          <w:tcPr>
            <w:tcW w:w="8182" w:type="dxa"/>
            <w:tcBorders>
              <w:top w:val="single" w:sz="4" w:space="0" w:color="auto"/>
              <w:left w:val="single" w:sz="4" w:space="0" w:color="auto"/>
              <w:bottom w:val="single" w:sz="4" w:space="0" w:color="auto"/>
              <w:right w:val="single" w:sz="4" w:space="0" w:color="auto"/>
            </w:tcBorders>
          </w:tcPr>
          <w:p w14:paraId="553CC1BB"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1B, C/s 1335 amended, S of Wicks and Hawthorne Ln</w:t>
            </w:r>
          </w:p>
        </w:tc>
      </w:tr>
      <w:tr w:rsidR="00BB4BD4" w:rsidRPr="00D02FE4" w14:paraId="11AF6B87" w14:textId="77777777" w:rsidTr="00BB4BD4">
        <w:tc>
          <w:tcPr>
            <w:tcW w:w="1458" w:type="dxa"/>
            <w:tcBorders>
              <w:top w:val="single" w:sz="4" w:space="0" w:color="auto"/>
              <w:left w:val="single" w:sz="4" w:space="0" w:color="auto"/>
              <w:bottom w:val="single" w:sz="4" w:space="0" w:color="auto"/>
              <w:right w:val="single" w:sz="4" w:space="0" w:color="auto"/>
            </w:tcBorders>
          </w:tcPr>
          <w:p w14:paraId="52C66D2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21563248"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07-18627</w:t>
            </w:r>
          </w:p>
        </w:tc>
        <w:tc>
          <w:tcPr>
            <w:tcW w:w="8182" w:type="dxa"/>
            <w:tcBorders>
              <w:top w:val="single" w:sz="4" w:space="0" w:color="auto"/>
              <w:left w:val="single" w:sz="4" w:space="0" w:color="auto"/>
              <w:bottom w:val="single" w:sz="4" w:space="0" w:color="auto"/>
              <w:right w:val="single" w:sz="4" w:space="0" w:color="auto"/>
            </w:tcBorders>
          </w:tcPr>
          <w:p w14:paraId="02D3C814"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 </w:t>
            </w:r>
            <w:proofErr w:type="spellStart"/>
            <w:r w:rsidRPr="00D02FE4">
              <w:rPr>
                <w:rFonts w:ascii="Arial" w:eastAsia="Times New Roman" w:hAnsi="Arial" w:cs="Arial"/>
                <w:sz w:val="24"/>
                <w:szCs w:val="24"/>
              </w:rPr>
              <w:t>Blgs</w:t>
            </w:r>
            <w:proofErr w:type="spellEnd"/>
            <w:r w:rsidRPr="00D02FE4">
              <w:rPr>
                <w:rFonts w:ascii="Arial" w:eastAsia="Times New Roman" w:hAnsi="Arial" w:cs="Arial"/>
                <w:sz w:val="24"/>
                <w:szCs w:val="24"/>
              </w:rPr>
              <w:t xml:space="preserve"> Blvd Urban Renewal District w/tax increment authority; declaring the existence of blight and setting public hearing</w:t>
            </w:r>
          </w:p>
        </w:tc>
      </w:tr>
      <w:tr w:rsidR="00BB4BD4" w:rsidRPr="00D02FE4" w14:paraId="2FED44E8" w14:textId="77777777" w:rsidTr="00BB4BD4">
        <w:tc>
          <w:tcPr>
            <w:tcW w:w="1458" w:type="dxa"/>
            <w:tcBorders>
              <w:top w:val="single" w:sz="4" w:space="0" w:color="auto"/>
              <w:left w:val="single" w:sz="4" w:space="0" w:color="auto"/>
              <w:bottom w:val="single" w:sz="4" w:space="0" w:color="auto"/>
              <w:right w:val="single" w:sz="4" w:space="0" w:color="auto"/>
            </w:tcBorders>
          </w:tcPr>
          <w:p w14:paraId="11BCDFBB"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15DFD091"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07-18628</w:t>
            </w:r>
          </w:p>
        </w:tc>
        <w:tc>
          <w:tcPr>
            <w:tcW w:w="8182" w:type="dxa"/>
            <w:tcBorders>
              <w:top w:val="single" w:sz="4" w:space="0" w:color="auto"/>
              <w:left w:val="single" w:sz="4" w:space="0" w:color="auto"/>
              <w:bottom w:val="single" w:sz="4" w:space="0" w:color="auto"/>
              <w:right w:val="single" w:sz="4" w:space="0" w:color="auto"/>
            </w:tcBorders>
          </w:tcPr>
          <w:p w14:paraId="46511707"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Financing S. </w:t>
            </w:r>
            <w:proofErr w:type="spellStart"/>
            <w:r w:rsidRPr="00D02FE4">
              <w:rPr>
                <w:rFonts w:ascii="Arial" w:eastAsia="Times New Roman" w:hAnsi="Arial" w:cs="Arial"/>
                <w:sz w:val="24"/>
                <w:szCs w:val="24"/>
              </w:rPr>
              <w:t>Blgs</w:t>
            </w:r>
            <w:proofErr w:type="spellEnd"/>
            <w:r w:rsidRPr="00D02FE4">
              <w:rPr>
                <w:rFonts w:ascii="Arial" w:eastAsia="Times New Roman" w:hAnsi="Arial" w:cs="Arial"/>
                <w:sz w:val="24"/>
                <w:szCs w:val="24"/>
              </w:rPr>
              <w:t xml:space="preserve"> Blvd Tax Increment Finance </w:t>
            </w:r>
            <w:proofErr w:type="spellStart"/>
            <w:r w:rsidRPr="00D02FE4">
              <w:rPr>
                <w:rFonts w:ascii="Arial" w:eastAsia="Times New Roman" w:hAnsi="Arial" w:cs="Arial"/>
                <w:sz w:val="24"/>
                <w:szCs w:val="24"/>
              </w:rPr>
              <w:t>Dist</w:t>
            </w:r>
            <w:proofErr w:type="spellEnd"/>
            <w:r w:rsidRPr="00D02FE4">
              <w:rPr>
                <w:rFonts w:ascii="Arial" w:eastAsia="Times New Roman" w:hAnsi="Arial" w:cs="Arial"/>
                <w:sz w:val="24"/>
                <w:szCs w:val="24"/>
              </w:rPr>
              <w:t>; establishing compliance with reimbursement bond regs</w:t>
            </w:r>
          </w:p>
        </w:tc>
      </w:tr>
      <w:tr w:rsidR="00BB4BD4" w:rsidRPr="00D02FE4" w14:paraId="7B1CA80C" w14:textId="77777777" w:rsidTr="00BB4BD4">
        <w:tc>
          <w:tcPr>
            <w:tcW w:w="1458" w:type="dxa"/>
            <w:tcBorders>
              <w:top w:val="single" w:sz="4" w:space="0" w:color="auto"/>
              <w:left w:val="single" w:sz="4" w:space="0" w:color="auto"/>
              <w:bottom w:val="single" w:sz="4" w:space="0" w:color="auto"/>
              <w:right w:val="single" w:sz="4" w:space="0" w:color="auto"/>
            </w:tcBorders>
          </w:tcPr>
          <w:p w14:paraId="3C793832"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116DADAF"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07-18629</w:t>
            </w:r>
          </w:p>
        </w:tc>
        <w:tc>
          <w:tcPr>
            <w:tcW w:w="8182" w:type="dxa"/>
            <w:tcBorders>
              <w:top w:val="single" w:sz="4" w:space="0" w:color="auto"/>
              <w:left w:val="single" w:sz="4" w:space="0" w:color="auto"/>
              <w:bottom w:val="single" w:sz="4" w:space="0" w:color="auto"/>
              <w:right w:val="single" w:sz="4" w:space="0" w:color="auto"/>
            </w:tcBorders>
          </w:tcPr>
          <w:p w14:paraId="37ACCC0C"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1380 Terra West Sub, Monad Rd Street Frontage Imp.</w:t>
            </w:r>
          </w:p>
        </w:tc>
      </w:tr>
      <w:tr w:rsidR="00BB4BD4" w:rsidRPr="00D02FE4" w14:paraId="41D22D72" w14:textId="77777777" w:rsidTr="00BB4BD4">
        <w:tc>
          <w:tcPr>
            <w:tcW w:w="1458" w:type="dxa"/>
            <w:tcBorders>
              <w:top w:val="single" w:sz="4" w:space="0" w:color="auto"/>
              <w:left w:val="single" w:sz="4" w:space="0" w:color="auto"/>
              <w:bottom w:val="single" w:sz="4" w:space="0" w:color="auto"/>
              <w:right w:val="single" w:sz="4" w:space="0" w:color="auto"/>
            </w:tcBorders>
          </w:tcPr>
          <w:p w14:paraId="1567BD5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47D7522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07-18630</w:t>
            </w:r>
          </w:p>
        </w:tc>
        <w:tc>
          <w:tcPr>
            <w:tcW w:w="8182" w:type="dxa"/>
            <w:tcBorders>
              <w:top w:val="single" w:sz="4" w:space="0" w:color="auto"/>
              <w:left w:val="single" w:sz="4" w:space="0" w:color="auto"/>
              <w:bottom w:val="single" w:sz="4" w:space="0" w:color="auto"/>
              <w:right w:val="single" w:sz="4" w:space="0" w:color="auto"/>
            </w:tcBorders>
          </w:tcPr>
          <w:p w14:paraId="2A7767B4"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Spec. Imp. </w:t>
            </w:r>
            <w:proofErr w:type="spellStart"/>
            <w:r w:rsidRPr="00D02FE4">
              <w:rPr>
                <w:rFonts w:ascii="Arial" w:eastAsia="Times New Roman" w:hAnsi="Arial" w:cs="Arial"/>
                <w:sz w:val="24"/>
                <w:szCs w:val="24"/>
              </w:rPr>
              <w:t>Maint</w:t>
            </w:r>
            <w:proofErr w:type="spellEnd"/>
            <w:r w:rsidRPr="00D02FE4">
              <w:rPr>
                <w:rFonts w:ascii="Arial" w:eastAsia="Times New Roman" w:hAnsi="Arial" w:cs="Arial"/>
                <w:sz w:val="24"/>
                <w:szCs w:val="24"/>
              </w:rPr>
              <w:t xml:space="preserve">. </w:t>
            </w:r>
            <w:proofErr w:type="spellStart"/>
            <w:r w:rsidRPr="00D02FE4">
              <w:rPr>
                <w:rFonts w:ascii="Arial" w:eastAsia="Times New Roman" w:hAnsi="Arial" w:cs="Arial"/>
                <w:sz w:val="24"/>
                <w:szCs w:val="24"/>
              </w:rPr>
              <w:t>Dist</w:t>
            </w:r>
            <w:proofErr w:type="spellEnd"/>
            <w:r w:rsidRPr="00D02FE4">
              <w:rPr>
                <w:rFonts w:ascii="Arial" w:eastAsia="Times New Roman" w:hAnsi="Arial" w:cs="Arial"/>
                <w:sz w:val="24"/>
                <w:szCs w:val="24"/>
              </w:rPr>
              <w:t xml:space="preserve"> #4038, Terra West Sub</w:t>
            </w:r>
          </w:p>
        </w:tc>
      </w:tr>
      <w:tr w:rsidR="00BB4BD4" w:rsidRPr="00D02FE4" w14:paraId="14266737" w14:textId="77777777" w:rsidTr="00BB4BD4">
        <w:tc>
          <w:tcPr>
            <w:tcW w:w="1458" w:type="dxa"/>
            <w:tcBorders>
              <w:top w:val="single" w:sz="4" w:space="0" w:color="auto"/>
              <w:left w:val="single" w:sz="4" w:space="0" w:color="auto"/>
              <w:bottom w:val="single" w:sz="4" w:space="0" w:color="auto"/>
              <w:right w:val="single" w:sz="4" w:space="0" w:color="auto"/>
            </w:tcBorders>
          </w:tcPr>
          <w:p w14:paraId="37264C13"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534150B0"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07-18631</w:t>
            </w:r>
          </w:p>
        </w:tc>
        <w:tc>
          <w:tcPr>
            <w:tcW w:w="8182" w:type="dxa"/>
            <w:tcBorders>
              <w:top w:val="single" w:sz="4" w:space="0" w:color="auto"/>
              <w:left w:val="single" w:sz="4" w:space="0" w:color="auto"/>
              <w:bottom w:val="single" w:sz="4" w:space="0" w:color="auto"/>
              <w:right w:val="single" w:sz="4" w:space="0" w:color="auto"/>
            </w:tcBorders>
          </w:tcPr>
          <w:p w14:paraId="0BC15D56"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Res. Of Intent to create Park </w:t>
            </w:r>
            <w:proofErr w:type="spellStart"/>
            <w:r w:rsidRPr="00D02FE4">
              <w:rPr>
                <w:rFonts w:ascii="Arial" w:eastAsia="Times New Roman" w:hAnsi="Arial" w:cs="Arial"/>
                <w:sz w:val="24"/>
                <w:szCs w:val="24"/>
              </w:rPr>
              <w:t>Maint</w:t>
            </w:r>
            <w:proofErr w:type="spellEnd"/>
            <w:r w:rsidRPr="00D02FE4">
              <w:rPr>
                <w:rFonts w:ascii="Arial" w:eastAsia="Times New Roman" w:hAnsi="Arial" w:cs="Arial"/>
                <w:sz w:val="24"/>
                <w:szCs w:val="24"/>
              </w:rPr>
              <w:t xml:space="preserve">. </w:t>
            </w:r>
            <w:proofErr w:type="spellStart"/>
            <w:r w:rsidRPr="00D02FE4">
              <w:rPr>
                <w:rFonts w:ascii="Arial" w:eastAsia="Times New Roman" w:hAnsi="Arial" w:cs="Arial"/>
                <w:sz w:val="24"/>
                <w:szCs w:val="24"/>
              </w:rPr>
              <w:t>Dist</w:t>
            </w:r>
            <w:proofErr w:type="spellEnd"/>
            <w:r w:rsidRPr="00D02FE4">
              <w:rPr>
                <w:rFonts w:ascii="Arial" w:eastAsia="Times New Roman" w:hAnsi="Arial" w:cs="Arial"/>
                <w:sz w:val="24"/>
                <w:szCs w:val="24"/>
              </w:rPr>
              <w:t xml:space="preserve"> #4035, Bitterroot Heights Sub</w:t>
            </w:r>
          </w:p>
        </w:tc>
      </w:tr>
      <w:tr w:rsidR="00BB4BD4" w:rsidRPr="00D02FE4" w14:paraId="2DFF9CD1" w14:textId="77777777" w:rsidTr="00BB4BD4">
        <w:tc>
          <w:tcPr>
            <w:tcW w:w="1458" w:type="dxa"/>
            <w:tcBorders>
              <w:top w:val="single" w:sz="4" w:space="0" w:color="auto"/>
              <w:left w:val="single" w:sz="4" w:space="0" w:color="auto"/>
              <w:bottom w:val="single" w:sz="4" w:space="0" w:color="auto"/>
              <w:right w:val="single" w:sz="4" w:space="0" w:color="auto"/>
            </w:tcBorders>
          </w:tcPr>
          <w:p w14:paraId="20525A96"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268" w:type="dxa"/>
            <w:tcBorders>
              <w:top w:val="single" w:sz="4" w:space="0" w:color="auto"/>
              <w:left w:val="single" w:sz="4" w:space="0" w:color="auto"/>
              <w:bottom w:val="single" w:sz="4" w:space="0" w:color="auto"/>
              <w:right w:val="single" w:sz="4" w:space="0" w:color="auto"/>
            </w:tcBorders>
          </w:tcPr>
          <w:p w14:paraId="1269E969" w14:textId="77777777" w:rsidR="00BB4BD4" w:rsidRPr="00D02FE4" w:rsidRDefault="00BB4BD4" w:rsidP="00BB4BD4">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07-18632</w:t>
            </w:r>
          </w:p>
        </w:tc>
        <w:tc>
          <w:tcPr>
            <w:tcW w:w="8182" w:type="dxa"/>
            <w:tcBorders>
              <w:top w:val="single" w:sz="4" w:space="0" w:color="auto"/>
              <w:left w:val="single" w:sz="4" w:space="0" w:color="auto"/>
              <w:bottom w:val="single" w:sz="4" w:space="0" w:color="auto"/>
              <w:right w:val="single" w:sz="4" w:space="0" w:color="auto"/>
            </w:tcBorders>
          </w:tcPr>
          <w:p w14:paraId="042C2E79" w14:textId="77777777" w:rsidR="00BB4BD4" w:rsidRPr="00D02FE4" w:rsidRDefault="00BB4BD4"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Exchange property w/Yellowstone County, Lots 19-24, Blk 60 for MET Transfer Facility</w:t>
            </w:r>
          </w:p>
        </w:tc>
      </w:tr>
    </w:tbl>
    <w:p w14:paraId="422FD4FE" w14:textId="77777777" w:rsidR="00B13C48" w:rsidRPr="00D02FE4" w:rsidRDefault="00B13C48"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
        <w:gridCol w:w="1620"/>
        <w:gridCol w:w="7650"/>
      </w:tblGrid>
      <w:tr w:rsidR="000E10AD" w:rsidRPr="00D02FE4" w14:paraId="2E743123" w14:textId="77777777" w:rsidTr="000E10AD">
        <w:tc>
          <w:tcPr>
            <w:tcW w:w="1638" w:type="dxa"/>
            <w:gridSpan w:val="2"/>
          </w:tcPr>
          <w:p w14:paraId="400AF0A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11/13/2007</w:t>
            </w:r>
          </w:p>
        </w:tc>
        <w:tc>
          <w:tcPr>
            <w:tcW w:w="1620" w:type="dxa"/>
          </w:tcPr>
          <w:p w14:paraId="7EBF5BC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07-18633</w:t>
            </w:r>
          </w:p>
        </w:tc>
        <w:tc>
          <w:tcPr>
            <w:tcW w:w="7650" w:type="dxa"/>
          </w:tcPr>
          <w:p w14:paraId="0E31FAE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Budget Amendment for FY 2007/2008</w:t>
            </w:r>
          </w:p>
        </w:tc>
      </w:tr>
      <w:tr w:rsidR="000E10AD" w:rsidRPr="00D02FE4" w14:paraId="2C86778A" w14:textId="77777777" w:rsidTr="000E10AD">
        <w:tc>
          <w:tcPr>
            <w:tcW w:w="1638" w:type="dxa"/>
            <w:gridSpan w:val="2"/>
          </w:tcPr>
          <w:p w14:paraId="3A8DD9C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6EE8FE8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07-18634</w:t>
            </w:r>
          </w:p>
        </w:tc>
        <w:tc>
          <w:tcPr>
            <w:tcW w:w="7650" w:type="dxa"/>
          </w:tcPr>
          <w:p w14:paraId="7B7AAE8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Directing payment &amp; budgeting for firefighter lawsuit</w:t>
            </w:r>
          </w:p>
        </w:tc>
      </w:tr>
      <w:tr w:rsidR="000E10AD" w:rsidRPr="00D02FE4" w14:paraId="711A1767" w14:textId="77777777" w:rsidTr="000E10AD">
        <w:tc>
          <w:tcPr>
            <w:tcW w:w="1638" w:type="dxa"/>
            <w:gridSpan w:val="2"/>
          </w:tcPr>
          <w:p w14:paraId="3DA4C4C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751D990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07-18635</w:t>
            </w:r>
          </w:p>
        </w:tc>
        <w:tc>
          <w:tcPr>
            <w:tcW w:w="7650" w:type="dxa"/>
          </w:tcPr>
          <w:p w14:paraId="0B8464C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#3,719,000 Gen. Fund Obligation Notes Series 2007-Firefighter lawsuit</w:t>
            </w:r>
          </w:p>
        </w:tc>
      </w:tr>
      <w:tr w:rsidR="000E10AD" w:rsidRPr="00D02FE4" w14:paraId="2E38105B" w14:textId="77777777" w:rsidTr="000E10AD">
        <w:tc>
          <w:tcPr>
            <w:tcW w:w="1638" w:type="dxa"/>
            <w:gridSpan w:val="2"/>
          </w:tcPr>
          <w:p w14:paraId="1100BBB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642E012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07-18636</w:t>
            </w:r>
          </w:p>
        </w:tc>
        <w:tc>
          <w:tcPr>
            <w:tcW w:w="7650" w:type="dxa"/>
          </w:tcPr>
          <w:p w14:paraId="53EFB67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Terminating Downtown Tax Increment District</w:t>
            </w:r>
          </w:p>
        </w:tc>
      </w:tr>
      <w:tr w:rsidR="000E10AD" w:rsidRPr="00D02FE4" w14:paraId="6AD871E6" w14:textId="77777777" w:rsidTr="000E10AD">
        <w:tc>
          <w:tcPr>
            <w:tcW w:w="1638" w:type="dxa"/>
            <w:gridSpan w:val="2"/>
          </w:tcPr>
          <w:p w14:paraId="37D8491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7F784BD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07-18637</w:t>
            </w:r>
          </w:p>
        </w:tc>
        <w:tc>
          <w:tcPr>
            <w:tcW w:w="7650" w:type="dxa"/>
          </w:tcPr>
          <w:p w14:paraId="4501A309"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07-05 parkland along Zimmerman Trail</w:t>
            </w:r>
          </w:p>
        </w:tc>
      </w:tr>
      <w:tr w:rsidR="000E10AD" w:rsidRPr="00D02FE4" w14:paraId="6D1885B6" w14:textId="77777777" w:rsidTr="000E10AD">
        <w:tc>
          <w:tcPr>
            <w:tcW w:w="1638" w:type="dxa"/>
            <w:gridSpan w:val="2"/>
          </w:tcPr>
          <w:p w14:paraId="0C96786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03958DA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07-18638</w:t>
            </w:r>
          </w:p>
        </w:tc>
        <w:tc>
          <w:tcPr>
            <w:tcW w:w="7650" w:type="dxa"/>
          </w:tcPr>
          <w:p w14:paraId="1B6782F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07-11, Broadwater Ave</w:t>
            </w:r>
          </w:p>
        </w:tc>
      </w:tr>
      <w:tr w:rsidR="000E10AD" w:rsidRPr="00D02FE4" w14:paraId="5D4FFB77" w14:textId="77777777" w:rsidTr="000E10AD">
        <w:tc>
          <w:tcPr>
            <w:tcW w:w="1638" w:type="dxa"/>
            <w:gridSpan w:val="2"/>
          </w:tcPr>
          <w:p w14:paraId="60CE8F9A"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6F67E3C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07-18639</w:t>
            </w:r>
          </w:p>
        </w:tc>
        <w:tc>
          <w:tcPr>
            <w:tcW w:w="7650" w:type="dxa"/>
          </w:tcPr>
          <w:p w14:paraId="7F9A4B8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07-12, Bell Ave</w:t>
            </w:r>
          </w:p>
        </w:tc>
      </w:tr>
      <w:tr w:rsidR="000E10AD" w:rsidRPr="00D02FE4" w14:paraId="33D450FF" w14:textId="77777777" w:rsidTr="000E10AD">
        <w:tc>
          <w:tcPr>
            <w:tcW w:w="1638" w:type="dxa"/>
            <w:gridSpan w:val="2"/>
          </w:tcPr>
          <w:p w14:paraId="606EEF7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1AE50C3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07-18640</w:t>
            </w:r>
          </w:p>
        </w:tc>
        <w:tc>
          <w:tcPr>
            <w:tcW w:w="7650" w:type="dxa"/>
          </w:tcPr>
          <w:p w14:paraId="601229A4"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07-13, Zimmerman Trail</w:t>
            </w:r>
          </w:p>
        </w:tc>
      </w:tr>
      <w:tr w:rsidR="000E10AD" w:rsidRPr="00D02FE4" w14:paraId="6ACA68C8" w14:textId="77777777" w:rsidTr="000E10AD">
        <w:tc>
          <w:tcPr>
            <w:tcW w:w="1638" w:type="dxa"/>
            <w:gridSpan w:val="2"/>
          </w:tcPr>
          <w:p w14:paraId="733406F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2DFD65F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07-18641</w:t>
            </w:r>
          </w:p>
        </w:tc>
        <w:tc>
          <w:tcPr>
            <w:tcW w:w="7650" w:type="dxa"/>
          </w:tcPr>
          <w:p w14:paraId="6D3D7BF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07-14, Cove Ave</w:t>
            </w:r>
          </w:p>
        </w:tc>
      </w:tr>
      <w:tr w:rsidR="000E10AD" w:rsidRPr="00D02FE4" w14:paraId="7F194389" w14:textId="77777777" w:rsidTr="000E10AD">
        <w:tc>
          <w:tcPr>
            <w:tcW w:w="1638" w:type="dxa"/>
            <w:gridSpan w:val="2"/>
          </w:tcPr>
          <w:p w14:paraId="7222B2C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383121FC"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07-18642</w:t>
            </w:r>
          </w:p>
        </w:tc>
        <w:tc>
          <w:tcPr>
            <w:tcW w:w="7650" w:type="dxa"/>
          </w:tcPr>
          <w:p w14:paraId="4FF1821C"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07-16, Grand Ave</w:t>
            </w:r>
          </w:p>
        </w:tc>
      </w:tr>
      <w:tr w:rsidR="000E10AD" w:rsidRPr="00D02FE4" w14:paraId="2C8C52DD" w14:textId="77777777" w:rsidTr="000E10AD">
        <w:tc>
          <w:tcPr>
            <w:tcW w:w="1638" w:type="dxa"/>
            <w:gridSpan w:val="2"/>
          </w:tcPr>
          <w:p w14:paraId="0740D70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5D8615E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07-18643</w:t>
            </w:r>
          </w:p>
        </w:tc>
        <w:tc>
          <w:tcPr>
            <w:tcW w:w="7650" w:type="dxa"/>
          </w:tcPr>
          <w:p w14:paraId="7C037AD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07-18, Broadwater &amp;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r>
      <w:tr w:rsidR="000E10AD" w:rsidRPr="00D02FE4" w14:paraId="3E74C557" w14:textId="77777777" w:rsidTr="000E10AD">
        <w:tc>
          <w:tcPr>
            <w:tcW w:w="1638" w:type="dxa"/>
            <w:gridSpan w:val="2"/>
          </w:tcPr>
          <w:p w14:paraId="1E53AA26"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0AB340A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07-18644</w:t>
            </w:r>
          </w:p>
        </w:tc>
        <w:tc>
          <w:tcPr>
            <w:tcW w:w="7650" w:type="dxa"/>
          </w:tcPr>
          <w:p w14:paraId="19C53AF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07-19 Rimrock Rd</w:t>
            </w:r>
          </w:p>
        </w:tc>
      </w:tr>
      <w:tr w:rsidR="000E10AD" w:rsidRPr="00D02FE4" w14:paraId="0C1ED2A4" w14:textId="77777777" w:rsidTr="000E10AD">
        <w:tc>
          <w:tcPr>
            <w:tcW w:w="1638" w:type="dxa"/>
            <w:gridSpan w:val="2"/>
          </w:tcPr>
          <w:p w14:paraId="20C374B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11/13/2007</w:t>
            </w:r>
          </w:p>
        </w:tc>
        <w:tc>
          <w:tcPr>
            <w:tcW w:w="1620" w:type="dxa"/>
          </w:tcPr>
          <w:p w14:paraId="05628A9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07-18645</w:t>
            </w:r>
          </w:p>
        </w:tc>
        <w:tc>
          <w:tcPr>
            <w:tcW w:w="7650" w:type="dxa"/>
          </w:tcPr>
          <w:p w14:paraId="306ACBF2"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receipt of Annexation 07-25, 44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w:t>
            </w:r>
          </w:p>
        </w:tc>
      </w:tr>
      <w:tr w:rsidR="000E10AD" w:rsidRPr="00D02FE4" w14:paraId="02269C87" w14:textId="77777777" w:rsidTr="000E10AD">
        <w:tc>
          <w:tcPr>
            <w:tcW w:w="1638" w:type="dxa"/>
            <w:gridSpan w:val="2"/>
          </w:tcPr>
          <w:p w14:paraId="15839B3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11/26/2007</w:t>
            </w:r>
          </w:p>
        </w:tc>
        <w:tc>
          <w:tcPr>
            <w:tcW w:w="1620" w:type="dxa"/>
          </w:tcPr>
          <w:p w14:paraId="74E7862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07-18646</w:t>
            </w:r>
          </w:p>
        </w:tc>
        <w:tc>
          <w:tcPr>
            <w:tcW w:w="7650" w:type="dxa"/>
          </w:tcPr>
          <w:p w14:paraId="711307F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07-18547 Annexing Territory in City, Annex 07-06</w:t>
            </w:r>
          </w:p>
        </w:tc>
      </w:tr>
      <w:tr w:rsidR="000E10AD" w:rsidRPr="00D02FE4" w14:paraId="6A31E31D" w14:textId="77777777" w:rsidTr="000E10AD">
        <w:tc>
          <w:tcPr>
            <w:tcW w:w="1638" w:type="dxa"/>
            <w:gridSpan w:val="2"/>
          </w:tcPr>
          <w:p w14:paraId="1E4FA742"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70D05C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07-18647</w:t>
            </w:r>
          </w:p>
        </w:tc>
        <w:tc>
          <w:tcPr>
            <w:tcW w:w="7650" w:type="dxa"/>
          </w:tcPr>
          <w:p w14:paraId="046678B8"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zoning compliance review fees at $41 for residential permit apps and $16 for commercial permit apps</w:t>
            </w:r>
          </w:p>
        </w:tc>
      </w:tr>
      <w:tr w:rsidR="000E10AD" w:rsidRPr="00D02FE4" w14:paraId="2EF3A543" w14:textId="77777777" w:rsidTr="000E10AD">
        <w:tc>
          <w:tcPr>
            <w:tcW w:w="1638" w:type="dxa"/>
            <w:gridSpan w:val="2"/>
          </w:tcPr>
          <w:p w14:paraId="16E2B93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12E71E4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07-18648</w:t>
            </w:r>
          </w:p>
        </w:tc>
        <w:tc>
          <w:tcPr>
            <w:tcW w:w="7650" w:type="dxa"/>
          </w:tcPr>
          <w:p w14:paraId="4780B02E"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sell Lot 27A, Blk 6, Rehberg Ranch &amp; set public hearing</w:t>
            </w:r>
          </w:p>
        </w:tc>
      </w:tr>
      <w:tr w:rsidR="000E10AD" w:rsidRPr="00D02FE4" w14:paraId="1AB8390F" w14:textId="77777777" w:rsidTr="000E10AD">
        <w:tc>
          <w:tcPr>
            <w:tcW w:w="1638" w:type="dxa"/>
            <w:gridSpan w:val="2"/>
          </w:tcPr>
          <w:p w14:paraId="5417B8E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2D1E682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07-18649</w:t>
            </w:r>
          </w:p>
        </w:tc>
        <w:tc>
          <w:tcPr>
            <w:tcW w:w="7650" w:type="dxa"/>
          </w:tcPr>
          <w:p w14:paraId="028DF33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Henry Rd fronting 1125 Henry Road</w:t>
            </w:r>
          </w:p>
        </w:tc>
      </w:tr>
      <w:tr w:rsidR="000E10AD" w:rsidRPr="00D02FE4" w14:paraId="4409309A" w14:textId="77777777" w:rsidTr="000E10AD">
        <w:tc>
          <w:tcPr>
            <w:tcW w:w="1638" w:type="dxa"/>
            <w:gridSpan w:val="2"/>
          </w:tcPr>
          <w:p w14:paraId="2871B125"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2CA5A7DE"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07-18650</w:t>
            </w:r>
          </w:p>
        </w:tc>
        <w:tc>
          <w:tcPr>
            <w:tcW w:w="7650" w:type="dxa"/>
          </w:tcPr>
          <w:p w14:paraId="6A25B7CD"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1380 Terra West Sub, Monad Rd frontage</w:t>
            </w:r>
          </w:p>
        </w:tc>
      </w:tr>
      <w:tr w:rsidR="000E10AD" w:rsidRPr="00D02FE4" w14:paraId="53FF9BCE" w14:textId="77777777" w:rsidTr="000E10AD">
        <w:tc>
          <w:tcPr>
            <w:tcW w:w="1638" w:type="dxa"/>
            <w:gridSpan w:val="2"/>
          </w:tcPr>
          <w:p w14:paraId="2F9A6AD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5200E33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07-18651</w:t>
            </w:r>
          </w:p>
        </w:tc>
        <w:tc>
          <w:tcPr>
            <w:tcW w:w="7650" w:type="dxa"/>
          </w:tcPr>
          <w:p w14:paraId="07188DAB"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Spec. </w:t>
            </w:r>
            <w:proofErr w:type="spellStart"/>
            <w:r w:rsidRPr="00D02FE4">
              <w:rPr>
                <w:rFonts w:ascii="Arial" w:eastAsia="Times New Roman" w:hAnsi="Arial" w:cs="Arial"/>
                <w:sz w:val="24"/>
                <w:szCs w:val="24"/>
              </w:rPr>
              <w:t>Impr</w:t>
            </w:r>
            <w:proofErr w:type="spellEnd"/>
            <w:r w:rsidRPr="00D02FE4">
              <w:rPr>
                <w:rFonts w:ascii="Arial" w:eastAsia="Times New Roman" w:hAnsi="Arial" w:cs="Arial"/>
                <w:sz w:val="24"/>
                <w:szCs w:val="24"/>
              </w:rPr>
              <w:t xml:space="preserve"> Maintenance District 4038, Terra West Sub, Monad Road frontage</w:t>
            </w:r>
          </w:p>
        </w:tc>
      </w:tr>
      <w:tr w:rsidR="000E10AD" w:rsidRPr="00D02FE4" w14:paraId="7EB26E83" w14:textId="77777777" w:rsidTr="000E10AD">
        <w:tc>
          <w:tcPr>
            <w:tcW w:w="1638" w:type="dxa"/>
            <w:gridSpan w:val="2"/>
          </w:tcPr>
          <w:p w14:paraId="100921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4943DDC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07-18652</w:t>
            </w:r>
          </w:p>
        </w:tc>
        <w:tc>
          <w:tcPr>
            <w:tcW w:w="7650" w:type="dxa"/>
          </w:tcPr>
          <w:p w14:paraId="4BA11BC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07-05, 13.4 ac parkland along Zimmerman Trail &amp; portion of Zimmerman Trail between Highway 3 and Rimrock Rd</w:t>
            </w:r>
          </w:p>
        </w:tc>
      </w:tr>
      <w:tr w:rsidR="000E10AD" w:rsidRPr="00D02FE4" w14:paraId="0884EB80" w14:textId="77777777" w:rsidTr="000E10AD">
        <w:tc>
          <w:tcPr>
            <w:tcW w:w="1638" w:type="dxa"/>
            <w:gridSpan w:val="2"/>
          </w:tcPr>
          <w:p w14:paraId="1E4688A9"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12F5729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07-18653</w:t>
            </w:r>
          </w:p>
        </w:tc>
        <w:tc>
          <w:tcPr>
            <w:tcW w:w="7650" w:type="dxa"/>
          </w:tcPr>
          <w:p w14:paraId="6D3AEC37"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07-18, portion of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&amp; Broadwater Ave ROWs</w:t>
            </w:r>
          </w:p>
        </w:tc>
      </w:tr>
      <w:tr w:rsidR="000E10AD" w:rsidRPr="00D02FE4" w14:paraId="4B1AA3B1" w14:textId="77777777" w:rsidTr="000E10AD">
        <w:tc>
          <w:tcPr>
            <w:tcW w:w="1638" w:type="dxa"/>
            <w:gridSpan w:val="2"/>
          </w:tcPr>
          <w:p w14:paraId="6E4B482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591C7C1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07-18654</w:t>
            </w:r>
          </w:p>
        </w:tc>
        <w:tc>
          <w:tcPr>
            <w:tcW w:w="7650" w:type="dxa"/>
          </w:tcPr>
          <w:p w14:paraId="34D0D8D1"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07-19, 6.832 ac portion of Rimrock Rd ROW from 62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to City Limits</w:t>
            </w:r>
          </w:p>
        </w:tc>
      </w:tr>
      <w:tr w:rsidR="000E10AD" w:rsidRPr="00D02FE4" w14:paraId="5CD70658" w14:textId="77777777" w:rsidTr="000E10AD">
        <w:tc>
          <w:tcPr>
            <w:tcW w:w="1638" w:type="dxa"/>
            <w:gridSpan w:val="2"/>
          </w:tcPr>
          <w:p w14:paraId="5806880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0D9C6BE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07-18655</w:t>
            </w:r>
          </w:p>
        </w:tc>
        <w:tc>
          <w:tcPr>
            <w:tcW w:w="7650" w:type="dxa"/>
          </w:tcPr>
          <w:p w14:paraId="44E33E3A"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07-25, 2.457 ac portion of 44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ROW S of King Ave</w:t>
            </w:r>
          </w:p>
        </w:tc>
      </w:tr>
      <w:tr w:rsidR="000E10AD" w:rsidRPr="00D02FE4" w14:paraId="36C03CF8" w14:textId="77777777" w:rsidTr="000E10AD">
        <w:tc>
          <w:tcPr>
            <w:tcW w:w="1638" w:type="dxa"/>
            <w:gridSpan w:val="2"/>
          </w:tcPr>
          <w:p w14:paraId="401B3E8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703B863B"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07-18656</w:t>
            </w:r>
          </w:p>
        </w:tc>
        <w:tc>
          <w:tcPr>
            <w:tcW w:w="7650" w:type="dxa"/>
          </w:tcPr>
          <w:p w14:paraId="36996B9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07-11, 3.74 ac portion of Broadwater Ave ROW, West of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r>
      <w:tr w:rsidR="000E10AD" w:rsidRPr="00D02FE4" w14:paraId="7B0844D5" w14:textId="77777777" w:rsidTr="000E10AD">
        <w:tc>
          <w:tcPr>
            <w:tcW w:w="1638" w:type="dxa"/>
            <w:gridSpan w:val="2"/>
          </w:tcPr>
          <w:p w14:paraId="07EFBEC7"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1376931D"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07-18657</w:t>
            </w:r>
          </w:p>
        </w:tc>
        <w:tc>
          <w:tcPr>
            <w:tcW w:w="7650" w:type="dxa"/>
          </w:tcPr>
          <w:p w14:paraId="46F6899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07-12, 1.69 ac portion of Bell Ave ROW , West of Shiloh Rd</w:t>
            </w:r>
          </w:p>
        </w:tc>
      </w:tr>
      <w:tr w:rsidR="000E10AD" w:rsidRPr="00D02FE4" w14:paraId="77CE2166" w14:textId="77777777" w:rsidTr="000E10AD">
        <w:tc>
          <w:tcPr>
            <w:tcW w:w="1638" w:type="dxa"/>
            <w:gridSpan w:val="2"/>
          </w:tcPr>
          <w:p w14:paraId="07459253"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130B1FD8"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07-18658</w:t>
            </w:r>
          </w:p>
        </w:tc>
        <w:tc>
          <w:tcPr>
            <w:tcW w:w="7650" w:type="dxa"/>
          </w:tcPr>
          <w:p w14:paraId="2CD162F5"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07-13, .92 ac portion of Zimmerman Trail</w:t>
            </w:r>
          </w:p>
        </w:tc>
      </w:tr>
      <w:tr w:rsidR="000E10AD" w:rsidRPr="00D02FE4" w14:paraId="26B8308D" w14:textId="77777777" w:rsidTr="000E10AD">
        <w:tc>
          <w:tcPr>
            <w:tcW w:w="1638" w:type="dxa"/>
            <w:gridSpan w:val="2"/>
          </w:tcPr>
          <w:p w14:paraId="39E44270"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04D58A3F"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07-18659</w:t>
            </w:r>
          </w:p>
        </w:tc>
        <w:tc>
          <w:tcPr>
            <w:tcW w:w="7650" w:type="dxa"/>
          </w:tcPr>
          <w:p w14:paraId="0F255846"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07-14, 4.86 ac portion of Cove Ave, between 46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50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w:t>
            </w:r>
          </w:p>
        </w:tc>
      </w:tr>
      <w:tr w:rsidR="000E10AD" w:rsidRPr="00D02FE4" w14:paraId="4A38F2BF" w14:textId="77777777" w:rsidTr="000E10AD">
        <w:tc>
          <w:tcPr>
            <w:tcW w:w="1638" w:type="dxa"/>
            <w:gridSpan w:val="2"/>
          </w:tcPr>
          <w:p w14:paraId="032B50C4"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620" w:type="dxa"/>
          </w:tcPr>
          <w:p w14:paraId="2FC623E1" w14:textId="77777777" w:rsidR="000E10AD" w:rsidRPr="00D02FE4" w:rsidRDefault="000E10AD"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07-18660</w:t>
            </w:r>
          </w:p>
        </w:tc>
        <w:tc>
          <w:tcPr>
            <w:tcW w:w="7650" w:type="dxa"/>
          </w:tcPr>
          <w:p w14:paraId="5F5B3CD0" w14:textId="77777777" w:rsidR="000E10AD" w:rsidRPr="00D02FE4" w:rsidRDefault="000E10A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07-16, .359 ac portion of Grand Ave ROW, East of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r>
      <w:tr w:rsidR="000E10AD" w:rsidRPr="00D02FE4" w14:paraId="22EE1411" w14:textId="77777777" w:rsidTr="000E10AD">
        <w:tc>
          <w:tcPr>
            <w:tcW w:w="1548" w:type="dxa"/>
          </w:tcPr>
          <w:p w14:paraId="05C5548B"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710" w:type="dxa"/>
            <w:gridSpan w:val="2"/>
          </w:tcPr>
          <w:p w14:paraId="7E491316"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07-18661</w:t>
            </w:r>
          </w:p>
        </w:tc>
        <w:tc>
          <w:tcPr>
            <w:tcW w:w="7650" w:type="dxa"/>
          </w:tcPr>
          <w:p w14:paraId="546E34D8"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Res of Intent to adopt South Side Neighborhood Plan as part of Yellowstone C. and City of Billings 2003 Growth Policy</w:t>
            </w:r>
          </w:p>
        </w:tc>
      </w:tr>
      <w:tr w:rsidR="000E10AD" w:rsidRPr="00D02FE4" w14:paraId="3260A99B" w14:textId="77777777" w:rsidTr="000E10AD">
        <w:tc>
          <w:tcPr>
            <w:tcW w:w="1548" w:type="dxa"/>
          </w:tcPr>
          <w:p w14:paraId="2284A299"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710" w:type="dxa"/>
            <w:gridSpan w:val="2"/>
          </w:tcPr>
          <w:p w14:paraId="555E99ED"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07-18662</w:t>
            </w:r>
          </w:p>
        </w:tc>
        <w:tc>
          <w:tcPr>
            <w:tcW w:w="7650" w:type="dxa"/>
          </w:tcPr>
          <w:p w14:paraId="29440AD7"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the Work Force Housing Ad hoc Committee</w:t>
            </w:r>
          </w:p>
        </w:tc>
      </w:tr>
      <w:tr w:rsidR="000E10AD" w:rsidRPr="00D02FE4" w14:paraId="3E397C59" w14:textId="77777777" w:rsidTr="000E10AD">
        <w:tc>
          <w:tcPr>
            <w:tcW w:w="1548" w:type="dxa"/>
          </w:tcPr>
          <w:p w14:paraId="41576E6F"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12/10/2007</w:t>
            </w:r>
          </w:p>
        </w:tc>
        <w:tc>
          <w:tcPr>
            <w:tcW w:w="1710" w:type="dxa"/>
            <w:gridSpan w:val="2"/>
          </w:tcPr>
          <w:p w14:paraId="52346AF8" w14:textId="77777777" w:rsidR="000E10AD" w:rsidRPr="00D02FE4" w:rsidRDefault="000E10AD" w:rsidP="000E10AD">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07-18663</w:t>
            </w:r>
          </w:p>
        </w:tc>
        <w:tc>
          <w:tcPr>
            <w:tcW w:w="7650" w:type="dxa"/>
          </w:tcPr>
          <w:p w14:paraId="3FF89358" w14:textId="77777777" w:rsidR="000E10AD" w:rsidRPr="00D02FE4" w:rsidRDefault="000E10AD" w:rsidP="000E10AD">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the joint City-County Bicycle and Pedestrian Advisory </w:t>
            </w:r>
            <w:proofErr w:type="spellStart"/>
            <w:r w:rsidRPr="00D02FE4">
              <w:rPr>
                <w:rFonts w:ascii="Arial" w:eastAsia="Times New Roman" w:hAnsi="Arial" w:cs="Arial"/>
                <w:sz w:val="24"/>
                <w:szCs w:val="24"/>
              </w:rPr>
              <w:t>Cmttee</w:t>
            </w:r>
            <w:proofErr w:type="spellEnd"/>
          </w:p>
        </w:tc>
      </w:tr>
    </w:tbl>
    <w:p w14:paraId="3E6432F5" w14:textId="77777777" w:rsidR="00B13C48" w:rsidRPr="00BB4BD4" w:rsidRDefault="000E10AD" w:rsidP="00BB4BD4">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w:t>
      </w:r>
      <w:r w:rsidR="00B13C48" w:rsidRPr="00D02FE4">
        <w:rPr>
          <w:rFonts w:ascii="Arial" w:eastAsia="Times New Roman" w:hAnsi="Arial" w:cs="Arial"/>
          <w:sz w:val="24"/>
          <w:szCs w:val="24"/>
        </w:rPr>
        <w:br w:type="page"/>
      </w:r>
    </w:p>
    <w:p w14:paraId="2503A591" w14:textId="77777777" w:rsidR="00B13C48" w:rsidRPr="00D02FE4" w:rsidRDefault="00B13C48" w:rsidP="005659A6">
      <w:pPr>
        <w:rPr>
          <w:rFonts w:ascii="Arial" w:hAnsi="Arial" w:cs="Arial"/>
          <w:sz w:val="24"/>
          <w:szCs w:val="24"/>
        </w:rPr>
      </w:pPr>
    </w:p>
    <w:p w14:paraId="17F366DF" w14:textId="77777777" w:rsidR="00963C28" w:rsidRPr="00D02FE4" w:rsidRDefault="00963C28" w:rsidP="005659A6">
      <w:pPr>
        <w:spacing w:after="0" w:line="240" w:lineRule="auto"/>
        <w:ind w:left="2160"/>
        <w:jc w:val="center"/>
        <w:rPr>
          <w:rFonts w:ascii="Arial" w:eastAsia="Times New Roman" w:hAnsi="Arial" w:cs="Arial"/>
          <w:b/>
          <w:bCs/>
          <w:sz w:val="24"/>
          <w:szCs w:val="24"/>
        </w:rPr>
      </w:pPr>
      <w:r w:rsidRPr="00D02FE4">
        <w:rPr>
          <w:rFonts w:ascii="Arial" w:eastAsia="Times New Roman" w:hAnsi="Arial" w:cs="Arial"/>
          <w:b/>
          <w:bCs/>
          <w:sz w:val="24"/>
          <w:szCs w:val="24"/>
        </w:rPr>
        <w:t>2006</w:t>
      </w:r>
      <w:r w:rsidR="00BB4BD4">
        <w:rPr>
          <w:rFonts w:ascii="Arial" w:eastAsia="Times New Roman" w:hAnsi="Arial" w:cs="Arial"/>
          <w:b/>
          <w:bCs/>
          <w:sz w:val="24"/>
          <w:szCs w:val="24"/>
        </w:rPr>
        <w:t xml:space="preserve"> RESOLUTIONS</w:t>
      </w:r>
    </w:p>
    <w:p w14:paraId="6FBE3F84" w14:textId="77777777" w:rsidR="00963C28" w:rsidRPr="00D02FE4" w:rsidRDefault="00963C28" w:rsidP="005659A6">
      <w:pPr>
        <w:spacing w:after="0" w:line="240" w:lineRule="auto"/>
        <w:jc w:val="center"/>
        <w:rPr>
          <w:rFonts w:ascii="Arial" w:eastAsia="Times New Roman" w:hAnsi="Arial" w:cs="Arial"/>
          <w:b/>
          <w:bCs/>
          <w:sz w:val="24"/>
          <w:szCs w:val="24"/>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530"/>
        <w:gridCol w:w="7740"/>
      </w:tblGrid>
      <w:tr w:rsidR="00BB4BD4" w:rsidRPr="00D02FE4" w14:paraId="78357B57" w14:textId="77777777" w:rsidTr="00BB4BD4">
        <w:tc>
          <w:tcPr>
            <w:tcW w:w="1800" w:type="dxa"/>
          </w:tcPr>
          <w:p w14:paraId="7097A83B"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1530" w:type="dxa"/>
          </w:tcPr>
          <w:p w14:paraId="051DD440"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7740" w:type="dxa"/>
          </w:tcPr>
          <w:p w14:paraId="6464559E"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277BE47C" w14:textId="77777777" w:rsidTr="00BB4BD4">
        <w:tc>
          <w:tcPr>
            <w:tcW w:w="1800" w:type="dxa"/>
          </w:tcPr>
          <w:p w14:paraId="36C9BC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1/09/2006</w:t>
            </w:r>
          </w:p>
        </w:tc>
        <w:tc>
          <w:tcPr>
            <w:tcW w:w="1530" w:type="dxa"/>
          </w:tcPr>
          <w:p w14:paraId="745EE7F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06-18381</w:t>
            </w:r>
          </w:p>
        </w:tc>
        <w:tc>
          <w:tcPr>
            <w:tcW w:w="7740" w:type="dxa"/>
          </w:tcPr>
          <w:p w14:paraId="77F5B0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#22 for sewer only on Lot 1, Block 1, MHC Subdivision and remainder of Tract 2, C/S 1163</w:t>
            </w:r>
          </w:p>
        </w:tc>
      </w:tr>
      <w:tr w:rsidR="00BB4BD4" w:rsidRPr="00D02FE4" w14:paraId="7AB3C196" w14:textId="77777777" w:rsidTr="00BB4BD4">
        <w:tc>
          <w:tcPr>
            <w:tcW w:w="1800" w:type="dxa"/>
          </w:tcPr>
          <w:p w14:paraId="56F936E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1/09/2006</w:t>
            </w:r>
          </w:p>
        </w:tc>
        <w:tc>
          <w:tcPr>
            <w:tcW w:w="1530" w:type="dxa"/>
          </w:tcPr>
          <w:p w14:paraId="31BBE4D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06-18382</w:t>
            </w:r>
          </w:p>
        </w:tc>
        <w:tc>
          <w:tcPr>
            <w:tcW w:w="7740" w:type="dxa"/>
          </w:tcPr>
          <w:p w14:paraId="104679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#23 for sewer service for Lot 4, Block 1, Wal-Mart Subdivision</w:t>
            </w:r>
          </w:p>
        </w:tc>
      </w:tr>
      <w:tr w:rsidR="00BB4BD4" w:rsidRPr="00D02FE4" w14:paraId="78650DBC" w14:textId="77777777" w:rsidTr="00BB4BD4">
        <w:tc>
          <w:tcPr>
            <w:tcW w:w="1800" w:type="dxa"/>
          </w:tcPr>
          <w:p w14:paraId="5D16A3F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1/09/2006</w:t>
            </w:r>
          </w:p>
        </w:tc>
        <w:tc>
          <w:tcPr>
            <w:tcW w:w="1530" w:type="dxa"/>
          </w:tcPr>
          <w:p w14:paraId="489DC43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06-18383</w:t>
            </w:r>
          </w:p>
        </w:tc>
        <w:tc>
          <w:tcPr>
            <w:tcW w:w="7740" w:type="dxa"/>
          </w:tcPr>
          <w:p w14:paraId="677CC79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Endorsing establishment of a methamphetamine treatment program within city limits by Alternatives, Inc.</w:t>
            </w:r>
          </w:p>
          <w:p w14:paraId="39010D39"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8F9A907" w14:textId="77777777" w:rsidTr="00BB4BD4">
        <w:tc>
          <w:tcPr>
            <w:tcW w:w="1800" w:type="dxa"/>
          </w:tcPr>
          <w:p w14:paraId="57CCD0D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1/23/2006</w:t>
            </w:r>
          </w:p>
        </w:tc>
        <w:tc>
          <w:tcPr>
            <w:tcW w:w="1530" w:type="dxa"/>
          </w:tcPr>
          <w:p w14:paraId="6773D4F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06-18384</w:t>
            </w:r>
          </w:p>
        </w:tc>
        <w:tc>
          <w:tcPr>
            <w:tcW w:w="7740" w:type="dxa"/>
          </w:tcPr>
          <w:p w14:paraId="61BCF4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Billings Heights Neighborhood Plan</w:t>
            </w:r>
          </w:p>
        </w:tc>
      </w:tr>
      <w:tr w:rsidR="00BB4BD4" w:rsidRPr="00D02FE4" w14:paraId="16BFD249" w14:textId="77777777" w:rsidTr="00BB4BD4">
        <w:tc>
          <w:tcPr>
            <w:tcW w:w="1800" w:type="dxa"/>
          </w:tcPr>
          <w:p w14:paraId="0CD64A9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1/23/2006</w:t>
            </w:r>
          </w:p>
        </w:tc>
        <w:tc>
          <w:tcPr>
            <w:tcW w:w="1530" w:type="dxa"/>
          </w:tcPr>
          <w:p w14:paraId="13F721B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06-18385</w:t>
            </w:r>
          </w:p>
        </w:tc>
        <w:tc>
          <w:tcPr>
            <w:tcW w:w="7740" w:type="dxa"/>
          </w:tcPr>
          <w:p w14:paraId="0AD48A0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Tom Romine Property Urban Planning Study and expanding the Urban Planning area to include the Tom Romine Property -  (Annex #06-01)</w:t>
            </w:r>
          </w:p>
        </w:tc>
      </w:tr>
      <w:tr w:rsidR="00BB4BD4" w:rsidRPr="00D02FE4" w14:paraId="321B2C4B" w14:textId="77777777" w:rsidTr="00BB4BD4">
        <w:tc>
          <w:tcPr>
            <w:tcW w:w="1800" w:type="dxa"/>
          </w:tcPr>
          <w:p w14:paraId="57F306A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2/13/2006</w:t>
            </w:r>
          </w:p>
        </w:tc>
        <w:tc>
          <w:tcPr>
            <w:tcW w:w="1530" w:type="dxa"/>
          </w:tcPr>
          <w:p w14:paraId="2152D6C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06-18386</w:t>
            </w:r>
          </w:p>
        </w:tc>
        <w:tc>
          <w:tcPr>
            <w:tcW w:w="7740" w:type="dxa"/>
          </w:tcPr>
          <w:p w14:paraId="0205C3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Inter-fund loan from General Fund to the Property Liability Insurance Fund, $300,000 until August 2007</w:t>
            </w:r>
          </w:p>
        </w:tc>
      </w:tr>
      <w:tr w:rsidR="00BB4BD4" w:rsidRPr="00D02FE4" w14:paraId="14659C76" w14:textId="77777777" w:rsidTr="00BB4BD4">
        <w:tc>
          <w:tcPr>
            <w:tcW w:w="1800" w:type="dxa"/>
          </w:tcPr>
          <w:p w14:paraId="577EFD4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3DC7A14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06-18387</w:t>
            </w:r>
          </w:p>
        </w:tc>
        <w:tc>
          <w:tcPr>
            <w:tcW w:w="7740" w:type="dxa"/>
          </w:tcPr>
          <w:p w14:paraId="2E83E1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City Administrator to approve/execute contracts totaling $50,000 or less and REPEALING </w:t>
            </w:r>
            <w:proofErr w:type="gramStart"/>
            <w:r w:rsidRPr="00D02FE4">
              <w:rPr>
                <w:rFonts w:ascii="Arial" w:eastAsia="Times New Roman" w:hAnsi="Arial" w:cs="Arial"/>
                <w:sz w:val="24"/>
                <w:szCs w:val="24"/>
              </w:rPr>
              <w:t>Res. #</w:t>
            </w:r>
            <w:proofErr w:type="gramEnd"/>
            <w:r w:rsidRPr="00D02FE4">
              <w:rPr>
                <w:rFonts w:ascii="Arial" w:eastAsia="Times New Roman" w:hAnsi="Arial" w:cs="Arial"/>
                <w:sz w:val="24"/>
                <w:szCs w:val="24"/>
              </w:rPr>
              <w:t>03-18016</w:t>
            </w:r>
          </w:p>
        </w:tc>
      </w:tr>
      <w:tr w:rsidR="00BB4BD4" w:rsidRPr="00D02FE4" w14:paraId="16516702" w14:textId="77777777" w:rsidTr="00BB4BD4">
        <w:tc>
          <w:tcPr>
            <w:tcW w:w="1800" w:type="dxa"/>
          </w:tcPr>
          <w:p w14:paraId="19301B8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659D00E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06-18388</w:t>
            </w:r>
          </w:p>
        </w:tc>
        <w:tc>
          <w:tcPr>
            <w:tcW w:w="7740" w:type="dxa"/>
          </w:tcPr>
          <w:p w14:paraId="533794B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the updated Purchasing POLICY dated February 2006</w:t>
            </w:r>
          </w:p>
        </w:tc>
      </w:tr>
      <w:tr w:rsidR="00BB4BD4" w:rsidRPr="00D02FE4" w14:paraId="1E156518" w14:textId="77777777" w:rsidTr="00BB4BD4">
        <w:tc>
          <w:tcPr>
            <w:tcW w:w="1800" w:type="dxa"/>
          </w:tcPr>
          <w:p w14:paraId="4BE97D7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577FDC0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06-18389</w:t>
            </w:r>
          </w:p>
        </w:tc>
        <w:tc>
          <w:tcPr>
            <w:tcW w:w="7740" w:type="dxa"/>
          </w:tcPr>
          <w:p w14:paraId="5F280A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Financing certain proposed projects, establishing compliance with reimbursement bond regulations under the IRS code, regarding the Briarwood Sanitary Sewer Main extension</w:t>
            </w:r>
          </w:p>
        </w:tc>
      </w:tr>
      <w:tr w:rsidR="00BB4BD4" w:rsidRPr="00D02FE4" w14:paraId="67EA16CC" w14:textId="77777777" w:rsidTr="00BB4BD4">
        <w:tc>
          <w:tcPr>
            <w:tcW w:w="1800" w:type="dxa"/>
          </w:tcPr>
          <w:p w14:paraId="35D4063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21FE295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06-18390</w:t>
            </w:r>
          </w:p>
        </w:tc>
        <w:tc>
          <w:tcPr>
            <w:tcW w:w="7740" w:type="dxa"/>
          </w:tcPr>
          <w:p w14:paraId="2E83E6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amendments for FY05/06</w:t>
            </w:r>
          </w:p>
          <w:p w14:paraId="151BD5E9"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5ECE89C" w14:textId="77777777" w:rsidTr="00BB4BD4">
        <w:tc>
          <w:tcPr>
            <w:tcW w:w="1800" w:type="dxa"/>
          </w:tcPr>
          <w:p w14:paraId="1A79711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3FF374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06-18391</w:t>
            </w:r>
          </w:p>
        </w:tc>
        <w:tc>
          <w:tcPr>
            <w:tcW w:w="7740" w:type="dxa"/>
          </w:tcPr>
          <w:p w14:paraId="79CF6F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Broadwater Avenue ROW </w:t>
            </w:r>
            <w:proofErr w:type="gramStart"/>
            <w:r w:rsidRPr="00D02FE4">
              <w:rPr>
                <w:rFonts w:ascii="Arial" w:eastAsia="Times New Roman" w:hAnsi="Arial" w:cs="Arial"/>
                <w:sz w:val="24"/>
                <w:szCs w:val="24"/>
              </w:rPr>
              <w:t>located</w:t>
            </w:r>
            <w:proofErr w:type="gramEnd"/>
            <w:r w:rsidRPr="00D02FE4">
              <w:rPr>
                <w:rFonts w:ascii="Arial" w:eastAsia="Times New Roman" w:hAnsi="Arial" w:cs="Arial"/>
                <w:sz w:val="24"/>
                <w:szCs w:val="24"/>
              </w:rPr>
              <w:t xml:space="preserve"> directly west of 52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on existing C/S 1877, Tract 3.  AMENDED by Res 06-18415</w:t>
            </w:r>
          </w:p>
        </w:tc>
      </w:tr>
      <w:tr w:rsidR="00BB4BD4" w:rsidRPr="00D02FE4" w14:paraId="59608C69" w14:textId="77777777" w:rsidTr="00BB4BD4">
        <w:tc>
          <w:tcPr>
            <w:tcW w:w="1800" w:type="dxa"/>
          </w:tcPr>
          <w:p w14:paraId="0CA47F3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2/13/2006</w:t>
            </w:r>
          </w:p>
        </w:tc>
        <w:tc>
          <w:tcPr>
            <w:tcW w:w="1530" w:type="dxa"/>
          </w:tcPr>
          <w:p w14:paraId="1DB132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06-18392</w:t>
            </w:r>
          </w:p>
        </w:tc>
        <w:tc>
          <w:tcPr>
            <w:tcW w:w="7740" w:type="dxa"/>
          </w:tcPr>
          <w:p w14:paraId="31FC89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the W2 of Lots 5 &amp; 28 and all of Lots 6, 26, 27, 38 &amp; 40 of </w:t>
            </w:r>
            <w:proofErr w:type="spellStart"/>
            <w:r w:rsidRPr="00D02FE4">
              <w:rPr>
                <w:rFonts w:ascii="Arial" w:eastAsia="Times New Roman" w:hAnsi="Arial" w:cs="Arial"/>
                <w:sz w:val="24"/>
                <w:szCs w:val="24"/>
              </w:rPr>
              <w:t>Sunnycove</w:t>
            </w:r>
            <w:proofErr w:type="spellEnd"/>
            <w:r w:rsidRPr="00D02FE4">
              <w:rPr>
                <w:rFonts w:ascii="Arial" w:eastAsia="Times New Roman" w:hAnsi="Arial" w:cs="Arial"/>
                <w:sz w:val="24"/>
                <w:szCs w:val="24"/>
              </w:rPr>
              <w:t xml:space="preserve"> Fruit Farms, 58.041 acres south of Rimrock Road between 58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62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Streets West, Thomas E. Romine and Paul V. Hoyer, petitioners </w:t>
            </w:r>
          </w:p>
          <w:p w14:paraId="4035573D"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C32E1B5" w14:textId="77777777" w:rsidTr="00BB4BD4">
        <w:tc>
          <w:tcPr>
            <w:tcW w:w="1800" w:type="dxa"/>
          </w:tcPr>
          <w:p w14:paraId="67F77C6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2/27/2006</w:t>
            </w:r>
          </w:p>
        </w:tc>
        <w:tc>
          <w:tcPr>
            <w:tcW w:w="1530" w:type="dxa"/>
          </w:tcPr>
          <w:p w14:paraId="1C6C303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06-18393</w:t>
            </w:r>
          </w:p>
        </w:tc>
        <w:tc>
          <w:tcPr>
            <w:tcW w:w="7740" w:type="dxa"/>
          </w:tcPr>
          <w:p w14:paraId="7D8396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updates to the Emergency Operations Plan for Billings, Laurel, Broadview and Yellowstone County</w:t>
            </w:r>
          </w:p>
        </w:tc>
      </w:tr>
      <w:tr w:rsidR="00BB4BD4" w:rsidRPr="00D02FE4" w14:paraId="5C387F97" w14:textId="77777777" w:rsidTr="00BB4BD4">
        <w:tc>
          <w:tcPr>
            <w:tcW w:w="1800" w:type="dxa"/>
          </w:tcPr>
          <w:p w14:paraId="0709B1C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2/27/2006</w:t>
            </w:r>
          </w:p>
        </w:tc>
        <w:tc>
          <w:tcPr>
            <w:tcW w:w="1530" w:type="dxa"/>
          </w:tcPr>
          <w:p w14:paraId="19F6BF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06-18394</w:t>
            </w:r>
          </w:p>
        </w:tc>
        <w:tc>
          <w:tcPr>
            <w:tcW w:w="7740" w:type="dxa"/>
          </w:tcPr>
          <w:p w14:paraId="2A10A9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Establishing a POLICY identifying the process of soliciting and receiving input from </w:t>
            </w:r>
            <w:proofErr w:type="gramStart"/>
            <w:r w:rsidRPr="00D02FE4">
              <w:rPr>
                <w:rFonts w:ascii="Arial" w:eastAsia="Times New Roman" w:hAnsi="Arial" w:cs="Arial"/>
                <w:sz w:val="24"/>
                <w:szCs w:val="24"/>
              </w:rPr>
              <w:t>persons</w:t>
            </w:r>
            <w:proofErr w:type="gramEnd"/>
            <w:r w:rsidRPr="00D02FE4">
              <w:rPr>
                <w:rFonts w:ascii="Arial" w:eastAsia="Times New Roman" w:hAnsi="Arial" w:cs="Arial"/>
                <w:sz w:val="24"/>
                <w:szCs w:val="24"/>
              </w:rPr>
              <w:t xml:space="preserve"> with disabilities regarding accessibility of sidewalks in the City</w:t>
            </w:r>
          </w:p>
        </w:tc>
      </w:tr>
      <w:tr w:rsidR="00BB4BD4" w:rsidRPr="00D02FE4" w14:paraId="4D2F9489" w14:textId="77777777" w:rsidTr="00BB4BD4">
        <w:tc>
          <w:tcPr>
            <w:tcW w:w="1800" w:type="dxa"/>
          </w:tcPr>
          <w:p w14:paraId="7E83B12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2/27/2006</w:t>
            </w:r>
          </w:p>
        </w:tc>
        <w:tc>
          <w:tcPr>
            <w:tcW w:w="1530" w:type="dxa"/>
          </w:tcPr>
          <w:p w14:paraId="1D30E5B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06-18395</w:t>
            </w:r>
          </w:p>
        </w:tc>
        <w:tc>
          <w:tcPr>
            <w:tcW w:w="7740" w:type="dxa"/>
          </w:tcPr>
          <w:p w14:paraId="77E9535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Yellowstone County Community Wildfire Protection Plan</w:t>
            </w:r>
          </w:p>
        </w:tc>
      </w:tr>
      <w:tr w:rsidR="00BB4BD4" w:rsidRPr="00D02FE4" w14:paraId="2E85B3DA" w14:textId="77777777" w:rsidTr="00BB4BD4">
        <w:tc>
          <w:tcPr>
            <w:tcW w:w="1800" w:type="dxa"/>
          </w:tcPr>
          <w:p w14:paraId="35623AE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3/13/2006</w:t>
            </w:r>
          </w:p>
        </w:tc>
        <w:tc>
          <w:tcPr>
            <w:tcW w:w="1530" w:type="dxa"/>
          </w:tcPr>
          <w:p w14:paraId="1479FE9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06-18396</w:t>
            </w:r>
          </w:p>
        </w:tc>
        <w:tc>
          <w:tcPr>
            <w:tcW w:w="7740" w:type="dxa"/>
          </w:tcPr>
          <w:p w14:paraId="2729B9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to create PMD #4031:  Copper Ridge Subdivision and setting a public hearing for 4/10/06</w:t>
            </w:r>
          </w:p>
          <w:p w14:paraId="06B6D13D"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BEA28DD" w14:textId="77777777" w:rsidTr="00BB4BD4">
        <w:tc>
          <w:tcPr>
            <w:tcW w:w="1800" w:type="dxa"/>
          </w:tcPr>
          <w:p w14:paraId="5A518F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3/27/2006</w:t>
            </w:r>
          </w:p>
        </w:tc>
        <w:tc>
          <w:tcPr>
            <w:tcW w:w="1530" w:type="dxa"/>
          </w:tcPr>
          <w:p w14:paraId="0608A0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06-18397</w:t>
            </w:r>
          </w:p>
        </w:tc>
        <w:tc>
          <w:tcPr>
            <w:tcW w:w="7740" w:type="dxa"/>
          </w:tcPr>
          <w:p w14:paraId="13FC3D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w:t>
            </w:r>
            <w:proofErr w:type="gramEnd"/>
            <w:r w:rsidRPr="00D02FE4">
              <w:rPr>
                <w:rFonts w:ascii="Arial" w:eastAsia="Times New Roman" w:hAnsi="Arial" w:cs="Arial"/>
                <w:sz w:val="24"/>
                <w:szCs w:val="24"/>
              </w:rPr>
              <w:t xml:space="preserve"> Annex contiguous land described as Tr. 2B of Amended Tract 2, C/S 727 &amp; setting a PH for 4/24/06</w:t>
            </w:r>
          </w:p>
          <w:p w14:paraId="4ECAFA1E"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6401C950" w14:textId="77777777" w:rsidTr="00BB4BD4">
        <w:tc>
          <w:tcPr>
            <w:tcW w:w="1800" w:type="dxa"/>
          </w:tcPr>
          <w:p w14:paraId="412E899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3/27/2006</w:t>
            </w:r>
          </w:p>
        </w:tc>
        <w:tc>
          <w:tcPr>
            <w:tcW w:w="1530" w:type="dxa"/>
          </w:tcPr>
          <w:p w14:paraId="31604D0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06-18398</w:t>
            </w:r>
          </w:p>
        </w:tc>
        <w:tc>
          <w:tcPr>
            <w:tcW w:w="7740" w:type="dxa"/>
          </w:tcPr>
          <w:p w14:paraId="5676E4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PMD #4033 &amp; </w:t>
            </w:r>
            <w:proofErr w:type="gramStart"/>
            <w:r w:rsidRPr="00D02FE4">
              <w:rPr>
                <w:rFonts w:ascii="Arial" w:eastAsia="Times New Roman" w:hAnsi="Arial" w:cs="Arial"/>
                <w:sz w:val="24"/>
                <w:szCs w:val="24"/>
              </w:rPr>
              <w:t>setting</w:t>
            </w:r>
            <w:proofErr w:type="gramEnd"/>
            <w:r w:rsidRPr="00D02FE4">
              <w:rPr>
                <w:rFonts w:ascii="Arial" w:eastAsia="Times New Roman" w:hAnsi="Arial" w:cs="Arial"/>
                <w:sz w:val="24"/>
                <w:szCs w:val="24"/>
              </w:rPr>
              <w:t xml:space="preserve"> PH for 4/24/06</w:t>
            </w:r>
          </w:p>
          <w:p w14:paraId="2A1E35C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7D7A47F1" w14:textId="77777777" w:rsidTr="00BB4BD4">
        <w:tc>
          <w:tcPr>
            <w:tcW w:w="1800" w:type="dxa"/>
          </w:tcPr>
          <w:p w14:paraId="339500D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3/27/2006</w:t>
            </w:r>
          </w:p>
        </w:tc>
        <w:tc>
          <w:tcPr>
            <w:tcW w:w="1530" w:type="dxa"/>
          </w:tcPr>
          <w:p w14:paraId="764E1ED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06-18399</w:t>
            </w:r>
          </w:p>
        </w:tc>
        <w:tc>
          <w:tcPr>
            <w:tcW w:w="7740" w:type="dxa"/>
          </w:tcPr>
          <w:p w14:paraId="2E01AC5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amendments to 2006-2011 Capital Improvement Plan (CIP), Equipment Replacement Plan (ERP) &amp; Technology Replacement Plan (TRP)</w:t>
            </w:r>
          </w:p>
          <w:p w14:paraId="113D733B"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74A735C" w14:textId="77777777" w:rsidTr="00BB4BD4">
        <w:tc>
          <w:tcPr>
            <w:tcW w:w="1800" w:type="dxa"/>
          </w:tcPr>
          <w:p w14:paraId="5726DA8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3/27/2006</w:t>
            </w:r>
          </w:p>
        </w:tc>
        <w:tc>
          <w:tcPr>
            <w:tcW w:w="1530" w:type="dxa"/>
          </w:tcPr>
          <w:p w14:paraId="0899DE7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06-18400</w:t>
            </w:r>
          </w:p>
        </w:tc>
        <w:tc>
          <w:tcPr>
            <w:tcW w:w="7740" w:type="dxa"/>
          </w:tcPr>
          <w:p w14:paraId="11F712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salary for P/T asst municipal court judge, reaffirming the salary of the F/T elected judge</w:t>
            </w:r>
          </w:p>
          <w:p w14:paraId="4E7C72BC"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B999641" w14:textId="77777777" w:rsidTr="00BB4BD4">
        <w:tc>
          <w:tcPr>
            <w:tcW w:w="1800" w:type="dxa"/>
          </w:tcPr>
          <w:p w14:paraId="1E385AD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4/10/2006</w:t>
            </w:r>
          </w:p>
        </w:tc>
        <w:tc>
          <w:tcPr>
            <w:tcW w:w="1530" w:type="dxa"/>
          </w:tcPr>
          <w:p w14:paraId="730138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06-18401</w:t>
            </w:r>
          </w:p>
        </w:tc>
        <w:tc>
          <w:tcPr>
            <w:tcW w:w="7740" w:type="dxa"/>
          </w:tcPr>
          <w:p w14:paraId="10E73D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#4032 &amp; setting PH for 5/8/06</w:t>
            </w:r>
          </w:p>
          <w:p w14:paraId="121C1D38"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51E791D" w14:textId="77777777" w:rsidTr="00BB4BD4">
        <w:tc>
          <w:tcPr>
            <w:tcW w:w="1800" w:type="dxa"/>
          </w:tcPr>
          <w:p w14:paraId="2E261C3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4/10/2006</w:t>
            </w:r>
          </w:p>
        </w:tc>
        <w:tc>
          <w:tcPr>
            <w:tcW w:w="1530" w:type="dxa"/>
          </w:tcPr>
          <w:p w14:paraId="0714892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06-18402</w:t>
            </w:r>
          </w:p>
        </w:tc>
        <w:tc>
          <w:tcPr>
            <w:tcW w:w="7740" w:type="dxa"/>
          </w:tcPr>
          <w:p w14:paraId="39DF431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2004 Annexation Policy &amp; Map; AMENDING Res. 04-18225</w:t>
            </w:r>
          </w:p>
        </w:tc>
      </w:tr>
      <w:tr w:rsidR="00BB4BD4" w:rsidRPr="00D02FE4" w14:paraId="15318701" w14:textId="77777777" w:rsidTr="00BB4BD4">
        <w:tc>
          <w:tcPr>
            <w:tcW w:w="1800" w:type="dxa"/>
          </w:tcPr>
          <w:p w14:paraId="3D19359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4/10/2006</w:t>
            </w:r>
          </w:p>
        </w:tc>
        <w:tc>
          <w:tcPr>
            <w:tcW w:w="1530" w:type="dxa"/>
          </w:tcPr>
          <w:p w14:paraId="0B2A86F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06-18403</w:t>
            </w:r>
          </w:p>
        </w:tc>
        <w:tc>
          <w:tcPr>
            <w:tcW w:w="7740" w:type="dxa"/>
          </w:tcPr>
          <w:p w14:paraId="7988EE7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19-ac parcel described as a portion of C/S 2776 on west side of Hwy 87 – north of intersection w/ Main St in </w:t>
            </w:r>
            <w:proofErr w:type="spellStart"/>
            <w:r w:rsidRPr="00D02FE4">
              <w:rPr>
                <w:rFonts w:ascii="Arial" w:eastAsia="Times New Roman" w:hAnsi="Arial" w:cs="Arial"/>
                <w:sz w:val="24"/>
                <w:szCs w:val="24"/>
              </w:rPr>
              <w:t>Hgts</w:t>
            </w:r>
            <w:proofErr w:type="spellEnd"/>
            <w:r w:rsidRPr="00D02FE4">
              <w:rPr>
                <w:rFonts w:ascii="Arial" w:eastAsia="Times New Roman" w:hAnsi="Arial" w:cs="Arial"/>
                <w:sz w:val="24"/>
                <w:szCs w:val="24"/>
              </w:rPr>
              <w:t>, 4 A’s LLC, petitioner</w:t>
            </w:r>
          </w:p>
        </w:tc>
      </w:tr>
      <w:tr w:rsidR="00BB4BD4" w:rsidRPr="00D02FE4" w14:paraId="6C620013" w14:textId="77777777" w:rsidTr="00BB4BD4">
        <w:tc>
          <w:tcPr>
            <w:tcW w:w="1800" w:type="dxa"/>
          </w:tcPr>
          <w:p w14:paraId="2814EC5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4/10/2006</w:t>
            </w:r>
          </w:p>
        </w:tc>
        <w:tc>
          <w:tcPr>
            <w:tcW w:w="1530" w:type="dxa"/>
          </w:tcPr>
          <w:p w14:paraId="45BB50D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06-18404</w:t>
            </w:r>
          </w:p>
        </w:tc>
        <w:tc>
          <w:tcPr>
            <w:tcW w:w="7740" w:type="dxa"/>
          </w:tcPr>
          <w:p w14:paraId="3E1951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Frank Property Urban Planning study &amp; expanding urban planning area to </w:t>
            </w:r>
            <w:proofErr w:type="gramStart"/>
            <w:r w:rsidRPr="00D02FE4">
              <w:rPr>
                <w:rFonts w:ascii="Arial" w:eastAsia="Times New Roman" w:hAnsi="Arial" w:cs="Arial"/>
                <w:sz w:val="24"/>
                <w:szCs w:val="24"/>
              </w:rPr>
              <w:t>include:</w:t>
            </w:r>
            <w:proofErr w:type="gramEnd"/>
            <w:r w:rsidRPr="00D02FE4">
              <w:rPr>
                <w:rFonts w:ascii="Arial" w:eastAsia="Times New Roman" w:hAnsi="Arial" w:cs="Arial"/>
                <w:sz w:val="24"/>
                <w:szCs w:val="24"/>
              </w:rPr>
              <w:t xml:space="preserve"> C/S 3139, Tr 1 &amp; 2; C/S 2379, Tr 1 and 2 and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tracts containing 79 acres – located near SW corner of Grand &amp;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Douglas &amp; Ronald Frank, owners.</w:t>
            </w:r>
          </w:p>
        </w:tc>
      </w:tr>
      <w:tr w:rsidR="00BB4BD4" w:rsidRPr="00D02FE4" w14:paraId="312B423F" w14:textId="77777777" w:rsidTr="00BB4BD4">
        <w:tc>
          <w:tcPr>
            <w:tcW w:w="1800" w:type="dxa"/>
          </w:tcPr>
          <w:p w14:paraId="06A9C42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4/10/2006</w:t>
            </w:r>
          </w:p>
        </w:tc>
        <w:tc>
          <w:tcPr>
            <w:tcW w:w="1530" w:type="dxa"/>
          </w:tcPr>
          <w:p w14:paraId="39D5D6C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06-18405</w:t>
            </w:r>
          </w:p>
        </w:tc>
        <w:tc>
          <w:tcPr>
            <w:tcW w:w="7740" w:type="dxa"/>
          </w:tcPr>
          <w:p w14:paraId="5B9D00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C/S 3139, Tr 1 &amp; 2; C/S 2379, Tr 1 and 2 and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tracts containing 79 acres located near SW corner of Grand &amp; 56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intersection; Douglas &amp; Ronald Frank, petitioners.</w:t>
            </w:r>
          </w:p>
        </w:tc>
      </w:tr>
      <w:tr w:rsidR="00BB4BD4" w:rsidRPr="00D02FE4" w14:paraId="52E26BEF" w14:textId="77777777" w:rsidTr="00BB4BD4">
        <w:tc>
          <w:tcPr>
            <w:tcW w:w="1800" w:type="dxa"/>
          </w:tcPr>
          <w:p w14:paraId="63992B9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4/10/2006</w:t>
            </w:r>
          </w:p>
        </w:tc>
        <w:tc>
          <w:tcPr>
            <w:tcW w:w="1530" w:type="dxa"/>
          </w:tcPr>
          <w:p w14:paraId="062B709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06-18406</w:t>
            </w:r>
          </w:p>
        </w:tc>
        <w:tc>
          <w:tcPr>
            <w:tcW w:w="7740" w:type="dxa"/>
          </w:tcPr>
          <w:p w14:paraId="4B8A438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#4031 in Copper Ridge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p w14:paraId="124DEF4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6C853720" w14:textId="77777777" w:rsidTr="00BB4BD4">
        <w:tc>
          <w:tcPr>
            <w:tcW w:w="1800" w:type="dxa"/>
          </w:tcPr>
          <w:p w14:paraId="53539F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4/10/2006</w:t>
            </w:r>
          </w:p>
        </w:tc>
        <w:tc>
          <w:tcPr>
            <w:tcW w:w="1530" w:type="dxa"/>
          </w:tcPr>
          <w:p w14:paraId="4A1C6AA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06-18407</w:t>
            </w:r>
          </w:p>
        </w:tc>
        <w:tc>
          <w:tcPr>
            <w:tcW w:w="7740" w:type="dxa"/>
          </w:tcPr>
          <w:p w14:paraId="3F34ED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R.O.W. in portions of existing Falcon Ridge Sub.,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 no cost, Dennis Buscher, petitioner</w:t>
            </w:r>
          </w:p>
        </w:tc>
      </w:tr>
      <w:tr w:rsidR="00BB4BD4" w:rsidRPr="00D02FE4" w14:paraId="11183583" w14:textId="77777777" w:rsidTr="00BB4BD4">
        <w:tc>
          <w:tcPr>
            <w:tcW w:w="1800" w:type="dxa"/>
          </w:tcPr>
          <w:p w14:paraId="4DA0C0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4/10/2006</w:t>
            </w:r>
          </w:p>
        </w:tc>
        <w:tc>
          <w:tcPr>
            <w:tcW w:w="1530" w:type="dxa"/>
          </w:tcPr>
          <w:p w14:paraId="2AFB90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06-18408</w:t>
            </w:r>
          </w:p>
        </w:tc>
        <w:tc>
          <w:tcPr>
            <w:tcW w:w="7740" w:type="dxa"/>
          </w:tcPr>
          <w:p w14:paraId="0FD5A6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Declaring an emergency &amp; waiving the competitive bedding requirement to repair the storm drain collapse and allowing the City to </w:t>
            </w:r>
            <w:proofErr w:type="gramStart"/>
            <w:r w:rsidRPr="00D02FE4">
              <w:rPr>
                <w:rFonts w:ascii="Arial" w:eastAsia="Times New Roman" w:hAnsi="Arial" w:cs="Arial"/>
                <w:sz w:val="24"/>
                <w:szCs w:val="24"/>
              </w:rPr>
              <w:t>enter into</w:t>
            </w:r>
            <w:proofErr w:type="gramEnd"/>
            <w:r w:rsidRPr="00D02FE4">
              <w:rPr>
                <w:rFonts w:ascii="Arial" w:eastAsia="Times New Roman" w:hAnsi="Arial" w:cs="Arial"/>
                <w:sz w:val="24"/>
                <w:szCs w:val="24"/>
              </w:rPr>
              <w:t xml:space="preserve"> a contract with the low bidder in an amount not to exceed $250,000.</w:t>
            </w:r>
          </w:p>
          <w:p w14:paraId="126D95CB"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EBF5E78" w14:textId="77777777" w:rsidTr="00BB4BD4">
        <w:tc>
          <w:tcPr>
            <w:tcW w:w="1800" w:type="dxa"/>
          </w:tcPr>
          <w:p w14:paraId="68C98E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4/24/2006</w:t>
            </w:r>
          </w:p>
        </w:tc>
        <w:tc>
          <w:tcPr>
            <w:tcW w:w="1530" w:type="dxa"/>
          </w:tcPr>
          <w:p w14:paraId="177AE84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06-18409</w:t>
            </w:r>
          </w:p>
        </w:tc>
        <w:tc>
          <w:tcPr>
            <w:tcW w:w="7740" w:type="dxa"/>
          </w:tcPr>
          <w:p w14:paraId="612D37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Mayor’s Committee on Homelessness as an ad hoc committee</w:t>
            </w:r>
          </w:p>
        </w:tc>
      </w:tr>
      <w:tr w:rsidR="00BB4BD4" w:rsidRPr="00D02FE4" w14:paraId="03835087" w14:textId="77777777" w:rsidTr="00BB4BD4">
        <w:tc>
          <w:tcPr>
            <w:tcW w:w="1800" w:type="dxa"/>
          </w:tcPr>
          <w:p w14:paraId="2E97E6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4/24/2006</w:t>
            </w:r>
          </w:p>
        </w:tc>
        <w:tc>
          <w:tcPr>
            <w:tcW w:w="1530" w:type="dxa"/>
          </w:tcPr>
          <w:p w14:paraId="146547B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06-18410</w:t>
            </w:r>
          </w:p>
        </w:tc>
        <w:tc>
          <w:tcPr>
            <w:tcW w:w="7740" w:type="dxa"/>
          </w:tcPr>
          <w:p w14:paraId="0C7D71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#4033</w:t>
            </w:r>
          </w:p>
          <w:p w14:paraId="4367E32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B4D9EA6" w14:textId="77777777" w:rsidTr="00BB4BD4">
        <w:tc>
          <w:tcPr>
            <w:tcW w:w="1800" w:type="dxa"/>
          </w:tcPr>
          <w:p w14:paraId="5FB5055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4/24/2006</w:t>
            </w:r>
          </w:p>
        </w:tc>
        <w:tc>
          <w:tcPr>
            <w:tcW w:w="1530" w:type="dxa"/>
          </w:tcPr>
          <w:p w14:paraId="3E9A9A3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06-18411</w:t>
            </w:r>
          </w:p>
        </w:tc>
        <w:tc>
          <w:tcPr>
            <w:tcW w:w="7740" w:type="dxa"/>
          </w:tcPr>
          <w:p w14:paraId="4C1B385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contiguous City-owned land described as Tr. 2B of Am Tr 2. C/S 727</w:t>
            </w:r>
          </w:p>
        </w:tc>
      </w:tr>
      <w:tr w:rsidR="00BB4BD4" w:rsidRPr="00D02FE4" w14:paraId="4C697130" w14:textId="77777777" w:rsidTr="00BB4BD4">
        <w:tc>
          <w:tcPr>
            <w:tcW w:w="1800" w:type="dxa"/>
          </w:tcPr>
          <w:p w14:paraId="7BCC2A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4/24/2006</w:t>
            </w:r>
          </w:p>
        </w:tc>
        <w:tc>
          <w:tcPr>
            <w:tcW w:w="1530" w:type="dxa"/>
          </w:tcPr>
          <w:p w14:paraId="62950A9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06-18412</w:t>
            </w:r>
          </w:p>
        </w:tc>
        <w:tc>
          <w:tcPr>
            <w:tcW w:w="7740" w:type="dxa"/>
          </w:tcPr>
          <w:p w14:paraId="0AC541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remaining tract of corrected C/S 3223, Am Tract 1</w:t>
            </w:r>
          </w:p>
        </w:tc>
      </w:tr>
      <w:tr w:rsidR="00BB4BD4" w:rsidRPr="00D02FE4" w14:paraId="436050F0" w14:textId="77777777" w:rsidTr="00BB4BD4">
        <w:tc>
          <w:tcPr>
            <w:tcW w:w="1800" w:type="dxa"/>
          </w:tcPr>
          <w:p w14:paraId="0428279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4/24/2006</w:t>
            </w:r>
          </w:p>
        </w:tc>
        <w:tc>
          <w:tcPr>
            <w:tcW w:w="1530" w:type="dxa"/>
          </w:tcPr>
          <w:p w14:paraId="1382931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06-18413</w:t>
            </w:r>
          </w:p>
        </w:tc>
        <w:tc>
          <w:tcPr>
            <w:tcW w:w="7740" w:type="dxa"/>
          </w:tcPr>
          <w:p w14:paraId="135169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building permit fees @ same level established in 1993 and REPEALING Res. 03-17998</w:t>
            </w:r>
          </w:p>
          <w:p w14:paraId="3542165A"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3740FD5" w14:textId="77777777" w:rsidTr="00BB4BD4">
        <w:tc>
          <w:tcPr>
            <w:tcW w:w="1800" w:type="dxa"/>
          </w:tcPr>
          <w:p w14:paraId="610DE3A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4/24/2006</w:t>
            </w:r>
          </w:p>
        </w:tc>
        <w:tc>
          <w:tcPr>
            <w:tcW w:w="1530" w:type="dxa"/>
          </w:tcPr>
          <w:p w14:paraId="6CE336B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06-18414</w:t>
            </w:r>
          </w:p>
        </w:tc>
        <w:tc>
          <w:tcPr>
            <w:tcW w:w="7740" w:type="dxa"/>
          </w:tcPr>
          <w:p w14:paraId="63B5E0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up to $7500 from Council Contingency for City Administrator recruitment expenses incurred via the contract with The Mercer Group.</w:t>
            </w:r>
          </w:p>
        </w:tc>
      </w:tr>
      <w:tr w:rsidR="00BB4BD4" w:rsidRPr="00D02FE4" w14:paraId="7E297049" w14:textId="77777777" w:rsidTr="00BB4BD4">
        <w:tc>
          <w:tcPr>
            <w:tcW w:w="1800" w:type="dxa"/>
          </w:tcPr>
          <w:p w14:paraId="2690485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5/08/2006</w:t>
            </w:r>
          </w:p>
        </w:tc>
        <w:tc>
          <w:tcPr>
            <w:tcW w:w="1530" w:type="dxa"/>
          </w:tcPr>
          <w:p w14:paraId="0833923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06-18415</w:t>
            </w:r>
          </w:p>
        </w:tc>
        <w:tc>
          <w:tcPr>
            <w:tcW w:w="7740" w:type="dxa"/>
          </w:tcPr>
          <w:p w14:paraId="3D7CF7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legal description of ROW vacated for Broadwater Sub in Legacy Sub &amp; AMENDING Res 06-18391</w:t>
            </w:r>
          </w:p>
        </w:tc>
      </w:tr>
      <w:tr w:rsidR="00BB4BD4" w:rsidRPr="00D02FE4" w14:paraId="2E42FE95" w14:textId="77777777" w:rsidTr="00BB4BD4">
        <w:tc>
          <w:tcPr>
            <w:tcW w:w="1800" w:type="dxa"/>
          </w:tcPr>
          <w:p w14:paraId="16C59CC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5/08/2006</w:t>
            </w:r>
          </w:p>
        </w:tc>
        <w:tc>
          <w:tcPr>
            <w:tcW w:w="1530" w:type="dxa"/>
          </w:tcPr>
          <w:p w14:paraId="361B51E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06-18416</w:t>
            </w:r>
          </w:p>
        </w:tc>
        <w:tc>
          <w:tcPr>
            <w:tcW w:w="7740" w:type="dxa"/>
          </w:tcPr>
          <w:p w14:paraId="512126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Relating to financing certain sidewalk projects (School </w:t>
            </w:r>
            <w:proofErr w:type="spellStart"/>
            <w:r w:rsidRPr="00D02FE4">
              <w:rPr>
                <w:rFonts w:ascii="Arial" w:eastAsia="Times New Roman" w:hAnsi="Arial" w:cs="Arial"/>
                <w:sz w:val="24"/>
                <w:szCs w:val="24"/>
              </w:rPr>
              <w:t>Rte</w:t>
            </w:r>
            <w:proofErr w:type="spellEnd"/>
            <w:r w:rsidRPr="00D02FE4">
              <w:rPr>
                <w:rFonts w:ascii="Arial" w:eastAsia="Times New Roman" w:hAnsi="Arial" w:cs="Arial"/>
                <w:sz w:val="24"/>
                <w:szCs w:val="24"/>
              </w:rPr>
              <w:t xml:space="preserve"> SW, Misc curb, gutter &amp; SW &amp; WO 04-12: Alkali Creek CG &amp; S), &amp; establishing compliance w/ bond regs</w:t>
            </w:r>
          </w:p>
          <w:p w14:paraId="7FD5203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225B768" w14:textId="77777777" w:rsidTr="00BB4BD4">
        <w:tc>
          <w:tcPr>
            <w:tcW w:w="1800" w:type="dxa"/>
          </w:tcPr>
          <w:p w14:paraId="5B2D70F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5/08/2006</w:t>
            </w:r>
          </w:p>
        </w:tc>
        <w:tc>
          <w:tcPr>
            <w:tcW w:w="1530" w:type="dxa"/>
          </w:tcPr>
          <w:p w14:paraId="7953C7E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06-18417</w:t>
            </w:r>
          </w:p>
        </w:tc>
        <w:tc>
          <w:tcPr>
            <w:tcW w:w="7740" w:type="dxa"/>
          </w:tcPr>
          <w:p w14:paraId="1E2A26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certain SID’s – 1368, 1370 &amp; 1373, establishing compliance w/ bond regs</w:t>
            </w:r>
          </w:p>
        </w:tc>
      </w:tr>
      <w:tr w:rsidR="00BB4BD4" w:rsidRPr="00D02FE4" w14:paraId="72944E62" w14:textId="77777777" w:rsidTr="00BB4BD4">
        <w:tc>
          <w:tcPr>
            <w:tcW w:w="1800" w:type="dxa"/>
          </w:tcPr>
          <w:p w14:paraId="0BF9FD4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5/08/2006</w:t>
            </w:r>
          </w:p>
        </w:tc>
        <w:tc>
          <w:tcPr>
            <w:tcW w:w="1530" w:type="dxa"/>
          </w:tcPr>
          <w:p w14:paraId="1076673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06-18418</w:t>
            </w:r>
          </w:p>
        </w:tc>
        <w:tc>
          <w:tcPr>
            <w:tcW w:w="7740" w:type="dxa"/>
          </w:tcPr>
          <w:p w14:paraId="296325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#4032</w:t>
            </w:r>
          </w:p>
          <w:p w14:paraId="5BA20B31"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71667F8" w14:textId="77777777" w:rsidTr="00BB4BD4">
        <w:tc>
          <w:tcPr>
            <w:tcW w:w="1800" w:type="dxa"/>
          </w:tcPr>
          <w:p w14:paraId="3E9001E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5/08/2006</w:t>
            </w:r>
          </w:p>
        </w:tc>
        <w:tc>
          <w:tcPr>
            <w:tcW w:w="1530" w:type="dxa"/>
          </w:tcPr>
          <w:p w14:paraId="35A6084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06-18419</w:t>
            </w:r>
          </w:p>
        </w:tc>
        <w:tc>
          <w:tcPr>
            <w:tcW w:w="7740" w:type="dxa"/>
          </w:tcPr>
          <w:p w14:paraId="3D998F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Central Terry Initiative on PSE Superfund site cleanup</w:t>
            </w:r>
          </w:p>
        </w:tc>
      </w:tr>
      <w:tr w:rsidR="00BB4BD4" w:rsidRPr="00D02FE4" w14:paraId="0E70D976" w14:textId="77777777" w:rsidTr="00BB4BD4">
        <w:tc>
          <w:tcPr>
            <w:tcW w:w="1800" w:type="dxa"/>
          </w:tcPr>
          <w:p w14:paraId="419F7EE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5/22/2006</w:t>
            </w:r>
          </w:p>
        </w:tc>
        <w:tc>
          <w:tcPr>
            <w:tcW w:w="1530" w:type="dxa"/>
          </w:tcPr>
          <w:p w14:paraId="1ED3DC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06-18420</w:t>
            </w:r>
          </w:p>
        </w:tc>
        <w:tc>
          <w:tcPr>
            <w:tcW w:w="7740" w:type="dxa"/>
          </w:tcPr>
          <w:p w14:paraId="40D0343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federal application by Downtown Billings Partnership to designate City – a “Preserve America” Community</w:t>
            </w:r>
          </w:p>
        </w:tc>
      </w:tr>
      <w:tr w:rsidR="00BB4BD4" w:rsidRPr="00D02FE4" w14:paraId="21CAE8A2" w14:textId="77777777" w:rsidTr="00BB4BD4">
        <w:tc>
          <w:tcPr>
            <w:tcW w:w="1800" w:type="dxa"/>
          </w:tcPr>
          <w:p w14:paraId="1A533A6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5/22/2006</w:t>
            </w:r>
          </w:p>
        </w:tc>
        <w:tc>
          <w:tcPr>
            <w:tcW w:w="1530" w:type="dxa"/>
          </w:tcPr>
          <w:p w14:paraId="05F4D75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06-18421</w:t>
            </w:r>
          </w:p>
        </w:tc>
        <w:tc>
          <w:tcPr>
            <w:tcW w:w="7740" w:type="dxa"/>
          </w:tcPr>
          <w:p w14:paraId="1CF5EE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Allowing non-profit orgs holding Park Use </w:t>
            </w:r>
            <w:proofErr w:type="gramStart"/>
            <w:r w:rsidRPr="00D02FE4">
              <w:rPr>
                <w:rFonts w:ascii="Arial" w:eastAsia="Times New Roman" w:hAnsi="Arial" w:cs="Arial"/>
                <w:sz w:val="24"/>
                <w:szCs w:val="24"/>
              </w:rPr>
              <w:t>Permits @</w:t>
            </w:r>
            <w:proofErr w:type="gramEnd"/>
            <w:r w:rsidRPr="00D02FE4">
              <w:rPr>
                <w:rFonts w:ascii="Arial" w:eastAsia="Times New Roman" w:hAnsi="Arial" w:cs="Arial"/>
                <w:sz w:val="24"/>
                <w:szCs w:val="24"/>
              </w:rPr>
              <w:t xml:space="preserve"> City ball fields to display sponsor signage </w:t>
            </w:r>
            <w:proofErr w:type="gramStart"/>
            <w:r w:rsidRPr="00D02FE4">
              <w:rPr>
                <w:rFonts w:ascii="Arial" w:eastAsia="Times New Roman" w:hAnsi="Arial" w:cs="Arial"/>
                <w:sz w:val="24"/>
                <w:szCs w:val="24"/>
              </w:rPr>
              <w:t>as a means to</w:t>
            </w:r>
            <w:proofErr w:type="gramEnd"/>
            <w:r w:rsidRPr="00D02FE4">
              <w:rPr>
                <w:rFonts w:ascii="Arial" w:eastAsia="Times New Roman" w:hAnsi="Arial" w:cs="Arial"/>
                <w:sz w:val="24"/>
                <w:szCs w:val="24"/>
              </w:rPr>
              <w:t xml:space="preserve"> raise funds &amp; </w:t>
            </w:r>
            <w:proofErr w:type="gramStart"/>
            <w:r w:rsidRPr="00D02FE4">
              <w:rPr>
                <w:rFonts w:ascii="Arial" w:eastAsia="Times New Roman" w:hAnsi="Arial" w:cs="Arial"/>
                <w:sz w:val="24"/>
                <w:szCs w:val="24"/>
              </w:rPr>
              <w:t>setting</w:t>
            </w:r>
            <w:proofErr w:type="gramEnd"/>
            <w:r w:rsidRPr="00D02FE4">
              <w:rPr>
                <w:rFonts w:ascii="Arial" w:eastAsia="Times New Roman" w:hAnsi="Arial" w:cs="Arial"/>
                <w:sz w:val="24"/>
                <w:szCs w:val="24"/>
              </w:rPr>
              <w:t xml:space="preserve"> a fee to be charged for such advertising displays</w:t>
            </w:r>
          </w:p>
        </w:tc>
      </w:tr>
      <w:tr w:rsidR="00BB4BD4" w:rsidRPr="00D02FE4" w14:paraId="7A5A9FDB" w14:textId="77777777" w:rsidTr="00BB4BD4">
        <w:tc>
          <w:tcPr>
            <w:tcW w:w="1800" w:type="dxa"/>
          </w:tcPr>
          <w:p w14:paraId="004B63A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5/22/2006</w:t>
            </w:r>
          </w:p>
        </w:tc>
        <w:tc>
          <w:tcPr>
            <w:tcW w:w="1530" w:type="dxa"/>
          </w:tcPr>
          <w:p w14:paraId="673B88A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06-18422</w:t>
            </w:r>
          </w:p>
        </w:tc>
        <w:tc>
          <w:tcPr>
            <w:tcW w:w="7740" w:type="dxa"/>
          </w:tcPr>
          <w:p w14:paraId="71F5B6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$851,000 Pooled SID Bonds, Series 2006 (SIDs 1368, 1370 &amp; 1373), authorizing the issuance &amp; calling for a sale on 6/12/06</w:t>
            </w:r>
          </w:p>
        </w:tc>
      </w:tr>
      <w:tr w:rsidR="00BB4BD4" w:rsidRPr="00D02FE4" w14:paraId="1C087906" w14:textId="77777777" w:rsidTr="00BB4BD4">
        <w:tc>
          <w:tcPr>
            <w:tcW w:w="1800" w:type="dxa"/>
          </w:tcPr>
          <w:p w14:paraId="01B387B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5/22/2006</w:t>
            </w:r>
          </w:p>
        </w:tc>
        <w:tc>
          <w:tcPr>
            <w:tcW w:w="1530" w:type="dxa"/>
          </w:tcPr>
          <w:p w14:paraId="5F6AA51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06-18423</w:t>
            </w:r>
          </w:p>
        </w:tc>
        <w:tc>
          <w:tcPr>
            <w:tcW w:w="7740" w:type="dxa"/>
          </w:tcPr>
          <w:p w14:paraId="194C37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S.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 So.,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 S., and alley between S.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 &amp; S. 23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 – Conoco Phillips, petitioner</w:t>
            </w:r>
          </w:p>
        </w:tc>
      </w:tr>
      <w:tr w:rsidR="00BB4BD4" w:rsidRPr="00D02FE4" w14:paraId="6E630C37" w14:textId="77777777" w:rsidTr="00BB4BD4">
        <w:tc>
          <w:tcPr>
            <w:tcW w:w="1800" w:type="dxa"/>
          </w:tcPr>
          <w:p w14:paraId="0C179D3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00F63B9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06-18424</w:t>
            </w:r>
          </w:p>
        </w:tc>
        <w:tc>
          <w:tcPr>
            <w:tcW w:w="7740" w:type="dxa"/>
          </w:tcPr>
          <w:p w14:paraId="0159D5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residential &amp; commercial collection, disposal &amp; landfill fees for FY07</w:t>
            </w:r>
          </w:p>
        </w:tc>
      </w:tr>
      <w:tr w:rsidR="00BB4BD4" w:rsidRPr="00D02FE4" w14:paraId="6DBA13E7" w14:textId="77777777" w:rsidTr="00BB4BD4">
        <w:tc>
          <w:tcPr>
            <w:tcW w:w="1800" w:type="dxa"/>
          </w:tcPr>
          <w:p w14:paraId="68D89EF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59563F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06-18425</w:t>
            </w:r>
          </w:p>
        </w:tc>
        <w:tc>
          <w:tcPr>
            <w:tcW w:w="7740" w:type="dxa"/>
          </w:tcPr>
          <w:p w14:paraId="5CD18A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Increase amt of inter-fund Loan from General Fund to Prop/</w:t>
            </w:r>
            <w:proofErr w:type="spellStart"/>
            <w:r w:rsidRPr="00D02FE4">
              <w:rPr>
                <w:rFonts w:ascii="Arial" w:eastAsia="Times New Roman" w:hAnsi="Arial" w:cs="Arial"/>
                <w:sz w:val="24"/>
                <w:szCs w:val="24"/>
              </w:rPr>
              <w:t>Liabil</w:t>
            </w:r>
            <w:proofErr w:type="spellEnd"/>
            <w:r w:rsidRPr="00D02FE4">
              <w:rPr>
                <w:rFonts w:ascii="Arial" w:eastAsia="Times New Roman" w:hAnsi="Arial" w:cs="Arial"/>
                <w:sz w:val="24"/>
                <w:szCs w:val="24"/>
              </w:rPr>
              <w:t xml:space="preserve"> Ins Fund - $133,500</w:t>
            </w:r>
          </w:p>
        </w:tc>
      </w:tr>
      <w:tr w:rsidR="00BB4BD4" w:rsidRPr="00D02FE4" w14:paraId="48617D52" w14:textId="77777777" w:rsidTr="00BB4BD4">
        <w:tc>
          <w:tcPr>
            <w:tcW w:w="1800" w:type="dxa"/>
          </w:tcPr>
          <w:p w14:paraId="169A7D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3FDAF4A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06-18426</w:t>
            </w:r>
          </w:p>
        </w:tc>
        <w:tc>
          <w:tcPr>
            <w:tcW w:w="7740" w:type="dxa"/>
          </w:tcPr>
          <w:p w14:paraId="4DE795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Close SID/SW Bond debt funds to SID Revolving Fund $43,681.97</w:t>
            </w:r>
          </w:p>
        </w:tc>
      </w:tr>
      <w:tr w:rsidR="00BB4BD4" w:rsidRPr="00D02FE4" w14:paraId="693DEC60" w14:textId="77777777" w:rsidTr="00BB4BD4">
        <w:tc>
          <w:tcPr>
            <w:tcW w:w="1800" w:type="dxa"/>
          </w:tcPr>
          <w:p w14:paraId="5F117B9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3CC04B8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06-18427</w:t>
            </w:r>
          </w:p>
        </w:tc>
        <w:tc>
          <w:tcPr>
            <w:tcW w:w="7740" w:type="dxa"/>
          </w:tcPr>
          <w:p w14:paraId="381DEF1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&amp; adopt amendments to FY2005/2006 budget</w:t>
            </w:r>
          </w:p>
          <w:p w14:paraId="6F6AA4B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5F7273F" w14:textId="77777777" w:rsidTr="00BB4BD4">
        <w:tc>
          <w:tcPr>
            <w:tcW w:w="1800" w:type="dxa"/>
          </w:tcPr>
          <w:p w14:paraId="07A20E4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6F0B30E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06-18428</w:t>
            </w:r>
          </w:p>
        </w:tc>
        <w:tc>
          <w:tcPr>
            <w:tcW w:w="7740" w:type="dxa"/>
          </w:tcPr>
          <w:p w14:paraId="1B60101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&amp; adopt FY2007 budget</w:t>
            </w:r>
          </w:p>
          <w:p w14:paraId="4F5549A5"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64A6032" w14:textId="77777777" w:rsidTr="00BB4BD4">
        <w:tc>
          <w:tcPr>
            <w:tcW w:w="1800" w:type="dxa"/>
          </w:tcPr>
          <w:p w14:paraId="45A9495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0A707EC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06-18429</w:t>
            </w:r>
          </w:p>
        </w:tc>
        <w:tc>
          <w:tcPr>
            <w:tcW w:w="7740" w:type="dxa"/>
          </w:tcPr>
          <w:p w14:paraId="18BD6EA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r>
      <w:tr w:rsidR="00BB4BD4" w:rsidRPr="00D02FE4" w14:paraId="6EEB592F" w14:textId="77777777" w:rsidTr="00BB4BD4">
        <w:tc>
          <w:tcPr>
            <w:tcW w:w="1800" w:type="dxa"/>
          </w:tcPr>
          <w:p w14:paraId="5E59371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1FA3D19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06-18430</w:t>
            </w:r>
          </w:p>
        </w:tc>
        <w:tc>
          <w:tcPr>
            <w:tcW w:w="7740" w:type="dxa"/>
          </w:tcPr>
          <w:p w14:paraId="6AAC4B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BB4BD4" w:rsidRPr="00D02FE4" w14:paraId="3294634D" w14:textId="77777777" w:rsidTr="00BB4BD4">
        <w:tc>
          <w:tcPr>
            <w:tcW w:w="1800" w:type="dxa"/>
          </w:tcPr>
          <w:p w14:paraId="55C9561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27F8672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06-18431</w:t>
            </w:r>
          </w:p>
        </w:tc>
        <w:tc>
          <w:tcPr>
            <w:tcW w:w="7740" w:type="dxa"/>
          </w:tcPr>
          <w:p w14:paraId="7F992E5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r>
      <w:tr w:rsidR="00BB4BD4" w:rsidRPr="00D02FE4" w14:paraId="40642129" w14:textId="77777777" w:rsidTr="00BB4BD4">
        <w:tc>
          <w:tcPr>
            <w:tcW w:w="1800" w:type="dxa"/>
          </w:tcPr>
          <w:p w14:paraId="01B25FC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6/12/2006</w:t>
            </w:r>
          </w:p>
        </w:tc>
        <w:tc>
          <w:tcPr>
            <w:tcW w:w="1530" w:type="dxa"/>
          </w:tcPr>
          <w:p w14:paraId="331066B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06-18432</w:t>
            </w:r>
          </w:p>
        </w:tc>
        <w:tc>
          <w:tcPr>
            <w:tcW w:w="7740" w:type="dxa"/>
          </w:tcPr>
          <w:p w14:paraId="1740B6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p w14:paraId="28B8460D"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8BADC2B" w14:textId="77777777" w:rsidTr="00BB4BD4">
        <w:tc>
          <w:tcPr>
            <w:tcW w:w="1800" w:type="dxa"/>
          </w:tcPr>
          <w:p w14:paraId="5C5903D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5DF49F0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06-18433</w:t>
            </w:r>
          </w:p>
        </w:tc>
        <w:tc>
          <w:tcPr>
            <w:tcW w:w="7740" w:type="dxa"/>
          </w:tcPr>
          <w:p w14:paraId="0C84AB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Sewers</w:t>
            </w:r>
          </w:p>
        </w:tc>
      </w:tr>
      <w:tr w:rsidR="00BB4BD4" w:rsidRPr="00D02FE4" w14:paraId="0788CB87" w14:textId="77777777" w:rsidTr="00BB4BD4">
        <w:tc>
          <w:tcPr>
            <w:tcW w:w="1800" w:type="dxa"/>
          </w:tcPr>
          <w:p w14:paraId="139D530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15874BF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06-18434</w:t>
            </w:r>
          </w:p>
        </w:tc>
        <w:tc>
          <w:tcPr>
            <w:tcW w:w="7740" w:type="dxa"/>
          </w:tcPr>
          <w:p w14:paraId="02796E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arterial construction fee assessment rates for FY07</w:t>
            </w:r>
          </w:p>
        </w:tc>
      </w:tr>
      <w:tr w:rsidR="00BB4BD4" w:rsidRPr="00D02FE4" w14:paraId="32244302" w14:textId="77777777" w:rsidTr="00BB4BD4">
        <w:tc>
          <w:tcPr>
            <w:tcW w:w="1800" w:type="dxa"/>
          </w:tcPr>
          <w:p w14:paraId="25F4A7D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35D739D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06-18435</w:t>
            </w:r>
          </w:p>
        </w:tc>
        <w:tc>
          <w:tcPr>
            <w:tcW w:w="7740" w:type="dxa"/>
          </w:tcPr>
          <w:p w14:paraId="1CD1A7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annual all-purpose mill </w:t>
            </w:r>
            <w:proofErr w:type="gramStart"/>
            <w:r w:rsidRPr="00D02FE4">
              <w:rPr>
                <w:rFonts w:ascii="Arial" w:eastAsia="Times New Roman" w:hAnsi="Arial" w:cs="Arial"/>
                <w:sz w:val="24"/>
                <w:szCs w:val="24"/>
              </w:rPr>
              <w:t>levy</w:t>
            </w:r>
            <w:proofErr w:type="gramEnd"/>
            <w:r w:rsidRPr="00D02FE4">
              <w:rPr>
                <w:rFonts w:ascii="Arial" w:eastAsia="Times New Roman" w:hAnsi="Arial" w:cs="Arial"/>
                <w:sz w:val="24"/>
                <w:szCs w:val="24"/>
              </w:rPr>
              <w:t xml:space="preserve"> &amp; mill </w:t>
            </w:r>
            <w:proofErr w:type="gramStart"/>
            <w:r w:rsidRPr="00D02FE4">
              <w:rPr>
                <w:rFonts w:ascii="Arial" w:eastAsia="Times New Roman" w:hAnsi="Arial" w:cs="Arial"/>
                <w:sz w:val="24"/>
                <w:szCs w:val="24"/>
              </w:rPr>
              <w:t>levies</w:t>
            </w:r>
            <w:proofErr w:type="gramEnd"/>
            <w:r w:rsidRPr="00D02FE4">
              <w:rPr>
                <w:rFonts w:ascii="Arial" w:eastAsia="Times New Roman" w:hAnsi="Arial" w:cs="Arial"/>
                <w:sz w:val="24"/>
                <w:szCs w:val="24"/>
              </w:rPr>
              <w:t xml:space="preserve"> for Library, Transit &amp; Public Safety Funds for FY07</w:t>
            </w:r>
          </w:p>
        </w:tc>
      </w:tr>
      <w:tr w:rsidR="00BB4BD4" w:rsidRPr="00D02FE4" w14:paraId="3644299C" w14:textId="77777777" w:rsidTr="00BB4BD4">
        <w:tc>
          <w:tcPr>
            <w:tcW w:w="1800" w:type="dxa"/>
          </w:tcPr>
          <w:p w14:paraId="342B6CA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00F3529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06-18436</w:t>
            </w:r>
          </w:p>
        </w:tc>
        <w:tc>
          <w:tcPr>
            <w:tcW w:w="7740" w:type="dxa"/>
          </w:tcPr>
          <w:p w14:paraId="11B3B5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$851,000 Pooled SID Bonds, Series 2006, (SIDs 1368, 1370 &amp; 1373) – awarding sale to RBC Capital Markets @ 4.51% interest</w:t>
            </w:r>
          </w:p>
        </w:tc>
      </w:tr>
      <w:tr w:rsidR="00BB4BD4" w:rsidRPr="00D02FE4" w14:paraId="3C4FDCC0" w14:textId="77777777" w:rsidTr="00BB4BD4">
        <w:tc>
          <w:tcPr>
            <w:tcW w:w="1800" w:type="dxa"/>
          </w:tcPr>
          <w:p w14:paraId="6FFD132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6/12/2006</w:t>
            </w:r>
          </w:p>
        </w:tc>
        <w:tc>
          <w:tcPr>
            <w:tcW w:w="1530" w:type="dxa"/>
          </w:tcPr>
          <w:p w14:paraId="5AD5DB9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06-18437</w:t>
            </w:r>
          </w:p>
        </w:tc>
        <w:tc>
          <w:tcPr>
            <w:tcW w:w="7740" w:type="dxa"/>
          </w:tcPr>
          <w:p w14:paraId="595566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staff to offer mkt value + 5% to 5 property owners on Grand Ave &amp; to proceed w/ condemnation if offers rejected. (AMENDED by Res. 06-18506)</w:t>
            </w:r>
          </w:p>
        </w:tc>
      </w:tr>
      <w:tr w:rsidR="00BB4BD4" w:rsidRPr="00D02FE4" w14:paraId="24E4F261" w14:textId="77777777" w:rsidTr="00BB4BD4">
        <w:tc>
          <w:tcPr>
            <w:tcW w:w="1800" w:type="dxa"/>
          </w:tcPr>
          <w:p w14:paraId="5ED4818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6/26/2006</w:t>
            </w:r>
          </w:p>
        </w:tc>
        <w:tc>
          <w:tcPr>
            <w:tcW w:w="1530" w:type="dxa"/>
          </w:tcPr>
          <w:p w14:paraId="197AC2D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06-18438</w:t>
            </w:r>
          </w:p>
        </w:tc>
        <w:tc>
          <w:tcPr>
            <w:tcW w:w="7740" w:type="dxa"/>
          </w:tcPr>
          <w:p w14:paraId="1592341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Architect/Engineer Contract Standards Ad Hoc Committee – establishing committee purpose, scope, composition, duration &amp; making appts.</w:t>
            </w:r>
          </w:p>
        </w:tc>
      </w:tr>
      <w:tr w:rsidR="00BB4BD4" w:rsidRPr="00D02FE4" w14:paraId="68BEB618" w14:textId="77777777" w:rsidTr="00BB4BD4">
        <w:tc>
          <w:tcPr>
            <w:tcW w:w="1800" w:type="dxa"/>
          </w:tcPr>
          <w:p w14:paraId="7E334A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10BF0E5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06-18439</w:t>
            </w:r>
          </w:p>
        </w:tc>
        <w:tc>
          <w:tcPr>
            <w:tcW w:w="7740" w:type="dxa"/>
          </w:tcPr>
          <w:p w14:paraId="0C95C5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$851,000 Pooled SID Bonds. Series 2006 – fixing form &amp; details &amp; providing for the execution &amp; delivery</w:t>
            </w:r>
          </w:p>
        </w:tc>
      </w:tr>
      <w:tr w:rsidR="00BB4BD4" w:rsidRPr="00D02FE4" w14:paraId="4ED9B4A9" w14:textId="77777777" w:rsidTr="00BB4BD4">
        <w:tc>
          <w:tcPr>
            <w:tcW w:w="1800" w:type="dxa"/>
          </w:tcPr>
          <w:p w14:paraId="775CAD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39781DB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06-18440</w:t>
            </w:r>
          </w:p>
        </w:tc>
        <w:tc>
          <w:tcPr>
            <w:tcW w:w="7740" w:type="dxa"/>
          </w:tcPr>
          <w:p w14:paraId="501849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Electronic Signs Ad Hoc Committee &amp; making appts.</w:t>
            </w:r>
          </w:p>
        </w:tc>
      </w:tr>
      <w:tr w:rsidR="00BB4BD4" w:rsidRPr="00D02FE4" w14:paraId="1146E675" w14:textId="77777777" w:rsidTr="00BB4BD4">
        <w:tc>
          <w:tcPr>
            <w:tcW w:w="1800" w:type="dxa"/>
          </w:tcPr>
          <w:p w14:paraId="10F498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1299AF4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06-18441</w:t>
            </w:r>
          </w:p>
        </w:tc>
        <w:tc>
          <w:tcPr>
            <w:tcW w:w="7740" w:type="dxa"/>
          </w:tcPr>
          <w:p w14:paraId="2CE611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FTA Section 5307 grant application</w:t>
            </w:r>
          </w:p>
        </w:tc>
      </w:tr>
      <w:tr w:rsidR="00BB4BD4" w:rsidRPr="00D02FE4" w14:paraId="5910818F" w14:textId="77777777" w:rsidTr="00BB4BD4">
        <w:tc>
          <w:tcPr>
            <w:tcW w:w="1800" w:type="dxa"/>
          </w:tcPr>
          <w:p w14:paraId="6803D4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75F5220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06-18442</w:t>
            </w:r>
          </w:p>
        </w:tc>
        <w:tc>
          <w:tcPr>
            <w:tcW w:w="7740" w:type="dxa"/>
          </w:tcPr>
          <w:p w14:paraId="582686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Appeal of assessment of arterial construction fee for James A. Ziegler, rebate $346.63</w:t>
            </w:r>
          </w:p>
        </w:tc>
      </w:tr>
      <w:tr w:rsidR="00BB4BD4" w:rsidRPr="00D02FE4" w14:paraId="3B2842C1" w14:textId="77777777" w:rsidTr="00BB4BD4">
        <w:tc>
          <w:tcPr>
            <w:tcW w:w="1800" w:type="dxa"/>
          </w:tcPr>
          <w:p w14:paraId="69472A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 xml:space="preserve">  6/26/2006</w:t>
            </w:r>
          </w:p>
        </w:tc>
        <w:tc>
          <w:tcPr>
            <w:tcW w:w="1530" w:type="dxa"/>
          </w:tcPr>
          <w:p w14:paraId="6A32C1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06-18443</w:t>
            </w:r>
          </w:p>
        </w:tc>
        <w:tc>
          <w:tcPr>
            <w:tcW w:w="7740" w:type="dxa"/>
          </w:tcPr>
          <w:p w14:paraId="383097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01-17659 – re:  fees &amp; rates for City-owned garages &amp; meters</w:t>
            </w:r>
          </w:p>
        </w:tc>
      </w:tr>
      <w:tr w:rsidR="00BB4BD4" w:rsidRPr="00D02FE4" w14:paraId="2DB83136" w14:textId="77777777" w:rsidTr="00BB4BD4">
        <w:tc>
          <w:tcPr>
            <w:tcW w:w="1800" w:type="dxa"/>
          </w:tcPr>
          <w:p w14:paraId="1295B6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147EF60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06-18444</w:t>
            </w:r>
          </w:p>
        </w:tc>
        <w:tc>
          <w:tcPr>
            <w:tcW w:w="7740" w:type="dxa"/>
          </w:tcPr>
          <w:p w14:paraId="65B00B8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&amp; adopting budget amendment for FY05/06 re: public defender budget</w:t>
            </w:r>
          </w:p>
        </w:tc>
      </w:tr>
      <w:tr w:rsidR="00BB4BD4" w:rsidRPr="00D02FE4" w14:paraId="518F1557" w14:textId="77777777" w:rsidTr="00BB4BD4">
        <w:tc>
          <w:tcPr>
            <w:tcW w:w="1800" w:type="dxa"/>
          </w:tcPr>
          <w:p w14:paraId="0E44AA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7B4622F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06-18445</w:t>
            </w:r>
          </w:p>
        </w:tc>
        <w:tc>
          <w:tcPr>
            <w:tcW w:w="7740" w:type="dxa"/>
          </w:tcPr>
          <w:p w14:paraId="4CB833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Kyhl Lane ROW across north portion of Brewington Park &amp; north 30 feet of L1, Blk 1, Bellville Sub.</w:t>
            </w:r>
          </w:p>
        </w:tc>
      </w:tr>
      <w:tr w:rsidR="00BB4BD4" w:rsidRPr="00D02FE4" w14:paraId="1E4F3649" w14:textId="77777777" w:rsidTr="00BB4BD4">
        <w:tc>
          <w:tcPr>
            <w:tcW w:w="1800" w:type="dxa"/>
          </w:tcPr>
          <w:p w14:paraId="793290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23EFE57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06-18446</w:t>
            </w:r>
          </w:p>
        </w:tc>
        <w:tc>
          <w:tcPr>
            <w:tcW w:w="7740" w:type="dxa"/>
          </w:tcPr>
          <w:p w14:paraId="4543C83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$11,000 from Council Contingency to Public Safety Fund – Police for OT for enforcing fireworks ordinance on July 1-4, 2006.</w:t>
            </w:r>
          </w:p>
          <w:p w14:paraId="5464138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7FE0E882" w14:textId="77777777" w:rsidTr="00BB4BD4">
        <w:tc>
          <w:tcPr>
            <w:tcW w:w="1800" w:type="dxa"/>
          </w:tcPr>
          <w:p w14:paraId="5FE240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05C2C88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06-18447</w:t>
            </w:r>
          </w:p>
        </w:tc>
        <w:tc>
          <w:tcPr>
            <w:tcW w:w="7740" w:type="dxa"/>
          </w:tcPr>
          <w:p w14:paraId="1C9449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Using $25,850 of Council Contingency funds for sound system improvements in Council Chambers</w:t>
            </w:r>
          </w:p>
        </w:tc>
      </w:tr>
      <w:tr w:rsidR="00BB4BD4" w:rsidRPr="00D02FE4" w14:paraId="09790726" w14:textId="77777777" w:rsidTr="00BB4BD4">
        <w:tc>
          <w:tcPr>
            <w:tcW w:w="1800" w:type="dxa"/>
          </w:tcPr>
          <w:p w14:paraId="7244C0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529FC9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06-18448</w:t>
            </w:r>
          </w:p>
        </w:tc>
        <w:tc>
          <w:tcPr>
            <w:tcW w:w="7740" w:type="dxa"/>
          </w:tcPr>
          <w:p w14:paraId="5704A61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fees for  various applications &amp; services provided by City/County Planning Dept</w:t>
            </w:r>
          </w:p>
          <w:p w14:paraId="686518E5"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F337717" w14:textId="77777777" w:rsidTr="00BB4BD4">
        <w:tc>
          <w:tcPr>
            <w:tcW w:w="1800" w:type="dxa"/>
          </w:tcPr>
          <w:p w14:paraId="0313FD3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6/26/2006</w:t>
            </w:r>
          </w:p>
        </w:tc>
        <w:tc>
          <w:tcPr>
            <w:tcW w:w="1530" w:type="dxa"/>
          </w:tcPr>
          <w:p w14:paraId="30E715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06-18449</w:t>
            </w:r>
          </w:p>
        </w:tc>
        <w:tc>
          <w:tcPr>
            <w:tcW w:w="7740" w:type="dxa"/>
          </w:tcPr>
          <w:p w14:paraId="2C2EEC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5.651 ac in C/S 1011. Tr B Am &amp; adjoining ROWs in Grand Ave &amp; Zimmerman Tr, Rocky Mountain Church, Petitioner. </w:t>
            </w:r>
          </w:p>
        </w:tc>
      </w:tr>
      <w:tr w:rsidR="00BB4BD4" w:rsidRPr="00D02FE4" w14:paraId="3AC32903" w14:textId="77777777" w:rsidTr="00BB4BD4">
        <w:tc>
          <w:tcPr>
            <w:tcW w:w="1800" w:type="dxa"/>
          </w:tcPr>
          <w:p w14:paraId="146C74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6/26/2006</w:t>
            </w:r>
          </w:p>
        </w:tc>
        <w:tc>
          <w:tcPr>
            <w:tcW w:w="1530" w:type="dxa"/>
          </w:tcPr>
          <w:p w14:paraId="1FC27AE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06-18450</w:t>
            </w:r>
          </w:p>
        </w:tc>
        <w:tc>
          <w:tcPr>
            <w:tcW w:w="7740" w:type="dxa"/>
          </w:tcPr>
          <w:p w14:paraId="02F208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2.66 acres of C/S 1834, Tr 3-C-1, Aviara Inc., petitioner.</w:t>
            </w:r>
          </w:p>
          <w:p w14:paraId="1A333D4B"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1458B42" w14:textId="77777777" w:rsidTr="00BB4BD4">
        <w:tc>
          <w:tcPr>
            <w:tcW w:w="1800" w:type="dxa"/>
          </w:tcPr>
          <w:p w14:paraId="6C091C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7/10/2006</w:t>
            </w:r>
          </w:p>
        </w:tc>
        <w:tc>
          <w:tcPr>
            <w:tcW w:w="1530" w:type="dxa"/>
          </w:tcPr>
          <w:p w14:paraId="34972E1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06-18451</w:t>
            </w:r>
          </w:p>
        </w:tc>
        <w:tc>
          <w:tcPr>
            <w:tcW w:w="7740" w:type="dxa"/>
          </w:tcPr>
          <w:p w14:paraId="26D12A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57 acres in T1N-R26E-S23: N2NE4 less C/S 515 &amp; C/S 1335 but including C/S 999 on Wicks Ln between Hawthorne Ln &amp; Bitterroot Dr., Felton Assoc LLC, owner &amp; petitioner.</w:t>
            </w:r>
          </w:p>
        </w:tc>
      </w:tr>
      <w:tr w:rsidR="00BB4BD4" w:rsidRPr="00D02FE4" w14:paraId="469687EC" w14:textId="77777777" w:rsidTr="00BB4BD4">
        <w:tc>
          <w:tcPr>
            <w:tcW w:w="1800" w:type="dxa"/>
          </w:tcPr>
          <w:p w14:paraId="23FC387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7/10/2006</w:t>
            </w:r>
          </w:p>
        </w:tc>
        <w:tc>
          <w:tcPr>
            <w:tcW w:w="1530" w:type="dxa"/>
          </w:tcPr>
          <w:p w14:paraId="1E0F371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06-18452</w:t>
            </w:r>
          </w:p>
        </w:tc>
        <w:tc>
          <w:tcPr>
            <w:tcW w:w="7740" w:type="dxa"/>
          </w:tcPr>
          <w:p w14:paraId="48C19C5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2.1371 acres in T1S-R25E-S23: NE4 described as: C/S 2771 Tr 2 on Southside Hesper Rd W of S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 W., Rice Wagon, LLC petitioner, Brady Wagner &amp; Carrie Orr-Wagner owners.</w:t>
            </w:r>
          </w:p>
        </w:tc>
      </w:tr>
      <w:tr w:rsidR="00BB4BD4" w:rsidRPr="00D02FE4" w14:paraId="04587C04" w14:textId="77777777" w:rsidTr="00BB4BD4">
        <w:tc>
          <w:tcPr>
            <w:tcW w:w="1800" w:type="dxa"/>
          </w:tcPr>
          <w:p w14:paraId="17E940E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7/10/2006</w:t>
            </w:r>
          </w:p>
        </w:tc>
        <w:tc>
          <w:tcPr>
            <w:tcW w:w="1530" w:type="dxa"/>
          </w:tcPr>
          <w:p w14:paraId="6A6C95E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06-18453</w:t>
            </w:r>
          </w:p>
        </w:tc>
        <w:tc>
          <w:tcPr>
            <w:tcW w:w="7740" w:type="dxa"/>
          </w:tcPr>
          <w:p w14:paraId="62C03F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suspending BMCC Sec 24-411 to allow camping in Shrine Aud. parking lot for 2006 Big Sky Polka Festival, Aug 31-Sept 4, 2006</w:t>
            </w:r>
          </w:p>
        </w:tc>
      </w:tr>
      <w:tr w:rsidR="00BB4BD4" w:rsidRPr="00D02FE4" w14:paraId="2CC52428" w14:textId="77777777" w:rsidTr="00BB4BD4">
        <w:tc>
          <w:tcPr>
            <w:tcW w:w="1800" w:type="dxa"/>
          </w:tcPr>
          <w:p w14:paraId="519A4B9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7/24/2006</w:t>
            </w:r>
          </w:p>
        </w:tc>
        <w:tc>
          <w:tcPr>
            <w:tcW w:w="1530" w:type="dxa"/>
          </w:tcPr>
          <w:p w14:paraId="2752CB2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06-18454</w:t>
            </w:r>
          </w:p>
        </w:tc>
        <w:tc>
          <w:tcPr>
            <w:tcW w:w="7740" w:type="dxa"/>
          </w:tcPr>
          <w:p w14:paraId="2E4875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 expanded PMD #4025 &amp; setting PH for 8/28/06</w:t>
            </w:r>
          </w:p>
        </w:tc>
      </w:tr>
      <w:tr w:rsidR="00BB4BD4" w:rsidRPr="00D02FE4" w14:paraId="1124AE9F" w14:textId="77777777" w:rsidTr="00BB4BD4">
        <w:tc>
          <w:tcPr>
            <w:tcW w:w="1800" w:type="dxa"/>
          </w:tcPr>
          <w:p w14:paraId="2208EB5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7/24/2006</w:t>
            </w:r>
          </w:p>
        </w:tc>
        <w:tc>
          <w:tcPr>
            <w:tcW w:w="1530" w:type="dxa"/>
          </w:tcPr>
          <w:p w14:paraId="4B388BF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06-18455</w:t>
            </w:r>
          </w:p>
        </w:tc>
        <w:tc>
          <w:tcPr>
            <w:tcW w:w="7740" w:type="dxa"/>
          </w:tcPr>
          <w:p w14:paraId="535F7B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$380,000 Pooled SW Bonds, Series 2006-authorizing issuance</w:t>
            </w:r>
          </w:p>
        </w:tc>
      </w:tr>
      <w:tr w:rsidR="00BB4BD4" w:rsidRPr="00D02FE4" w14:paraId="31416D47" w14:textId="77777777" w:rsidTr="00BB4BD4">
        <w:tc>
          <w:tcPr>
            <w:tcW w:w="1800" w:type="dxa"/>
          </w:tcPr>
          <w:p w14:paraId="474BBA1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7/24/2006</w:t>
            </w:r>
          </w:p>
        </w:tc>
        <w:tc>
          <w:tcPr>
            <w:tcW w:w="1530" w:type="dxa"/>
          </w:tcPr>
          <w:p w14:paraId="3F2EE44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06-18456</w:t>
            </w:r>
          </w:p>
        </w:tc>
        <w:tc>
          <w:tcPr>
            <w:tcW w:w="7740" w:type="dxa"/>
          </w:tcPr>
          <w:p w14:paraId="04F7CB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Submitting question of issuance of up to $12,500,000 General Obligation bonds for design, construction &amp; equipping a new prof. baseball stadium in Athletic Park. (AMENDED by Res. 06-18458)</w:t>
            </w:r>
          </w:p>
        </w:tc>
      </w:tr>
      <w:tr w:rsidR="00BB4BD4" w:rsidRPr="00D02FE4" w14:paraId="257A27A4" w14:textId="77777777" w:rsidTr="00BB4BD4">
        <w:tc>
          <w:tcPr>
            <w:tcW w:w="1800" w:type="dxa"/>
          </w:tcPr>
          <w:p w14:paraId="360A030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7/24/2006</w:t>
            </w:r>
          </w:p>
        </w:tc>
        <w:tc>
          <w:tcPr>
            <w:tcW w:w="1530" w:type="dxa"/>
          </w:tcPr>
          <w:p w14:paraId="3921F86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06-18457</w:t>
            </w:r>
          </w:p>
        </w:tc>
        <w:tc>
          <w:tcPr>
            <w:tcW w:w="7740" w:type="dxa"/>
          </w:tcPr>
          <w:p w14:paraId="67438C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a 288-parcel described as TIN-R 26E – S 20:NE and C/S 1904, DNRC – petitioner.</w:t>
            </w:r>
          </w:p>
        </w:tc>
      </w:tr>
      <w:tr w:rsidR="00BB4BD4" w:rsidRPr="00D02FE4" w14:paraId="56B50CD7" w14:textId="77777777" w:rsidTr="00BB4BD4">
        <w:tc>
          <w:tcPr>
            <w:tcW w:w="1800" w:type="dxa"/>
          </w:tcPr>
          <w:p w14:paraId="5A4F8C4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38C5677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06-18458</w:t>
            </w:r>
          </w:p>
        </w:tc>
        <w:tc>
          <w:tcPr>
            <w:tcW w:w="7740" w:type="dxa"/>
          </w:tcPr>
          <w:p w14:paraId="082035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#06-18456 submitting question of issuance of up to $12,500,000 General Obligation bonds for design &amp; construction &amp; equipping a new prof. baseball stadium in Athletic Park</w:t>
            </w:r>
          </w:p>
        </w:tc>
      </w:tr>
      <w:tr w:rsidR="00BB4BD4" w:rsidRPr="00D02FE4" w14:paraId="6A1D7C77" w14:textId="77777777" w:rsidTr="00BB4BD4">
        <w:tc>
          <w:tcPr>
            <w:tcW w:w="1800" w:type="dxa"/>
          </w:tcPr>
          <w:p w14:paraId="7ABA814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5FFE4D3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06-18459</w:t>
            </w:r>
          </w:p>
        </w:tc>
        <w:tc>
          <w:tcPr>
            <w:tcW w:w="7740" w:type="dxa"/>
          </w:tcPr>
          <w:p w14:paraId="39E541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290: S.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West</w:t>
            </w:r>
          </w:p>
          <w:p w14:paraId="2B1545A4"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00D7C680" w14:textId="77777777" w:rsidTr="00BB4BD4">
        <w:tc>
          <w:tcPr>
            <w:tcW w:w="1800" w:type="dxa"/>
          </w:tcPr>
          <w:p w14:paraId="083CE3E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23000CB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06-18460</w:t>
            </w:r>
          </w:p>
        </w:tc>
        <w:tc>
          <w:tcPr>
            <w:tcW w:w="7740" w:type="dxa"/>
          </w:tcPr>
          <w:p w14:paraId="53F526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299: Vintage Estates Subdivision</w:t>
            </w:r>
          </w:p>
          <w:p w14:paraId="7ECFB175"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49685EE0" w14:textId="77777777" w:rsidTr="00BB4BD4">
        <w:tc>
          <w:tcPr>
            <w:tcW w:w="1800" w:type="dxa"/>
          </w:tcPr>
          <w:p w14:paraId="70E6CCA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6147012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06-18461</w:t>
            </w:r>
          </w:p>
        </w:tc>
        <w:tc>
          <w:tcPr>
            <w:tcW w:w="7740" w:type="dxa"/>
          </w:tcPr>
          <w:p w14:paraId="7C05428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300: Bellville Subdivision</w:t>
            </w:r>
          </w:p>
          <w:p w14:paraId="70D57EA4"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DAA9846" w14:textId="77777777" w:rsidTr="00BB4BD4">
        <w:tc>
          <w:tcPr>
            <w:tcW w:w="1800" w:type="dxa"/>
          </w:tcPr>
          <w:p w14:paraId="440C969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31FAB35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06-18462</w:t>
            </w:r>
          </w:p>
        </w:tc>
        <w:tc>
          <w:tcPr>
            <w:tcW w:w="7740" w:type="dxa"/>
          </w:tcPr>
          <w:p w14:paraId="79BEF4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36-acre parcel: Tract 1, C/S 3273, generally located on Westside of 46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 south of Rimrock Rd. Jim Boyer &amp; Paul Bromenshenk, petitioners</w:t>
            </w:r>
          </w:p>
        </w:tc>
      </w:tr>
      <w:tr w:rsidR="00BB4BD4" w:rsidRPr="00D02FE4" w14:paraId="56B0B261" w14:textId="77777777" w:rsidTr="00BB4BD4">
        <w:tc>
          <w:tcPr>
            <w:tcW w:w="1800" w:type="dxa"/>
          </w:tcPr>
          <w:p w14:paraId="04A0902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1EC79A3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06-18463</w:t>
            </w:r>
          </w:p>
        </w:tc>
        <w:tc>
          <w:tcPr>
            <w:tcW w:w="7740" w:type="dxa"/>
          </w:tcPr>
          <w:p w14:paraId="6A72F1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Zimmerman Trail, Lot 1, Scott Subdivision for $2,669.10</w:t>
            </w:r>
          </w:p>
        </w:tc>
      </w:tr>
      <w:tr w:rsidR="00BB4BD4" w:rsidRPr="00D02FE4" w14:paraId="7B8E5424" w14:textId="77777777" w:rsidTr="00BB4BD4">
        <w:tc>
          <w:tcPr>
            <w:tcW w:w="1800" w:type="dxa"/>
          </w:tcPr>
          <w:p w14:paraId="53B8217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8/14/2006</w:t>
            </w:r>
          </w:p>
        </w:tc>
        <w:tc>
          <w:tcPr>
            <w:tcW w:w="1530" w:type="dxa"/>
          </w:tcPr>
          <w:p w14:paraId="59E866C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06-18464</w:t>
            </w:r>
          </w:p>
        </w:tc>
        <w:tc>
          <w:tcPr>
            <w:tcW w:w="7740" w:type="dxa"/>
          </w:tcPr>
          <w:p w14:paraId="43BB17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Zimmerman Trail, Lot 2, Scott Subdivision for $2,618.26</w:t>
            </w:r>
          </w:p>
        </w:tc>
      </w:tr>
      <w:tr w:rsidR="00BB4BD4" w:rsidRPr="00D02FE4" w14:paraId="7100912B" w14:textId="77777777" w:rsidTr="00BB4BD4">
        <w:tc>
          <w:tcPr>
            <w:tcW w:w="1800" w:type="dxa"/>
          </w:tcPr>
          <w:p w14:paraId="1E3EDC6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6C99D7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06-18465</w:t>
            </w:r>
          </w:p>
        </w:tc>
        <w:tc>
          <w:tcPr>
            <w:tcW w:w="7740" w:type="dxa"/>
          </w:tcPr>
          <w:p w14:paraId="64DF991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Zimmerman Trail, Lot 4, Scott Subdivision for $3,017.60</w:t>
            </w:r>
          </w:p>
        </w:tc>
      </w:tr>
      <w:tr w:rsidR="00BB4BD4" w:rsidRPr="00D02FE4" w14:paraId="61719C36" w14:textId="77777777" w:rsidTr="00BB4BD4">
        <w:tc>
          <w:tcPr>
            <w:tcW w:w="1800" w:type="dxa"/>
          </w:tcPr>
          <w:p w14:paraId="3DCE16F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2653840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06-18466</w:t>
            </w:r>
          </w:p>
        </w:tc>
        <w:tc>
          <w:tcPr>
            <w:tcW w:w="7740" w:type="dxa"/>
          </w:tcPr>
          <w:p w14:paraId="6CFDD8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Gateway Business Park Plan w/ Alternative #2 implementation strategy</w:t>
            </w:r>
          </w:p>
        </w:tc>
      </w:tr>
      <w:tr w:rsidR="00BB4BD4" w:rsidRPr="00D02FE4" w14:paraId="6BE3B54C" w14:textId="77777777" w:rsidTr="00BB4BD4">
        <w:tc>
          <w:tcPr>
            <w:tcW w:w="1800" w:type="dxa"/>
          </w:tcPr>
          <w:p w14:paraId="5E82A8B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558E8FC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06-18467</w:t>
            </w:r>
          </w:p>
        </w:tc>
        <w:tc>
          <w:tcPr>
            <w:tcW w:w="7740" w:type="dxa"/>
          </w:tcPr>
          <w:p w14:paraId="592E9A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tax benefits for Golden Recycling &amp; Salvage, Inc.</w:t>
            </w:r>
          </w:p>
        </w:tc>
      </w:tr>
      <w:tr w:rsidR="00BB4BD4" w:rsidRPr="00D02FE4" w14:paraId="4A33EF5C" w14:textId="77777777" w:rsidTr="00BB4BD4">
        <w:tc>
          <w:tcPr>
            <w:tcW w:w="1800" w:type="dxa"/>
          </w:tcPr>
          <w:p w14:paraId="19AF1F9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6E5ADA5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06-18468</w:t>
            </w:r>
          </w:p>
        </w:tc>
        <w:tc>
          <w:tcPr>
            <w:tcW w:w="7740" w:type="dxa"/>
          </w:tcPr>
          <w:p w14:paraId="2E77EF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the Energy &amp; Conservation Commission with revised membership</w:t>
            </w:r>
          </w:p>
        </w:tc>
      </w:tr>
      <w:tr w:rsidR="00BB4BD4" w:rsidRPr="00D02FE4" w14:paraId="2E75DA02" w14:textId="77777777" w:rsidTr="00BB4BD4">
        <w:tc>
          <w:tcPr>
            <w:tcW w:w="1800" w:type="dxa"/>
          </w:tcPr>
          <w:p w14:paraId="457278E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5394557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06-18469</w:t>
            </w:r>
          </w:p>
        </w:tc>
        <w:tc>
          <w:tcPr>
            <w:tcW w:w="7740" w:type="dxa"/>
          </w:tcPr>
          <w:p w14:paraId="7CA058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Awarding the sale of $380,000 Pooled Special Sidewalk, Curb, Gutter &amp; Alley Approach Bonds, Series 2006 to Northland </w:t>
            </w:r>
            <w:proofErr w:type="gramStart"/>
            <w:r w:rsidRPr="00D02FE4">
              <w:rPr>
                <w:rFonts w:ascii="Arial" w:eastAsia="Times New Roman" w:hAnsi="Arial" w:cs="Arial"/>
                <w:sz w:val="24"/>
                <w:szCs w:val="24"/>
              </w:rPr>
              <w:t>Securities @</w:t>
            </w:r>
            <w:proofErr w:type="gramEnd"/>
            <w:r w:rsidRPr="00D02FE4">
              <w:rPr>
                <w:rFonts w:ascii="Arial" w:eastAsia="Times New Roman" w:hAnsi="Arial" w:cs="Arial"/>
                <w:sz w:val="24"/>
                <w:szCs w:val="24"/>
              </w:rPr>
              <w:t xml:space="preserve"> 4.7083% true interest rate.</w:t>
            </w:r>
          </w:p>
        </w:tc>
      </w:tr>
      <w:tr w:rsidR="00BB4BD4" w:rsidRPr="00D02FE4" w14:paraId="01C94229" w14:textId="77777777" w:rsidTr="00BB4BD4">
        <w:tc>
          <w:tcPr>
            <w:tcW w:w="1800" w:type="dxa"/>
          </w:tcPr>
          <w:p w14:paraId="7A39426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8/14/2006</w:t>
            </w:r>
          </w:p>
        </w:tc>
        <w:tc>
          <w:tcPr>
            <w:tcW w:w="1530" w:type="dxa"/>
          </w:tcPr>
          <w:p w14:paraId="01B4AAA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06-18470</w:t>
            </w:r>
          </w:p>
        </w:tc>
        <w:tc>
          <w:tcPr>
            <w:tcW w:w="7740" w:type="dxa"/>
          </w:tcPr>
          <w:p w14:paraId="0B02B43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a lease-purchasing financing proposal by Koch Financial Corp to finance the Park II expansion</w:t>
            </w:r>
          </w:p>
        </w:tc>
      </w:tr>
      <w:tr w:rsidR="00BB4BD4" w:rsidRPr="00D02FE4" w14:paraId="02B33D62" w14:textId="77777777" w:rsidTr="00BB4BD4">
        <w:tc>
          <w:tcPr>
            <w:tcW w:w="1800" w:type="dxa"/>
          </w:tcPr>
          <w:p w14:paraId="20FBD9A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78D8CFA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06-18471</w:t>
            </w:r>
          </w:p>
        </w:tc>
        <w:tc>
          <w:tcPr>
            <w:tcW w:w="7740" w:type="dxa"/>
          </w:tcPr>
          <w:p w14:paraId="30A345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budget amendment for FY05-06 for </w:t>
            </w:r>
            <w:proofErr w:type="spellStart"/>
            <w:r w:rsidRPr="00D02FE4">
              <w:rPr>
                <w:rFonts w:ascii="Arial" w:eastAsia="Times New Roman" w:hAnsi="Arial" w:cs="Arial"/>
                <w:sz w:val="24"/>
                <w:szCs w:val="24"/>
              </w:rPr>
              <w:t>sprayground</w:t>
            </w:r>
            <w:proofErr w:type="spellEnd"/>
            <w:r w:rsidRPr="00D02FE4">
              <w:rPr>
                <w:rFonts w:ascii="Arial" w:eastAsia="Times New Roman" w:hAnsi="Arial" w:cs="Arial"/>
                <w:sz w:val="24"/>
                <w:szCs w:val="24"/>
              </w:rPr>
              <w:t xml:space="preserve"> construction at Castle Rock Park &amp; Cobb Field Stadium Design &amp; Feasibility Study – Consultant Contract Amendment #1</w:t>
            </w:r>
          </w:p>
        </w:tc>
      </w:tr>
      <w:tr w:rsidR="00BB4BD4" w:rsidRPr="00D02FE4" w14:paraId="21B3CD24" w14:textId="77777777" w:rsidTr="00BB4BD4">
        <w:tc>
          <w:tcPr>
            <w:tcW w:w="1800" w:type="dxa"/>
          </w:tcPr>
          <w:p w14:paraId="314690C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7B2DC4C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06-18472</w:t>
            </w:r>
          </w:p>
        </w:tc>
        <w:tc>
          <w:tcPr>
            <w:tcW w:w="7740" w:type="dxa"/>
          </w:tcPr>
          <w:p w14:paraId="25E372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14.077 ac desc as C/S 1648, Tr. 1, Remainder Tr.  2 &amp; adj: ROWS in Bell &amp; Central Aves – adding 0.472 ac.</w:t>
            </w:r>
          </w:p>
        </w:tc>
      </w:tr>
      <w:tr w:rsidR="00BB4BD4" w:rsidRPr="00D02FE4" w14:paraId="3A1278D9" w14:textId="77777777" w:rsidTr="00BB4BD4">
        <w:tc>
          <w:tcPr>
            <w:tcW w:w="1800" w:type="dxa"/>
          </w:tcPr>
          <w:p w14:paraId="09D1939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481762C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06-18473</w:t>
            </w:r>
          </w:p>
        </w:tc>
        <w:tc>
          <w:tcPr>
            <w:tcW w:w="7740" w:type="dxa"/>
          </w:tcPr>
          <w:p w14:paraId="4434D6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Naming the new street section through the Peter Yegen, Jr. Golf Course bet. Grand Ave &amp; Broadwater Ave as “Zimmerman Trail”</w:t>
            </w:r>
          </w:p>
        </w:tc>
      </w:tr>
      <w:tr w:rsidR="00BB4BD4" w:rsidRPr="00D02FE4" w14:paraId="43B60CEC" w14:textId="77777777" w:rsidTr="00BB4BD4">
        <w:tc>
          <w:tcPr>
            <w:tcW w:w="1800" w:type="dxa"/>
          </w:tcPr>
          <w:p w14:paraId="71B2FC9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7A910BF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06-18474</w:t>
            </w:r>
          </w:p>
        </w:tc>
        <w:tc>
          <w:tcPr>
            <w:tcW w:w="7740" w:type="dxa"/>
          </w:tcPr>
          <w:p w14:paraId="2983E3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sale of real </w:t>
            </w:r>
            <w:proofErr w:type="gramStart"/>
            <w:r w:rsidRPr="00D02FE4">
              <w:rPr>
                <w:rFonts w:ascii="Arial" w:eastAsia="Times New Roman" w:hAnsi="Arial" w:cs="Arial"/>
                <w:sz w:val="24"/>
                <w:szCs w:val="24"/>
              </w:rPr>
              <w:t>property @ 4</w:t>
            </w:r>
            <w:r w:rsidRPr="00D02FE4">
              <w:rPr>
                <w:rFonts w:ascii="Arial" w:eastAsia="Times New Roman" w:hAnsi="Arial" w:cs="Arial"/>
                <w:sz w:val="24"/>
                <w:szCs w:val="24"/>
                <w:vertAlign w:val="superscript"/>
              </w:rPr>
              <w:t>th</w:t>
            </w:r>
            <w:proofErr w:type="gramEnd"/>
            <w:r w:rsidRPr="00D02FE4">
              <w:rPr>
                <w:rFonts w:ascii="Arial" w:eastAsia="Times New Roman" w:hAnsi="Arial" w:cs="Arial"/>
                <w:sz w:val="24"/>
                <w:szCs w:val="24"/>
              </w:rPr>
              <w:t xml:space="preserve"> &amp; Broadway described as L1-6, Blk 53, Foster’s Addition to Stockman Bank, $900,000.00</w:t>
            </w:r>
          </w:p>
        </w:tc>
      </w:tr>
      <w:tr w:rsidR="00BB4BD4" w:rsidRPr="00D02FE4" w14:paraId="429AF4B7" w14:textId="77777777" w:rsidTr="00BB4BD4">
        <w:tc>
          <w:tcPr>
            <w:tcW w:w="1800" w:type="dxa"/>
          </w:tcPr>
          <w:p w14:paraId="3A1AA50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8/28/2006</w:t>
            </w:r>
          </w:p>
        </w:tc>
        <w:tc>
          <w:tcPr>
            <w:tcW w:w="1530" w:type="dxa"/>
          </w:tcPr>
          <w:p w14:paraId="2B3A01F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06-18475</w:t>
            </w:r>
          </w:p>
        </w:tc>
        <w:tc>
          <w:tcPr>
            <w:tcW w:w="7740" w:type="dxa"/>
          </w:tcPr>
          <w:p w14:paraId="6B6952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Relating to $380,000 Pooled SW Bonds, Series 2006- creating a </w:t>
            </w:r>
            <w:proofErr w:type="gramStart"/>
            <w:r w:rsidRPr="00D02FE4">
              <w:rPr>
                <w:rFonts w:ascii="Arial" w:eastAsia="Times New Roman" w:hAnsi="Arial" w:cs="Arial"/>
                <w:sz w:val="24"/>
                <w:szCs w:val="24"/>
              </w:rPr>
              <w:t>SW fund &amp; prescribing covenants</w:t>
            </w:r>
            <w:proofErr w:type="gramEnd"/>
          </w:p>
        </w:tc>
      </w:tr>
      <w:tr w:rsidR="00BB4BD4" w:rsidRPr="00D02FE4" w14:paraId="338E9A23" w14:textId="77777777" w:rsidTr="00BB4BD4">
        <w:tc>
          <w:tcPr>
            <w:tcW w:w="1800" w:type="dxa"/>
          </w:tcPr>
          <w:p w14:paraId="4DAAF3C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32564D2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06-18476</w:t>
            </w:r>
          </w:p>
        </w:tc>
        <w:tc>
          <w:tcPr>
            <w:tcW w:w="7740" w:type="dxa"/>
          </w:tcPr>
          <w:p w14:paraId="33DB2F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290</w:t>
            </w:r>
          </w:p>
          <w:p w14:paraId="7AB958BF"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540B633" w14:textId="77777777" w:rsidTr="00BB4BD4">
        <w:tc>
          <w:tcPr>
            <w:tcW w:w="1800" w:type="dxa"/>
          </w:tcPr>
          <w:p w14:paraId="00BC093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48B9FD9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06-18477</w:t>
            </w:r>
          </w:p>
        </w:tc>
        <w:tc>
          <w:tcPr>
            <w:tcW w:w="7740" w:type="dxa"/>
          </w:tcPr>
          <w:p w14:paraId="22423A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299</w:t>
            </w:r>
          </w:p>
          <w:p w14:paraId="61C4C830"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6C322F5" w14:textId="77777777" w:rsidTr="00BB4BD4">
        <w:tc>
          <w:tcPr>
            <w:tcW w:w="1800" w:type="dxa"/>
          </w:tcPr>
          <w:p w14:paraId="2E9A976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7BAFDC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06-18478</w:t>
            </w:r>
          </w:p>
        </w:tc>
        <w:tc>
          <w:tcPr>
            <w:tcW w:w="7740" w:type="dxa"/>
          </w:tcPr>
          <w:p w14:paraId="24A56B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300</w:t>
            </w:r>
          </w:p>
          <w:p w14:paraId="79290C20"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76F5CFEF" w14:textId="77777777" w:rsidTr="00BB4BD4">
        <w:tc>
          <w:tcPr>
            <w:tcW w:w="1800" w:type="dxa"/>
          </w:tcPr>
          <w:p w14:paraId="7720EA3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44C7332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06-18479</w:t>
            </w:r>
          </w:p>
        </w:tc>
        <w:tc>
          <w:tcPr>
            <w:tcW w:w="7740" w:type="dxa"/>
          </w:tcPr>
          <w:p w14:paraId="2903197E" w14:textId="77777777" w:rsidR="00BB4BD4" w:rsidRPr="00D02FE4" w:rsidRDefault="00BB4BD4"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Relevying</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respreading</w:t>
            </w:r>
            <w:proofErr w:type="gramEnd"/>
            <w:r w:rsidRPr="00D02FE4">
              <w:rPr>
                <w:rFonts w:ascii="Arial" w:eastAsia="Times New Roman" w:hAnsi="Arial" w:cs="Arial"/>
                <w:sz w:val="24"/>
                <w:szCs w:val="24"/>
              </w:rPr>
              <w:t xml:space="preserve"> SID 1365</w:t>
            </w:r>
          </w:p>
        </w:tc>
      </w:tr>
      <w:tr w:rsidR="00BB4BD4" w:rsidRPr="00D02FE4" w14:paraId="72B1A171" w14:textId="77777777" w:rsidTr="00BB4BD4">
        <w:tc>
          <w:tcPr>
            <w:tcW w:w="1800" w:type="dxa"/>
          </w:tcPr>
          <w:p w14:paraId="4F3709D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0D82883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06-18480</w:t>
            </w:r>
          </w:p>
        </w:tc>
        <w:tc>
          <w:tcPr>
            <w:tcW w:w="7740" w:type="dxa"/>
          </w:tcPr>
          <w:p w14:paraId="63B004B6" w14:textId="77777777" w:rsidR="00BB4BD4" w:rsidRPr="00D02FE4" w:rsidRDefault="00BB4BD4"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Relevying</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respreading</w:t>
            </w:r>
            <w:proofErr w:type="gramEnd"/>
            <w:r w:rsidRPr="00D02FE4">
              <w:rPr>
                <w:rFonts w:ascii="Arial" w:eastAsia="Times New Roman" w:hAnsi="Arial" w:cs="Arial"/>
                <w:sz w:val="24"/>
                <w:szCs w:val="24"/>
              </w:rPr>
              <w:t xml:space="preserve"> SIG 1366</w:t>
            </w:r>
          </w:p>
        </w:tc>
      </w:tr>
      <w:tr w:rsidR="00BB4BD4" w:rsidRPr="00D02FE4" w14:paraId="2C99EEEB" w14:textId="77777777" w:rsidTr="00BB4BD4">
        <w:tc>
          <w:tcPr>
            <w:tcW w:w="1800" w:type="dxa"/>
          </w:tcPr>
          <w:p w14:paraId="238B586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33CB0DB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06-18481</w:t>
            </w:r>
          </w:p>
        </w:tc>
        <w:tc>
          <w:tcPr>
            <w:tcW w:w="7740" w:type="dxa"/>
          </w:tcPr>
          <w:p w14:paraId="0FD9AB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17379D6D" w14:textId="77777777" w:rsidTr="00BB4BD4">
        <w:tc>
          <w:tcPr>
            <w:tcW w:w="1800" w:type="dxa"/>
          </w:tcPr>
          <w:p w14:paraId="286F866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598355B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06-18482</w:t>
            </w:r>
          </w:p>
        </w:tc>
        <w:tc>
          <w:tcPr>
            <w:tcW w:w="7740" w:type="dxa"/>
          </w:tcPr>
          <w:p w14:paraId="1E7C07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1D2380AF" w14:textId="77777777" w:rsidTr="00BB4BD4">
        <w:tc>
          <w:tcPr>
            <w:tcW w:w="1800" w:type="dxa"/>
          </w:tcPr>
          <w:p w14:paraId="4B9F2AB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3436EA0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06-18483</w:t>
            </w:r>
          </w:p>
        </w:tc>
        <w:tc>
          <w:tcPr>
            <w:tcW w:w="7740" w:type="dxa"/>
          </w:tcPr>
          <w:p w14:paraId="39BCDA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3038A18A" w14:textId="77777777" w:rsidTr="00BB4BD4">
        <w:tc>
          <w:tcPr>
            <w:tcW w:w="1800" w:type="dxa"/>
          </w:tcPr>
          <w:p w14:paraId="760C7D9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583BA0D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06-18484</w:t>
            </w:r>
          </w:p>
        </w:tc>
        <w:tc>
          <w:tcPr>
            <w:tcW w:w="7740" w:type="dxa"/>
          </w:tcPr>
          <w:p w14:paraId="02952EF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4D7BA9D1" w14:textId="77777777" w:rsidTr="00BB4BD4">
        <w:tc>
          <w:tcPr>
            <w:tcW w:w="1800" w:type="dxa"/>
          </w:tcPr>
          <w:p w14:paraId="0799E7C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365C9F9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06-18485</w:t>
            </w:r>
          </w:p>
        </w:tc>
        <w:tc>
          <w:tcPr>
            <w:tcW w:w="7740" w:type="dxa"/>
          </w:tcPr>
          <w:p w14:paraId="1A6270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original assessment</w:t>
            </w:r>
          </w:p>
        </w:tc>
      </w:tr>
      <w:tr w:rsidR="00BB4BD4" w:rsidRPr="00D02FE4" w14:paraId="1E9C6C3E" w14:textId="77777777" w:rsidTr="00BB4BD4">
        <w:tc>
          <w:tcPr>
            <w:tcW w:w="1800" w:type="dxa"/>
          </w:tcPr>
          <w:p w14:paraId="1C2EA15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9/11/2006</w:t>
            </w:r>
          </w:p>
        </w:tc>
        <w:tc>
          <w:tcPr>
            <w:tcW w:w="1530" w:type="dxa"/>
          </w:tcPr>
          <w:p w14:paraId="43EFC44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06-18486</w:t>
            </w:r>
          </w:p>
        </w:tc>
        <w:tc>
          <w:tcPr>
            <w:tcW w:w="7740" w:type="dxa"/>
          </w:tcPr>
          <w:p w14:paraId="604A549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FY07 mill levy rates for Public Svc Fund. General Obligation Debt Svc – Parks &amp; General Obligation Debt Svc </w:t>
            </w:r>
          </w:p>
        </w:tc>
      </w:tr>
      <w:tr w:rsidR="00BB4BD4" w:rsidRPr="00D02FE4" w14:paraId="1AF9B15D" w14:textId="77777777" w:rsidTr="00BB4BD4">
        <w:tc>
          <w:tcPr>
            <w:tcW w:w="1800" w:type="dxa"/>
          </w:tcPr>
          <w:p w14:paraId="71F1474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5047ACC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06-18487</w:t>
            </w:r>
          </w:p>
        </w:tc>
        <w:tc>
          <w:tcPr>
            <w:tcW w:w="7740" w:type="dxa"/>
          </w:tcPr>
          <w:p w14:paraId="68BC4D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East Billings Urban Renewal Dist. – declaring blight  &amp; intent to create the district &amp; set a public hearing for 10/10/06</w:t>
            </w:r>
          </w:p>
        </w:tc>
      </w:tr>
      <w:tr w:rsidR="00BB4BD4" w:rsidRPr="00D02FE4" w14:paraId="51DCC1C7" w14:textId="77777777" w:rsidTr="00BB4BD4">
        <w:tc>
          <w:tcPr>
            <w:tcW w:w="1800" w:type="dxa"/>
          </w:tcPr>
          <w:p w14:paraId="7815FAE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7E4739A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06-18488</w:t>
            </w:r>
          </w:p>
        </w:tc>
        <w:tc>
          <w:tcPr>
            <w:tcW w:w="7740" w:type="dxa"/>
          </w:tcPr>
          <w:p w14:paraId="0D7B64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the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Urban Renewal District, declaring blight, intent to create the expanded district &amp; setting public hearing for 10/10/06</w:t>
            </w:r>
          </w:p>
        </w:tc>
      </w:tr>
      <w:tr w:rsidR="00BB4BD4" w:rsidRPr="00D02FE4" w14:paraId="7EB45259" w14:textId="77777777" w:rsidTr="00BB4BD4">
        <w:tc>
          <w:tcPr>
            <w:tcW w:w="1800" w:type="dxa"/>
          </w:tcPr>
          <w:p w14:paraId="1D02C0A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0DA61DA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06-18489</w:t>
            </w:r>
          </w:p>
        </w:tc>
        <w:tc>
          <w:tcPr>
            <w:tcW w:w="7740" w:type="dxa"/>
          </w:tcPr>
          <w:p w14:paraId="38CBD4E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a 65-acre parcel described as Tracts 1 &amp; 2, C/S 2054 &amp; Cynthia Park (a county park). </w:t>
            </w:r>
          </w:p>
        </w:tc>
      </w:tr>
      <w:tr w:rsidR="00BB4BD4" w:rsidRPr="00D02FE4" w14:paraId="54DDAAAA" w14:textId="77777777" w:rsidTr="00BB4BD4">
        <w:tc>
          <w:tcPr>
            <w:tcW w:w="1800" w:type="dxa"/>
          </w:tcPr>
          <w:p w14:paraId="66C820C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9/25/2006</w:t>
            </w:r>
          </w:p>
        </w:tc>
        <w:tc>
          <w:tcPr>
            <w:tcW w:w="1530" w:type="dxa"/>
          </w:tcPr>
          <w:p w14:paraId="269D993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06-18490</w:t>
            </w:r>
          </w:p>
        </w:tc>
        <w:tc>
          <w:tcPr>
            <w:tcW w:w="7740" w:type="dxa"/>
          </w:tcPr>
          <w:p w14:paraId="070B3A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encumbrances, obstructions, &amp; encroachments on, over, across or above the streets, avenues, sidewalks, alleys of Billings</w:t>
            </w:r>
          </w:p>
        </w:tc>
      </w:tr>
      <w:tr w:rsidR="00BB4BD4" w:rsidRPr="00D02FE4" w14:paraId="173DA6BA" w14:textId="77777777" w:rsidTr="00BB4BD4">
        <w:tc>
          <w:tcPr>
            <w:tcW w:w="1800" w:type="dxa"/>
          </w:tcPr>
          <w:p w14:paraId="56E9240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4919274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06-18491</w:t>
            </w:r>
          </w:p>
        </w:tc>
        <w:tc>
          <w:tcPr>
            <w:tcW w:w="7740" w:type="dxa"/>
          </w:tcPr>
          <w:p w14:paraId="65054B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cost of cutting and/or exterminating weeds</w:t>
            </w:r>
          </w:p>
        </w:tc>
      </w:tr>
      <w:tr w:rsidR="00BB4BD4" w:rsidRPr="00D02FE4" w14:paraId="4D0A881D" w14:textId="77777777" w:rsidTr="00BB4BD4">
        <w:tc>
          <w:tcPr>
            <w:tcW w:w="1800" w:type="dxa"/>
          </w:tcPr>
          <w:p w14:paraId="3331DDD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1B17C09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06-18492</w:t>
            </w:r>
          </w:p>
        </w:tc>
        <w:tc>
          <w:tcPr>
            <w:tcW w:w="7740" w:type="dxa"/>
          </w:tcPr>
          <w:p w14:paraId="794451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Park Maintenance Districts 4030-4033</w:t>
            </w:r>
          </w:p>
        </w:tc>
      </w:tr>
      <w:tr w:rsidR="00BB4BD4" w:rsidRPr="00D02FE4" w14:paraId="4B249BE6" w14:textId="77777777" w:rsidTr="00BB4BD4">
        <w:tc>
          <w:tcPr>
            <w:tcW w:w="1800" w:type="dxa"/>
          </w:tcPr>
          <w:p w14:paraId="2814B0B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3CCBC00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06-18493</w:t>
            </w:r>
          </w:p>
        </w:tc>
        <w:tc>
          <w:tcPr>
            <w:tcW w:w="7740" w:type="dxa"/>
          </w:tcPr>
          <w:p w14:paraId="6F91E5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SIDs 1332 &amp; 1341 for a property split</w:t>
            </w:r>
          </w:p>
        </w:tc>
      </w:tr>
      <w:tr w:rsidR="00BB4BD4" w:rsidRPr="00D02FE4" w14:paraId="761C62C5" w14:textId="77777777" w:rsidTr="00BB4BD4">
        <w:tc>
          <w:tcPr>
            <w:tcW w:w="1800" w:type="dxa"/>
          </w:tcPr>
          <w:p w14:paraId="567DAB2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2E1D01B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06-18494</w:t>
            </w:r>
          </w:p>
        </w:tc>
        <w:tc>
          <w:tcPr>
            <w:tcW w:w="7740" w:type="dxa"/>
          </w:tcPr>
          <w:p w14:paraId="29D89D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1332, 1341 &amp; 1353 for a property split</w:t>
            </w:r>
          </w:p>
        </w:tc>
      </w:tr>
      <w:tr w:rsidR="00BB4BD4" w:rsidRPr="00D02FE4" w14:paraId="3D552F82" w14:textId="77777777" w:rsidTr="00BB4BD4">
        <w:tc>
          <w:tcPr>
            <w:tcW w:w="1800" w:type="dxa"/>
          </w:tcPr>
          <w:p w14:paraId="3A06094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149F411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06-18495</w:t>
            </w:r>
          </w:p>
        </w:tc>
        <w:tc>
          <w:tcPr>
            <w:tcW w:w="7740" w:type="dxa"/>
          </w:tcPr>
          <w:p w14:paraId="3C91B8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1346 for a property split</w:t>
            </w:r>
          </w:p>
        </w:tc>
      </w:tr>
      <w:tr w:rsidR="00BB4BD4" w:rsidRPr="00D02FE4" w14:paraId="7474AEC9" w14:textId="77777777" w:rsidTr="00BB4BD4">
        <w:tc>
          <w:tcPr>
            <w:tcW w:w="1800" w:type="dxa"/>
          </w:tcPr>
          <w:p w14:paraId="080C6F0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600C79D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06-18496</w:t>
            </w:r>
          </w:p>
        </w:tc>
        <w:tc>
          <w:tcPr>
            <w:tcW w:w="7740" w:type="dxa"/>
          </w:tcPr>
          <w:p w14:paraId="59AA470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1356 for a property combination</w:t>
            </w:r>
          </w:p>
        </w:tc>
      </w:tr>
      <w:tr w:rsidR="00BB4BD4" w:rsidRPr="00D02FE4" w14:paraId="5D43C7A6" w14:textId="77777777" w:rsidTr="00BB4BD4">
        <w:tc>
          <w:tcPr>
            <w:tcW w:w="1800" w:type="dxa"/>
          </w:tcPr>
          <w:p w14:paraId="3B6258E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46F9170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06-18497</w:t>
            </w:r>
          </w:p>
        </w:tc>
        <w:tc>
          <w:tcPr>
            <w:tcW w:w="7740" w:type="dxa"/>
          </w:tcPr>
          <w:p w14:paraId="5CF5D0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1360 for a property combination</w:t>
            </w:r>
          </w:p>
        </w:tc>
      </w:tr>
      <w:tr w:rsidR="00BB4BD4" w:rsidRPr="00D02FE4" w14:paraId="2CCDDB51" w14:textId="77777777" w:rsidTr="00BB4BD4">
        <w:tc>
          <w:tcPr>
            <w:tcW w:w="1800" w:type="dxa"/>
          </w:tcPr>
          <w:p w14:paraId="0C4F0A5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4F4B853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06-18498</w:t>
            </w:r>
          </w:p>
        </w:tc>
        <w:tc>
          <w:tcPr>
            <w:tcW w:w="7740" w:type="dxa"/>
          </w:tcPr>
          <w:p w14:paraId="1F41726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2203 for a property split.</w:t>
            </w:r>
          </w:p>
        </w:tc>
      </w:tr>
      <w:tr w:rsidR="00BB4BD4" w:rsidRPr="00D02FE4" w14:paraId="79BE8001" w14:textId="77777777" w:rsidTr="00BB4BD4">
        <w:tc>
          <w:tcPr>
            <w:tcW w:w="1800" w:type="dxa"/>
          </w:tcPr>
          <w:p w14:paraId="7063715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3200ECC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06-18499</w:t>
            </w:r>
          </w:p>
        </w:tc>
        <w:tc>
          <w:tcPr>
            <w:tcW w:w="7740" w:type="dxa"/>
          </w:tcPr>
          <w:p w14:paraId="688963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 for SID 2301 &amp; 2399 for a property split.</w:t>
            </w:r>
          </w:p>
        </w:tc>
      </w:tr>
      <w:tr w:rsidR="00BB4BD4" w:rsidRPr="00D02FE4" w14:paraId="4414D863" w14:textId="77777777" w:rsidTr="00BB4BD4">
        <w:tc>
          <w:tcPr>
            <w:tcW w:w="1800" w:type="dxa"/>
          </w:tcPr>
          <w:p w14:paraId="1C4192A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1AA33CD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06-18500</w:t>
            </w:r>
          </w:p>
        </w:tc>
        <w:tc>
          <w:tcPr>
            <w:tcW w:w="7740" w:type="dxa"/>
          </w:tcPr>
          <w:p w14:paraId="03613A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Renaming Broadview Dr. N. of Uinta Park Dr. to Twin Oaks Dr.</w:t>
            </w:r>
          </w:p>
        </w:tc>
      </w:tr>
      <w:tr w:rsidR="00BB4BD4" w:rsidRPr="00D02FE4" w14:paraId="6C0788C7" w14:textId="77777777" w:rsidTr="00BB4BD4">
        <w:tc>
          <w:tcPr>
            <w:tcW w:w="1800" w:type="dxa"/>
          </w:tcPr>
          <w:p w14:paraId="6EBE2A2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9/25/2006</w:t>
            </w:r>
          </w:p>
        </w:tc>
        <w:tc>
          <w:tcPr>
            <w:tcW w:w="1530" w:type="dxa"/>
          </w:tcPr>
          <w:p w14:paraId="1062F78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06-18501</w:t>
            </w:r>
          </w:p>
        </w:tc>
        <w:tc>
          <w:tcPr>
            <w:tcW w:w="7740" w:type="dxa"/>
          </w:tcPr>
          <w:p w14:paraId="3FBDB6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Petitions for Reduction of Arterial Construction Fee Assessments on 6 parcels</w:t>
            </w:r>
          </w:p>
        </w:tc>
      </w:tr>
    </w:tbl>
    <w:p w14:paraId="78172E34" w14:textId="77777777" w:rsidR="00B13C48" w:rsidRPr="00D02FE4" w:rsidRDefault="00B13C48" w:rsidP="005659A6">
      <w:pPr>
        <w:rPr>
          <w:rFonts w:ascii="Arial" w:hAnsi="Arial" w:cs="Arial"/>
          <w:sz w:val="24"/>
          <w:szCs w:val="24"/>
        </w:rPr>
      </w:pPr>
    </w:p>
    <w:p w14:paraId="2C548118" w14:textId="77777777" w:rsidR="00B13C48" w:rsidRPr="00D02FE4" w:rsidRDefault="00BB4BD4" w:rsidP="00BB4BD4">
      <w:pPr>
        <w:jc w:val="center"/>
        <w:rPr>
          <w:rFonts w:ascii="Arial" w:eastAsia="Times New Roman" w:hAnsi="Arial" w:cs="Arial"/>
          <w:b/>
          <w:bCs/>
          <w:sz w:val="24"/>
          <w:szCs w:val="24"/>
        </w:rPr>
      </w:pPr>
      <w:r>
        <w:rPr>
          <w:rFonts w:ascii="Arial" w:eastAsia="Times New Roman" w:hAnsi="Arial" w:cs="Arial"/>
          <w:b/>
          <w:bCs/>
          <w:sz w:val="24"/>
          <w:szCs w:val="24"/>
        </w:rPr>
        <w:br w:type="page"/>
      </w:r>
      <w:r w:rsidR="00B13C48" w:rsidRPr="00D02FE4">
        <w:rPr>
          <w:rFonts w:ascii="Arial" w:eastAsia="Times New Roman" w:hAnsi="Arial" w:cs="Arial"/>
          <w:b/>
          <w:bCs/>
          <w:sz w:val="24"/>
          <w:szCs w:val="24"/>
        </w:rPr>
        <w:lastRenderedPageBreak/>
        <w:t>2005</w:t>
      </w:r>
      <w:r>
        <w:rPr>
          <w:rFonts w:ascii="Arial" w:eastAsia="Times New Roman" w:hAnsi="Arial" w:cs="Arial"/>
          <w:b/>
          <w:bCs/>
          <w:sz w:val="24"/>
          <w:szCs w:val="24"/>
        </w:rPr>
        <w:t xml:space="preserve"> RESOLUTIONS</w:t>
      </w:r>
    </w:p>
    <w:p w14:paraId="40E94777" w14:textId="77777777" w:rsidR="00B13C48" w:rsidRPr="00D02FE4" w:rsidRDefault="00B13C48" w:rsidP="005659A6">
      <w:pPr>
        <w:spacing w:after="0" w:line="240" w:lineRule="auto"/>
        <w:jc w:val="center"/>
        <w:rPr>
          <w:rFonts w:ascii="Arial" w:eastAsia="Times New Roman" w:hAnsi="Arial" w:cs="Arial"/>
          <w:b/>
          <w:bCs/>
          <w:sz w:val="24"/>
          <w:szCs w:val="24"/>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830"/>
      </w:tblGrid>
      <w:tr w:rsidR="00BB4BD4" w:rsidRPr="00D02FE4" w14:paraId="5355EF97" w14:textId="77777777" w:rsidTr="00BB4BD4">
        <w:tc>
          <w:tcPr>
            <w:tcW w:w="1440" w:type="dxa"/>
          </w:tcPr>
          <w:p w14:paraId="50678096"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1800" w:type="dxa"/>
          </w:tcPr>
          <w:p w14:paraId="2DBCEAF6"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7830" w:type="dxa"/>
          </w:tcPr>
          <w:p w14:paraId="438EAB7F"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4E6C8331" w14:textId="77777777" w:rsidTr="00BB4BD4">
        <w:tc>
          <w:tcPr>
            <w:tcW w:w="1440" w:type="dxa"/>
          </w:tcPr>
          <w:p w14:paraId="22D5667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1/10/2005</w:t>
            </w:r>
          </w:p>
        </w:tc>
        <w:tc>
          <w:tcPr>
            <w:tcW w:w="1800" w:type="dxa"/>
          </w:tcPr>
          <w:p w14:paraId="6FC9EC8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05-18230</w:t>
            </w:r>
          </w:p>
        </w:tc>
        <w:tc>
          <w:tcPr>
            <w:tcW w:w="7830" w:type="dxa"/>
          </w:tcPr>
          <w:p w14:paraId="3083E17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certain proposed projects (Water and Wastewater Revenue Bonds), establishing compliance with reimbursement bond regulations under the IRS code.</w:t>
            </w:r>
          </w:p>
        </w:tc>
      </w:tr>
      <w:tr w:rsidR="00BB4BD4" w:rsidRPr="00D02FE4" w14:paraId="70AE108D" w14:textId="77777777" w:rsidTr="00BB4BD4">
        <w:tc>
          <w:tcPr>
            <w:tcW w:w="1440" w:type="dxa"/>
          </w:tcPr>
          <w:p w14:paraId="33F1D22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1/10/2005</w:t>
            </w:r>
          </w:p>
        </w:tc>
        <w:tc>
          <w:tcPr>
            <w:tcW w:w="1800" w:type="dxa"/>
          </w:tcPr>
          <w:p w14:paraId="5F181CD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05-18231</w:t>
            </w:r>
          </w:p>
        </w:tc>
        <w:tc>
          <w:tcPr>
            <w:tcW w:w="7830" w:type="dxa"/>
          </w:tcPr>
          <w:p w14:paraId="3B16B1C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City-owned property described as Lots 9-12, Block 142, O.T. located on the 100 block of South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authorizing conveyance to Montana Rescue Mission for $0.00</w:t>
            </w:r>
          </w:p>
        </w:tc>
      </w:tr>
      <w:tr w:rsidR="00BB4BD4" w:rsidRPr="00D02FE4" w14:paraId="6903DC06" w14:textId="77777777" w:rsidTr="00BB4BD4">
        <w:tc>
          <w:tcPr>
            <w:tcW w:w="1440" w:type="dxa"/>
          </w:tcPr>
          <w:p w14:paraId="60BDF07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1/10/2005</w:t>
            </w:r>
          </w:p>
        </w:tc>
        <w:tc>
          <w:tcPr>
            <w:tcW w:w="1800" w:type="dxa"/>
          </w:tcPr>
          <w:p w14:paraId="71BE561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05-18232</w:t>
            </w:r>
          </w:p>
        </w:tc>
        <w:tc>
          <w:tcPr>
            <w:tcW w:w="7830" w:type="dxa"/>
          </w:tcPr>
          <w:p w14:paraId="2DF9F39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T1S-R25E-S4:NW described as C/S 1877, Tracts 1 &amp; 2, Jack &amp; Robert Sukin, petitioners</w:t>
            </w:r>
          </w:p>
        </w:tc>
      </w:tr>
      <w:tr w:rsidR="00BB4BD4" w:rsidRPr="00D02FE4" w14:paraId="46250565" w14:textId="77777777" w:rsidTr="00BB4BD4">
        <w:tc>
          <w:tcPr>
            <w:tcW w:w="1440" w:type="dxa"/>
          </w:tcPr>
          <w:p w14:paraId="541CB40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1/10/2005</w:t>
            </w:r>
          </w:p>
        </w:tc>
        <w:tc>
          <w:tcPr>
            <w:tcW w:w="1800" w:type="dxa"/>
          </w:tcPr>
          <w:p w14:paraId="6C339F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05-18233</w:t>
            </w:r>
          </w:p>
        </w:tc>
        <w:tc>
          <w:tcPr>
            <w:tcW w:w="7830" w:type="dxa"/>
          </w:tcPr>
          <w:p w14:paraId="1380901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Lewis &amp; Clark Signature Event – Council Contingency -- $10,000</w:t>
            </w:r>
          </w:p>
        </w:tc>
      </w:tr>
      <w:tr w:rsidR="00BB4BD4" w:rsidRPr="00D02FE4" w14:paraId="1CC83804" w14:textId="77777777" w:rsidTr="00BB4BD4">
        <w:tc>
          <w:tcPr>
            <w:tcW w:w="1440" w:type="dxa"/>
          </w:tcPr>
          <w:p w14:paraId="154CC64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1/24/2005</w:t>
            </w:r>
          </w:p>
        </w:tc>
        <w:tc>
          <w:tcPr>
            <w:tcW w:w="1800" w:type="dxa"/>
          </w:tcPr>
          <w:p w14:paraId="3D5ED8A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05-18234</w:t>
            </w:r>
          </w:p>
        </w:tc>
        <w:tc>
          <w:tcPr>
            <w:tcW w:w="7830" w:type="dxa"/>
          </w:tcPr>
          <w:p w14:paraId="7AA935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Relating to SID policy and amending </w:t>
            </w:r>
            <w:proofErr w:type="gramStart"/>
            <w:r w:rsidRPr="00D02FE4">
              <w:rPr>
                <w:rFonts w:ascii="Arial" w:eastAsia="Times New Roman" w:hAnsi="Arial" w:cs="Arial"/>
                <w:sz w:val="24"/>
                <w:szCs w:val="24"/>
              </w:rPr>
              <w:t>Res. #</w:t>
            </w:r>
            <w:proofErr w:type="gramEnd"/>
            <w:r w:rsidRPr="00D02FE4">
              <w:rPr>
                <w:rFonts w:ascii="Arial" w:eastAsia="Times New Roman" w:hAnsi="Arial" w:cs="Arial"/>
                <w:sz w:val="24"/>
                <w:szCs w:val="24"/>
              </w:rPr>
              <w:t>87-15592</w:t>
            </w:r>
          </w:p>
          <w:p w14:paraId="486D1B9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8788BEF" w14:textId="77777777" w:rsidTr="00BB4BD4">
        <w:tc>
          <w:tcPr>
            <w:tcW w:w="1440" w:type="dxa"/>
          </w:tcPr>
          <w:p w14:paraId="4819A1D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1/24/2005</w:t>
            </w:r>
          </w:p>
        </w:tc>
        <w:tc>
          <w:tcPr>
            <w:tcW w:w="1800" w:type="dxa"/>
          </w:tcPr>
          <w:p w14:paraId="1A63357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05-18235</w:t>
            </w:r>
          </w:p>
        </w:tc>
        <w:tc>
          <w:tcPr>
            <w:tcW w:w="7830" w:type="dxa"/>
          </w:tcPr>
          <w:p w14:paraId="6B05CC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Lots 44-46, Block 7, Amended Westside Addition and setting a public hearing for 2/28/2005</w:t>
            </w:r>
          </w:p>
        </w:tc>
      </w:tr>
      <w:tr w:rsidR="00BB4BD4" w:rsidRPr="00D02FE4" w14:paraId="40B9C549" w14:textId="77777777" w:rsidTr="00BB4BD4">
        <w:tc>
          <w:tcPr>
            <w:tcW w:w="1440" w:type="dxa"/>
          </w:tcPr>
          <w:p w14:paraId="239D38F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1/24/2005</w:t>
            </w:r>
          </w:p>
        </w:tc>
        <w:tc>
          <w:tcPr>
            <w:tcW w:w="1800" w:type="dxa"/>
          </w:tcPr>
          <w:p w14:paraId="619E960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05-18236</w:t>
            </w:r>
          </w:p>
        </w:tc>
        <w:tc>
          <w:tcPr>
            <w:tcW w:w="7830" w:type="dxa"/>
          </w:tcPr>
          <w:p w14:paraId="1BEF27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T1N-R26E-S27:S2N2SW4NE4NE4 – located at 637 Lincoln Lane and setting a public hearing for 2/28/2005</w:t>
            </w:r>
          </w:p>
        </w:tc>
      </w:tr>
      <w:tr w:rsidR="00BB4BD4" w:rsidRPr="00D02FE4" w14:paraId="252DDABE" w14:textId="77777777" w:rsidTr="00BB4BD4">
        <w:tc>
          <w:tcPr>
            <w:tcW w:w="1440" w:type="dxa"/>
          </w:tcPr>
          <w:p w14:paraId="31D257C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1/24/2005</w:t>
            </w:r>
          </w:p>
        </w:tc>
        <w:tc>
          <w:tcPr>
            <w:tcW w:w="1800" w:type="dxa"/>
          </w:tcPr>
          <w:p w14:paraId="6D7DB04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05-18237</w:t>
            </w:r>
          </w:p>
        </w:tc>
        <w:tc>
          <w:tcPr>
            <w:tcW w:w="7830" w:type="dxa"/>
          </w:tcPr>
          <w:p w14:paraId="09E159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wholly surrounded properties described as: Tract 1, Popelka Industrial Tracts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Tract A, C/S 289, Sugar Subdivision, Lot 20; Tract A C/S 289, Sugar Subdivision, Lot 19; Tract 19B-1 &amp; 19B-2, C/S 289, Sugar Subdivision, Lot 19 and setting a public hearing for 2/14/2005</w:t>
            </w:r>
          </w:p>
        </w:tc>
      </w:tr>
      <w:tr w:rsidR="00BB4BD4" w:rsidRPr="00D02FE4" w14:paraId="38165AE2" w14:textId="77777777" w:rsidTr="00BB4BD4">
        <w:tc>
          <w:tcPr>
            <w:tcW w:w="1440" w:type="dxa"/>
          </w:tcPr>
          <w:p w14:paraId="6B2D66F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47D3F7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05-18238</w:t>
            </w:r>
          </w:p>
        </w:tc>
        <w:tc>
          <w:tcPr>
            <w:tcW w:w="7830" w:type="dxa"/>
          </w:tcPr>
          <w:p w14:paraId="29CCFD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City-owned property described as Lots 44-46, Block 7, Amended Westside Addition</w:t>
            </w:r>
          </w:p>
        </w:tc>
      </w:tr>
      <w:tr w:rsidR="00BB4BD4" w:rsidRPr="00D02FE4" w14:paraId="4F24051F" w14:textId="77777777" w:rsidTr="00BB4BD4">
        <w:tc>
          <w:tcPr>
            <w:tcW w:w="1440" w:type="dxa"/>
          </w:tcPr>
          <w:p w14:paraId="4CA96FC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1B324A2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05-18239</w:t>
            </w:r>
          </w:p>
        </w:tc>
        <w:tc>
          <w:tcPr>
            <w:tcW w:w="7830" w:type="dxa"/>
          </w:tcPr>
          <w:p w14:paraId="7352EB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between Lots 1 &amp; 28, Block 1, Country Club Heights Subdivision</w:t>
            </w:r>
          </w:p>
        </w:tc>
      </w:tr>
      <w:tr w:rsidR="00BB4BD4" w:rsidRPr="00D02FE4" w14:paraId="62668D95" w14:textId="77777777" w:rsidTr="00BB4BD4">
        <w:tc>
          <w:tcPr>
            <w:tcW w:w="1440" w:type="dxa"/>
          </w:tcPr>
          <w:p w14:paraId="33E5626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01FC27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05-18240</w:t>
            </w:r>
          </w:p>
        </w:tc>
        <w:tc>
          <w:tcPr>
            <w:tcW w:w="7830" w:type="dxa"/>
          </w:tcPr>
          <w:p w14:paraId="418690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wholly surrounded properties on South Billings Blvd: Tract 1, Popelka Industrial Tracts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Tract A, C/S 289, Sugar Subdivision, Lot 20; Tract A C/S 289, Sugar Subdivision, Lot 19; Tract 19B-1, C/S 289, Sugar Subdivision, Lot 19, Tract 19B-2, C/S 289, Sugar Subdivision, Lot 19</w:t>
            </w:r>
          </w:p>
        </w:tc>
      </w:tr>
      <w:tr w:rsidR="00BB4BD4" w:rsidRPr="00D02FE4" w14:paraId="15ECC507" w14:textId="77777777" w:rsidTr="00BB4BD4">
        <w:tc>
          <w:tcPr>
            <w:tcW w:w="1440" w:type="dxa"/>
          </w:tcPr>
          <w:p w14:paraId="135286F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6010728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05-18241</w:t>
            </w:r>
          </w:p>
        </w:tc>
        <w:tc>
          <w:tcPr>
            <w:tcW w:w="7830" w:type="dxa"/>
          </w:tcPr>
          <w:p w14:paraId="72071C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#1373 and setting a public hearing for 3/28/2005</w:t>
            </w:r>
          </w:p>
        </w:tc>
      </w:tr>
      <w:tr w:rsidR="00BB4BD4" w:rsidRPr="00D02FE4" w14:paraId="47EAE631" w14:textId="77777777" w:rsidTr="00BB4BD4">
        <w:tc>
          <w:tcPr>
            <w:tcW w:w="1440" w:type="dxa"/>
          </w:tcPr>
          <w:p w14:paraId="374F61C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7B67E18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05-18242</w:t>
            </w:r>
          </w:p>
        </w:tc>
        <w:tc>
          <w:tcPr>
            <w:tcW w:w="7830" w:type="dxa"/>
          </w:tcPr>
          <w:p w14:paraId="5B4382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 2006-2011 Capital Improvement Plan</w:t>
            </w:r>
          </w:p>
        </w:tc>
      </w:tr>
      <w:tr w:rsidR="00BB4BD4" w:rsidRPr="00D02FE4" w14:paraId="614A841C" w14:textId="77777777" w:rsidTr="00BB4BD4">
        <w:tc>
          <w:tcPr>
            <w:tcW w:w="1440" w:type="dxa"/>
          </w:tcPr>
          <w:p w14:paraId="198DC94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2/28/2005</w:t>
            </w:r>
          </w:p>
        </w:tc>
        <w:tc>
          <w:tcPr>
            <w:tcW w:w="1800" w:type="dxa"/>
          </w:tcPr>
          <w:p w14:paraId="6F7097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05-18243</w:t>
            </w:r>
          </w:p>
        </w:tc>
        <w:tc>
          <w:tcPr>
            <w:tcW w:w="7830" w:type="dxa"/>
          </w:tcPr>
          <w:p w14:paraId="4D73748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an Ad-Hoc Transfer Center Advisory Committee</w:t>
            </w:r>
          </w:p>
        </w:tc>
      </w:tr>
      <w:tr w:rsidR="00BB4BD4" w:rsidRPr="00D02FE4" w14:paraId="26DC6AAF" w14:textId="77777777" w:rsidTr="00BB4BD4">
        <w:tc>
          <w:tcPr>
            <w:tcW w:w="1440" w:type="dxa"/>
          </w:tcPr>
          <w:p w14:paraId="02BB05E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3/14/2005</w:t>
            </w:r>
          </w:p>
        </w:tc>
        <w:tc>
          <w:tcPr>
            <w:tcW w:w="1800" w:type="dxa"/>
          </w:tcPr>
          <w:p w14:paraId="5BDF5A8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05-18244</w:t>
            </w:r>
          </w:p>
        </w:tc>
        <w:tc>
          <w:tcPr>
            <w:tcW w:w="7830" w:type="dxa"/>
          </w:tcPr>
          <w:p w14:paraId="22A1739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Athletic Field Use POLICY</w:t>
            </w:r>
          </w:p>
        </w:tc>
      </w:tr>
      <w:tr w:rsidR="00BB4BD4" w:rsidRPr="00D02FE4" w14:paraId="6180BDDB" w14:textId="77777777" w:rsidTr="00BB4BD4">
        <w:tc>
          <w:tcPr>
            <w:tcW w:w="1440" w:type="dxa"/>
          </w:tcPr>
          <w:p w14:paraId="70F5749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3/14/2005</w:t>
            </w:r>
          </w:p>
        </w:tc>
        <w:tc>
          <w:tcPr>
            <w:tcW w:w="1800" w:type="dxa"/>
          </w:tcPr>
          <w:p w14:paraId="1386CDD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05-18245</w:t>
            </w:r>
          </w:p>
        </w:tc>
        <w:tc>
          <w:tcPr>
            <w:tcW w:w="7830" w:type="dxa"/>
          </w:tcPr>
          <w:p w14:paraId="3592F2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interest earnings </w:t>
            </w:r>
            <w:proofErr w:type="gramStart"/>
            <w:r w:rsidRPr="00D02FE4">
              <w:rPr>
                <w:rFonts w:ascii="Arial" w:eastAsia="Times New Roman" w:hAnsi="Arial" w:cs="Arial"/>
                <w:sz w:val="24"/>
                <w:szCs w:val="24"/>
              </w:rPr>
              <w:t>in excess of</w:t>
            </w:r>
            <w:proofErr w:type="gramEnd"/>
            <w:r w:rsidRPr="00D02FE4">
              <w:rPr>
                <w:rFonts w:ascii="Arial" w:eastAsia="Times New Roman" w:hAnsi="Arial" w:cs="Arial"/>
                <w:sz w:val="24"/>
                <w:szCs w:val="24"/>
              </w:rPr>
              <w:t xml:space="preserve"> bank maintenance costs and a $1.00 surcharge to be used to defray court administration costs</w:t>
            </w:r>
          </w:p>
        </w:tc>
      </w:tr>
      <w:tr w:rsidR="00BB4BD4" w:rsidRPr="00D02FE4" w14:paraId="295F48C9" w14:textId="77777777" w:rsidTr="00BB4BD4">
        <w:tc>
          <w:tcPr>
            <w:tcW w:w="1440" w:type="dxa"/>
          </w:tcPr>
          <w:p w14:paraId="230074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3/14/2005</w:t>
            </w:r>
          </w:p>
        </w:tc>
        <w:tc>
          <w:tcPr>
            <w:tcW w:w="1800" w:type="dxa"/>
          </w:tcPr>
          <w:p w14:paraId="6386A71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05-18246</w:t>
            </w:r>
          </w:p>
        </w:tc>
        <w:tc>
          <w:tcPr>
            <w:tcW w:w="7830" w:type="dxa"/>
          </w:tcPr>
          <w:p w14:paraId="3FC5FB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budget amendments for the second quarter of FY 2004-2005 for the General Fund, SID Arbitrage Fund and Arterial Street Fund</w:t>
            </w:r>
          </w:p>
        </w:tc>
      </w:tr>
      <w:tr w:rsidR="00BB4BD4" w:rsidRPr="00D02FE4" w14:paraId="705708B4" w14:textId="77777777" w:rsidTr="00BB4BD4">
        <w:tc>
          <w:tcPr>
            <w:tcW w:w="1440" w:type="dxa"/>
          </w:tcPr>
          <w:p w14:paraId="477800A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3/14/2005</w:t>
            </w:r>
          </w:p>
        </w:tc>
        <w:tc>
          <w:tcPr>
            <w:tcW w:w="1800" w:type="dxa"/>
          </w:tcPr>
          <w:p w14:paraId="61BD613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05-18247</w:t>
            </w:r>
          </w:p>
        </w:tc>
        <w:tc>
          <w:tcPr>
            <w:tcW w:w="7830" w:type="dxa"/>
          </w:tcPr>
          <w:p w14:paraId="3946E8A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construct improvements and create WO 04-12: Alkali Creek Road improvements and S/W assessment and setting a public hearing for 4/11/05</w:t>
            </w:r>
          </w:p>
        </w:tc>
      </w:tr>
      <w:tr w:rsidR="00BB4BD4" w:rsidRPr="00D02FE4" w14:paraId="4CE0B869" w14:textId="77777777" w:rsidTr="00BB4BD4">
        <w:tc>
          <w:tcPr>
            <w:tcW w:w="1440" w:type="dxa"/>
          </w:tcPr>
          <w:p w14:paraId="55F5E5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3/28/2005</w:t>
            </w:r>
          </w:p>
        </w:tc>
        <w:tc>
          <w:tcPr>
            <w:tcW w:w="1800" w:type="dxa"/>
          </w:tcPr>
          <w:p w14:paraId="55778EF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05-18248</w:t>
            </w:r>
          </w:p>
        </w:tc>
        <w:tc>
          <w:tcPr>
            <w:tcW w:w="7830" w:type="dxa"/>
          </w:tcPr>
          <w:p w14:paraId="66B51B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02-17849 establishing fees for services at the Animal Shelter</w:t>
            </w:r>
          </w:p>
        </w:tc>
      </w:tr>
      <w:tr w:rsidR="00BB4BD4" w:rsidRPr="00D02FE4" w14:paraId="3C1CD0E1" w14:textId="77777777" w:rsidTr="00BB4BD4">
        <w:tc>
          <w:tcPr>
            <w:tcW w:w="1440" w:type="dxa"/>
          </w:tcPr>
          <w:p w14:paraId="640F61E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3/28/2005</w:t>
            </w:r>
          </w:p>
        </w:tc>
        <w:tc>
          <w:tcPr>
            <w:tcW w:w="1800" w:type="dxa"/>
          </w:tcPr>
          <w:p w14:paraId="3D2C630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05-18249</w:t>
            </w:r>
          </w:p>
        </w:tc>
        <w:tc>
          <w:tcPr>
            <w:tcW w:w="7830" w:type="dxa"/>
          </w:tcPr>
          <w:p w14:paraId="6AE05B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financing of certain proposed projects (SID 1366) establishing compliance with reimbursement bond regulations under the Internal Revenue Code</w:t>
            </w:r>
          </w:p>
        </w:tc>
      </w:tr>
      <w:tr w:rsidR="00BB4BD4" w:rsidRPr="00D02FE4" w14:paraId="7A9586A8" w14:textId="77777777" w:rsidTr="00BB4BD4">
        <w:tc>
          <w:tcPr>
            <w:tcW w:w="1440" w:type="dxa"/>
          </w:tcPr>
          <w:p w14:paraId="38860B1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3/28/2005</w:t>
            </w:r>
          </w:p>
        </w:tc>
        <w:tc>
          <w:tcPr>
            <w:tcW w:w="1800" w:type="dxa"/>
          </w:tcPr>
          <w:p w14:paraId="0964A33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05-18250</w:t>
            </w:r>
          </w:p>
        </w:tc>
        <w:tc>
          <w:tcPr>
            <w:tcW w:w="7830" w:type="dxa"/>
          </w:tcPr>
          <w:p w14:paraId="74D716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tax benefits for the building located at 1106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Northland Automotive Building, Myriad Properties, LLC, owner</w:t>
            </w:r>
          </w:p>
        </w:tc>
      </w:tr>
      <w:tr w:rsidR="00BB4BD4" w:rsidRPr="00D02FE4" w14:paraId="57355F81" w14:textId="77777777" w:rsidTr="00BB4BD4">
        <w:tc>
          <w:tcPr>
            <w:tcW w:w="1440" w:type="dxa"/>
          </w:tcPr>
          <w:p w14:paraId="555BE1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3/28/2005</w:t>
            </w:r>
          </w:p>
        </w:tc>
        <w:tc>
          <w:tcPr>
            <w:tcW w:w="1800" w:type="dxa"/>
          </w:tcPr>
          <w:p w14:paraId="40F3532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05-18251</w:t>
            </w:r>
          </w:p>
        </w:tc>
        <w:tc>
          <w:tcPr>
            <w:tcW w:w="7830" w:type="dxa"/>
          </w:tcPr>
          <w:p w14:paraId="51CA41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1373</w:t>
            </w:r>
          </w:p>
        </w:tc>
      </w:tr>
      <w:tr w:rsidR="00BB4BD4" w:rsidRPr="00D02FE4" w14:paraId="3598DEB8" w14:textId="77777777" w:rsidTr="00BB4BD4">
        <w:tc>
          <w:tcPr>
            <w:tcW w:w="1440" w:type="dxa"/>
          </w:tcPr>
          <w:p w14:paraId="359DC7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3/28/2005</w:t>
            </w:r>
          </w:p>
        </w:tc>
        <w:tc>
          <w:tcPr>
            <w:tcW w:w="1800" w:type="dxa"/>
          </w:tcPr>
          <w:p w14:paraId="00F5D2B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05-18252</w:t>
            </w:r>
          </w:p>
        </w:tc>
        <w:tc>
          <w:tcPr>
            <w:tcW w:w="7830" w:type="dxa"/>
          </w:tcPr>
          <w:p w14:paraId="71A081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1373</w:t>
            </w:r>
          </w:p>
        </w:tc>
      </w:tr>
      <w:tr w:rsidR="00BB4BD4" w:rsidRPr="00D02FE4" w14:paraId="539D1360" w14:textId="77777777" w:rsidTr="00BB4BD4">
        <w:tc>
          <w:tcPr>
            <w:tcW w:w="1440" w:type="dxa"/>
          </w:tcPr>
          <w:p w14:paraId="44A4FB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4/11/2005</w:t>
            </w:r>
          </w:p>
        </w:tc>
        <w:tc>
          <w:tcPr>
            <w:tcW w:w="1800" w:type="dxa"/>
          </w:tcPr>
          <w:p w14:paraId="0860BC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05-18253</w:t>
            </w:r>
          </w:p>
        </w:tc>
        <w:tc>
          <w:tcPr>
            <w:tcW w:w="7830" w:type="dxa"/>
          </w:tcPr>
          <w:p w14:paraId="022EAC8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for W.O. 04-12 Alkali Creek Road Improvements</w:t>
            </w:r>
          </w:p>
        </w:tc>
      </w:tr>
      <w:tr w:rsidR="00BB4BD4" w:rsidRPr="00D02FE4" w14:paraId="66925A92" w14:textId="77777777" w:rsidTr="00BB4BD4">
        <w:tc>
          <w:tcPr>
            <w:tcW w:w="1440" w:type="dxa"/>
          </w:tcPr>
          <w:p w14:paraId="4BFD38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4/11/2005</w:t>
            </w:r>
          </w:p>
        </w:tc>
        <w:tc>
          <w:tcPr>
            <w:tcW w:w="1800" w:type="dxa"/>
          </w:tcPr>
          <w:p w14:paraId="4C69687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05-18254</w:t>
            </w:r>
          </w:p>
        </w:tc>
        <w:tc>
          <w:tcPr>
            <w:tcW w:w="7830" w:type="dxa"/>
          </w:tcPr>
          <w:p w14:paraId="02D954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Adoption of Bitterroot Heights Park Master Plan</w:t>
            </w:r>
          </w:p>
        </w:tc>
      </w:tr>
      <w:tr w:rsidR="00BB4BD4" w:rsidRPr="00D02FE4" w14:paraId="23736F0C" w14:textId="77777777" w:rsidTr="00BB4BD4">
        <w:tc>
          <w:tcPr>
            <w:tcW w:w="1440" w:type="dxa"/>
          </w:tcPr>
          <w:p w14:paraId="17A9783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5B74E8E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05-18255</w:t>
            </w:r>
          </w:p>
        </w:tc>
        <w:tc>
          <w:tcPr>
            <w:tcW w:w="7830" w:type="dxa"/>
          </w:tcPr>
          <w:p w14:paraId="2F1714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4026: Uinta Park Subdivision and setting a public hearing for 5/23/2005</w:t>
            </w:r>
          </w:p>
        </w:tc>
      </w:tr>
      <w:tr w:rsidR="00BB4BD4" w:rsidRPr="00D02FE4" w14:paraId="6D10F9BE" w14:textId="77777777" w:rsidTr="00BB4BD4">
        <w:tc>
          <w:tcPr>
            <w:tcW w:w="1440" w:type="dxa"/>
          </w:tcPr>
          <w:p w14:paraId="1E77F0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7A4CBA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05-18256</w:t>
            </w:r>
          </w:p>
        </w:tc>
        <w:tc>
          <w:tcPr>
            <w:tcW w:w="7830" w:type="dxa"/>
          </w:tcPr>
          <w:p w14:paraId="6C9A0D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FY 05 budget adjustments to wastewater construction, water, public safety, SID construction and Series 2000 Parks Debt Service Funds</w:t>
            </w:r>
          </w:p>
        </w:tc>
      </w:tr>
      <w:tr w:rsidR="00BB4BD4" w:rsidRPr="00D02FE4" w14:paraId="03283821" w14:textId="77777777" w:rsidTr="00BB4BD4">
        <w:tc>
          <w:tcPr>
            <w:tcW w:w="1440" w:type="dxa"/>
          </w:tcPr>
          <w:p w14:paraId="3F49E0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103F901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05-18257</w:t>
            </w:r>
          </w:p>
        </w:tc>
        <w:tc>
          <w:tcPr>
            <w:tcW w:w="7830" w:type="dxa"/>
          </w:tcPr>
          <w:p w14:paraId="7187D5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“street bulb” portion of Indian Trail south of Alkali Creek School in equal exchange for a storm drain easement in Spring Valley Sub, Ernie Szillat, petitioner</w:t>
            </w:r>
          </w:p>
        </w:tc>
      </w:tr>
      <w:tr w:rsidR="00BB4BD4" w:rsidRPr="00D02FE4" w14:paraId="7D5290A8" w14:textId="77777777" w:rsidTr="00BB4BD4">
        <w:tc>
          <w:tcPr>
            <w:tcW w:w="1440" w:type="dxa"/>
          </w:tcPr>
          <w:p w14:paraId="38FE03E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03E8C4C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05-18258</w:t>
            </w:r>
          </w:p>
        </w:tc>
        <w:tc>
          <w:tcPr>
            <w:tcW w:w="7830" w:type="dxa"/>
          </w:tcPr>
          <w:p w14:paraId="13D213E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Northwest Shiloh Area Plan</w:t>
            </w:r>
          </w:p>
        </w:tc>
      </w:tr>
      <w:tr w:rsidR="00BB4BD4" w:rsidRPr="00D02FE4" w14:paraId="3C6404FB" w14:textId="77777777" w:rsidTr="00BB4BD4">
        <w:tc>
          <w:tcPr>
            <w:tcW w:w="1440" w:type="dxa"/>
          </w:tcPr>
          <w:p w14:paraId="638474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4/25/2005</w:t>
            </w:r>
          </w:p>
        </w:tc>
        <w:tc>
          <w:tcPr>
            <w:tcW w:w="1800" w:type="dxa"/>
          </w:tcPr>
          <w:p w14:paraId="6B63A86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05-18259</w:t>
            </w:r>
          </w:p>
        </w:tc>
        <w:tc>
          <w:tcPr>
            <w:tcW w:w="7830" w:type="dxa"/>
          </w:tcPr>
          <w:p w14:paraId="693F4C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Wastewater ONLY Rates Schedule adjustments</w:t>
            </w:r>
          </w:p>
        </w:tc>
      </w:tr>
      <w:tr w:rsidR="00BB4BD4" w:rsidRPr="00D02FE4" w14:paraId="1D2D9087" w14:textId="77777777" w:rsidTr="00BB4BD4">
        <w:tc>
          <w:tcPr>
            <w:tcW w:w="1440" w:type="dxa"/>
          </w:tcPr>
          <w:p w14:paraId="641FF6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5/09/2005</w:t>
            </w:r>
          </w:p>
        </w:tc>
        <w:tc>
          <w:tcPr>
            <w:tcW w:w="1800" w:type="dxa"/>
          </w:tcPr>
          <w:p w14:paraId="392EA3D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05-18260</w:t>
            </w:r>
          </w:p>
        </w:tc>
        <w:tc>
          <w:tcPr>
            <w:tcW w:w="7830" w:type="dxa"/>
          </w:tcPr>
          <w:p w14:paraId="4D5050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trade property in </w:t>
            </w:r>
            <w:proofErr w:type="spellStart"/>
            <w:r w:rsidRPr="00D02FE4">
              <w:rPr>
                <w:rFonts w:ascii="Arial" w:eastAsia="Times New Roman" w:hAnsi="Arial" w:cs="Arial"/>
                <w:sz w:val="24"/>
                <w:szCs w:val="24"/>
              </w:rPr>
              <w:t>Holfeld</w:t>
            </w:r>
            <w:proofErr w:type="spellEnd"/>
            <w:r w:rsidRPr="00D02FE4">
              <w:rPr>
                <w:rFonts w:ascii="Arial" w:eastAsia="Times New Roman" w:hAnsi="Arial" w:cs="Arial"/>
                <w:sz w:val="24"/>
                <w:szCs w:val="24"/>
              </w:rPr>
              <w:t xml:space="preserve"> Sub Park for a parcel in Brookfield Sub and setting a public hearing for 6/13/05</w:t>
            </w:r>
          </w:p>
        </w:tc>
      </w:tr>
      <w:tr w:rsidR="00BB4BD4" w:rsidRPr="00D02FE4" w14:paraId="7D187A76" w14:textId="77777777" w:rsidTr="00BB4BD4">
        <w:tc>
          <w:tcPr>
            <w:tcW w:w="1440" w:type="dxa"/>
          </w:tcPr>
          <w:p w14:paraId="780E43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5/09/2005</w:t>
            </w:r>
          </w:p>
        </w:tc>
        <w:tc>
          <w:tcPr>
            <w:tcW w:w="1800" w:type="dxa"/>
          </w:tcPr>
          <w:p w14:paraId="564D5CC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05-18261</w:t>
            </w:r>
          </w:p>
        </w:tc>
        <w:tc>
          <w:tcPr>
            <w:tcW w:w="7830" w:type="dxa"/>
          </w:tcPr>
          <w:p w14:paraId="70EE32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ONLY Rate Schedule adjustments</w:t>
            </w:r>
          </w:p>
        </w:tc>
      </w:tr>
      <w:tr w:rsidR="00BB4BD4" w:rsidRPr="00D02FE4" w14:paraId="2FEBFBA8" w14:textId="77777777" w:rsidTr="00BB4BD4">
        <w:tc>
          <w:tcPr>
            <w:tcW w:w="1440" w:type="dxa"/>
          </w:tcPr>
          <w:p w14:paraId="2F1F01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5/09/2005</w:t>
            </w:r>
          </w:p>
        </w:tc>
        <w:tc>
          <w:tcPr>
            <w:tcW w:w="1800" w:type="dxa"/>
          </w:tcPr>
          <w:p w14:paraId="538460C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05-18262</w:t>
            </w:r>
          </w:p>
        </w:tc>
        <w:tc>
          <w:tcPr>
            <w:tcW w:w="7830" w:type="dxa"/>
          </w:tcPr>
          <w:p w14:paraId="1881357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40.5 acres of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land in W2W2SW4 of Section 32 in T1N-R25E, proposed as Bishop Fox Sub, Bishop Fox Co., petitioners</w:t>
            </w:r>
          </w:p>
        </w:tc>
      </w:tr>
      <w:tr w:rsidR="00BB4BD4" w:rsidRPr="00D02FE4" w14:paraId="5B2345BA" w14:textId="77777777" w:rsidTr="00BB4BD4">
        <w:tc>
          <w:tcPr>
            <w:tcW w:w="1440" w:type="dxa"/>
          </w:tcPr>
          <w:p w14:paraId="0B221A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5/09/2005</w:t>
            </w:r>
          </w:p>
        </w:tc>
        <w:tc>
          <w:tcPr>
            <w:tcW w:w="1800" w:type="dxa"/>
          </w:tcPr>
          <w:p w14:paraId="364F0D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05-18263</w:t>
            </w:r>
          </w:p>
        </w:tc>
        <w:tc>
          <w:tcPr>
            <w:tcW w:w="7830" w:type="dxa"/>
          </w:tcPr>
          <w:p w14:paraId="11CC06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3, C/S 1877, DC Capital Real Estate LLC, petitioners</w:t>
            </w:r>
          </w:p>
        </w:tc>
      </w:tr>
      <w:tr w:rsidR="00BB4BD4" w:rsidRPr="00D02FE4" w14:paraId="3129AF19" w14:textId="77777777" w:rsidTr="00BB4BD4">
        <w:tc>
          <w:tcPr>
            <w:tcW w:w="1440" w:type="dxa"/>
          </w:tcPr>
          <w:p w14:paraId="7336E4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5/09/2005</w:t>
            </w:r>
          </w:p>
        </w:tc>
        <w:tc>
          <w:tcPr>
            <w:tcW w:w="1800" w:type="dxa"/>
          </w:tcPr>
          <w:p w14:paraId="1BF6A22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05-18264</w:t>
            </w:r>
          </w:p>
        </w:tc>
        <w:tc>
          <w:tcPr>
            <w:tcW w:w="7830" w:type="dxa"/>
          </w:tcPr>
          <w:p w14:paraId="5FB801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Renaming Arlene Street to Zimmerman Trail</w:t>
            </w:r>
          </w:p>
        </w:tc>
      </w:tr>
      <w:tr w:rsidR="00BB4BD4" w:rsidRPr="00D02FE4" w14:paraId="0468E3C9" w14:textId="77777777" w:rsidTr="00BB4BD4">
        <w:tc>
          <w:tcPr>
            <w:tcW w:w="1440" w:type="dxa"/>
          </w:tcPr>
          <w:p w14:paraId="272F309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5/23/2005</w:t>
            </w:r>
          </w:p>
        </w:tc>
        <w:tc>
          <w:tcPr>
            <w:tcW w:w="1800" w:type="dxa"/>
          </w:tcPr>
          <w:p w14:paraId="5867066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05-18265</w:t>
            </w:r>
          </w:p>
        </w:tc>
        <w:tc>
          <w:tcPr>
            <w:tcW w:w="7830" w:type="dxa"/>
          </w:tcPr>
          <w:p w14:paraId="036CEA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an interfund loan from Solid Waste Fund to the Public Safety Fund for acquisition of land @ 1524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for the new Fire Station, $200,000</w:t>
            </w:r>
          </w:p>
        </w:tc>
      </w:tr>
      <w:tr w:rsidR="00BB4BD4" w:rsidRPr="00D02FE4" w14:paraId="0F287D00" w14:textId="77777777" w:rsidTr="00BB4BD4">
        <w:tc>
          <w:tcPr>
            <w:tcW w:w="1440" w:type="dxa"/>
          </w:tcPr>
          <w:p w14:paraId="46F747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177522B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05-18266</w:t>
            </w:r>
          </w:p>
        </w:tc>
        <w:tc>
          <w:tcPr>
            <w:tcW w:w="7830" w:type="dxa"/>
          </w:tcPr>
          <w:p w14:paraId="03C09B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expand PMD 4005 in High Sierra Sub,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 and setting a public hearing for 6/13/05</w:t>
            </w:r>
          </w:p>
        </w:tc>
      </w:tr>
      <w:tr w:rsidR="00BB4BD4" w:rsidRPr="00D02FE4" w14:paraId="46912221" w14:textId="77777777" w:rsidTr="00BB4BD4">
        <w:tc>
          <w:tcPr>
            <w:tcW w:w="1440" w:type="dxa"/>
          </w:tcPr>
          <w:p w14:paraId="1F502B5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619A6C6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05-18267</w:t>
            </w:r>
          </w:p>
        </w:tc>
        <w:tc>
          <w:tcPr>
            <w:tcW w:w="7830" w:type="dxa"/>
          </w:tcPr>
          <w:p w14:paraId="7C3CE1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expand PMD 4014 in Goodman Sub,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 and setting a public hearing for 6/13/05</w:t>
            </w:r>
          </w:p>
        </w:tc>
      </w:tr>
      <w:tr w:rsidR="00BB4BD4" w:rsidRPr="00D02FE4" w14:paraId="00048899" w14:textId="77777777" w:rsidTr="00BB4BD4">
        <w:tc>
          <w:tcPr>
            <w:tcW w:w="1440" w:type="dxa"/>
          </w:tcPr>
          <w:p w14:paraId="48D737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037969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05-18268</w:t>
            </w:r>
          </w:p>
        </w:tc>
        <w:tc>
          <w:tcPr>
            <w:tcW w:w="7830" w:type="dxa"/>
          </w:tcPr>
          <w:p w14:paraId="63C462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SID bonds, authorizing issuance and calling for the public sale thereof</w:t>
            </w:r>
          </w:p>
        </w:tc>
      </w:tr>
      <w:tr w:rsidR="00BB4BD4" w:rsidRPr="00D02FE4" w14:paraId="4AC9E5B9" w14:textId="77777777" w:rsidTr="00BB4BD4">
        <w:tc>
          <w:tcPr>
            <w:tcW w:w="1440" w:type="dxa"/>
          </w:tcPr>
          <w:p w14:paraId="48F907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14AF583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05-18269</w:t>
            </w:r>
          </w:p>
        </w:tc>
        <w:tc>
          <w:tcPr>
            <w:tcW w:w="7830" w:type="dxa"/>
          </w:tcPr>
          <w:p w14:paraId="25D72C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4026</w:t>
            </w:r>
          </w:p>
        </w:tc>
      </w:tr>
      <w:tr w:rsidR="00BB4BD4" w:rsidRPr="00D02FE4" w14:paraId="3F95178F" w14:textId="77777777" w:rsidTr="00BB4BD4">
        <w:tc>
          <w:tcPr>
            <w:tcW w:w="1440" w:type="dxa"/>
          </w:tcPr>
          <w:p w14:paraId="3E7ECC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218422E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05-18270</w:t>
            </w:r>
          </w:p>
        </w:tc>
        <w:tc>
          <w:tcPr>
            <w:tcW w:w="7830" w:type="dxa"/>
          </w:tcPr>
          <w:p w14:paraId="653BBB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use of Council Contingency Funds up to $46,000 for PD deep cleaning/repairs</w:t>
            </w:r>
          </w:p>
        </w:tc>
      </w:tr>
      <w:tr w:rsidR="00BB4BD4" w:rsidRPr="00D02FE4" w14:paraId="58FFFE64" w14:textId="77777777" w:rsidTr="00BB4BD4">
        <w:tc>
          <w:tcPr>
            <w:tcW w:w="1440" w:type="dxa"/>
          </w:tcPr>
          <w:p w14:paraId="55B59E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3394D82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05-18271</w:t>
            </w:r>
          </w:p>
        </w:tc>
        <w:tc>
          <w:tcPr>
            <w:tcW w:w="7830" w:type="dxa"/>
          </w:tcPr>
          <w:p w14:paraId="7035BF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Adopting a </w:t>
            </w:r>
            <w:proofErr w:type="spellStart"/>
            <w:r w:rsidRPr="00D02FE4">
              <w:rPr>
                <w:rFonts w:ascii="Arial" w:eastAsia="Times New Roman" w:hAnsi="Arial" w:cs="Arial"/>
                <w:sz w:val="24"/>
                <w:szCs w:val="24"/>
              </w:rPr>
              <w:t>Deannexation</w:t>
            </w:r>
            <w:proofErr w:type="spellEnd"/>
            <w:r w:rsidRPr="00D02FE4">
              <w:rPr>
                <w:rFonts w:ascii="Arial" w:eastAsia="Times New Roman" w:hAnsi="Arial" w:cs="Arial"/>
                <w:sz w:val="24"/>
                <w:szCs w:val="24"/>
              </w:rPr>
              <w:t xml:space="preserve"> POLICY</w:t>
            </w:r>
          </w:p>
        </w:tc>
      </w:tr>
      <w:tr w:rsidR="00BB4BD4" w:rsidRPr="00D02FE4" w14:paraId="1101077D" w14:textId="77777777" w:rsidTr="00BB4BD4">
        <w:tc>
          <w:tcPr>
            <w:tcW w:w="1440" w:type="dxa"/>
          </w:tcPr>
          <w:p w14:paraId="6FCF36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5/23/2005</w:t>
            </w:r>
          </w:p>
        </w:tc>
        <w:tc>
          <w:tcPr>
            <w:tcW w:w="1800" w:type="dxa"/>
          </w:tcPr>
          <w:p w14:paraId="7B66820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05-18272</w:t>
            </w:r>
          </w:p>
        </w:tc>
        <w:tc>
          <w:tcPr>
            <w:tcW w:w="7830" w:type="dxa"/>
          </w:tcPr>
          <w:p w14:paraId="26972F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competitive bidding requirements for collapsed storm drain behind Sheraton and Downtown Post Office</w:t>
            </w:r>
          </w:p>
        </w:tc>
      </w:tr>
      <w:tr w:rsidR="00BB4BD4" w:rsidRPr="00D02FE4" w14:paraId="0E30E456" w14:textId="77777777" w:rsidTr="00BB4BD4">
        <w:tc>
          <w:tcPr>
            <w:tcW w:w="1440" w:type="dxa"/>
          </w:tcPr>
          <w:p w14:paraId="6F88EDD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73187FF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05-18273</w:t>
            </w:r>
          </w:p>
        </w:tc>
        <w:tc>
          <w:tcPr>
            <w:tcW w:w="7830" w:type="dxa"/>
          </w:tcPr>
          <w:p w14:paraId="0DF1BE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all-purpose mill levy and mill levies for Library operating, Transit operating and Public Safety for FY05-06</w:t>
            </w:r>
          </w:p>
        </w:tc>
      </w:tr>
      <w:tr w:rsidR="00BB4BD4" w:rsidRPr="00D02FE4" w14:paraId="2BF513AF" w14:textId="77777777" w:rsidTr="00BB4BD4">
        <w:tc>
          <w:tcPr>
            <w:tcW w:w="1440" w:type="dxa"/>
          </w:tcPr>
          <w:p w14:paraId="04B47D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1B3AA65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05-18274</w:t>
            </w:r>
          </w:p>
        </w:tc>
        <w:tc>
          <w:tcPr>
            <w:tcW w:w="7830" w:type="dxa"/>
          </w:tcPr>
          <w:p w14:paraId="340B2E1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Close SID debt funds and SW Special Assessment debt funds to SID Revolving Fund, $12,454.18</w:t>
            </w:r>
          </w:p>
        </w:tc>
      </w:tr>
      <w:tr w:rsidR="00BB4BD4" w:rsidRPr="00D02FE4" w14:paraId="3FEDC839" w14:textId="77777777" w:rsidTr="00BB4BD4">
        <w:tc>
          <w:tcPr>
            <w:tcW w:w="1440" w:type="dxa"/>
          </w:tcPr>
          <w:p w14:paraId="7400F1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6/13/2005</w:t>
            </w:r>
          </w:p>
        </w:tc>
        <w:tc>
          <w:tcPr>
            <w:tcW w:w="1800" w:type="dxa"/>
          </w:tcPr>
          <w:p w14:paraId="6348F50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05-18275</w:t>
            </w:r>
          </w:p>
        </w:tc>
        <w:tc>
          <w:tcPr>
            <w:tcW w:w="7830" w:type="dxa"/>
          </w:tcPr>
          <w:p w14:paraId="00EDDAC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sell</w:t>
            </w:r>
            <w:proofErr w:type="gramEnd"/>
            <w:r w:rsidRPr="00D02FE4">
              <w:rPr>
                <w:rFonts w:ascii="Arial" w:eastAsia="Times New Roman" w:hAnsi="Arial" w:cs="Arial"/>
                <w:sz w:val="24"/>
                <w:szCs w:val="24"/>
              </w:rPr>
              <w:t xml:space="preserve"> City-owned property described as Lots 5-10, Block 92, O.T., located </w:t>
            </w:r>
            <w:proofErr w:type="gramStart"/>
            <w:r w:rsidRPr="00D02FE4">
              <w:rPr>
                <w:rFonts w:ascii="Arial" w:eastAsia="Times New Roman" w:hAnsi="Arial" w:cs="Arial"/>
                <w:sz w:val="24"/>
                <w:szCs w:val="24"/>
              </w:rPr>
              <w:t>in</w:t>
            </w:r>
            <w:proofErr w:type="gramEnd"/>
            <w:r w:rsidRPr="00D02FE4">
              <w:rPr>
                <w:rFonts w:ascii="Arial" w:eastAsia="Times New Roman" w:hAnsi="Arial" w:cs="Arial"/>
                <w:sz w:val="24"/>
                <w:szCs w:val="24"/>
              </w:rPr>
              <w:t xml:space="preserve"> 100 Block of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setting public hearing for 7/11/05</w:t>
            </w:r>
          </w:p>
        </w:tc>
      </w:tr>
      <w:tr w:rsidR="00BB4BD4" w:rsidRPr="00D02FE4" w14:paraId="52BC4C1F" w14:textId="77777777" w:rsidTr="00BB4BD4">
        <w:tc>
          <w:tcPr>
            <w:tcW w:w="1440" w:type="dxa"/>
          </w:tcPr>
          <w:p w14:paraId="20270F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1591EE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05-18276</w:t>
            </w:r>
          </w:p>
        </w:tc>
        <w:tc>
          <w:tcPr>
            <w:tcW w:w="7830" w:type="dxa"/>
          </w:tcPr>
          <w:p w14:paraId="1A79EE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 blighted area to establish a TIFD, on a tract within Block 92, O.T., consisting of Lots 5-10 for Sandstone Project</w:t>
            </w:r>
          </w:p>
        </w:tc>
      </w:tr>
      <w:tr w:rsidR="00BB4BD4" w:rsidRPr="00D02FE4" w14:paraId="1BFC9F4C" w14:textId="77777777" w:rsidTr="00BB4BD4">
        <w:tc>
          <w:tcPr>
            <w:tcW w:w="1440" w:type="dxa"/>
          </w:tcPr>
          <w:p w14:paraId="1CC1258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38C9142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05-18277</w:t>
            </w:r>
          </w:p>
        </w:tc>
        <w:tc>
          <w:tcPr>
            <w:tcW w:w="7830" w:type="dxa"/>
          </w:tcPr>
          <w:p w14:paraId="151685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the Sandstone Tax Increment District and setting a public hearing for 6/27/05</w:t>
            </w:r>
          </w:p>
        </w:tc>
      </w:tr>
      <w:tr w:rsidR="00BB4BD4" w:rsidRPr="00D02FE4" w14:paraId="45A750DA" w14:textId="77777777" w:rsidTr="00BB4BD4">
        <w:tc>
          <w:tcPr>
            <w:tcW w:w="1440" w:type="dxa"/>
          </w:tcPr>
          <w:p w14:paraId="4577D5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213B781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05-18278</w:t>
            </w:r>
          </w:p>
        </w:tc>
        <w:tc>
          <w:tcPr>
            <w:tcW w:w="7830" w:type="dxa"/>
          </w:tcPr>
          <w:p w14:paraId="017A23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residential/commercial collection, disposal and landfill fees for FY05/06</w:t>
            </w:r>
          </w:p>
        </w:tc>
      </w:tr>
      <w:tr w:rsidR="00BB4BD4" w:rsidRPr="00D02FE4" w14:paraId="732C3C7A" w14:textId="77777777" w:rsidTr="00BB4BD4">
        <w:tc>
          <w:tcPr>
            <w:tcW w:w="1440" w:type="dxa"/>
          </w:tcPr>
          <w:p w14:paraId="3ED585A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207611E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05-18279</w:t>
            </w:r>
          </w:p>
        </w:tc>
        <w:tc>
          <w:tcPr>
            <w:tcW w:w="7830" w:type="dxa"/>
          </w:tcPr>
          <w:p w14:paraId="6C9A36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$1,290,000 Pooled SID Refunding Bonds, Series 2005</w:t>
            </w:r>
          </w:p>
        </w:tc>
      </w:tr>
      <w:tr w:rsidR="00BB4BD4" w:rsidRPr="00D02FE4" w14:paraId="6FFA1422" w14:textId="77777777" w:rsidTr="00BB4BD4">
        <w:tc>
          <w:tcPr>
            <w:tcW w:w="1440" w:type="dxa"/>
          </w:tcPr>
          <w:p w14:paraId="031912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73E4AE0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05-18280</w:t>
            </w:r>
          </w:p>
        </w:tc>
        <w:tc>
          <w:tcPr>
            <w:tcW w:w="7830" w:type="dxa"/>
          </w:tcPr>
          <w:p w14:paraId="26F5E30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$2,520,000 Pooled SID Bonds, authorizing sale</w:t>
            </w:r>
          </w:p>
          <w:p w14:paraId="42130D82"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0ED305C" w14:textId="77777777" w:rsidTr="00BB4BD4">
        <w:tc>
          <w:tcPr>
            <w:tcW w:w="1440" w:type="dxa"/>
          </w:tcPr>
          <w:p w14:paraId="67E349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6/13/2005</w:t>
            </w:r>
          </w:p>
        </w:tc>
        <w:tc>
          <w:tcPr>
            <w:tcW w:w="1800" w:type="dxa"/>
          </w:tcPr>
          <w:p w14:paraId="1582A6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05-18281</w:t>
            </w:r>
          </w:p>
        </w:tc>
        <w:tc>
          <w:tcPr>
            <w:tcW w:w="7830" w:type="dxa"/>
          </w:tcPr>
          <w:p w14:paraId="50380A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expand PMD 4012 and setting a public hearing for 7/11/05</w:t>
            </w:r>
          </w:p>
        </w:tc>
      </w:tr>
      <w:tr w:rsidR="00BB4BD4" w:rsidRPr="00D02FE4" w14:paraId="79914AC3" w14:textId="77777777" w:rsidTr="00BB4BD4">
        <w:tc>
          <w:tcPr>
            <w:tcW w:w="1440" w:type="dxa"/>
          </w:tcPr>
          <w:p w14:paraId="7664F2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19B2DBC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05-18282</w:t>
            </w:r>
          </w:p>
        </w:tc>
        <w:tc>
          <w:tcPr>
            <w:tcW w:w="7830" w:type="dxa"/>
          </w:tcPr>
          <w:p w14:paraId="7DA68D8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PMD 4027 and </w:t>
            </w:r>
            <w:proofErr w:type="gramStart"/>
            <w:r w:rsidRPr="00D02FE4">
              <w:rPr>
                <w:rFonts w:ascii="Arial" w:eastAsia="Times New Roman" w:hAnsi="Arial" w:cs="Arial"/>
                <w:sz w:val="24"/>
                <w:szCs w:val="24"/>
              </w:rPr>
              <w:t>setting</w:t>
            </w:r>
            <w:proofErr w:type="gramEnd"/>
            <w:r w:rsidRPr="00D02FE4">
              <w:rPr>
                <w:rFonts w:ascii="Arial" w:eastAsia="Times New Roman" w:hAnsi="Arial" w:cs="Arial"/>
                <w:sz w:val="24"/>
                <w:szCs w:val="24"/>
              </w:rPr>
              <w:t xml:space="preserve"> a public hearing for 7/11/05</w:t>
            </w:r>
          </w:p>
        </w:tc>
      </w:tr>
      <w:tr w:rsidR="00BB4BD4" w:rsidRPr="00D02FE4" w14:paraId="3F7C1769" w14:textId="77777777" w:rsidTr="00BB4BD4">
        <w:tc>
          <w:tcPr>
            <w:tcW w:w="1440" w:type="dxa"/>
          </w:tcPr>
          <w:p w14:paraId="55EE14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2993522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05-18283</w:t>
            </w:r>
          </w:p>
        </w:tc>
        <w:tc>
          <w:tcPr>
            <w:tcW w:w="7830" w:type="dxa"/>
          </w:tcPr>
          <w:p w14:paraId="13C261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Quarter budget amendments for FY04/05</w:t>
            </w:r>
          </w:p>
          <w:p w14:paraId="231032DD"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068EBD0F" w14:textId="77777777" w:rsidTr="00BB4BD4">
        <w:tc>
          <w:tcPr>
            <w:tcW w:w="1440" w:type="dxa"/>
          </w:tcPr>
          <w:p w14:paraId="169AE9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5007D1A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05-18284</w:t>
            </w:r>
          </w:p>
        </w:tc>
        <w:tc>
          <w:tcPr>
            <w:tcW w:w="7830" w:type="dxa"/>
          </w:tcPr>
          <w:p w14:paraId="570219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FY05/06 Annual Budget (AMENDED by Res. 05-18322)</w:t>
            </w:r>
          </w:p>
        </w:tc>
      </w:tr>
      <w:tr w:rsidR="00BB4BD4" w:rsidRPr="00D02FE4" w14:paraId="0996C652" w14:textId="77777777" w:rsidTr="00BB4BD4">
        <w:tc>
          <w:tcPr>
            <w:tcW w:w="1440" w:type="dxa"/>
          </w:tcPr>
          <w:p w14:paraId="2CF7AD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34B5074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05-18285</w:t>
            </w:r>
          </w:p>
        </w:tc>
        <w:tc>
          <w:tcPr>
            <w:tcW w:w="7830" w:type="dxa"/>
          </w:tcPr>
          <w:p w14:paraId="1FE542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Park Maintenance Districts</w:t>
            </w:r>
          </w:p>
          <w:p w14:paraId="3922DD7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C785640" w14:textId="77777777" w:rsidTr="00BB4BD4">
        <w:tc>
          <w:tcPr>
            <w:tcW w:w="1440" w:type="dxa"/>
          </w:tcPr>
          <w:p w14:paraId="7842F2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3B4DF59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05-18286</w:t>
            </w:r>
          </w:p>
        </w:tc>
        <w:tc>
          <w:tcPr>
            <w:tcW w:w="7830" w:type="dxa"/>
          </w:tcPr>
          <w:p w14:paraId="38D41D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expanded PMD 4005 to include High Sierra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w:t>
            </w:r>
          </w:p>
        </w:tc>
      </w:tr>
      <w:tr w:rsidR="00BB4BD4" w:rsidRPr="00D02FE4" w14:paraId="5B05F0A2" w14:textId="77777777" w:rsidTr="00BB4BD4">
        <w:tc>
          <w:tcPr>
            <w:tcW w:w="1440" w:type="dxa"/>
          </w:tcPr>
          <w:p w14:paraId="6F91B5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43F3CB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05-18287</w:t>
            </w:r>
          </w:p>
        </w:tc>
        <w:tc>
          <w:tcPr>
            <w:tcW w:w="7830" w:type="dxa"/>
          </w:tcPr>
          <w:p w14:paraId="7AD867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expanded PMD 4014 to include Goodman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w:t>
            </w:r>
            <w:proofErr w:type="gramStart"/>
            <w:r w:rsidRPr="00D02FE4">
              <w:rPr>
                <w:rFonts w:ascii="Arial" w:eastAsia="Times New Roman" w:hAnsi="Arial" w:cs="Arial"/>
                <w:sz w:val="24"/>
                <w:szCs w:val="24"/>
              </w:rPr>
              <w:t>thru</w:t>
            </w:r>
            <w:proofErr w:type="gramEnd"/>
            <w:r w:rsidRPr="00D02FE4">
              <w:rPr>
                <w:rFonts w:ascii="Arial" w:eastAsia="Times New Roman" w:hAnsi="Arial" w:cs="Arial"/>
                <w:sz w:val="24"/>
                <w:szCs w:val="24"/>
              </w:rPr>
              <w:t xml:space="preserve">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w:t>
            </w:r>
          </w:p>
        </w:tc>
      </w:tr>
      <w:tr w:rsidR="00BB4BD4" w:rsidRPr="00D02FE4" w14:paraId="15343ABF" w14:textId="77777777" w:rsidTr="00BB4BD4">
        <w:tc>
          <w:tcPr>
            <w:tcW w:w="1440" w:type="dxa"/>
          </w:tcPr>
          <w:p w14:paraId="0DED5DE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663751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05-18288</w:t>
            </w:r>
          </w:p>
        </w:tc>
        <w:tc>
          <w:tcPr>
            <w:tcW w:w="7830" w:type="dxa"/>
          </w:tcPr>
          <w:p w14:paraId="733361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trade of </w:t>
            </w:r>
            <w:proofErr w:type="spellStart"/>
            <w:r w:rsidRPr="00D02FE4">
              <w:rPr>
                <w:rFonts w:ascii="Arial" w:eastAsia="Times New Roman" w:hAnsi="Arial" w:cs="Arial"/>
                <w:sz w:val="24"/>
                <w:szCs w:val="24"/>
              </w:rPr>
              <w:t>Holfeld</w:t>
            </w:r>
            <w:proofErr w:type="spellEnd"/>
            <w:r w:rsidRPr="00D02FE4">
              <w:rPr>
                <w:rFonts w:ascii="Arial" w:eastAsia="Times New Roman" w:hAnsi="Arial" w:cs="Arial"/>
                <w:sz w:val="24"/>
                <w:szCs w:val="24"/>
              </w:rPr>
              <w:t xml:space="preserve"> Subdivision Park tract for C/S 1833, Tract A-1-B</w:t>
            </w:r>
          </w:p>
        </w:tc>
      </w:tr>
      <w:tr w:rsidR="00BB4BD4" w:rsidRPr="00D02FE4" w14:paraId="06954D65" w14:textId="77777777" w:rsidTr="00BB4BD4">
        <w:tc>
          <w:tcPr>
            <w:tcW w:w="1440" w:type="dxa"/>
          </w:tcPr>
          <w:p w14:paraId="0FBE77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18EDA46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05-18289</w:t>
            </w:r>
          </w:p>
        </w:tc>
        <w:tc>
          <w:tcPr>
            <w:tcW w:w="7830" w:type="dxa"/>
          </w:tcPr>
          <w:p w14:paraId="6FC8D4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Madison Avenue ROW east of Orchard Land at no cost, JT Partnership, petitioner</w:t>
            </w:r>
          </w:p>
        </w:tc>
      </w:tr>
      <w:tr w:rsidR="00BB4BD4" w:rsidRPr="00D02FE4" w14:paraId="441F77D9" w14:textId="77777777" w:rsidTr="00BB4BD4">
        <w:tc>
          <w:tcPr>
            <w:tcW w:w="1440" w:type="dxa"/>
          </w:tcPr>
          <w:p w14:paraId="28C6D82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6/13/2005</w:t>
            </w:r>
          </w:p>
        </w:tc>
        <w:tc>
          <w:tcPr>
            <w:tcW w:w="1800" w:type="dxa"/>
          </w:tcPr>
          <w:p w14:paraId="6F5F66C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05-18290</w:t>
            </w:r>
          </w:p>
        </w:tc>
        <w:tc>
          <w:tcPr>
            <w:tcW w:w="7830" w:type="dxa"/>
          </w:tcPr>
          <w:p w14:paraId="39F6978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26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between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and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Avenues S at no cost, Yellowstone Health Partnership/Yellowstone City-County Health Dept., petitioners</w:t>
            </w:r>
          </w:p>
        </w:tc>
      </w:tr>
      <w:tr w:rsidR="00BB4BD4" w:rsidRPr="00D02FE4" w14:paraId="3AA75713" w14:textId="77777777" w:rsidTr="00BB4BD4">
        <w:tc>
          <w:tcPr>
            <w:tcW w:w="1440" w:type="dxa"/>
          </w:tcPr>
          <w:p w14:paraId="064591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35FD1A7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05-18291</w:t>
            </w:r>
          </w:p>
        </w:tc>
        <w:tc>
          <w:tcPr>
            <w:tcW w:w="7830" w:type="dxa"/>
          </w:tcPr>
          <w:p w14:paraId="49ED96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dispose</w:t>
            </w:r>
            <w:proofErr w:type="gramEnd"/>
            <w:r w:rsidRPr="00D02FE4">
              <w:rPr>
                <w:rFonts w:ascii="Arial" w:eastAsia="Times New Roman" w:hAnsi="Arial" w:cs="Arial"/>
                <w:sz w:val="24"/>
                <w:szCs w:val="24"/>
              </w:rPr>
              <w:t xml:space="preserve"> of City-owned property described as Lots 1-8, Block 226, O.T., located on the northwest corner of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and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setting a public hearing for 7/25/05</w:t>
            </w:r>
          </w:p>
        </w:tc>
      </w:tr>
      <w:tr w:rsidR="00BB4BD4" w:rsidRPr="00D02FE4" w14:paraId="06C34970" w14:textId="77777777" w:rsidTr="00BB4BD4">
        <w:tc>
          <w:tcPr>
            <w:tcW w:w="1440" w:type="dxa"/>
          </w:tcPr>
          <w:p w14:paraId="40C4511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46689DE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05-18292</w:t>
            </w:r>
          </w:p>
        </w:tc>
        <w:tc>
          <w:tcPr>
            <w:tcW w:w="7830" w:type="dxa"/>
          </w:tcPr>
          <w:p w14:paraId="367D7A2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dispose</w:t>
            </w:r>
            <w:proofErr w:type="gramEnd"/>
            <w:r w:rsidRPr="00D02FE4">
              <w:rPr>
                <w:rFonts w:ascii="Arial" w:eastAsia="Times New Roman" w:hAnsi="Arial" w:cs="Arial"/>
                <w:sz w:val="24"/>
                <w:szCs w:val="24"/>
              </w:rPr>
              <w:t xml:space="preserve"> of City-owned property described as Lots 13-19, Block 231, O.T., located on the southeast corner of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and S.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setting a public hearing for 7/25/05</w:t>
            </w:r>
          </w:p>
        </w:tc>
      </w:tr>
      <w:tr w:rsidR="00BB4BD4" w:rsidRPr="00D02FE4" w14:paraId="3CC99588" w14:textId="77777777" w:rsidTr="00BB4BD4">
        <w:tc>
          <w:tcPr>
            <w:tcW w:w="1440" w:type="dxa"/>
          </w:tcPr>
          <w:p w14:paraId="0CE5146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4B4D38B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05-18293</w:t>
            </w:r>
          </w:p>
        </w:tc>
        <w:tc>
          <w:tcPr>
            <w:tcW w:w="7830" w:type="dxa"/>
          </w:tcPr>
          <w:p w14:paraId="6C84C6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4029: Cottonwood Grove Subdivision</w:t>
            </w:r>
          </w:p>
        </w:tc>
      </w:tr>
      <w:tr w:rsidR="00BB4BD4" w:rsidRPr="00D02FE4" w14:paraId="411E254B" w14:textId="77777777" w:rsidTr="00BB4BD4">
        <w:tc>
          <w:tcPr>
            <w:tcW w:w="1440" w:type="dxa"/>
          </w:tcPr>
          <w:p w14:paraId="1C7A5D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1D70EBB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05-18294</w:t>
            </w:r>
          </w:p>
        </w:tc>
        <w:tc>
          <w:tcPr>
            <w:tcW w:w="7830" w:type="dxa"/>
          </w:tcPr>
          <w:p w14:paraId="100F96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Commitment Agreement with Dept. of Natural Resources and Conservation re: Sale of $12,176,000 Waster System Revenue Bonds, Series 2005 and $5,650,000 </w:t>
            </w:r>
            <w:proofErr w:type="gramStart"/>
            <w:r w:rsidRPr="00D02FE4">
              <w:rPr>
                <w:rFonts w:ascii="Arial" w:eastAsia="Times New Roman" w:hAnsi="Arial" w:cs="Arial"/>
                <w:sz w:val="24"/>
                <w:szCs w:val="24"/>
              </w:rPr>
              <w:t>Waste Water</w:t>
            </w:r>
            <w:proofErr w:type="gramEnd"/>
            <w:r w:rsidRPr="00D02FE4">
              <w:rPr>
                <w:rFonts w:ascii="Arial" w:eastAsia="Times New Roman" w:hAnsi="Arial" w:cs="Arial"/>
                <w:sz w:val="24"/>
                <w:szCs w:val="24"/>
              </w:rPr>
              <w:t xml:space="preserve"> Revenue Bonds, Series 2005</w:t>
            </w:r>
          </w:p>
        </w:tc>
      </w:tr>
      <w:tr w:rsidR="00BB4BD4" w:rsidRPr="00D02FE4" w14:paraId="1C4A0BE3" w14:textId="77777777" w:rsidTr="00BB4BD4">
        <w:tc>
          <w:tcPr>
            <w:tcW w:w="1440" w:type="dxa"/>
          </w:tcPr>
          <w:p w14:paraId="3C8979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00FD5F4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05-18295</w:t>
            </w:r>
          </w:p>
        </w:tc>
        <w:tc>
          <w:tcPr>
            <w:tcW w:w="7830" w:type="dxa"/>
          </w:tcPr>
          <w:p w14:paraId="133CBDCD"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Approve</w:t>
            </w:r>
            <w:proofErr w:type="gramEnd"/>
            <w:r w:rsidRPr="00D02FE4">
              <w:rPr>
                <w:rFonts w:ascii="Arial" w:eastAsia="Times New Roman" w:hAnsi="Arial" w:cs="Arial"/>
                <w:sz w:val="24"/>
                <w:szCs w:val="24"/>
              </w:rPr>
              <w:t xml:space="preserve"> the filing of annual Federal Transit Administration (FTA) Section 5307 grant application with US Dept. of Transportation for $1,172,329</w:t>
            </w:r>
          </w:p>
        </w:tc>
      </w:tr>
      <w:tr w:rsidR="00BB4BD4" w:rsidRPr="00D02FE4" w14:paraId="7F5809A0" w14:textId="77777777" w:rsidTr="00BB4BD4">
        <w:tc>
          <w:tcPr>
            <w:tcW w:w="1440" w:type="dxa"/>
          </w:tcPr>
          <w:p w14:paraId="5FB6BB1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0034960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05-18296</w:t>
            </w:r>
          </w:p>
        </w:tc>
        <w:tc>
          <w:tcPr>
            <w:tcW w:w="7830" w:type="dxa"/>
          </w:tcPr>
          <w:p w14:paraId="7C6D11F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Council Contingency appropriation for joining Big Sky Economic Development Corp. for $1000</w:t>
            </w:r>
          </w:p>
        </w:tc>
      </w:tr>
      <w:tr w:rsidR="00BB4BD4" w:rsidRPr="00D02FE4" w14:paraId="74662AD9" w14:textId="77777777" w:rsidTr="00BB4BD4">
        <w:tc>
          <w:tcPr>
            <w:tcW w:w="1440" w:type="dxa"/>
          </w:tcPr>
          <w:p w14:paraId="6F762A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6/27/2005</w:t>
            </w:r>
          </w:p>
        </w:tc>
        <w:tc>
          <w:tcPr>
            <w:tcW w:w="1800" w:type="dxa"/>
          </w:tcPr>
          <w:p w14:paraId="235A6E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05-18297</w:t>
            </w:r>
          </w:p>
        </w:tc>
        <w:tc>
          <w:tcPr>
            <w:tcW w:w="7830" w:type="dxa"/>
          </w:tcPr>
          <w:p w14:paraId="5F4BA7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Foxtail Village Subdivision</w:t>
            </w:r>
            <w:proofErr w:type="gramStart"/>
            <w:r w:rsidRPr="00D02FE4">
              <w:rPr>
                <w:rFonts w:ascii="Arial" w:eastAsia="Times New Roman" w:hAnsi="Arial" w:cs="Arial"/>
                <w:sz w:val="24"/>
                <w:szCs w:val="24"/>
              </w:rPr>
              <w:t>, 2</w:t>
            </w:r>
            <w:r w:rsidRPr="00D02FE4">
              <w:rPr>
                <w:rFonts w:ascii="Arial" w:eastAsia="Times New Roman" w:hAnsi="Arial" w:cs="Arial"/>
                <w:sz w:val="24"/>
                <w:szCs w:val="24"/>
                <w:vertAlign w:val="superscript"/>
              </w:rPr>
              <w:t>nd</w:t>
            </w:r>
            <w:proofErr w:type="gramEnd"/>
            <w:r w:rsidRPr="00D02FE4">
              <w:rPr>
                <w:rFonts w:ascii="Arial" w:eastAsia="Times New Roman" w:hAnsi="Arial" w:cs="Arial"/>
                <w:sz w:val="24"/>
                <w:szCs w:val="24"/>
              </w:rPr>
              <w:t xml:space="preserve"> filing Urban Planning Study and expanding the Urban Planning area to include Tract 123, Sunny Cove Fruit Farms property, a 9.32-acre parcel located near the northeast corner of Grand Avenue &amp; 60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0B47FD2B" w14:textId="77777777" w:rsidTr="00BB4BD4">
        <w:tc>
          <w:tcPr>
            <w:tcW w:w="1440" w:type="dxa"/>
          </w:tcPr>
          <w:p w14:paraId="0E86B4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6/27/2005</w:t>
            </w:r>
          </w:p>
        </w:tc>
        <w:tc>
          <w:tcPr>
            <w:tcW w:w="1800" w:type="dxa"/>
          </w:tcPr>
          <w:p w14:paraId="60B456D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05-18298</w:t>
            </w:r>
          </w:p>
        </w:tc>
        <w:tc>
          <w:tcPr>
            <w:tcW w:w="7830" w:type="dxa"/>
          </w:tcPr>
          <w:p w14:paraId="0175479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Arterial Construction Fee</w:t>
            </w:r>
          </w:p>
        </w:tc>
      </w:tr>
      <w:tr w:rsidR="00BB4BD4" w:rsidRPr="00D02FE4" w14:paraId="38AB63FC" w14:textId="77777777" w:rsidTr="00BB4BD4">
        <w:tc>
          <w:tcPr>
            <w:tcW w:w="1440" w:type="dxa"/>
          </w:tcPr>
          <w:p w14:paraId="63C80C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6/27/2005</w:t>
            </w:r>
          </w:p>
        </w:tc>
        <w:tc>
          <w:tcPr>
            <w:tcW w:w="1800" w:type="dxa"/>
          </w:tcPr>
          <w:p w14:paraId="0C9554F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05-18299</w:t>
            </w:r>
          </w:p>
        </w:tc>
        <w:tc>
          <w:tcPr>
            <w:tcW w:w="7830" w:type="dxa"/>
          </w:tcPr>
          <w:p w14:paraId="57E99F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w:t>
            </w:r>
          </w:p>
        </w:tc>
      </w:tr>
      <w:tr w:rsidR="00BB4BD4" w:rsidRPr="00D02FE4" w14:paraId="1C0E363D" w14:textId="77777777" w:rsidTr="00BB4BD4">
        <w:tc>
          <w:tcPr>
            <w:tcW w:w="1440" w:type="dxa"/>
          </w:tcPr>
          <w:p w14:paraId="222781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6/27/2005</w:t>
            </w:r>
          </w:p>
        </w:tc>
        <w:tc>
          <w:tcPr>
            <w:tcW w:w="1800" w:type="dxa"/>
          </w:tcPr>
          <w:p w14:paraId="609D2C5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05-18300</w:t>
            </w:r>
          </w:p>
        </w:tc>
        <w:tc>
          <w:tcPr>
            <w:tcW w:w="7830" w:type="dxa"/>
          </w:tcPr>
          <w:p w14:paraId="08BB7F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BB4BD4" w:rsidRPr="00D02FE4" w14:paraId="3BFC00FB" w14:textId="77777777" w:rsidTr="00BB4BD4">
        <w:tc>
          <w:tcPr>
            <w:tcW w:w="1440" w:type="dxa"/>
          </w:tcPr>
          <w:p w14:paraId="684370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6/27/2005</w:t>
            </w:r>
          </w:p>
        </w:tc>
        <w:tc>
          <w:tcPr>
            <w:tcW w:w="1800" w:type="dxa"/>
          </w:tcPr>
          <w:p w14:paraId="7E32E95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05-18301</w:t>
            </w:r>
          </w:p>
        </w:tc>
        <w:tc>
          <w:tcPr>
            <w:tcW w:w="7830" w:type="dxa"/>
          </w:tcPr>
          <w:p w14:paraId="022E0ED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Fire Hydrant Maintenance</w:t>
            </w:r>
          </w:p>
        </w:tc>
      </w:tr>
      <w:tr w:rsidR="00BB4BD4" w:rsidRPr="00D02FE4" w14:paraId="7C3ECDD2" w14:textId="77777777" w:rsidTr="00BB4BD4">
        <w:tc>
          <w:tcPr>
            <w:tcW w:w="1440" w:type="dxa"/>
          </w:tcPr>
          <w:p w14:paraId="4DBE83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7/11/2005</w:t>
            </w:r>
          </w:p>
        </w:tc>
        <w:tc>
          <w:tcPr>
            <w:tcW w:w="1800" w:type="dxa"/>
          </w:tcPr>
          <w:p w14:paraId="20D493B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05-18302</w:t>
            </w:r>
          </w:p>
        </w:tc>
        <w:tc>
          <w:tcPr>
            <w:tcW w:w="7830" w:type="dxa"/>
          </w:tcPr>
          <w:p w14:paraId="1634A23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#1368</w:t>
            </w:r>
          </w:p>
        </w:tc>
      </w:tr>
      <w:tr w:rsidR="00BB4BD4" w:rsidRPr="00D02FE4" w14:paraId="25EC260F" w14:textId="77777777" w:rsidTr="00BB4BD4">
        <w:tc>
          <w:tcPr>
            <w:tcW w:w="1440" w:type="dxa"/>
          </w:tcPr>
          <w:p w14:paraId="106AEE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715D84E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05-18303</w:t>
            </w:r>
          </w:p>
        </w:tc>
        <w:tc>
          <w:tcPr>
            <w:tcW w:w="7830" w:type="dxa"/>
          </w:tcPr>
          <w:p w14:paraId="2BC0FE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4028</w:t>
            </w:r>
          </w:p>
        </w:tc>
      </w:tr>
      <w:tr w:rsidR="00BB4BD4" w:rsidRPr="00D02FE4" w14:paraId="233E8762" w14:textId="77777777" w:rsidTr="00BB4BD4">
        <w:tc>
          <w:tcPr>
            <w:tcW w:w="1440" w:type="dxa"/>
          </w:tcPr>
          <w:p w14:paraId="6F7CDE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2466033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05-18304</w:t>
            </w:r>
          </w:p>
        </w:tc>
        <w:tc>
          <w:tcPr>
            <w:tcW w:w="7830" w:type="dxa"/>
          </w:tcPr>
          <w:p w14:paraId="7895BB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Pow Wow Park Master Plan with Alternative #1</w:t>
            </w:r>
          </w:p>
        </w:tc>
      </w:tr>
      <w:tr w:rsidR="00BB4BD4" w:rsidRPr="00D02FE4" w14:paraId="578C83B0" w14:textId="77777777" w:rsidTr="00BB4BD4">
        <w:tc>
          <w:tcPr>
            <w:tcW w:w="1440" w:type="dxa"/>
          </w:tcPr>
          <w:p w14:paraId="30DC865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171B1D0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05-18305</w:t>
            </w:r>
          </w:p>
        </w:tc>
        <w:tc>
          <w:tcPr>
            <w:tcW w:w="7830" w:type="dxa"/>
          </w:tcPr>
          <w:p w14:paraId="0635C3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10.52-acre parcel located near the northeast corner of Grand Avenue and 60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described as Tract 123, Sunny Cove Fruit Farms, aka Foxtail Village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(Annex #05-04)</w:t>
            </w:r>
          </w:p>
        </w:tc>
      </w:tr>
      <w:tr w:rsidR="00BB4BD4" w:rsidRPr="00D02FE4" w14:paraId="1FD43C23" w14:textId="77777777" w:rsidTr="00BB4BD4">
        <w:tc>
          <w:tcPr>
            <w:tcW w:w="1440" w:type="dxa"/>
          </w:tcPr>
          <w:p w14:paraId="44A4CC9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01493B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05-18306</w:t>
            </w:r>
          </w:p>
        </w:tc>
        <w:tc>
          <w:tcPr>
            <w:tcW w:w="7830" w:type="dxa"/>
          </w:tcPr>
          <w:p w14:paraId="71713A3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boundaries of extended PMD 4012 for purpose of maintaining the existing and future park improvements in Circle 50 Subdivision to include Village West Subdivision</w:t>
            </w:r>
          </w:p>
        </w:tc>
      </w:tr>
      <w:tr w:rsidR="00BB4BD4" w:rsidRPr="00D02FE4" w14:paraId="2ADD2244" w14:textId="77777777" w:rsidTr="00BB4BD4">
        <w:tc>
          <w:tcPr>
            <w:tcW w:w="1440" w:type="dxa"/>
          </w:tcPr>
          <w:p w14:paraId="2C13C1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0CE16A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05-18307</w:t>
            </w:r>
          </w:p>
        </w:tc>
        <w:tc>
          <w:tcPr>
            <w:tcW w:w="7830" w:type="dxa"/>
          </w:tcPr>
          <w:p w14:paraId="3EC1C6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4027</w:t>
            </w:r>
          </w:p>
        </w:tc>
      </w:tr>
      <w:tr w:rsidR="00BB4BD4" w:rsidRPr="00D02FE4" w14:paraId="25139D02" w14:textId="77777777" w:rsidTr="00BB4BD4">
        <w:tc>
          <w:tcPr>
            <w:tcW w:w="1440" w:type="dxa"/>
          </w:tcPr>
          <w:p w14:paraId="007843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7/11/2005</w:t>
            </w:r>
          </w:p>
        </w:tc>
        <w:tc>
          <w:tcPr>
            <w:tcW w:w="1800" w:type="dxa"/>
          </w:tcPr>
          <w:p w14:paraId="20CAF2D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05-18308</w:t>
            </w:r>
          </w:p>
        </w:tc>
        <w:tc>
          <w:tcPr>
            <w:tcW w:w="7830" w:type="dxa"/>
          </w:tcPr>
          <w:p w14:paraId="24D1F0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$2,520,000 Pooled SID District Bonds, Series 2005 (SIDs 1358, 1365, 1366, &amp; 1371)</w:t>
            </w:r>
          </w:p>
        </w:tc>
      </w:tr>
      <w:tr w:rsidR="00BB4BD4" w:rsidRPr="00D02FE4" w14:paraId="1FF80891" w14:textId="77777777" w:rsidTr="00BB4BD4">
        <w:tc>
          <w:tcPr>
            <w:tcW w:w="1440" w:type="dxa"/>
          </w:tcPr>
          <w:p w14:paraId="7C7B11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7/25/2005</w:t>
            </w:r>
          </w:p>
        </w:tc>
        <w:tc>
          <w:tcPr>
            <w:tcW w:w="1800" w:type="dxa"/>
          </w:tcPr>
          <w:p w14:paraId="186322E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05-18309</w:t>
            </w:r>
          </w:p>
        </w:tc>
        <w:tc>
          <w:tcPr>
            <w:tcW w:w="7830" w:type="dxa"/>
          </w:tcPr>
          <w:p w14:paraId="2E3E1D5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of Create a Downtown Business Improvement District and setting a public hearing for 8/22/05</w:t>
            </w:r>
          </w:p>
        </w:tc>
      </w:tr>
      <w:tr w:rsidR="00BB4BD4" w:rsidRPr="00D02FE4" w14:paraId="218546E6" w14:textId="77777777" w:rsidTr="00BB4BD4">
        <w:tc>
          <w:tcPr>
            <w:tcW w:w="1440" w:type="dxa"/>
          </w:tcPr>
          <w:p w14:paraId="096D6F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465A7C2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05-18310</w:t>
            </w:r>
          </w:p>
        </w:tc>
        <w:tc>
          <w:tcPr>
            <w:tcW w:w="7830" w:type="dxa"/>
          </w:tcPr>
          <w:p w14:paraId="1858CB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Filing an FTA Section 5309 discretionary grant</w:t>
            </w:r>
          </w:p>
        </w:tc>
      </w:tr>
      <w:tr w:rsidR="00BB4BD4" w:rsidRPr="00D02FE4" w14:paraId="4AB097B0" w14:textId="77777777" w:rsidTr="00BB4BD4">
        <w:tc>
          <w:tcPr>
            <w:tcW w:w="1440" w:type="dxa"/>
          </w:tcPr>
          <w:p w14:paraId="10FDB0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6F5FB17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05-18311</w:t>
            </w:r>
          </w:p>
        </w:tc>
        <w:tc>
          <w:tcPr>
            <w:tcW w:w="7830" w:type="dxa"/>
          </w:tcPr>
          <w:p w14:paraId="4528D6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4029</w:t>
            </w:r>
          </w:p>
        </w:tc>
      </w:tr>
      <w:tr w:rsidR="00BB4BD4" w:rsidRPr="00D02FE4" w14:paraId="3896508A" w14:textId="77777777" w:rsidTr="00BB4BD4">
        <w:tc>
          <w:tcPr>
            <w:tcW w:w="1440" w:type="dxa"/>
          </w:tcPr>
          <w:p w14:paraId="73B822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7A0FF04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05-18312</w:t>
            </w:r>
          </w:p>
        </w:tc>
        <w:tc>
          <w:tcPr>
            <w:tcW w:w="7830" w:type="dxa"/>
          </w:tcPr>
          <w:p w14:paraId="50827A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w:t>
            </w:r>
            <w:proofErr w:type="spellStart"/>
            <w:r w:rsidRPr="00D02FE4">
              <w:rPr>
                <w:rFonts w:ascii="Arial" w:eastAsia="Times New Roman" w:hAnsi="Arial" w:cs="Arial"/>
                <w:sz w:val="24"/>
                <w:szCs w:val="24"/>
              </w:rPr>
              <w:t>Holfeld</w:t>
            </w:r>
            <w:proofErr w:type="spellEnd"/>
            <w:r w:rsidRPr="00D02FE4">
              <w:rPr>
                <w:rFonts w:ascii="Arial" w:eastAsia="Times New Roman" w:hAnsi="Arial" w:cs="Arial"/>
                <w:sz w:val="24"/>
                <w:szCs w:val="24"/>
              </w:rPr>
              <w:t xml:space="preserve"> Lane</w:t>
            </w:r>
          </w:p>
        </w:tc>
      </w:tr>
      <w:tr w:rsidR="00BB4BD4" w:rsidRPr="00D02FE4" w14:paraId="6031E1CD" w14:textId="77777777" w:rsidTr="00BB4BD4">
        <w:tc>
          <w:tcPr>
            <w:tcW w:w="1440" w:type="dxa"/>
          </w:tcPr>
          <w:p w14:paraId="799C947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06F7E3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05-18313</w:t>
            </w:r>
          </w:p>
        </w:tc>
        <w:tc>
          <w:tcPr>
            <w:tcW w:w="7830" w:type="dxa"/>
          </w:tcPr>
          <w:p w14:paraId="6ED443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Disposing/donating City-owned land described as Lots 13-19, Block 231, O.T.</w:t>
            </w:r>
          </w:p>
        </w:tc>
      </w:tr>
      <w:tr w:rsidR="00BB4BD4" w:rsidRPr="00D02FE4" w14:paraId="72268258" w14:textId="77777777" w:rsidTr="00BB4BD4">
        <w:tc>
          <w:tcPr>
            <w:tcW w:w="1440" w:type="dxa"/>
          </w:tcPr>
          <w:p w14:paraId="74B06F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7/25/2005</w:t>
            </w:r>
          </w:p>
        </w:tc>
        <w:tc>
          <w:tcPr>
            <w:tcW w:w="1800" w:type="dxa"/>
          </w:tcPr>
          <w:p w14:paraId="2FB949D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05-18314</w:t>
            </w:r>
          </w:p>
        </w:tc>
        <w:tc>
          <w:tcPr>
            <w:tcW w:w="7830" w:type="dxa"/>
          </w:tcPr>
          <w:p w14:paraId="725393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Pooled SID Bonds, Series 2005, determining form and details and authorizing execution and delivery</w:t>
            </w:r>
          </w:p>
          <w:p w14:paraId="0B525F81"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363F13A" w14:textId="77777777" w:rsidTr="00BB4BD4">
        <w:tc>
          <w:tcPr>
            <w:tcW w:w="1440" w:type="dxa"/>
          </w:tcPr>
          <w:p w14:paraId="4A6369C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8/08/2005</w:t>
            </w:r>
          </w:p>
        </w:tc>
        <w:tc>
          <w:tcPr>
            <w:tcW w:w="1800" w:type="dxa"/>
          </w:tcPr>
          <w:p w14:paraId="62DE8C7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05-18315</w:t>
            </w:r>
          </w:p>
        </w:tc>
        <w:tc>
          <w:tcPr>
            <w:tcW w:w="7830" w:type="dxa"/>
          </w:tcPr>
          <w:p w14:paraId="0EBF13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4030 and setting a public hearing for 9/12/05</w:t>
            </w:r>
          </w:p>
        </w:tc>
      </w:tr>
      <w:tr w:rsidR="00BB4BD4" w:rsidRPr="00D02FE4" w14:paraId="42B696B5" w14:textId="77777777" w:rsidTr="00BB4BD4">
        <w:tc>
          <w:tcPr>
            <w:tcW w:w="1440" w:type="dxa"/>
          </w:tcPr>
          <w:p w14:paraId="3C2A1C2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3687EFF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05-18316</w:t>
            </w:r>
          </w:p>
        </w:tc>
        <w:tc>
          <w:tcPr>
            <w:tcW w:w="7830" w:type="dxa"/>
          </w:tcPr>
          <w:p w14:paraId="180CEB9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 property described as Lots 4-6 and the east ½ of Lots 1-3, Block 184 O.T. and setting a public hearing for 9/12/05</w:t>
            </w:r>
          </w:p>
        </w:tc>
      </w:tr>
      <w:tr w:rsidR="00BB4BD4" w:rsidRPr="00D02FE4" w14:paraId="42C56B02" w14:textId="77777777" w:rsidTr="00BB4BD4">
        <w:tc>
          <w:tcPr>
            <w:tcW w:w="1440" w:type="dxa"/>
          </w:tcPr>
          <w:p w14:paraId="71C086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0206196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05-18317</w:t>
            </w:r>
          </w:p>
        </w:tc>
        <w:tc>
          <w:tcPr>
            <w:tcW w:w="7830" w:type="dxa"/>
          </w:tcPr>
          <w:p w14:paraId="3F0876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3030, Tract 1, Annex #05-07 – an undeveloped 172-acre parcel located east of the Ironwood Subdivision along Molt Road between Yellowstone Country Club and the Rims</w:t>
            </w:r>
          </w:p>
        </w:tc>
      </w:tr>
      <w:tr w:rsidR="00BB4BD4" w:rsidRPr="00D02FE4" w14:paraId="1019CF45" w14:textId="77777777" w:rsidTr="00BB4BD4">
        <w:tc>
          <w:tcPr>
            <w:tcW w:w="1440" w:type="dxa"/>
          </w:tcPr>
          <w:p w14:paraId="2AA7115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6650A90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05-18318</w:t>
            </w:r>
          </w:p>
        </w:tc>
        <w:tc>
          <w:tcPr>
            <w:tcW w:w="7830" w:type="dxa"/>
          </w:tcPr>
          <w:p w14:paraId="3F71E98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#1368</w:t>
            </w:r>
          </w:p>
        </w:tc>
      </w:tr>
      <w:tr w:rsidR="00BB4BD4" w:rsidRPr="00D02FE4" w14:paraId="6E786E3A" w14:textId="77777777" w:rsidTr="00BB4BD4">
        <w:tc>
          <w:tcPr>
            <w:tcW w:w="1440" w:type="dxa"/>
          </w:tcPr>
          <w:p w14:paraId="493146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0257A0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05-18319</w:t>
            </w:r>
          </w:p>
        </w:tc>
        <w:tc>
          <w:tcPr>
            <w:tcW w:w="7830" w:type="dxa"/>
          </w:tcPr>
          <w:p w14:paraId="76B73B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#1368</w:t>
            </w:r>
          </w:p>
        </w:tc>
      </w:tr>
      <w:tr w:rsidR="00BB4BD4" w:rsidRPr="00D02FE4" w14:paraId="1A2E0B43" w14:textId="77777777" w:rsidTr="00BB4BD4">
        <w:tc>
          <w:tcPr>
            <w:tcW w:w="1440" w:type="dxa"/>
          </w:tcPr>
          <w:p w14:paraId="1D29A1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6134037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05-18320</w:t>
            </w:r>
          </w:p>
        </w:tc>
        <w:tc>
          <w:tcPr>
            <w:tcW w:w="7830" w:type="dxa"/>
          </w:tcPr>
          <w:p w14:paraId="2376A8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4028</w:t>
            </w:r>
          </w:p>
        </w:tc>
      </w:tr>
      <w:tr w:rsidR="00BB4BD4" w:rsidRPr="00D02FE4" w14:paraId="50A87DB6" w14:textId="77777777" w:rsidTr="00BB4BD4">
        <w:tc>
          <w:tcPr>
            <w:tcW w:w="1440" w:type="dxa"/>
          </w:tcPr>
          <w:p w14:paraId="7372C6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15353EE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05-18321</w:t>
            </w:r>
          </w:p>
        </w:tc>
        <w:tc>
          <w:tcPr>
            <w:tcW w:w="7830" w:type="dxa"/>
          </w:tcPr>
          <w:p w14:paraId="36BB75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amendments for FY2004/2005</w:t>
            </w:r>
          </w:p>
        </w:tc>
      </w:tr>
      <w:tr w:rsidR="00BB4BD4" w:rsidRPr="00D02FE4" w14:paraId="376A8F8A" w14:textId="77777777" w:rsidTr="00BB4BD4">
        <w:tc>
          <w:tcPr>
            <w:tcW w:w="1440" w:type="dxa"/>
          </w:tcPr>
          <w:p w14:paraId="6AEB7C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8/08/2005</w:t>
            </w:r>
          </w:p>
        </w:tc>
        <w:tc>
          <w:tcPr>
            <w:tcW w:w="1800" w:type="dxa"/>
          </w:tcPr>
          <w:p w14:paraId="672045A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05-18322</w:t>
            </w:r>
          </w:p>
        </w:tc>
        <w:tc>
          <w:tcPr>
            <w:tcW w:w="7830" w:type="dxa"/>
          </w:tcPr>
          <w:p w14:paraId="5C1BF3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Exhibit A to FY2005/2006 Budget and amending Res. 05-18284</w:t>
            </w:r>
          </w:p>
        </w:tc>
      </w:tr>
      <w:tr w:rsidR="00BB4BD4" w:rsidRPr="00D02FE4" w14:paraId="061A96F7" w14:textId="77777777" w:rsidTr="00BB4BD4">
        <w:tc>
          <w:tcPr>
            <w:tcW w:w="1440" w:type="dxa"/>
          </w:tcPr>
          <w:p w14:paraId="0E1167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4CCD54F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05-18323</w:t>
            </w:r>
          </w:p>
        </w:tc>
        <w:tc>
          <w:tcPr>
            <w:tcW w:w="7830" w:type="dxa"/>
          </w:tcPr>
          <w:p w14:paraId="7C41DF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Stewart Park Master Plan</w:t>
            </w:r>
          </w:p>
        </w:tc>
      </w:tr>
      <w:tr w:rsidR="00BB4BD4" w:rsidRPr="00D02FE4" w14:paraId="50DD28C5" w14:textId="77777777" w:rsidTr="00BB4BD4">
        <w:tc>
          <w:tcPr>
            <w:tcW w:w="1440" w:type="dxa"/>
          </w:tcPr>
          <w:p w14:paraId="451E33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32A7070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05-18324</w:t>
            </w:r>
          </w:p>
        </w:tc>
        <w:tc>
          <w:tcPr>
            <w:tcW w:w="7830" w:type="dxa"/>
          </w:tcPr>
          <w:p w14:paraId="4CC587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Lampman Parkway Master Plan</w:t>
            </w:r>
          </w:p>
        </w:tc>
      </w:tr>
      <w:tr w:rsidR="00BB4BD4" w:rsidRPr="00D02FE4" w14:paraId="65DDAF99" w14:textId="77777777" w:rsidTr="00BB4BD4">
        <w:tc>
          <w:tcPr>
            <w:tcW w:w="1440" w:type="dxa"/>
          </w:tcPr>
          <w:p w14:paraId="4F71E1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5ED5DD5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05-18325</w:t>
            </w:r>
          </w:p>
        </w:tc>
        <w:tc>
          <w:tcPr>
            <w:tcW w:w="7830" w:type="dxa"/>
          </w:tcPr>
          <w:p w14:paraId="4D9846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1372</w:t>
            </w:r>
          </w:p>
        </w:tc>
      </w:tr>
      <w:tr w:rsidR="00BB4BD4" w:rsidRPr="00D02FE4" w14:paraId="3F8C8379" w14:textId="77777777" w:rsidTr="00BB4BD4">
        <w:tc>
          <w:tcPr>
            <w:tcW w:w="1440" w:type="dxa"/>
          </w:tcPr>
          <w:p w14:paraId="04A667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8/22/2005</w:t>
            </w:r>
          </w:p>
        </w:tc>
        <w:tc>
          <w:tcPr>
            <w:tcW w:w="1800" w:type="dxa"/>
          </w:tcPr>
          <w:p w14:paraId="7EE19C2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05-18326</w:t>
            </w:r>
          </w:p>
        </w:tc>
        <w:tc>
          <w:tcPr>
            <w:tcW w:w="7830" w:type="dxa"/>
          </w:tcPr>
          <w:p w14:paraId="303014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$4,515,000 Sewer System Revenue Bonds (DNRC Water Pollution State Revolving Loan Program) Series 2005; authorizing the issuance and fixing the terms and conditions thereof</w:t>
            </w:r>
          </w:p>
        </w:tc>
      </w:tr>
      <w:tr w:rsidR="00BB4BD4" w:rsidRPr="00D02FE4" w14:paraId="34E4A640" w14:textId="77777777" w:rsidTr="00BB4BD4">
        <w:tc>
          <w:tcPr>
            <w:tcW w:w="1440" w:type="dxa"/>
          </w:tcPr>
          <w:p w14:paraId="0C9C85B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6BC1646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05-18327</w:t>
            </w:r>
          </w:p>
        </w:tc>
        <w:tc>
          <w:tcPr>
            <w:tcW w:w="7830" w:type="dxa"/>
          </w:tcPr>
          <w:p w14:paraId="753608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annual Public Safety, General Obligation Debt Service, Parks and General Obligation Debt Service mill </w:t>
            </w:r>
            <w:proofErr w:type="gramStart"/>
            <w:r w:rsidRPr="00D02FE4">
              <w:rPr>
                <w:rFonts w:ascii="Arial" w:eastAsia="Times New Roman" w:hAnsi="Arial" w:cs="Arial"/>
                <w:sz w:val="24"/>
                <w:szCs w:val="24"/>
              </w:rPr>
              <w:t>levies</w:t>
            </w:r>
            <w:proofErr w:type="gramEnd"/>
            <w:r w:rsidRPr="00D02FE4">
              <w:rPr>
                <w:rFonts w:ascii="Arial" w:eastAsia="Times New Roman" w:hAnsi="Arial" w:cs="Arial"/>
                <w:sz w:val="24"/>
                <w:szCs w:val="24"/>
              </w:rPr>
              <w:t xml:space="preserve"> for FY 2005-2006</w:t>
            </w:r>
          </w:p>
        </w:tc>
      </w:tr>
      <w:tr w:rsidR="00BB4BD4" w:rsidRPr="00D02FE4" w14:paraId="06EBF59E" w14:textId="77777777" w:rsidTr="00BB4BD4">
        <w:tc>
          <w:tcPr>
            <w:tcW w:w="1440" w:type="dxa"/>
          </w:tcPr>
          <w:p w14:paraId="42CAC1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8/22/2005</w:t>
            </w:r>
          </w:p>
        </w:tc>
        <w:tc>
          <w:tcPr>
            <w:tcW w:w="1800" w:type="dxa"/>
          </w:tcPr>
          <w:p w14:paraId="776DA2E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05-18328</w:t>
            </w:r>
          </w:p>
        </w:tc>
        <w:tc>
          <w:tcPr>
            <w:tcW w:w="7830" w:type="dxa"/>
          </w:tcPr>
          <w:p w14:paraId="440ECD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Downtown Business Improvement District for litter control, snow removal, graffiti removal, security and other services</w:t>
            </w:r>
          </w:p>
        </w:tc>
      </w:tr>
      <w:tr w:rsidR="00BB4BD4" w:rsidRPr="00D02FE4" w14:paraId="08A06834" w14:textId="77777777" w:rsidTr="00BB4BD4">
        <w:tc>
          <w:tcPr>
            <w:tcW w:w="1440" w:type="dxa"/>
          </w:tcPr>
          <w:p w14:paraId="253A5D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9/12/2005</w:t>
            </w:r>
          </w:p>
        </w:tc>
        <w:tc>
          <w:tcPr>
            <w:tcW w:w="1800" w:type="dxa"/>
          </w:tcPr>
          <w:p w14:paraId="4B14883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05-18329</w:t>
            </w:r>
          </w:p>
        </w:tc>
        <w:tc>
          <w:tcPr>
            <w:tcW w:w="7830" w:type="dxa"/>
          </w:tcPr>
          <w:p w14:paraId="6DB9B6A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issuance and fixing the terms and conditions of $17,300,000 Water System Revenue Bonds</w:t>
            </w:r>
          </w:p>
        </w:tc>
      </w:tr>
      <w:tr w:rsidR="00BB4BD4" w:rsidRPr="00D02FE4" w14:paraId="465F16D4" w14:textId="77777777" w:rsidTr="00BB4BD4">
        <w:tc>
          <w:tcPr>
            <w:tcW w:w="1440" w:type="dxa"/>
          </w:tcPr>
          <w:p w14:paraId="0CCA56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9/12/2005</w:t>
            </w:r>
          </w:p>
        </w:tc>
        <w:tc>
          <w:tcPr>
            <w:tcW w:w="1800" w:type="dxa"/>
          </w:tcPr>
          <w:p w14:paraId="49617A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05-18330</w:t>
            </w:r>
          </w:p>
        </w:tc>
        <w:tc>
          <w:tcPr>
            <w:tcW w:w="7830" w:type="dxa"/>
          </w:tcPr>
          <w:p w14:paraId="3B97B74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#1372</w:t>
            </w:r>
          </w:p>
        </w:tc>
      </w:tr>
      <w:tr w:rsidR="00BB4BD4" w:rsidRPr="00D02FE4" w14:paraId="5AF94E25" w14:textId="77777777" w:rsidTr="00BB4BD4">
        <w:tc>
          <w:tcPr>
            <w:tcW w:w="1440" w:type="dxa"/>
          </w:tcPr>
          <w:p w14:paraId="48FB9C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77AC100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05-18331</w:t>
            </w:r>
          </w:p>
        </w:tc>
        <w:tc>
          <w:tcPr>
            <w:tcW w:w="7830" w:type="dxa"/>
          </w:tcPr>
          <w:p w14:paraId="1EEEE8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Conrad Road between South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South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West</w:t>
            </w:r>
          </w:p>
          <w:p w14:paraId="4E5982BC"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63FD1246" w14:textId="77777777" w:rsidTr="00BB4BD4">
        <w:tc>
          <w:tcPr>
            <w:tcW w:w="1440" w:type="dxa"/>
          </w:tcPr>
          <w:p w14:paraId="2937D8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5E6E18E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05-18332</w:t>
            </w:r>
          </w:p>
        </w:tc>
        <w:tc>
          <w:tcPr>
            <w:tcW w:w="7830" w:type="dxa"/>
          </w:tcPr>
          <w:p w14:paraId="40BE6A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#4030</w:t>
            </w:r>
          </w:p>
        </w:tc>
      </w:tr>
      <w:tr w:rsidR="00BB4BD4" w:rsidRPr="00D02FE4" w14:paraId="47F07EA1" w14:textId="77777777" w:rsidTr="00BB4BD4">
        <w:tc>
          <w:tcPr>
            <w:tcW w:w="1440" w:type="dxa"/>
          </w:tcPr>
          <w:p w14:paraId="7EB2E8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309E188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05-18333</w:t>
            </w:r>
          </w:p>
        </w:tc>
        <w:tc>
          <w:tcPr>
            <w:tcW w:w="7830" w:type="dxa"/>
          </w:tcPr>
          <w:p w14:paraId="3C208D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a </w:t>
            </w:r>
            <w:proofErr w:type="gramStart"/>
            <w:r w:rsidRPr="00D02FE4">
              <w:rPr>
                <w:rFonts w:ascii="Arial" w:eastAsia="Times New Roman" w:hAnsi="Arial" w:cs="Arial"/>
                <w:sz w:val="24"/>
                <w:szCs w:val="24"/>
              </w:rPr>
              <w:t>33.71 acre</w:t>
            </w:r>
            <w:proofErr w:type="gramEnd"/>
            <w:r w:rsidRPr="00D02FE4">
              <w:rPr>
                <w:rFonts w:ascii="Arial" w:eastAsia="Times New Roman" w:hAnsi="Arial" w:cs="Arial"/>
                <w:sz w:val="24"/>
                <w:szCs w:val="24"/>
              </w:rPr>
              <w:t xml:space="preserve"> parcel described as Tracts 1 &amp; 2, C/S 3190, Ernest &amp; Francisca Shaw, petitioners (Annex #05-08)</w:t>
            </w:r>
          </w:p>
        </w:tc>
      </w:tr>
      <w:tr w:rsidR="00BB4BD4" w:rsidRPr="00D02FE4" w14:paraId="09DFD93A" w14:textId="77777777" w:rsidTr="00BB4BD4">
        <w:tc>
          <w:tcPr>
            <w:tcW w:w="1440" w:type="dxa"/>
          </w:tcPr>
          <w:p w14:paraId="7036CA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0109D65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05-18334</w:t>
            </w:r>
          </w:p>
        </w:tc>
        <w:tc>
          <w:tcPr>
            <w:tcW w:w="7830" w:type="dxa"/>
          </w:tcPr>
          <w:p w14:paraId="7170A7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Determining and fixing the methods of assessment in each district, fixing the rate of assessment for costs of street maintenance – Annual Street Maintenance Assessment</w:t>
            </w:r>
          </w:p>
        </w:tc>
      </w:tr>
      <w:tr w:rsidR="00BB4BD4" w:rsidRPr="00D02FE4" w14:paraId="042916A8" w14:textId="77777777" w:rsidTr="00BB4BD4">
        <w:tc>
          <w:tcPr>
            <w:tcW w:w="1440" w:type="dxa"/>
          </w:tcPr>
          <w:p w14:paraId="6B9D43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0B3C6FF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05-18335</w:t>
            </w:r>
          </w:p>
        </w:tc>
        <w:tc>
          <w:tcPr>
            <w:tcW w:w="7830" w:type="dxa"/>
          </w:tcPr>
          <w:p w14:paraId="289F591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waiving competitive bidding requirements for replacement of the centrifuges at the Wastewater Treatment Plant Digester and authorizing use of a 3-quote system</w:t>
            </w:r>
          </w:p>
        </w:tc>
      </w:tr>
      <w:tr w:rsidR="00BB4BD4" w:rsidRPr="00D02FE4" w14:paraId="55B87D3F" w14:textId="77777777" w:rsidTr="00BB4BD4">
        <w:tc>
          <w:tcPr>
            <w:tcW w:w="1440" w:type="dxa"/>
          </w:tcPr>
          <w:p w14:paraId="3756DB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9/12/2005</w:t>
            </w:r>
          </w:p>
        </w:tc>
        <w:tc>
          <w:tcPr>
            <w:tcW w:w="1800" w:type="dxa"/>
          </w:tcPr>
          <w:p w14:paraId="1A41374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05-18336</w:t>
            </w:r>
          </w:p>
        </w:tc>
        <w:tc>
          <w:tcPr>
            <w:tcW w:w="7830" w:type="dxa"/>
          </w:tcPr>
          <w:p w14:paraId="52F32A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Staff to further investigate construction of a courts/office facility for short-term lease to the US GSA</w:t>
            </w:r>
          </w:p>
        </w:tc>
      </w:tr>
      <w:tr w:rsidR="00BB4BD4" w:rsidRPr="00D02FE4" w14:paraId="4DA594AF" w14:textId="77777777" w:rsidTr="00BB4BD4">
        <w:tc>
          <w:tcPr>
            <w:tcW w:w="1440" w:type="dxa"/>
          </w:tcPr>
          <w:p w14:paraId="21A9AA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9/26/2005</w:t>
            </w:r>
          </w:p>
        </w:tc>
        <w:tc>
          <w:tcPr>
            <w:tcW w:w="1800" w:type="dxa"/>
          </w:tcPr>
          <w:p w14:paraId="04F6888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05-18337</w:t>
            </w:r>
          </w:p>
        </w:tc>
        <w:tc>
          <w:tcPr>
            <w:tcW w:w="7830" w:type="dxa"/>
          </w:tcPr>
          <w:p w14:paraId="00E0DD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Lot 8A, Block 13, Lake Hills Subdivision, 18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and setting public hearing for 10/24/05</w:t>
            </w:r>
          </w:p>
        </w:tc>
      </w:tr>
      <w:tr w:rsidR="00BB4BD4" w:rsidRPr="00D02FE4" w14:paraId="18B07EA0" w14:textId="77777777" w:rsidTr="00BB4BD4">
        <w:tc>
          <w:tcPr>
            <w:tcW w:w="1440" w:type="dxa"/>
          </w:tcPr>
          <w:p w14:paraId="6445DF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678B0D7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05-18338</w:t>
            </w:r>
          </w:p>
        </w:tc>
        <w:tc>
          <w:tcPr>
            <w:tcW w:w="7830" w:type="dxa"/>
          </w:tcPr>
          <w:p w14:paraId="5C8FEE2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47CA4CE4" w14:textId="77777777" w:rsidTr="00BB4BD4">
        <w:tc>
          <w:tcPr>
            <w:tcW w:w="1440" w:type="dxa"/>
          </w:tcPr>
          <w:p w14:paraId="45F690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1F219A0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05-18339</w:t>
            </w:r>
          </w:p>
        </w:tc>
        <w:tc>
          <w:tcPr>
            <w:tcW w:w="7830" w:type="dxa"/>
          </w:tcPr>
          <w:p w14:paraId="671FBE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40C54BF9" w14:textId="77777777" w:rsidTr="00BB4BD4">
        <w:tc>
          <w:tcPr>
            <w:tcW w:w="1440" w:type="dxa"/>
          </w:tcPr>
          <w:p w14:paraId="36F496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604642F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05-18340</w:t>
            </w:r>
          </w:p>
        </w:tc>
        <w:tc>
          <w:tcPr>
            <w:tcW w:w="7830" w:type="dxa"/>
          </w:tcPr>
          <w:p w14:paraId="0284EE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51624618" w14:textId="77777777" w:rsidTr="00BB4BD4">
        <w:tc>
          <w:tcPr>
            <w:tcW w:w="1440" w:type="dxa"/>
          </w:tcPr>
          <w:p w14:paraId="6C0063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65EB9BC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05-18341</w:t>
            </w:r>
          </w:p>
        </w:tc>
        <w:tc>
          <w:tcPr>
            <w:tcW w:w="7830" w:type="dxa"/>
          </w:tcPr>
          <w:p w14:paraId="1AC34C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0263FD4B" w14:textId="77777777" w:rsidTr="00BB4BD4">
        <w:tc>
          <w:tcPr>
            <w:tcW w:w="1440" w:type="dxa"/>
          </w:tcPr>
          <w:p w14:paraId="4227E31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F405B3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05-18342</w:t>
            </w:r>
          </w:p>
        </w:tc>
        <w:tc>
          <w:tcPr>
            <w:tcW w:w="7830" w:type="dxa"/>
          </w:tcPr>
          <w:p w14:paraId="32F880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3F8929F8" w14:textId="77777777" w:rsidTr="00BB4BD4">
        <w:tc>
          <w:tcPr>
            <w:tcW w:w="1440" w:type="dxa"/>
          </w:tcPr>
          <w:p w14:paraId="50F8C6F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72F6C0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05-18343</w:t>
            </w:r>
          </w:p>
        </w:tc>
        <w:tc>
          <w:tcPr>
            <w:tcW w:w="7830" w:type="dxa"/>
          </w:tcPr>
          <w:p w14:paraId="7F38C2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w:t>
            </w:r>
          </w:p>
        </w:tc>
      </w:tr>
      <w:tr w:rsidR="00BB4BD4" w:rsidRPr="00D02FE4" w14:paraId="5CEB7D06" w14:textId="77777777" w:rsidTr="00BB4BD4">
        <w:tc>
          <w:tcPr>
            <w:tcW w:w="1440" w:type="dxa"/>
          </w:tcPr>
          <w:p w14:paraId="0C1BE7B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2595EC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05-18344</w:t>
            </w:r>
          </w:p>
        </w:tc>
        <w:tc>
          <w:tcPr>
            <w:tcW w:w="7830" w:type="dxa"/>
          </w:tcPr>
          <w:p w14:paraId="03A1454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02A13B3F" w14:textId="77777777" w:rsidTr="00BB4BD4">
        <w:tc>
          <w:tcPr>
            <w:tcW w:w="1440" w:type="dxa"/>
          </w:tcPr>
          <w:p w14:paraId="51282CE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D4FEFC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05-18345</w:t>
            </w:r>
          </w:p>
        </w:tc>
        <w:tc>
          <w:tcPr>
            <w:tcW w:w="7830" w:type="dxa"/>
          </w:tcPr>
          <w:p w14:paraId="4EADF51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79088DFB" w14:textId="77777777" w:rsidTr="00BB4BD4">
        <w:tc>
          <w:tcPr>
            <w:tcW w:w="1440" w:type="dxa"/>
          </w:tcPr>
          <w:p w14:paraId="7E6A8DF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58D531C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05-18346</w:t>
            </w:r>
          </w:p>
        </w:tc>
        <w:tc>
          <w:tcPr>
            <w:tcW w:w="7830" w:type="dxa"/>
          </w:tcPr>
          <w:p w14:paraId="05E338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1C8E3DA6" w14:textId="77777777" w:rsidTr="00BB4BD4">
        <w:tc>
          <w:tcPr>
            <w:tcW w:w="1440" w:type="dxa"/>
          </w:tcPr>
          <w:p w14:paraId="583BDC6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B825B5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05-18347</w:t>
            </w:r>
          </w:p>
        </w:tc>
        <w:tc>
          <w:tcPr>
            <w:tcW w:w="7830" w:type="dxa"/>
          </w:tcPr>
          <w:p w14:paraId="22F7EE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Split tax codes</w:t>
            </w:r>
          </w:p>
        </w:tc>
      </w:tr>
      <w:tr w:rsidR="00BB4BD4" w:rsidRPr="00D02FE4" w14:paraId="0A7C1AAF" w14:textId="77777777" w:rsidTr="00BB4BD4">
        <w:tc>
          <w:tcPr>
            <w:tcW w:w="1440" w:type="dxa"/>
          </w:tcPr>
          <w:p w14:paraId="17DFC83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7F11E28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05-18348</w:t>
            </w:r>
          </w:p>
        </w:tc>
        <w:tc>
          <w:tcPr>
            <w:tcW w:w="7830" w:type="dxa"/>
          </w:tcPr>
          <w:p w14:paraId="6C2CB7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Split tax codes</w:t>
            </w:r>
          </w:p>
        </w:tc>
      </w:tr>
      <w:tr w:rsidR="00BB4BD4" w:rsidRPr="00D02FE4" w14:paraId="3378BA10" w14:textId="77777777" w:rsidTr="00BB4BD4">
        <w:tc>
          <w:tcPr>
            <w:tcW w:w="1440" w:type="dxa"/>
          </w:tcPr>
          <w:p w14:paraId="56185D4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7FBE4A7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05-18349</w:t>
            </w:r>
          </w:p>
        </w:tc>
        <w:tc>
          <w:tcPr>
            <w:tcW w:w="7830" w:type="dxa"/>
          </w:tcPr>
          <w:p w14:paraId="423CD9B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Split tax codes</w:t>
            </w:r>
          </w:p>
        </w:tc>
      </w:tr>
      <w:tr w:rsidR="00BB4BD4" w:rsidRPr="00D02FE4" w14:paraId="07ED9DB1" w14:textId="77777777" w:rsidTr="00BB4BD4">
        <w:tc>
          <w:tcPr>
            <w:tcW w:w="1440" w:type="dxa"/>
          </w:tcPr>
          <w:p w14:paraId="3986D25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43FA42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05-18350</w:t>
            </w:r>
          </w:p>
        </w:tc>
        <w:tc>
          <w:tcPr>
            <w:tcW w:w="7830" w:type="dxa"/>
          </w:tcPr>
          <w:p w14:paraId="188A2D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Respread actual costs</w:t>
            </w:r>
          </w:p>
        </w:tc>
      </w:tr>
      <w:tr w:rsidR="00BB4BD4" w:rsidRPr="00D02FE4" w14:paraId="62BEFD69" w14:textId="77777777" w:rsidTr="00BB4BD4">
        <w:tc>
          <w:tcPr>
            <w:tcW w:w="1440" w:type="dxa"/>
          </w:tcPr>
          <w:p w14:paraId="41C73B5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133D0AC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05-18351</w:t>
            </w:r>
          </w:p>
        </w:tc>
        <w:tc>
          <w:tcPr>
            <w:tcW w:w="7830" w:type="dxa"/>
          </w:tcPr>
          <w:p w14:paraId="27D2F2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78543158" w14:textId="77777777" w:rsidTr="00BB4BD4">
        <w:tc>
          <w:tcPr>
            <w:tcW w:w="1440" w:type="dxa"/>
          </w:tcPr>
          <w:p w14:paraId="540C9AA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2950B8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05-18352</w:t>
            </w:r>
          </w:p>
        </w:tc>
        <w:tc>
          <w:tcPr>
            <w:tcW w:w="7830" w:type="dxa"/>
          </w:tcPr>
          <w:p w14:paraId="2AE6EE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088934D9" w14:textId="77777777" w:rsidTr="00BB4BD4">
        <w:tc>
          <w:tcPr>
            <w:tcW w:w="1440" w:type="dxa"/>
          </w:tcPr>
          <w:p w14:paraId="50F5E49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044F7D2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05-18353</w:t>
            </w:r>
          </w:p>
        </w:tc>
        <w:tc>
          <w:tcPr>
            <w:tcW w:w="7830" w:type="dxa"/>
          </w:tcPr>
          <w:p w14:paraId="788104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assessments – Combine tax codes</w:t>
            </w:r>
          </w:p>
        </w:tc>
      </w:tr>
      <w:tr w:rsidR="00BB4BD4" w:rsidRPr="00D02FE4" w14:paraId="5B8A07AB" w14:textId="77777777" w:rsidTr="00BB4BD4">
        <w:tc>
          <w:tcPr>
            <w:tcW w:w="1440" w:type="dxa"/>
          </w:tcPr>
          <w:p w14:paraId="12BD12D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7A89A4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05-18354</w:t>
            </w:r>
          </w:p>
        </w:tc>
        <w:tc>
          <w:tcPr>
            <w:tcW w:w="7830" w:type="dxa"/>
          </w:tcPr>
          <w:p w14:paraId="0D7EFB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w:t>
            </w:r>
          </w:p>
        </w:tc>
      </w:tr>
      <w:tr w:rsidR="00BB4BD4" w:rsidRPr="00D02FE4" w14:paraId="7A00627C" w14:textId="77777777" w:rsidTr="00BB4BD4">
        <w:tc>
          <w:tcPr>
            <w:tcW w:w="1440" w:type="dxa"/>
          </w:tcPr>
          <w:p w14:paraId="5955139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2FDCA9D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05-18355</w:t>
            </w:r>
          </w:p>
        </w:tc>
        <w:tc>
          <w:tcPr>
            <w:tcW w:w="7830" w:type="dxa"/>
          </w:tcPr>
          <w:p w14:paraId="3F6BB8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cutting and removal</w:t>
            </w:r>
          </w:p>
          <w:p w14:paraId="22999BF2"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944C779" w14:textId="77777777" w:rsidTr="00BB4BD4">
        <w:tc>
          <w:tcPr>
            <w:tcW w:w="1440" w:type="dxa"/>
          </w:tcPr>
          <w:p w14:paraId="7BCF2B8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55C4C27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05-18356</w:t>
            </w:r>
          </w:p>
        </w:tc>
        <w:tc>
          <w:tcPr>
            <w:tcW w:w="7830" w:type="dxa"/>
          </w:tcPr>
          <w:p w14:paraId="786517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PMDs 4005, 4012, 4014, 4023, 4026, 4027, 4029</w:t>
            </w:r>
          </w:p>
        </w:tc>
      </w:tr>
      <w:tr w:rsidR="00BB4BD4" w:rsidRPr="00D02FE4" w14:paraId="6BEF0A8F" w14:textId="77777777" w:rsidTr="00BB4BD4">
        <w:tc>
          <w:tcPr>
            <w:tcW w:w="1440" w:type="dxa"/>
          </w:tcPr>
          <w:p w14:paraId="3EA54B9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9/26/2005</w:t>
            </w:r>
          </w:p>
        </w:tc>
        <w:tc>
          <w:tcPr>
            <w:tcW w:w="1800" w:type="dxa"/>
          </w:tcPr>
          <w:p w14:paraId="6651C98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05-18357</w:t>
            </w:r>
          </w:p>
        </w:tc>
        <w:tc>
          <w:tcPr>
            <w:tcW w:w="7830" w:type="dxa"/>
          </w:tcPr>
          <w:p w14:paraId="6AAC38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Grand Acres Park and Right-of-way (Annex #05-09)</w:t>
            </w:r>
          </w:p>
        </w:tc>
      </w:tr>
      <w:tr w:rsidR="00BB4BD4" w:rsidRPr="00D02FE4" w14:paraId="4289951C" w14:textId="77777777" w:rsidTr="00BB4BD4">
        <w:tc>
          <w:tcPr>
            <w:tcW w:w="1440" w:type="dxa"/>
          </w:tcPr>
          <w:p w14:paraId="4C7506D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lastRenderedPageBreak/>
              <w:t>9/26/2005</w:t>
            </w:r>
          </w:p>
        </w:tc>
        <w:tc>
          <w:tcPr>
            <w:tcW w:w="1800" w:type="dxa"/>
          </w:tcPr>
          <w:p w14:paraId="409509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05-18358</w:t>
            </w:r>
          </w:p>
        </w:tc>
        <w:tc>
          <w:tcPr>
            <w:tcW w:w="7830" w:type="dxa"/>
          </w:tcPr>
          <w:p w14:paraId="30AB9BE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Heritage Trail – The Greater Billings Non-Motorized Trail Plan</w:t>
            </w:r>
          </w:p>
        </w:tc>
      </w:tr>
      <w:tr w:rsidR="00BB4BD4" w:rsidRPr="00D02FE4" w14:paraId="31838772" w14:textId="77777777" w:rsidTr="00BB4BD4">
        <w:tc>
          <w:tcPr>
            <w:tcW w:w="1440" w:type="dxa"/>
          </w:tcPr>
          <w:p w14:paraId="332A2DF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10/11/2005</w:t>
            </w:r>
          </w:p>
        </w:tc>
        <w:tc>
          <w:tcPr>
            <w:tcW w:w="1800" w:type="dxa"/>
          </w:tcPr>
          <w:p w14:paraId="7432FC1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05-18359</w:t>
            </w:r>
          </w:p>
        </w:tc>
        <w:tc>
          <w:tcPr>
            <w:tcW w:w="7830" w:type="dxa"/>
          </w:tcPr>
          <w:p w14:paraId="62FD7BCE"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Respread</w:t>
            </w:r>
            <w:proofErr w:type="gramEnd"/>
            <w:r w:rsidRPr="00D02FE4">
              <w:rPr>
                <w:rFonts w:ascii="Arial" w:eastAsia="Times New Roman" w:hAnsi="Arial" w:cs="Arial"/>
                <w:sz w:val="24"/>
                <w:szCs w:val="24"/>
              </w:rPr>
              <w:t xml:space="preserve"> for refunding of assessments</w:t>
            </w:r>
          </w:p>
        </w:tc>
      </w:tr>
      <w:tr w:rsidR="00BB4BD4" w:rsidRPr="00D02FE4" w14:paraId="69D74263" w14:textId="77777777" w:rsidTr="00BB4BD4">
        <w:tc>
          <w:tcPr>
            <w:tcW w:w="1440" w:type="dxa"/>
          </w:tcPr>
          <w:p w14:paraId="1DEFF2B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10/11/2005</w:t>
            </w:r>
          </w:p>
        </w:tc>
        <w:tc>
          <w:tcPr>
            <w:tcW w:w="1800" w:type="dxa"/>
          </w:tcPr>
          <w:p w14:paraId="193E0E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05-18360</w:t>
            </w:r>
          </w:p>
        </w:tc>
        <w:tc>
          <w:tcPr>
            <w:tcW w:w="7830" w:type="dxa"/>
          </w:tcPr>
          <w:p w14:paraId="7CB93FF3"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Respread</w:t>
            </w:r>
            <w:proofErr w:type="gramEnd"/>
            <w:r w:rsidRPr="00D02FE4">
              <w:rPr>
                <w:rFonts w:ascii="Arial" w:eastAsia="Times New Roman" w:hAnsi="Arial" w:cs="Arial"/>
                <w:sz w:val="24"/>
                <w:szCs w:val="24"/>
              </w:rPr>
              <w:t xml:space="preserve"> for refunding of assessments</w:t>
            </w:r>
          </w:p>
        </w:tc>
      </w:tr>
      <w:tr w:rsidR="00BB4BD4" w:rsidRPr="00D02FE4" w14:paraId="4C76F1B6" w14:textId="77777777" w:rsidTr="00BB4BD4">
        <w:tc>
          <w:tcPr>
            <w:tcW w:w="1440" w:type="dxa"/>
          </w:tcPr>
          <w:p w14:paraId="021ACC9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10/11/2005</w:t>
            </w:r>
          </w:p>
        </w:tc>
        <w:tc>
          <w:tcPr>
            <w:tcW w:w="1800" w:type="dxa"/>
          </w:tcPr>
          <w:p w14:paraId="5926D98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05-18361</w:t>
            </w:r>
          </w:p>
        </w:tc>
        <w:tc>
          <w:tcPr>
            <w:tcW w:w="7830" w:type="dxa"/>
          </w:tcPr>
          <w:p w14:paraId="4272E2E3"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Respread</w:t>
            </w:r>
            <w:proofErr w:type="gramEnd"/>
            <w:r w:rsidRPr="00D02FE4">
              <w:rPr>
                <w:rFonts w:ascii="Arial" w:eastAsia="Times New Roman" w:hAnsi="Arial" w:cs="Arial"/>
                <w:sz w:val="24"/>
                <w:szCs w:val="24"/>
              </w:rPr>
              <w:t xml:space="preserve"> for refunding of assessments</w:t>
            </w:r>
          </w:p>
        </w:tc>
      </w:tr>
      <w:tr w:rsidR="00BB4BD4" w:rsidRPr="00D02FE4" w14:paraId="24D25FE8" w14:textId="77777777" w:rsidTr="00BB4BD4">
        <w:tc>
          <w:tcPr>
            <w:tcW w:w="1440" w:type="dxa"/>
          </w:tcPr>
          <w:p w14:paraId="0A23A56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10/11/2005</w:t>
            </w:r>
          </w:p>
        </w:tc>
        <w:tc>
          <w:tcPr>
            <w:tcW w:w="1800" w:type="dxa"/>
          </w:tcPr>
          <w:p w14:paraId="148CB1B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05-18362</w:t>
            </w:r>
          </w:p>
        </w:tc>
        <w:tc>
          <w:tcPr>
            <w:tcW w:w="7830" w:type="dxa"/>
          </w:tcPr>
          <w:p w14:paraId="748B7347"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Respread</w:t>
            </w:r>
            <w:proofErr w:type="gramEnd"/>
            <w:r w:rsidRPr="00D02FE4">
              <w:rPr>
                <w:rFonts w:ascii="Arial" w:eastAsia="Times New Roman" w:hAnsi="Arial" w:cs="Arial"/>
                <w:sz w:val="24"/>
                <w:szCs w:val="24"/>
              </w:rPr>
              <w:t xml:space="preserve"> for refunding of assessments</w:t>
            </w:r>
          </w:p>
        </w:tc>
      </w:tr>
      <w:tr w:rsidR="00BB4BD4" w:rsidRPr="00D02FE4" w14:paraId="4EDA0F79" w14:textId="77777777" w:rsidTr="00BB4BD4">
        <w:tc>
          <w:tcPr>
            <w:tcW w:w="1440" w:type="dxa"/>
          </w:tcPr>
          <w:p w14:paraId="35B61D8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10/11/2005</w:t>
            </w:r>
          </w:p>
        </w:tc>
        <w:tc>
          <w:tcPr>
            <w:tcW w:w="1800" w:type="dxa"/>
          </w:tcPr>
          <w:p w14:paraId="26977A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05-18363</w:t>
            </w:r>
          </w:p>
        </w:tc>
        <w:tc>
          <w:tcPr>
            <w:tcW w:w="7830" w:type="dxa"/>
          </w:tcPr>
          <w:p w14:paraId="1C359677"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Respread</w:t>
            </w:r>
            <w:proofErr w:type="gramEnd"/>
            <w:r w:rsidRPr="00D02FE4">
              <w:rPr>
                <w:rFonts w:ascii="Arial" w:eastAsia="Times New Roman" w:hAnsi="Arial" w:cs="Arial"/>
                <w:sz w:val="24"/>
                <w:szCs w:val="24"/>
              </w:rPr>
              <w:t xml:space="preserve"> for refunding of assessments</w:t>
            </w:r>
          </w:p>
        </w:tc>
      </w:tr>
      <w:tr w:rsidR="00BB4BD4" w:rsidRPr="00D02FE4" w14:paraId="69A909A3" w14:textId="77777777" w:rsidTr="00BB4BD4">
        <w:tc>
          <w:tcPr>
            <w:tcW w:w="1440" w:type="dxa"/>
          </w:tcPr>
          <w:p w14:paraId="1E90704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10/11/2005</w:t>
            </w:r>
          </w:p>
        </w:tc>
        <w:tc>
          <w:tcPr>
            <w:tcW w:w="1800" w:type="dxa"/>
          </w:tcPr>
          <w:p w14:paraId="2630D73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05-18364</w:t>
            </w:r>
          </w:p>
        </w:tc>
        <w:tc>
          <w:tcPr>
            <w:tcW w:w="7830" w:type="dxa"/>
          </w:tcPr>
          <w:p w14:paraId="3ABC6C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Downtown Business Improvement District Board of Trustees naming members, establishing their terms and specifying their powers and duties</w:t>
            </w:r>
          </w:p>
        </w:tc>
      </w:tr>
      <w:tr w:rsidR="00BB4BD4" w:rsidRPr="00D02FE4" w14:paraId="5D33BAAD" w14:textId="77777777" w:rsidTr="00BB4BD4">
        <w:tc>
          <w:tcPr>
            <w:tcW w:w="1440" w:type="dxa"/>
          </w:tcPr>
          <w:p w14:paraId="14E3AAA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10/11/2005</w:t>
            </w:r>
          </w:p>
        </w:tc>
        <w:tc>
          <w:tcPr>
            <w:tcW w:w="1800" w:type="dxa"/>
          </w:tcPr>
          <w:p w14:paraId="7D1591F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05-18365</w:t>
            </w:r>
          </w:p>
        </w:tc>
        <w:tc>
          <w:tcPr>
            <w:tcW w:w="7830" w:type="dxa"/>
          </w:tcPr>
          <w:p w14:paraId="3F8E9D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an ADA Coordinator, establishing a grievance procedure to be used by anyone who wishes to file a complaint alleging discrimination on basis of disability and repealing Res. 98-17429</w:t>
            </w:r>
          </w:p>
        </w:tc>
      </w:tr>
      <w:tr w:rsidR="00BB4BD4" w:rsidRPr="00D02FE4" w14:paraId="356F6C8D" w14:textId="77777777" w:rsidTr="00BB4BD4">
        <w:tc>
          <w:tcPr>
            <w:tcW w:w="1440" w:type="dxa"/>
          </w:tcPr>
          <w:p w14:paraId="248D668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10/25/2005</w:t>
            </w:r>
          </w:p>
        </w:tc>
        <w:tc>
          <w:tcPr>
            <w:tcW w:w="1800" w:type="dxa"/>
          </w:tcPr>
          <w:p w14:paraId="5FA3F1A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05-18366</w:t>
            </w:r>
          </w:p>
        </w:tc>
        <w:tc>
          <w:tcPr>
            <w:tcW w:w="7830" w:type="dxa"/>
          </w:tcPr>
          <w:p w14:paraId="2F7BA4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Revised Interlocal Agreement with the MMIA, outlining current services and operations of MMIA</w:t>
            </w:r>
          </w:p>
        </w:tc>
      </w:tr>
      <w:tr w:rsidR="00BB4BD4" w:rsidRPr="00D02FE4" w14:paraId="3E3ABA9E" w14:textId="77777777" w:rsidTr="00BB4BD4">
        <w:tc>
          <w:tcPr>
            <w:tcW w:w="1440" w:type="dxa"/>
          </w:tcPr>
          <w:p w14:paraId="0EA429A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10/25/2005</w:t>
            </w:r>
          </w:p>
        </w:tc>
        <w:tc>
          <w:tcPr>
            <w:tcW w:w="1800" w:type="dxa"/>
          </w:tcPr>
          <w:p w14:paraId="4ADEA9A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05-18367</w:t>
            </w:r>
          </w:p>
        </w:tc>
        <w:tc>
          <w:tcPr>
            <w:tcW w:w="7830" w:type="dxa"/>
          </w:tcPr>
          <w:p w14:paraId="5B1E8E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amendments for FY2004/2005</w:t>
            </w:r>
          </w:p>
        </w:tc>
      </w:tr>
      <w:tr w:rsidR="00BB4BD4" w:rsidRPr="00D02FE4" w14:paraId="5673985A" w14:textId="77777777" w:rsidTr="00BB4BD4">
        <w:tc>
          <w:tcPr>
            <w:tcW w:w="1440" w:type="dxa"/>
          </w:tcPr>
          <w:p w14:paraId="6E161BB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10/25/2005</w:t>
            </w:r>
          </w:p>
        </w:tc>
        <w:tc>
          <w:tcPr>
            <w:tcW w:w="1800" w:type="dxa"/>
          </w:tcPr>
          <w:p w14:paraId="6131E6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05-18368</w:t>
            </w:r>
          </w:p>
        </w:tc>
        <w:tc>
          <w:tcPr>
            <w:tcW w:w="7830" w:type="dxa"/>
          </w:tcPr>
          <w:p w14:paraId="52670D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amendments for FY 2005/2006</w:t>
            </w:r>
          </w:p>
        </w:tc>
      </w:tr>
      <w:tr w:rsidR="00BB4BD4" w:rsidRPr="00D02FE4" w14:paraId="0C759FDB" w14:textId="77777777" w:rsidTr="00BB4BD4">
        <w:tc>
          <w:tcPr>
            <w:tcW w:w="1440" w:type="dxa"/>
          </w:tcPr>
          <w:p w14:paraId="2BA8A19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10/25/2005</w:t>
            </w:r>
          </w:p>
        </w:tc>
        <w:tc>
          <w:tcPr>
            <w:tcW w:w="1800" w:type="dxa"/>
          </w:tcPr>
          <w:p w14:paraId="7F4B0E9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05-18369</w:t>
            </w:r>
          </w:p>
        </w:tc>
        <w:tc>
          <w:tcPr>
            <w:tcW w:w="7830" w:type="dxa"/>
          </w:tcPr>
          <w:p w14:paraId="7D7BAB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Lot 8A, Block 13, Lake Hills Subdivision, 18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to David and Ralna Cunningham for $2,913.56</w:t>
            </w:r>
          </w:p>
        </w:tc>
      </w:tr>
      <w:tr w:rsidR="00BB4BD4" w:rsidRPr="00D02FE4" w14:paraId="2BBADFC3" w14:textId="77777777" w:rsidTr="00BB4BD4">
        <w:tc>
          <w:tcPr>
            <w:tcW w:w="1440" w:type="dxa"/>
          </w:tcPr>
          <w:p w14:paraId="17825B3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11/28/2005</w:t>
            </w:r>
          </w:p>
        </w:tc>
        <w:tc>
          <w:tcPr>
            <w:tcW w:w="1800" w:type="dxa"/>
          </w:tcPr>
          <w:p w14:paraId="7EF231D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05-18370</w:t>
            </w:r>
          </w:p>
        </w:tc>
        <w:tc>
          <w:tcPr>
            <w:tcW w:w="7830" w:type="dxa"/>
          </w:tcPr>
          <w:p w14:paraId="2C6EA4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Transferring Zimmerman Trail ownership from Yellowstone County to the City of Billings  on that portion from Highway 3 south to the Billings’ city limits </w:t>
            </w:r>
          </w:p>
        </w:tc>
      </w:tr>
      <w:tr w:rsidR="00BB4BD4" w:rsidRPr="00D02FE4" w14:paraId="07A8A0D5" w14:textId="77777777" w:rsidTr="00BB4BD4">
        <w:tc>
          <w:tcPr>
            <w:tcW w:w="1440" w:type="dxa"/>
          </w:tcPr>
          <w:p w14:paraId="3B26FB6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11/28/2005</w:t>
            </w:r>
          </w:p>
        </w:tc>
        <w:tc>
          <w:tcPr>
            <w:tcW w:w="1800" w:type="dxa"/>
          </w:tcPr>
          <w:p w14:paraId="6186934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05-18371</w:t>
            </w:r>
          </w:p>
        </w:tc>
        <w:tc>
          <w:tcPr>
            <w:tcW w:w="7830" w:type="dxa"/>
          </w:tcPr>
          <w:p w14:paraId="02CCD8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Cobb Field Feasibility Study Report and preliminary planning recommendations for the repair or replacement of Cobb Field Stadium in Athletic Park.</w:t>
            </w:r>
          </w:p>
        </w:tc>
      </w:tr>
      <w:tr w:rsidR="00BB4BD4" w:rsidRPr="00D02FE4" w14:paraId="3F0469BB" w14:textId="77777777" w:rsidTr="00BB4BD4">
        <w:tc>
          <w:tcPr>
            <w:tcW w:w="1440" w:type="dxa"/>
          </w:tcPr>
          <w:p w14:paraId="6B2EB93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11/28/2005</w:t>
            </w:r>
          </w:p>
        </w:tc>
        <w:tc>
          <w:tcPr>
            <w:tcW w:w="1800" w:type="dxa"/>
          </w:tcPr>
          <w:p w14:paraId="7A8529E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05-18372</w:t>
            </w:r>
          </w:p>
        </w:tc>
        <w:tc>
          <w:tcPr>
            <w:tcW w:w="7830" w:type="dxa"/>
          </w:tcPr>
          <w:p w14:paraId="61A62C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Broadway Development Proposal Review Ad Hoc Committee, establishing purpose, the scope of responsibilities, composition and duration.</w:t>
            </w:r>
          </w:p>
        </w:tc>
      </w:tr>
      <w:tr w:rsidR="00BB4BD4" w:rsidRPr="00D02FE4" w14:paraId="7B5A9CA0" w14:textId="77777777" w:rsidTr="00BB4BD4">
        <w:tc>
          <w:tcPr>
            <w:tcW w:w="1440" w:type="dxa"/>
          </w:tcPr>
          <w:p w14:paraId="275913F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1F60775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05-18373</w:t>
            </w:r>
          </w:p>
        </w:tc>
        <w:tc>
          <w:tcPr>
            <w:tcW w:w="7830" w:type="dxa"/>
          </w:tcPr>
          <w:p w14:paraId="52CF72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Construction Bids </w:t>
            </w:r>
          </w:p>
        </w:tc>
      </w:tr>
      <w:tr w:rsidR="00BB4BD4" w:rsidRPr="00D02FE4" w14:paraId="07B19ED3" w14:textId="77777777" w:rsidTr="00BB4BD4">
        <w:tc>
          <w:tcPr>
            <w:tcW w:w="1440" w:type="dxa"/>
          </w:tcPr>
          <w:p w14:paraId="5E37A64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17F1D67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05-18374</w:t>
            </w:r>
          </w:p>
        </w:tc>
        <w:tc>
          <w:tcPr>
            <w:tcW w:w="7830" w:type="dxa"/>
          </w:tcPr>
          <w:p w14:paraId="33BD7E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1C, C/S 566, Jeff Essmann, petitioner</w:t>
            </w:r>
          </w:p>
        </w:tc>
      </w:tr>
      <w:tr w:rsidR="00BB4BD4" w:rsidRPr="00D02FE4" w14:paraId="09EE91B0" w14:textId="77777777" w:rsidTr="00BB4BD4">
        <w:tc>
          <w:tcPr>
            <w:tcW w:w="1440" w:type="dxa"/>
          </w:tcPr>
          <w:p w14:paraId="4426AE5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1AFA0C9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05-18375</w:t>
            </w:r>
          </w:p>
        </w:tc>
        <w:tc>
          <w:tcPr>
            <w:tcW w:w="7830" w:type="dxa"/>
          </w:tcPr>
          <w:p w14:paraId="05C24C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Renaming 34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between Colton Blvd. and Grand Avenue to Zimmerman Trail</w:t>
            </w:r>
          </w:p>
        </w:tc>
      </w:tr>
      <w:tr w:rsidR="00BB4BD4" w:rsidRPr="00D02FE4" w14:paraId="5469FA2F" w14:textId="77777777" w:rsidTr="00BB4BD4">
        <w:tc>
          <w:tcPr>
            <w:tcW w:w="1440" w:type="dxa"/>
          </w:tcPr>
          <w:p w14:paraId="2057B34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5F866AC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05-18376</w:t>
            </w:r>
          </w:p>
        </w:tc>
        <w:tc>
          <w:tcPr>
            <w:tcW w:w="7830" w:type="dxa"/>
          </w:tcPr>
          <w:p w14:paraId="42BC7F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Tax Incentive Program for NEW and EXPANDING INDUSTRY</w:t>
            </w:r>
          </w:p>
        </w:tc>
      </w:tr>
      <w:tr w:rsidR="00BB4BD4" w:rsidRPr="00D02FE4" w14:paraId="74CC8218" w14:textId="77777777" w:rsidTr="00BB4BD4">
        <w:tc>
          <w:tcPr>
            <w:tcW w:w="1440" w:type="dxa"/>
          </w:tcPr>
          <w:p w14:paraId="00AFD1A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740B328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05-18377</w:t>
            </w:r>
          </w:p>
        </w:tc>
        <w:tc>
          <w:tcPr>
            <w:tcW w:w="7830" w:type="dxa"/>
          </w:tcPr>
          <w:p w14:paraId="6C9D97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Tax Incentive Program for REMODELING, RECONSTRUCTING or EXPANDING Buildings or Structures and REPEALING Res. 89-16126</w:t>
            </w:r>
          </w:p>
        </w:tc>
      </w:tr>
      <w:tr w:rsidR="00BB4BD4" w:rsidRPr="00D02FE4" w14:paraId="2BFCD312" w14:textId="77777777" w:rsidTr="00BB4BD4">
        <w:tc>
          <w:tcPr>
            <w:tcW w:w="1440" w:type="dxa"/>
          </w:tcPr>
          <w:p w14:paraId="64A7CCA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12/12/2005</w:t>
            </w:r>
          </w:p>
        </w:tc>
        <w:tc>
          <w:tcPr>
            <w:tcW w:w="1800" w:type="dxa"/>
          </w:tcPr>
          <w:p w14:paraId="1462045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05-18378</w:t>
            </w:r>
          </w:p>
        </w:tc>
        <w:tc>
          <w:tcPr>
            <w:tcW w:w="7830" w:type="dxa"/>
          </w:tcPr>
          <w:p w14:paraId="0F4D85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a Tax Incentive Program for REMODELING, RECONSTRUCTING or EXPANDING certain COMMERCIAL property</w:t>
            </w:r>
          </w:p>
        </w:tc>
      </w:tr>
      <w:tr w:rsidR="00BB4BD4" w:rsidRPr="00D02FE4" w14:paraId="01BB5162" w14:textId="77777777" w:rsidTr="00BB4BD4">
        <w:tc>
          <w:tcPr>
            <w:tcW w:w="1440" w:type="dxa"/>
          </w:tcPr>
          <w:p w14:paraId="1D3A1A9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12/19/2005</w:t>
            </w:r>
          </w:p>
        </w:tc>
        <w:tc>
          <w:tcPr>
            <w:tcW w:w="1800" w:type="dxa"/>
          </w:tcPr>
          <w:p w14:paraId="591A6CB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05-18379</w:t>
            </w:r>
          </w:p>
        </w:tc>
        <w:tc>
          <w:tcPr>
            <w:tcW w:w="7830" w:type="dxa"/>
          </w:tcPr>
          <w:p w14:paraId="65C997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the Billings Heights Neighborhood Plan</w:t>
            </w:r>
          </w:p>
        </w:tc>
      </w:tr>
      <w:tr w:rsidR="00BB4BD4" w:rsidRPr="00D02FE4" w14:paraId="653EDA23" w14:textId="77777777" w:rsidTr="00BB4BD4">
        <w:tc>
          <w:tcPr>
            <w:tcW w:w="1440" w:type="dxa"/>
          </w:tcPr>
          <w:p w14:paraId="0A2DD0C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12/30/2005</w:t>
            </w:r>
          </w:p>
        </w:tc>
        <w:tc>
          <w:tcPr>
            <w:tcW w:w="1800" w:type="dxa"/>
          </w:tcPr>
          <w:p w14:paraId="1AAE3FC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05-18380</w:t>
            </w:r>
          </w:p>
        </w:tc>
        <w:tc>
          <w:tcPr>
            <w:tcW w:w="7830" w:type="dxa"/>
          </w:tcPr>
          <w:p w14:paraId="29D180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salary of the Municipal Court Judge. REPEALED BY Res. 06-18400</w:t>
            </w:r>
          </w:p>
        </w:tc>
      </w:tr>
    </w:tbl>
    <w:p w14:paraId="37435887" w14:textId="77777777" w:rsidR="00B13C48" w:rsidRPr="00D02FE4" w:rsidRDefault="00B13C48" w:rsidP="005659A6">
      <w:pPr>
        <w:spacing w:after="0" w:line="240" w:lineRule="auto"/>
        <w:rPr>
          <w:rFonts w:ascii="Arial" w:eastAsia="Times New Roman" w:hAnsi="Arial" w:cs="Arial"/>
          <w:sz w:val="24"/>
          <w:szCs w:val="24"/>
        </w:rPr>
      </w:pPr>
    </w:p>
    <w:p w14:paraId="2DA8131A" w14:textId="77777777" w:rsidR="00B13C48" w:rsidRPr="00D02FE4" w:rsidRDefault="00B13C48" w:rsidP="005659A6">
      <w:pPr>
        <w:rPr>
          <w:rFonts w:ascii="Arial" w:hAnsi="Arial" w:cs="Arial"/>
          <w:sz w:val="24"/>
          <w:szCs w:val="24"/>
        </w:rPr>
      </w:pPr>
    </w:p>
    <w:p w14:paraId="23F1A10B" w14:textId="77777777" w:rsidR="00B13C48" w:rsidRPr="00D02FE4" w:rsidRDefault="00B13C48" w:rsidP="005659A6">
      <w:pPr>
        <w:rPr>
          <w:rFonts w:ascii="Arial" w:hAnsi="Arial" w:cs="Arial"/>
          <w:sz w:val="24"/>
          <w:szCs w:val="24"/>
        </w:rPr>
      </w:pPr>
    </w:p>
    <w:p w14:paraId="07BBD93F" w14:textId="77777777" w:rsidR="00B13C48" w:rsidRPr="00D02FE4" w:rsidRDefault="00B13C48" w:rsidP="005659A6">
      <w:pPr>
        <w:rPr>
          <w:rFonts w:ascii="Arial" w:hAnsi="Arial" w:cs="Arial"/>
          <w:sz w:val="24"/>
          <w:szCs w:val="24"/>
        </w:rPr>
      </w:pPr>
    </w:p>
    <w:p w14:paraId="4C8A0CD8" w14:textId="77777777" w:rsidR="00B13C48" w:rsidRPr="00D02FE4" w:rsidRDefault="00B13C48" w:rsidP="005659A6">
      <w:pPr>
        <w:rPr>
          <w:rFonts w:ascii="Arial" w:hAnsi="Arial" w:cs="Arial"/>
          <w:sz w:val="24"/>
          <w:szCs w:val="24"/>
        </w:rPr>
      </w:pPr>
    </w:p>
    <w:p w14:paraId="671B94D5" w14:textId="77777777" w:rsidR="00B13C48" w:rsidRPr="00D02FE4" w:rsidRDefault="00B13C48" w:rsidP="005659A6">
      <w:pPr>
        <w:rPr>
          <w:rFonts w:ascii="Arial" w:hAnsi="Arial" w:cs="Arial"/>
          <w:sz w:val="24"/>
          <w:szCs w:val="24"/>
        </w:rPr>
      </w:pPr>
    </w:p>
    <w:p w14:paraId="28298B78" w14:textId="77777777" w:rsidR="00B13C48" w:rsidRPr="00D02FE4" w:rsidRDefault="00B13C48" w:rsidP="005659A6">
      <w:pPr>
        <w:rPr>
          <w:rFonts w:ascii="Arial" w:hAnsi="Arial" w:cs="Arial"/>
          <w:sz w:val="24"/>
          <w:szCs w:val="24"/>
        </w:rPr>
      </w:pPr>
    </w:p>
    <w:p w14:paraId="5CD83722" w14:textId="77777777" w:rsidR="00B13C48" w:rsidRPr="00D02FE4" w:rsidRDefault="00BB4BD4" w:rsidP="005659A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2004 RESOLUTIONS</w:t>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1418"/>
        <w:gridCol w:w="2049"/>
        <w:gridCol w:w="7558"/>
      </w:tblGrid>
      <w:tr w:rsidR="00BB4BD4" w:rsidRPr="00D02FE4" w14:paraId="04A6B4C9" w14:textId="77777777" w:rsidTr="00BB4BD4">
        <w:tc>
          <w:tcPr>
            <w:tcW w:w="630" w:type="pct"/>
            <w:shd w:val="pct15" w:color="auto" w:fill="auto"/>
          </w:tcPr>
          <w:p w14:paraId="6DC80A8F"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936" w:type="pct"/>
            <w:shd w:val="pct15" w:color="auto" w:fill="auto"/>
          </w:tcPr>
          <w:p w14:paraId="2E4A0FC7"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3434" w:type="pct"/>
            <w:shd w:val="pct15" w:color="auto" w:fill="auto"/>
          </w:tcPr>
          <w:p w14:paraId="6A4C1AA2"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7FD61117" w14:textId="77777777" w:rsidTr="00BB4BD4">
        <w:tc>
          <w:tcPr>
            <w:tcW w:w="630" w:type="pct"/>
          </w:tcPr>
          <w:p w14:paraId="0A72472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5D1F9B1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04-18054</w:t>
            </w:r>
          </w:p>
        </w:tc>
        <w:tc>
          <w:tcPr>
            <w:tcW w:w="3434" w:type="pct"/>
          </w:tcPr>
          <w:p w14:paraId="208DED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Financing certain proposed projects; establishing compliance with reimbursement Bond Regulations under IRS Code, re: Transportation Bond projects</w:t>
            </w:r>
          </w:p>
        </w:tc>
      </w:tr>
      <w:tr w:rsidR="00BB4BD4" w:rsidRPr="00D02FE4" w14:paraId="107E35A6" w14:textId="77777777" w:rsidTr="00BB4BD4">
        <w:tc>
          <w:tcPr>
            <w:tcW w:w="630" w:type="pct"/>
          </w:tcPr>
          <w:p w14:paraId="525AA94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7B1DB1E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04-18055</w:t>
            </w:r>
          </w:p>
        </w:tc>
        <w:tc>
          <w:tcPr>
            <w:tcW w:w="3434" w:type="pct"/>
          </w:tcPr>
          <w:p w14:paraId="3D3E0C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$10,200,000 Higher Education Revenue Bonds, Rocky Mountain College Project, authorizing the City Administrator or designee of the City Administrator to sign documents on behalf of the City in lieu of the Director of Administrative Services</w:t>
            </w:r>
          </w:p>
        </w:tc>
      </w:tr>
      <w:tr w:rsidR="00BB4BD4" w:rsidRPr="00D02FE4" w14:paraId="5A26F54B" w14:textId="77777777" w:rsidTr="00BB4BD4">
        <w:tc>
          <w:tcPr>
            <w:tcW w:w="630" w:type="pct"/>
          </w:tcPr>
          <w:p w14:paraId="54DCC99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352F819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04-18056</w:t>
            </w:r>
          </w:p>
        </w:tc>
        <w:tc>
          <w:tcPr>
            <w:tcW w:w="3434" w:type="pct"/>
          </w:tcPr>
          <w:p w14:paraId="7A8BA4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Authorized signatures on bank account #1-500-9560-2077</w:t>
            </w:r>
          </w:p>
        </w:tc>
      </w:tr>
      <w:tr w:rsidR="00BB4BD4" w:rsidRPr="00D02FE4" w14:paraId="34E40479" w14:textId="77777777" w:rsidTr="00BB4BD4">
        <w:tc>
          <w:tcPr>
            <w:tcW w:w="630" w:type="pct"/>
          </w:tcPr>
          <w:p w14:paraId="239D241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5E7DC0F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04-18057</w:t>
            </w:r>
          </w:p>
        </w:tc>
        <w:tc>
          <w:tcPr>
            <w:tcW w:w="3434" w:type="pct"/>
          </w:tcPr>
          <w:p w14:paraId="1960E2A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Authorized signatures on bank account #1-500-9560-2929</w:t>
            </w:r>
          </w:p>
        </w:tc>
      </w:tr>
      <w:tr w:rsidR="00BB4BD4" w:rsidRPr="00D02FE4" w14:paraId="3B0E04E8" w14:textId="77777777" w:rsidTr="00BB4BD4">
        <w:tc>
          <w:tcPr>
            <w:tcW w:w="630" w:type="pct"/>
          </w:tcPr>
          <w:p w14:paraId="2A8C6DB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68593A6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04-18058</w:t>
            </w:r>
          </w:p>
        </w:tc>
        <w:tc>
          <w:tcPr>
            <w:tcW w:w="3434" w:type="pct"/>
          </w:tcPr>
          <w:p w14:paraId="42225B1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Authorized signatures on Buchanan Capital Investment Account</w:t>
            </w:r>
          </w:p>
        </w:tc>
      </w:tr>
      <w:tr w:rsidR="00BB4BD4" w:rsidRPr="00D02FE4" w14:paraId="0A3E634C" w14:textId="77777777" w:rsidTr="00BB4BD4">
        <w:tc>
          <w:tcPr>
            <w:tcW w:w="630" w:type="pct"/>
          </w:tcPr>
          <w:p w14:paraId="23DF19E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40F1F37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04-18059</w:t>
            </w:r>
          </w:p>
        </w:tc>
        <w:tc>
          <w:tcPr>
            <w:tcW w:w="3434" w:type="pct"/>
          </w:tcPr>
          <w:p w14:paraId="1D16AED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Tract 2B, C/S 2218 from City, Eileen &amp; Steve Solberg, Petitioners</w:t>
            </w:r>
          </w:p>
        </w:tc>
      </w:tr>
      <w:tr w:rsidR="00BB4BD4" w:rsidRPr="00D02FE4" w14:paraId="26B27B07" w14:textId="77777777" w:rsidTr="00BB4BD4">
        <w:tc>
          <w:tcPr>
            <w:tcW w:w="630" w:type="pct"/>
          </w:tcPr>
          <w:p w14:paraId="1674116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7DCBADF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04-18060</w:t>
            </w:r>
          </w:p>
        </w:tc>
        <w:tc>
          <w:tcPr>
            <w:tcW w:w="3434" w:type="pct"/>
          </w:tcPr>
          <w:p w14:paraId="09DE0D5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4019-Rolling Hills Park</w:t>
            </w:r>
          </w:p>
        </w:tc>
      </w:tr>
      <w:tr w:rsidR="00BB4BD4" w:rsidRPr="00D02FE4" w14:paraId="0020AF33" w14:textId="77777777" w:rsidTr="00BB4BD4">
        <w:tc>
          <w:tcPr>
            <w:tcW w:w="630" w:type="pct"/>
          </w:tcPr>
          <w:p w14:paraId="28268CC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69F3112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04-18061</w:t>
            </w:r>
          </w:p>
        </w:tc>
        <w:tc>
          <w:tcPr>
            <w:tcW w:w="3434" w:type="pct"/>
          </w:tcPr>
          <w:p w14:paraId="2CE59F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4020-Dokken Park</w:t>
            </w:r>
          </w:p>
        </w:tc>
      </w:tr>
      <w:tr w:rsidR="00BB4BD4" w:rsidRPr="00D02FE4" w14:paraId="3A5066FB" w14:textId="77777777" w:rsidTr="00BB4BD4">
        <w:tc>
          <w:tcPr>
            <w:tcW w:w="630" w:type="pct"/>
          </w:tcPr>
          <w:p w14:paraId="00EDF24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43742A7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04-18062</w:t>
            </w:r>
          </w:p>
        </w:tc>
        <w:tc>
          <w:tcPr>
            <w:tcW w:w="3434" w:type="pct"/>
          </w:tcPr>
          <w:p w14:paraId="5A8EFB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sell</w:t>
            </w:r>
            <w:proofErr w:type="gramEnd"/>
            <w:r w:rsidRPr="00D02FE4">
              <w:rPr>
                <w:rFonts w:ascii="Arial" w:eastAsia="Times New Roman" w:hAnsi="Arial" w:cs="Arial"/>
                <w:sz w:val="24"/>
                <w:szCs w:val="24"/>
              </w:rPr>
              <w:t xml:space="preserve"> City-owned property, 6 residential lots, Lots 1-6, Block 3, Alkali Creek Subdivision</w:t>
            </w:r>
          </w:p>
        </w:tc>
      </w:tr>
      <w:tr w:rsidR="00BB4BD4" w:rsidRPr="00D02FE4" w14:paraId="0B906034" w14:textId="77777777" w:rsidTr="00BB4BD4">
        <w:tc>
          <w:tcPr>
            <w:tcW w:w="630" w:type="pct"/>
          </w:tcPr>
          <w:p w14:paraId="398B719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35928A5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04-18063</w:t>
            </w:r>
          </w:p>
        </w:tc>
        <w:tc>
          <w:tcPr>
            <w:tcW w:w="3434" w:type="pct"/>
          </w:tcPr>
          <w:p w14:paraId="51D24A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General Fund budget amendment to implement Police Union Contract</w:t>
            </w:r>
          </w:p>
        </w:tc>
      </w:tr>
      <w:tr w:rsidR="00BB4BD4" w:rsidRPr="00D02FE4" w14:paraId="2892FDD1" w14:textId="77777777" w:rsidTr="00BB4BD4">
        <w:tc>
          <w:tcPr>
            <w:tcW w:w="630" w:type="pct"/>
          </w:tcPr>
          <w:p w14:paraId="3CC76E0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49D4D2C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04-18064</w:t>
            </w:r>
          </w:p>
        </w:tc>
        <w:tc>
          <w:tcPr>
            <w:tcW w:w="3434" w:type="pct"/>
          </w:tcPr>
          <w:p w14:paraId="04A77D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Project on behalf of HW Billings/Western View Limited Partnership and the issuance of revenue bonds to finance cost, approving the project and authorizing issuance of bonds</w:t>
            </w:r>
          </w:p>
        </w:tc>
      </w:tr>
      <w:tr w:rsidR="00BB4BD4" w:rsidRPr="00D02FE4" w14:paraId="61361A0B" w14:textId="77777777" w:rsidTr="00BB4BD4">
        <w:tc>
          <w:tcPr>
            <w:tcW w:w="630" w:type="pct"/>
          </w:tcPr>
          <w:p w14:paraId="2A1FFF9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289BF97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04-18065</w:t>
            </w:r>
          </w:p>
        </w:tc>
        <w:tc>
          <w:tcPr>
            <w:tcW w:w="3434" w:type="pct"/>
          </w:tcPr>
          <w:p w14:paraId="02BE7F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Create PMD #4024-Walden Grove Park; AMENDED by Res 04-18207</w:t>
            </w:r>
          </w:p>
        </w:tc>
      </w:tr>
      <w:tr w:rsidR="00BB4BD4" w:rsidRPr="00D02FE4" w14:paraId="3F1CF06C" w14:textId="77777777" w:rsidTr="00BB4BD4">
        <w:tc>
          <w:tcPr>
            <w:tcW w:w="630" w:type="pct"/>
          </w:tcPr>
          <w:p w14:paraId="7392094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447B3EF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04-18066</w:t>
            </w:r>
          </w:p>
        </w:tc>
        <w:tc>
          <w:tcPr>
            <w:tcW w:w="3434" w:type="pct"/>
          </w:tcPr>
          <w:p w14:paraId="472A5C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Additional Weed Assessments for 2003</w:t>
            </w:r>
          </w:p>
        </w:tc>
      </w:tr>
      <w:tr w:rsidR="00BB4BD4" w:rsidRPr="00D02FE4" w14:paraId="00637021" w14:textId="77777777" w:rsidTr="00BB4BD4">
        <w:tc>
          <w:tcPr>
            <w:tcW w:w="630" w:type="pct"/>
          </w:tcPr>
          <w:p w14:paraId="54402CE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3D08B48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04-18067</w:t>
            </w:r>
          </w:p>
        </w:tc>
        <w:tc>
          <w:tcPr>
            <w:tcW w:w="3434" w:type="pct"/>
          </w:tcPr>
          <w:p w14:paraId="1202618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and Wastewater Rate Schedule adjustments: Schedule VI, Water System Dev. Fees; Schedule VI, Wastewater System Dev. Fees, Schedule VII, Water-Interior and Local Mains Construction Fee; and Schedule VIII, Wastewater-Interior and Local Mains Construction Fees</w:t>
            </w:r>
          </w:p>
        </w:tc>
      </w:tr>
      <w:tr w:rsidR="00BB4BD4" w:rsidRPr="00D02FE4" w14:paraId="2B8DBF94" w14:textId="77777777" w:rsidTr="00BB4BD4">
        <w:tc>
          <w:tcPr>
            <w:tcW w:w="630" w:type="pct"/>
          </w:tcPr>
          <w:p w14:paraId="01D1427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1/12/2004</w:t>
            </w:r>
          </w:p>
        </w:tc>
        <w:tc>
          <w:tcPr>
            <w:tcW w:w="936" w:type="pct"/>
          </w:tcPr>
          <w:p w14:paraId="53EE68C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04-18068</w:t>
            </w:r>
          </w:p>
        </w:tc>
        <w:tc>
          <w:tcPr>
            <w:tcW w:w="3434" w:type="pct"/>
          </w:tcPr>
          <w:p w14:paraId="7C3580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Submitting question to voters for issuance of $12,500,000 General Obligation Bonds for demolition of Cobb Field baseball stadium, design, construction and equipping new stadium; and $4,500,000 General Obligation Bonds for design, construction and equipping new outdoor family aquatics facility in Heights at a special election on 6/8/04</w:t>
            </w:r>
          </w:p>
        </w:tc>
      </w:tr>
      <w:tr w:rsidR="00BB4BD4" w:rsidRPr="00D02FE4" w14:paraId="7C073545" w14:textId="77777777" w:rsidTr="00BB4BD4">
        <w:tc>
          <w:tcPr>
            <w:tcW w:w="630" w:type="pct"/>
          </w:tcPr>
          <w:p w14:paraId="77FB57B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1/26/2004</w:t>
            </w:r>
          </w:p>
        </w:tc>
        <w:tc>
          <w:tcPr>
            <w:tcW w:w="936" w:type="pct"/>
          </w:tcPr>
          <w:p w14:paraId="00612E9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04-18069</w:t>
            </w:r>
          </w:p>
        </w:tc>
        <w:tc>
          <w:tcPr>
            <w:tcW w:w="3434" w:type="pct"/>
          </w:tcPr>
          <w:p w14:paraId="2B4473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Jury Witness account</w:t>
            </w:r>
          </w:p>
        </w:tc>
      </w:tr>
      <w:tr w:rsidR="00BB4BD4" w:rsidRPr="00D02FE4" w14:paraId="7CD69F21" w14:textId="77777777" w:rsidTr="00BB4BD4">
        <w:tc>
          <w:tcPr>
            <w:tcW w:w="630" w:type="pct"/>
          </w:tcPr>
          <w:p w14:paraId="3B93956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27D825B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04-18070</w:t>
            </w:r>
          </w:p>
        </w:tc>
        <w:tc>
          <w:tcPr>
            <w:tcW w:w="3434" w:type="pct"/>
          </w:tcPr>
          <w:p w14:paraId="2A2C341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Court Bond Refund account</w:t>
            </w:r>
          </w:p>
        </w:tc>
      </w:tr>
      <w:tr w:rsidR="00BB4BD4" w:rsidRPr="00D02FE4" w14:paraId="2BD6DEED" w14:textId="77777777" w:rsidTr="00BB4BD4">
        <w:tc>
          <w:tcPr>
            <w:tcW w:w="630" w:type="pct"/>
          </w:tcPr>
          <w:p w14:paraId="50A3BA3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342B81F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04-18071</w:t>
            </w:r>
          </w:p>
        </w:tc>
        <w:tc>
          <w:tcPr>
            <w:tcW w:w="3434" w:type="pct"/>
          </w:tcPr>
          <w:p w14:paraId="042573C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Health Insurance account</w:t>
            </w:r>
          </w:p>
        </w:tc>
      </w:tr>
      <w:tr w:rsidR="00BB4BD4" w:rsidRPr="00D02FE4" w14:paraId="090ECB75" w14:textId="77777777" w:rsidTr="00BB4BD4">
        <w:tc>
          <w:tcPr>
            <w:tcW w:w="630" w:type="pct"/>
          </w:tcPr>
          <w:p w14:paraId="6D32F0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564DE0D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04-18072</w:t>
            </w:r>
          </w:p>
        </w:tc>
        <w:tc>
          <w:tcPr>
            <w:tcW w:w="3434" w:type="pct"/>
          </w:tcPr>
          <w:p w14:paraId="04B75A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Bond/Coupon account</w:t>
            </w:r>
          </w:p>
        </w:tc>
      </w:tr>
      <w:tr w:rsidR="00BB4BD4" w:rsidRPr="00D02FE4" w14:paraId="791F93AE" w14:textId="77777777" w:rsidTr="00BB4BD4">
        <w:tc>
          <w:tcPr>
            <w:tcW w:w="630" w:type="pct"/>
          </w:tcPr>
          <w:p w14:paraId="179FF8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6F0A854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04-18073</w:t>
            </w:r>
          </w:p>
        </w:tc>
        <w:tc>
          <w:tcPr>
            <w:tcW w:w="3434" w:type="pct"/>
          </w:tcPr>
          <w:p w14:paraId="01A6DA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General Depository account</w:t>
            </w:r>
          </w:p>
        </w:tc>
      </w:tr>
      <w:tr w:rsidR="00BB4BD4" w:rsidRPr="00D02FE4" w14:paraId="3DEACC24" w14:textId="77777777" w:rsidTr="00BB4BD4">
        <w:tc>
          <w:tcPr>
            <w:tcW w:w="630" w:type="pct"/>
          </w:tcPr>
          <w:p w14:paraId="4B7177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 xml:space="preserve">  1/26/2004</w:t>
            </w:r>
          </w:p>
        </w:tc>
        <w:tc>
          <w:tcPr>
            <w:tcW w:w="936" w:type="pct"/>
          </w:tcPr>
          <w:p w14:paraId="5B1335F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04-18074</w:t>
            </w:r>
          </w:p>
        </w:tc>
        <w:tc>
          <w:tcPr>
            <w:tcW w:w="3434" w:type="pct"/>
          </w:tcPr>
          <w:p w14:paraId="0B0AF1C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Signatory change on US Bank Account:  Water Department account</w:t>
            </w:r>
          </w:p>
        </w:tc>
      </w:tr>
      <w:tr w:rsidR="00BB4BD4" w:rsidRPr="00D02FE4" w14:paraId="1B7F1B4C" w14:textId="77777777" w:rsidTr="00BB4BD4">
        <w:tc>
          <w:tcPr>
            <w:tcW w:w="630" w:type="pct"/>
          </w:tcPr>
          <w:p w14:paraId="73A661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50EF100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04-18075</w:t>
            </w:r>
          </w:p>
        </w:tc>
        <w:tc>
          <w:tcPr>
            <w:tcW w:w="3434" w:type="pct"/>
          </w:tcPr>
          <w:p w14:paraId="7E4797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Payroll account</w:t>
            </w:r>
          </w:p>
        </w:tc>
      </w:tr>
      <w:tr w:rsidR="00BB4BD4" w:rsidRPr="00D02FE4" w14:paraId="005D3534" w14:textId="77777777" w:rsidTr="00BB4BD4">
        <w:tc>
          <w:tcPr>
            <w:tcW w:w="630" w:type="pct"/>
          </w:tcPr>
          <w:p w14:paraId="764701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1D22FB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04-18076</w:t>
            </w:r>
          </w:p>
        </w:tc>
        <w:tc>
          <w:tcPr>
            <w:tcW w:w="3434" w:type="pct"/>
          </w:tcPr>
          <w:p w14:paraId="6219519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Accounts Payable account</w:t>
            </w:r>
          </w:p>
        </w:tc>
      </w:tr>
      <w:tr w:rsidR="00BB4BD4" w:rsidRPr="00D02FE4" w14:paraId="257CD3A4" w14:textId="77777777" w:rsidTr="00BB4BD4">
        <w:tc>
          <w:tcPr>
            <w:tcW w:w="630" w:type="pct"/>
          </w:tcPr>
          <w:p w14:paraId="12CEC9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221CF8F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04-18077</w:t>
            </w:r>
          </w:p>
        </w:tc>
        <w:tc>
          <w:tcPr>
            <w:tcW w:w="3434" w:type="pct"/>
          </w:tcPr>
          <w:p w14:paraId="4C8856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Account #2077</w:t>
            </w:r>
          </w:p>
        </w:tc>
      </w:tr>
      <w:tr w:rsidR="00BB4BD4" w:rsidRPr="00D02FE4" w14:paraId="21A7ECA9" w14:textId="77777777" w:rsidTr="00BB4BD4">
        <w:tc>
          <w:tcPr>
            <w:tcW w:w="630" w:type="pct"/>
          </w:tcPr>
          <w:p w14:paraId="40CFFD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064AE57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04-18078</w:t>
            </w:r>
          </w:p>
        </w:tc>
        <w:tc>
          <w:tcPr>
            <w:tcW w:w="3434" w:type="pct"/>
          </w:tcPr>
          <w:p w14:paraId="025212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Account #2929</w:t>
            </w:r>
          </w:p>
        </w:tc>
      </w:tr>
      <w:tr w:rsidR="00BB4BD4" w:rsidRPr="00D02FE4" w14:paraId="36D189C3" w14:textId="77777777" w:rsidTr="00BB4BD4">
        <w:tc>
          <w:tcPr>
            <w:tcW w:w="630" w:type="pct"/>
          </w:tcPr>
          <w:p w14:paraId="422ECCF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187ADC3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04-18079</w:t>
            </w:r>
          </w:p>
        </w:tc>
        <w:tc>
          <w:tcPr>
            <w:tcW w:w="3434" w:type="pct"/>
          </w:tcPr>
          <w:p w14:paraId="3C5F80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Account #2419</w:t>
            </w:r>
          </w:p>
        </w:tc>
      </w:tr>
      <w:tr w:rsidR="00BB4BD4" w:rsidRPr="00D02FE4" w14:paraId="0B8F9ABD" w14:textId="77777777" w:rsidTr="00BB4BD4">
        <w:tc>
          <w:tcPr>
            <w:tcW w:w="630" w:type="pct"/>
          </w:tcPr>
          <w:p w14:paraId="1F9EE0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2D23B01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04-18080</w:t>
            </w:r>
          </w:p>
        </w:tc>
        <w:tc>
          <w:tcPr>
            <w:tcW w:w="3434" w:type="pct"/>
          </w:tcPr>
          <w:p w14:paraId="4D27D1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Account #0208</w:t>
            </w:r>
          </w:p>
        </w:tc>
      </w:tr>
      <w:tr w:rsidR="00BB4BD4" w:rsidRPr="00D02FE4" w14:paraId="70FEF94C" w14:textId="77777777" w:rsidTr="00BB4BD4">
        <w:tc>
          <w:tcPr>
            <w:tcW w:w="630" w:type="pct"/>
          </w:tcPr>
          <w:p w14:paraId="1F3008C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10CD4BA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04-18081</w:t>
            </w:r>
          </w:p>
        </w:tc>
        <w:tc>
          <w:tcPr>
            <w:tcW w:w="3434" w:type="pct"/>
          </w:tcPr>
          <w:p w14:paraId="2EDD0B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Signatory change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US Bank Account:  Account #2575</w:t>
            </w:r>
          </w:p>
        </w:tc>
      </w:tr>
      <w:tr w:rsidR="00BB4BD4" w:rsidRPr="00D02FE4" w14:paraId="68D0BF8F" w14:textId="77777777" w:rsidTr="00BB4BD4">
        <w:tc>
          <w:tcPr>
            <w:tcW w:w="630" w:type="pct"/>
          </w:tcPr>
          <w:p w14:paraId="00AEBC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4A7666B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04-18082</w:t>
            </w:r>
          </w:p>
        </w:tc>
        <w:tc>
          <w:tcPr>
            <w:tcW w:w="3434" w:type="pct"/>
          </w:tcPr>
          <w:p w14:paraId="3B4F35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#4022-Lutheran Park</w:t>
            </w:r>
          </w:p>
        </w:tc>
      </w:tr>
      <w:tr w:rsidR="00BB4BD4" w:rsidRPr="00D02FE4" w14:paraId="05019588" w14:textId="77777777" w:rsidTr="00BB4BD4">
        <w:tc>
          <w:tcPr>
            <w:tcW w:w="630" w:type="pct"/>
          </w:tcPr>
          <w:p w14:paraId="2B51BDF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1/26/2004</w:t>
            </w:r>
          </w:p>
        </w:tc>
        <w:tc>
          <w:tcPr>
            <w:tcW w:w="936" w:type="pct"/>
          </w:tcPr>
          <w:p w14:paraId="79F1B7F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04-18083</w:t>
            </w:r>
          </w:p>
        </w:tc>
        <w:tc>
          <w:tcPr>
            <w:tcW w:w="3434" w:type="pct"/>
          </w:tcPr>
          <w:p w14:paraId="492AAB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$4009-Aspen Grove Subdivision</w:t>
            </w:r>
          </w:p>
        </w:tc>
      </w:tr>
      <w:tr w:rsidR="00BB4BD4" w:rsidRPr="00D02FE4" w14:paraId="70A549A8" w14:textId="77777777" w:rsidTr="00BB4BD4">
        <w:tc>
          <w:tcPr>
            <w:tcW w:w="630" w:type="pct"/>
          </w:tcPr>
          <w:p w14:paraId="28D241F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1/26/2004</w:t>
            </w:r>
          </w:p>
        </w:tc>
        <w:tc>
          <w:tcPr>
            <w:tcW w:w="936" w:type="pct"/>
          </w:tcPr>
          <w:p w14:paraId="2538BB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04-18084</w:t>
            </w:r>
          </w:p>
        </w:tc>
        <w:tc>
          <w:tcPr>
            <w:tcW w:w="3434" w:type="pct"/>
          </w:tcPr>
          <w:p w14:paraId="0C8F4DB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2A-1 &amp; Tract 3A-1, C/S 1876 Amended</w:t>
            </w:r>
          </w:p>
        </w:tc>
      </w:tr>
      <w:tr w:rsidR="00BB4BD4" w:rsidRPr="00D02FE4" w14:paraId="69AB1790" w14:textId="77777777" w:rsidTr="00BB4BD4">
        <w:tc>
          <w:tcPr>
            <w:tcW w:w="630" w:type="pct"/>
          </w:tcPr>
          <w:p w14:paraId="1007AC9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1175E3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04-18085</w:t>
            </w:r>
          </w:p>
        </w:tc>
        <w:tc>
          <w:tcPr>
            <w:tcW w:w="3434" w:type="pct"/>
          </w:tcPr>
          <w:p w14:paraId="7298C42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on the 800 Block of South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South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Lots 1-19, Block 231, O.T. and setting a public hearing for 3/8/04.</w:t>
            </w:r>
          </w:p>
        </w:tc>
      </w:tr>
      <w:tr w:rsidR="00BB4BD4" w:rsidRPr="00D02FE4" w14:paraId="4A46F74C" w14:textId="77777777" w:rsidTr="00BB4BD4">
        <w:tc>
          <w:tcPr>
            <w:tcW w:w="630" w:type="pct"/>
          </w:tcPr>
          <w:p w14:paraId="63B3DD1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06354C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04-18086</w:t>
            </w:r>
          </w:p>
        </w:tc>
        <w:tc>
          <w:tcPr>
            <w:tcW w:w="3434" w:type="pct"/>
          </w:tcPr>
          <w:p w14:paraId="45C24E6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1361</w:t>
            </w:r>
          </w:p>
        </w:tc>
      </w:tr>
      <w:tr w:rsidR="00BB4BD4" w:rsidRPr="00D02FE4" w14:paraId="538C6426" w14:textId="77777777" w:rsidTr="00BB4BD4">
        <w:tc>
          <w:tcPr>
            <w:tcW w:w="630" w:type="pct"/>
          </w:tcPr>
          <w:p w14:paraId="1F8A00B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0C49573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04-18087</w:t>
            </w:r>
          </w:p>
        </w:tc>
        <w:tc>
          <w:tcPr>
            <w:tcW w:w="3434" w:type="pct"/>
          </w:tcPr>
          <w:p w14:paraId="74A406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6 City-owned lots in Alkali Creek Subdivision, described as Lots 1-6, Block 3, Alkali Creek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r>
      <w:tr w:rsidR="00BB4BD4" w:rsidRPr="00D02FE4" w14:paraId="6FC1F9C9" w14:textId="77777777" w:rsidTr="00BB4BD4">
        <w:tc>
          <w:tcPr>
            <w:tcW w:w="630" w:type="pct"/>
          </w:tcPr>
          <w:p w14:paraId="4BEAF45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0FABEAE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04-18088</w:t>
            </w:r>
          </w:p>
        </w:tc>
        <w:tc>
          <w:tcPr>
            <w:tcW w:w="3434" w:type="pct"/>
          </w:tcPr>
          <w:p w14:paraId="516020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 Tract 2B, C/S 2218; REPEALS Annex #03-10</w:t>
            </w:r>
          </w:p>
        </w:tc>
      </w:tr>
      <w:tr w:rsidR="00BB4BD4" w:rsidRPr="00D02FE4" w14:paraId="29E8297B" w14:textId="77777777" w:rsidTr="00BB4BD4">
        <w:tc>
          <w:tcPr>
            <w:tcW w:w="630" w:type="pct"/>
          </w:tcPr>
          <w:p w14:paraId="7F98793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17704F0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04-18089</w:t>
            </w:r>
          </w:p>
        </w:tc>
        <w:tc>
          <w:tcPr>
            <w:tcW w:w="3434" w:type="pct"/>
          </w:tcPr>
          <w:p w14:paraId="4A93F9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4019: Rolling Hills Park</w:t>
            </w:r>
          </w:p>
        </w:tc>
      </w:tr>
      <w:tr w:rsidR="00BB4BD4" w:rsidRPr="00D02FE4" w14:paraId="5A21C3E6" w14:textId="77777777" w:rsidTr="00BB4BD4">
        <w:tc>
          <w:tcPr>
            <w:tcW w:w="630" w:type="pct"/>
          </w:tcPr>
          <w:p w14:paraId="4A8C1D7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2/9/2004</w:t>
            </w:r>
          </w:p>
        </w:tc>
        <w:tc>
          <w:tcPr>
            <w:tcW w:w="936" w:type="pct"/>
          </w:tcPr>
          <w:p w14:paraId="7C541B0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04-18090</w:t>
            </w:r>
          </w:p>
        </w:tc>
        <w:tc>
          <w:tcPr>
            <w:tcW w:w="3434" w:type="pct"/>
          </w:tcPr>
          <w:p w14:paraId="419DB4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4020: Dokken Park</w:t>
            </w:r>
          </w:p>
        </w:tc>
      </w:tr>
      <w:tr w:rsidR="00BB4BD4" w:rsidRPr="00D02FE4" w14:paraId="3A028D39" w14:textId="77777777" w:rsidTr="00BB4BD4">
        <w:tc>
          <w:tcPr>
            <w:tcW w:w="630" w:type="pct"/>
          </w:tcPr>
          <w:p w14:paraId="5C653A0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326EFDF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04-18091</w:t>
            </w:r>
          </w:p>
        </w:tc>
        <w:tc>
          <w:tcPr>
            <w:tcW w:w="3434" w:type="pct"/>
          </w:tcPr>
          <w:p w14:paraId="671209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#286</w:t>
            </w:r>
          </w:p>
        </w:tc>
      </w:tr>
      <w:tr w:rsidR="00BB4BD4" w:rsidRPr="00D02FE4" w14:paraId="6C97659E" w14:textId="77777777" w:rsidTr="00BB4BD4">
        <w:tc>
          <w:tcPr>
            <w:tcW w:w="630" w:type="pct"/>
          </w:tcPr>
          <w:p w14:paraId="0EF09FD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4031F18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04-18092</w:t>
            </w:r>
          </w:p>
        </w:tc>
        <w:tc>
          <w:tcPr>
            <w:tcW w:w="3434" w:type="pct"/>
          </w:tcPr>
          <w:p w14:paraId="570B6E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a levy of 3% convenience fee for water/wastewater credit/debit/charge card transactions</w:t>
            </w:r>
          </w:p>
        </w:tc>
      </w:tr>
      <w:tr w:rsidR="00BB4BD4" w:rsidRPr="00D02FE4" w14:paraId="79BE1249" w14:textId="77777777" w:rsidTr="00BB4BD4">
        <w:tc>
          <w:tcPr>
            <w:tcW w:w="630" w:type="pct"/>
          </w:tcPr>
          <w:p w14:paraId="0722567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4B5AB9D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04-18093</w:t>
            </w:r>
          </w:p>
        </w:tc>
        <w:tc>
          <w:tcPr>
            <w:tcW w:w="3434" w:type="pct"/>
          </w:tcPr>
          <w:p w14:paraId="72992F72"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Approve</w:t>
            </w:r>
            <w:proofErr w:type="gramEnd"/>
            <w:r w:rsidRPr="00D02FE4">
              <w:rPr>
                <w:rFonts w:ascii="Arial" w:eastAsia="Times New Roman" w:hAnsi="Arial" w:cs="Arial"/>
                <w:sz w:val="24"/>
                <w:szCs w:val="24"/>
              </w:rPr>
              <w:t xml:space="preserve"> the Capital Replacement Fund, SID Revolving Fund, Council Contingency, Non-departmental and General Fund budget amendments for FY 2003-2004</w:t>
            </w:r>
          </w:p>
        </w:tc>
      </w:tr>
      <w:tr w:rsidR="00BB4BD4" w:rsidRPr="00D02FE4" w14:paraId="74030FD2" w14:textId="77777777" w:rsidTr="00BB4BD4">
        <w:tc>
          <w:tcPr>
            <w:tcW w:w="630" w:type="pct"/>
          </w:tcPr>
          <w:p w14:paraId="0BD06DB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560CB3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04-18094</w:t>
            </w:r>
          </w:p>
        </w:tc>
        <w:tc>
          <w:tcPr>
            <w:tcW w:w="3434" w:type="pct"/>
          </w:tcPr>
          <w:p w14:paraId="404D64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PMD 4009</w:t>
            </w:r>
          </w:p>
        </w:tc>
      </w:tr>
      <w:tr w:rsidR="00BB4BD4" w:rsidRPr="00D02FE4" w14:paraId="786360E5" w14:textId="77777777" w:rsidTr="00BB4BD4">
        <w:tc>
          <w:tcPr>
            <w:tcW w:w="630" w:type="pct"/>
          </w:tcPr>
          <w:p w14:paraId="3482DCB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2/23/2004</w:t>
            </w:r>
          </w:p>
        </w:tc>
        <w:tc>
          <w:tcPr>
            <w:tcW w:w="936" w:type="pct"/>
          </w:tcPr>
          <w:p w14:paraId="1B5ACC1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04-18095</w:t>
            </w:r>
          </w:p>
        </w:tc>
        <w:tc>
          <w:tcPr>
            <w:tcW w:w="3434" w:type="pct"/>
          </w:tcPr>
          <w:p w14:paraId="0553BC1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4022</w:t>
            </w:r>
          </w:p>
        </w:tc>
      </w:tr>
      <w:tr w:rsidR="00BB4BD4" w:rsidRPr="00D02FE4" w14:paraId="2F72CF33" w14:textId="77777777" w:rsidTr="00BB4BD4">
        <w:tc>
          <w:tcPr>
            <w:tcW w:w="630" w:type="pct"/>
          </w:tcPr>
          <w:p w14:paraId="1789274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3/8/2004</w:t>
            </w:r>
          </w:p>
        </w:tc>
        <w:tc>
          <w:tcPr>
            <w:tcW w:w="936" w:type="pct"/>
          </w:tcPr>
          <w:p w14:paraId="03B4B2D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04-18096</w:t>
            </w:r>
          </w:p>
        </w:tc>
        <w:tc>
          <w:tcPr>
            <w:tcW w:w="3434" w:type="pct"/>
          </w:tcPr>
          <w:p w14:paraId="463D0E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disposal of City-owned property on South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South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described as Lots 1-19, Block 231, O.T.</w:t>
            </w:r>
          </w:p>
        </w:tc>
      </w:tr>
      <w:tr w:rsidR="00BB4BD4" w:rsidRPr="00D02FE4" w14:paraId="68AB3538" w14:textId="77777777" w:rsidTr="00BB4BD4">
        <w:tc>
          <w:tcPr>
            <w:tcW w:w="630" w:type="pct"/>
          </w:tcPr>
          <w:p w14:paraId="6283B25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3/8/2004</w:t>
            </w:r>
          </w:p>
        </w:tc>
        <w:tc>
          <w:tcPr>
            <w:tcW w:w="936" w:type="pct"/>
          </w:tcPr>
          <w:p w14:paraId="715D932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04-18097</w:t>
            </w:r>
          </w:p>
        </w:tc>
        <w:tc>
          <w:tcPr>
            <w:tcW w:w="3434" w:type="pct"/>
          </w:tcPr>
          <w:p w14:paraId="2DE296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Findings of blight in the area described as Lots 13-24, Block 114, O.T., ½ of surrounding street ROWs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North, N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and N 23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 and all of the alleys within the block; Block 13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to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Block 39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Avenue N to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Block 63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N to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Avenue N), Block 87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 to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N), and Block 264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to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O.T. of Billings and all of the alleys within those blocks, comprising about 22 acres.</w:t>
            </w:r>
          </w:p>
        </w:tc>
      </w:tr>
      <w:tr w:rsidR="00BB4BD4" w:rsidRPr="00D02FE4" w14:paraId="2C8732DB" w14:textId="77777777" w:rsidTr="00BB4BD4">
        <w:tc>
          <w:tcPr>
            <w:tcW w:w="630" w:type="pct"/>
          </w:tcPr>
          <w:p w14:paraId="0B259DF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3D2A6A9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04-18098</w:t>
            </w:r>
          </w:p>
        </w:tc>
        <w:tc>
          <w:tcPr>
            <w:tcW w:w="3434" w:type="pct"/>
          </w:tcPr>
          <w:p w14:paraId="1F481CD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#21</w:t>
            </w:r>
          </w:p>
        </w:tc>
      </w:tr>
      <w:tr w:rsidR="00BB4BD4" w:rsidRPr="00D02FE4" w14:paraId="76EDBCA7" w14:textId="77777777" w:rsidTr="00BB4BD4">
        <w:tc>
          <w:tcPr>
            <w:tcW w:w="630" w:type="pct"/>
          </w:tcPr>
          <w:p w14:paraId="59B6D1B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5598A21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04-18099</w:t>
            </w:r>
          </w:p>
        </w:tc>
        <w:tc>
          <w:tcPr>
            <w:tcW w:w="3434" w:type="pct"/>
          </w:tcPr>
          <w:p w14:paraId="5B8E23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#1358</w:t>
            </w:r>
          </w:p>
        </w:tc>
      </w:tr>
      <w:tr w:rsidR="00BB4BD4" w:rsidRPr="00D02FE4" w14:paraId="2956E353" w14:textId="77777777" w:rsidTr="00BB4BD4">
        <w:tc>
          <w:tcPr>
            <w:tcW w:w="630" w:type="pct"/>
          </w:tcPr>
          <w:p w14:paraId="196B57E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46179E2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04-18100</w:t>
            </w:r>
          </w:p>
        </w:tc>
        <w:tc>
          <w:tcPr>
            <w:tcW w:w="3434" w:type="pct"/>
          </w:tcPr>
          <w:p w14:paraId="131BB76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#1365</w:t>
            </w:r>
          </w:p>
        </w:tc>
      </w:tr>
      <w:tr w:rsidR="00BB4BD4" w:rsidRPr="00D02FE4" w14:paraId="50148CDB" w14:textId="77777777" w:rsidTr="00BB4BD4">
        <w:tc>
          <w:tcPr>
            <w:tcW w:w="630" w:type="pct"/>
          </w:tcPr>
          <w:p w14:paraId="055BADE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292AA2E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04-18101</w:t>
            </w:r>
          </w:p>
        </w:tc>
        <w:tc>
          <w:tcPr>
            <w:tcW w:w="3434" w:type="pct"/>
          </w:tcPr>
          <w:p w14:paraId="63B920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 Public Art Policy</w:t>
            </w:r>
          </w:p>
        </w:tc>
      </w:tr>
      <w:tr w:rsidR="00BB4BD4" w:rsidRPr="00D02FE4" w14:paraId="036824DB" w14:textId="77777777" w:rsidTr="00BB4BD4">
        <w:tc>
          <w:tcPr>
            <w:tcW w:w="630" w:type="pct"/>
          </w:tcPr>
          <w:p w14:paraId="3F6C88F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41CF830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04-18102</w:t>
            </w:r>
          </w:p>
        </w:tc>
        <w:tc>
          <w:tcPr>
            <w:tcW w:w="3434" w:type="pct"/>
          </w:tcPr>
          <w:p w14:paraId="50E1D9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Removing parking from the north side of Wicks Lane between Cody Drive and St. Andrew’s Drive</w:t>
            </w:r>
          </w:p>
        </w:tc>
      </w:tr>
      <w:tr w:rsidR="00BB4BD4" w:rsidRPr="00D02FE4" w14:paraId="3CE8F229" w14:textId="77777777" w:rsidTr="00BB4BD4">
        <w:tc>
          <w:tcPr>
            <w:tcW w:w="630" w:type="pct"/>
          </w:tcPr>
          <w:p w14:paraId="4D5A8DB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25FBB37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04-18103</w:t>
            </w:r>
          </w:p>
        </w:tc>
        <w:tc>
          <w:tcPr>
            <w:tcW w:w="3434" w:type="pct"/>
          </w:tcPr>
          <w:p w14:paraId="4420E4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South as a “through street” between S.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S. 34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w:t>
            </w:r>
          </w:p>
        </w:tc>
      </w:tr>
      <w:tr w:rsidR="00BB4BD4" w:rsidRPr="00D02FE4" w14:paraId="56D982C1" w14:textId="77777777" w:rsidTr="00BB4BD4">
        <w:tc>
          <w:tcPr>
            <w:tcW w:w="630" w:type="pct"/>
          </w:tcPr>
          <w:p w14:paraId="4F9ED55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3/22/2004</w:t>
            </w:r>
          </w:p>
        </w:tc>
        <w:tc>
          <w:tcPr>
            <w:tcW w:w="936" w:type="pct"/>
          </w:tcPr>
          <w:p w14:paraId="1B6AC77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04-18104</w:t>
            </w:r>
          </w:p>
        </w:tc>
        <w:tc>
          <w:tcPr>
            <w:tcW w:w="3434" w:type="pct"/>
          </w:tcPr>
          <w:p w14:paraId="6A72F2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A-2, C/S 680</w:t>
            </w:r>
          </w:p>
        </w:tc>
      </w:tr>
      <w:tr w:rsidR="00BB4BD4" w:rsidRPr="00D02FE4" w14:paraId="74F235B0" w14:textId="77777777" w:rsidTr="00BB4BD4">
        <w:tc>
          <w:tcPr>
            <w:tcW w:w="630" w:type="pct"/>
          </w:tcPr>
          <w:p w14:paraId="717A0F9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3/22/2004</w:t>
            </w:r>
          </w:p>
        </w:tc>
        <w:tc>
          <w:tcPr>
            <w:tcW w:w="936" w:type="pct"/>
          </w:tcPr>
          <w:p w14:paraId="72B5CA4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04-18105</w:t>
            </w:r>
          </w:p>
        </w:tc>
        <w:tc>
          <w:tcPr>
            <w:tcW w:w="3434" w:type="pct"/>
          </w:tcPr>
          <w:p w14:paraId="431E1AA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Submitting the issue of Local Government Review to voters at the June 8, </w:t>
            </w:r>
            <w:proofErr w:type="gramStart"/>
            <w:r w:rsidRPr="00D02FE4">
              <w:rPr>
                <w:rFonts w:ascii="Arial" w:eastAsia="Times New Roman" w:hAnsi="Arial" w:cs="Arial"/>
                <w:sz w:val="24"/>
                <w:szCs w:val="24"/>
              </w:rPr>
              <w:t>2004</w:t>
            </w:r>
            <w:proofErr w:type="gramEnd"/>
            <w:r w:rsidRPr="00D02FE4">
              <w:rPr>
                <w:rFonts w:ascii="Arial" w:eastAsia="Times New Roman" w:hAnsi="Arial" w:cs="Arial"/>
                <w:sz w:val="24"/>
                <w:szCs w:val="24"/>
              </w:rPr>
              <w:t xml:space="preserve"> Primary Election</w:t>
            </w:r>
          </w:p>
        </w:tc>
      </w:tr>
      <w:tr w:rsidR="00BB4BD4" w:rsidRPr="00D02FE4" w14:paraId="504E938E" w14:textId="77777777" w:rsidTr="00BB4BD4">
        <w:tc>
          <w:tcPr>
            <w:tcW w:w="630" w:type="pct"/>
          </w:tcPr>
          <w:p w14:paraId="0B028EC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7C2C739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04-18106</w:t>
            </w:r>
          </w:p>
        </w:tc>
        <w:tc>
          <w:tcPr>
            <w:tcW w:w="3434" w:type="pct"/>
          </w:tcPr>
          <w:p w14:paraId="505B0E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dispose</w:t>
            </w:r>
            <w:proofErr w:type="gramEnd"/>
            <w:r w:rsidRPr="00D02FE4">
              <w:rPr>
                <w:rFonts w:ascii="Arial" w:eastAsia="Times New Roman" w:hAnsi="Arial" w:cs="Arial"/>
                <w:sz w:val="24"/>
                <w:szCs w:val="24"/>
              </w:rPr>
              <w:t xml:space="preserve"> of City-owned property:  Lots 8-10, Block 164, O.T. and setting a PH for 5/10/2004</w:t>
            </w:r>
          </w:p>
        </w:tc>
      </w:tr>
      <w:tr w:rsidR="00BB4BD4" w:rsidRPr="00D02FE4" w14:paraId="144F121F" w14:textId="77777777" w:rsidTr="00BB4BD4">
        <w:tc>
          <w:tcPr>
            <w:tcW w:w="630" w:type="pct"/>
          </w:tcPr>
          <w:p w14:paraId="717F9BD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478A0DC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04-18107</w:t>
            </w:r>
          </w:p>
        </w:tc>
        <w:tc>
          <w:tcPr>
            <w:tcW w:w="3434" w:type="pct"/>
          </w:tcPr>
          <w:p w14:paraId="163F45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Lots 1-12 and Lots 20-21, Block 245, O.T. and setting a PH for 5/10/2004</w:t>
            </w:r>
          </w:p>
        </w:tc>
      </w:tr>
      <w:tr w:rsidR="00BB4BD4" w:rsidRPr="00D02FE4" w14:paraId="69423756" w14:textId="77777777" w:rsidTr="00BB4BD4">
        <w:tc>
          <w:tcPr>
            <w:tcW w:w="630" w:type="pct"/>
          </w:tcPr>
          <w:p w14:paraId="3876D92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42754EE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04-18108</w:t>
            </w:r>
          </w:p>
        </w:tc>
        <w:tc>
          <w:tcPr>
            <w:tcW w:w="3434" w:type="pct"/>
          </w:tcPr>
          <w:p w14:paraId="29602A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REPEALING </w:t>
            </w:r>
            <w:proofErr w:type="gramStart"/>
            <w:r w:rsidRPr="00D02FE4">
              <w:rPr>
                <w:rFonts w:ascii="Arial" w:eastAsia="Times New Roman" w:hAnsi="Arial" w:cs="Arial"/>
                <w:sz w:val="24"/>
                <w:szCs w:val="24"/>
              </w:rPr>
              <w:t>Res. #</w:t>
            </w:r>
            <w:proofErr w:type="gramEnd"/>
            <w:r w:rsidRPr="00D02FE4">
              <w:rPr>
                <w:rFonts w:ascii="Arial" w:eastAsia="Times New Roman" w:hAnsi="Arial" w:cs="Arial"/>
                <w:sz w:val="24"/>
                <w:szCs w:val="24"/>
              </w:rPr>
              <w:t>03-18051 annexing Blocks 2 &amp; 3 and a portion of Block 1, Golden West Estates Subdivision</w:t>
            </w:r>
          </w:p>
        </w:tc>
      </w:tr>
      <w:tr w:rsidR="00BB4BD4" w:rsidRPr="00D02FE4" w14:paraId="4752A3C1" w14:textId="77777777" w:rsidTr="00BB4BD4">
        <w:tc>
          <w:tcPr>
            <w:tcW w:w="630" w:type="pct"/>
          </w:tcPr>
          <w:p w14:paraId="2C51C6C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584335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04-18109</w:t>
            </w:r>
          </w:p>
        </w:tc>
        <w:tc>
          <w:tcPr>
            <w:tcW w:w="3434" w:type="pct"/>
          </w:tcPr>
          <w:p w14:paraId="2579A8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Meadowlark Park Master Plan</w:t>
            </w:r>
          </w:p>
        </w:tc>
      </w:tr>
      <w:tr w:rsidR="00BB4BD4" w:rsidRPr="00D02FE4" w14:paraId="13F3270F" w14:textId="77777777" w:rsidTr="00BB4BD4">
        <w:tc>
          <w:tcPr>
            <w:tcW w:w="630" w:type="pct"/>
          </w:tcPr>
          <w:p w14:paraId="4860EF2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49C4061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04-18110</w:t>
            </w:r>
          </w:p>
        </w:tc>
        <w:tc>
          <w:tcPr>
            <w:tcW w:w="3434" w:type="pct"/>
          </w:tcPr>
          <w:p w14:paraId="002B30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TIF budget amendment for FY 2003/2004</w:t>
            </w:r>
          </w:p>
        </w:tc>
      </w:tr>
      <w:tr w:rsidR="00BB4BD4" w:rsidRPr="00D02FE4" w14:paraId="6BF15804" w14:textId="77777777" w:rsidTr="00BB4BD4">
        <w:tc>
          <w:tcPr>
            <w:tcW w:w="630" w:type="pct"/>
          </w:tcPr>
          <w:p w14:paraId="722E320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71414A7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04-18111</w:t>
            </w:r>
          </w:p>
        </w:tc>
        <w:tc>
          <w:tcPr>
            <w:tcW w:w="3434" w:type="pct"/>
          </w:tcPr>
          <w:p w14:paraId="70D30E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50’ X 150’ portion of Government Lot 3 in SE4 of T1S-R26E-S9 located at 412 Hallowell Lane</w:t>
            </w:r>
          </w:p>
        </w:tc>
      </w:tr>
      <w:tr w:rsidR="00BB4BD4" w:rsidRPr="00D02FE4" w14:paraId="365C1EF4" w14:textId="77777777" w:rsidTr="00BB4BD4">
        <w:tc>
          <w:tcPr>
            <w:tcW w:w="630" w:type="pct"/>
          </w:tcPr>
          <w:p w14:paraId="24CA864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088DBF7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04-18112</w:t>
            </w:r>
          </w:p>
        </w:tc>
        <w:tc>
          <w:tcPr>
            <w:tcW w:w="3434" w:type="pct"/>
          </w:tcPr>
          <w:p w14:paraId="40F5F2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1358: Lake Hills Subdivision</w:t>
            </w:r>
          </w:p>
        </w:tc>
      </w:tr>
      <w:tr w:rsidR="00BB4BD4" w:rsidRPr="00D02FE4" w14:paraId="07470C09" w14:textId="77777777" w:rsidTr="00BB4BD4">
        <w:tc>
          <w:tcPr>
            <w:tcW w:w="630" w:type="pct"/>
          </w:tcPr>
          <w:p w14:paraId="071C40F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61F54B2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04-18113</w:t>
            </w:r>
          </w:p>
        </w:tc>
        <w:tc>
          <w:tcPr>
            <w:tcW w:w="3434" w:type="pct"/>
          </w:tcPr>
          <w:p w14:paraId="1A4FED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1365:  Lakes Heights Drive</w:t>
            </w:r>
          </w:p>
        </w:tc>
      </w:tr>
      <w:tr w:rsidR="00BB4BD4" w:rsidRPr="00D02FE4" w14:paraId="6AEBE969" w14:textId="77777777" w:rsidTr="00BB4BD4">
        <w:tc>
          <w:tcPr>
            <w:tcW w:w="630" w:type="pct"/>
          </w:tcPr>
          <w:p w14:paraId="4BA55AB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2196B13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04-18114</w:t>
            </w:r>
          </w:p>
        </w:tc>
        <w:tc>
          <w:tcPr>
            <w:tcW w:w="3434" w:type="pct"/>
          </w:tcPr>
          <w:p w14:paraId="2D1A74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101 &amp; 124 Sunny Cove Fruit Farm, generally located at NW corner of Grand Avenue &amp; 58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3BE44553" w14:textId="77777777" w:rsidTr="00BB4BD4">
        <w:tc>
          <w:tcPr>
            <w:tcW w:w="630" w:type="pct"/>
          </w:tcPr>
          <w:p w14:paraId="776659A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2C89525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04-18115</w:t>
            </w:r>
          </w:p>
        </w:tc>
        <w:tc>
          <w:tcPr>
            <w:tcW w:w="3434" w:type="pct"/>
          </w:tcPr>
          <w:p w14:paraId="2B28161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 a policy related to use of Employee and Employer contributed funds for provision of healthcare benefits to City Employees</w:t>
            </w:r>
          </w:p>
        </w:tc>
      </w:tr>
      <w:tr w:rsidR="00BB4BD4" w:rsidRPr="00D02FE4" w14:paraId="3FF85089" w14:textId="77777777" w:rsidTr="00BB4BD4">
        <w:tc>
          <w:tcPr>
            <w:tcW w:w="630" w:type="pct"/>
          </w:tcPr>
          <w:p w14:paraId="3F445A3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3C46D53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04-18116</w:t>
            </w:r>
          </w:p>
        </w:tc>
        <w:tc>
          <w:tcPr>
            <w:tcW w:w="3434" w:type="pct"/>
          </w:tcPr>
          <w:p w14:paraId="046F616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1361-VOID. (Action RESCINDED by reconsideration on 4/26/2004)</w:t>
            </w:r>
          </w:p>
        </w:tc>
      </w:tr>
      <w:tr w:rsidR="00BB4BD4" w:rsidRPr="00D02FE4" w14:paraId="61034502" w14:textId="77777777" w:rsidTr="00BB4BD4">
        <w:tc>
          <w:tcPr>
            <w:tcW w:w="630" w:type="pct"/>
          </w:tcPr>
          <w:p w14:paraId="3436606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4/12/2004</w:t>
            </w:r>
          </w:p>
        </w:tc>
        <w:tc>
          <w:tcPr>
            <w:tcW w:w="936" w:type="pct"/>
          </w:tcPr>
          <w:p w14:paraId="251C1D1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04-18117</w:t>
            </w:r>
          </w:p>
        </w:tc>
        <w:tc>
          <w:tcPr>
            <w:tcW w:w="3434" w:type="pct"/>
          </w:tcPr>
          <w:p w14:paraId="4294C9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Forming Council Sub-Committee to consider revisions to Park permitting processes</w:t>
            </w:r>
          </w:p>
        </w:tc>
      </w:tr>
      <w:tr w:rsidR="00BB4BD4" w:rsidRPr="00D02FE4" w14:paraId="496146F7" w14:textId="77777777" w:rsidTr="00BB4BD4">
        <w:tc>
          <w:tcPr>
            <w:tcW w:w="630" w:type="pct"/>
          </w:tcPr>
          <w:p w14:paraId="557B543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775995F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04-18118</w:t>
            </w:r>
          </w:p>
        </w:tc>
        <w:tc>
          <w:tcPr>
            <w:tcW w:w="3434" w:type="pct"/>
          </w:tcPr>
          <w:p w14:paraId="42DA3C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Ironwood Park Master Plan</w:t>
            </w:r>
          </w:p>
        </w:tc>
      </w:tr>
      <w:tr w:rsidR="00BB4BD4" w:rsidRPr="00D02FE4" w14:paraId="6CB65B4B" w14:textId="77777777" w:rsidTr="00BB4BD4">
        <w:tc>
          <w:tcPr>
            <w:tcW w:w="630" w:type="pct"/>
          </w:tcPr>
          <w:p w14:paraId="33EC41E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09A9226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04-18119</w:t>
            </w:r>
          </w:p>
        </w:tc>
        <w:tc>
          <w:tcPr>
            <w:tcW w:w="3434" w:type="pct"/>
          </w:tcPr>
          <w:p w14:paraId="389950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Planning Budget (TIF) budget amendment for FY 2003/2004 for contract planning services to develop a land use plan for West Shiloh Neighborhood</w:t>
            </w:r>
          </w:p>
        </w:tc>
      </w:tr>
      <w:tr w:rsidR="00BB4BD4" w:rsidRPr="00D02FE4" w14:paraId="3C4B1F15" w14:textId="77777777" w:rsidTr="00BB4BD4">
        <w:tc>
          <w:tcPr>
            <w:tcW w:w="630" w:type="pct"/>
          </w:tcPr>
          <w:p w14:paraId="2AD9384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6A516C6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04-18120</w:t>
            </w:r>
          </w:p>
        </w:tc>
        <w:tc>
          <w:tcPr>
            <w:tcW w:w="3434" w:type="pct"/>
          </w:tcPr>
          <w:p w14:paraId="50B7F5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Building Division budget amendment for FY 2003/2004 for a plan reviewer and 2 building inspectors</w:t>
            </w:r>
          </w:p>
        </w:tc>
      </w:tr>
      <w:tr w:rsidR="00BB4BD4" w:rsidRPr="00D02FE4" w14:paraId="36B1C2FB" w14:textId="77777777" w:rsidTr="00BB4BD4">
        <w:tc>
          <w:tcPr>
            <w:tcW w:w="630" w:type="pct"/>
          </w:tcPr>
          <w:p w14:paraId="28F44FB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3FA3906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04-18121</w:t>
            </w:r>
          </w:p>
        </w:tc>
        <w:tc>
          <w:tcPr>
            <w:tcW w:w="3434" w:type="pct"/>
          </w:tcPr>
          <w:p w14:paraId="00E68B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an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portion of T1N-R25E-S32:NE4</w:t>
            </w:r>
          </w:p>
          <w:p w14:paraId="278BBBD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516002E" w14:textId="77777777" w:rsidTr="00BB4BD4">
        <w:tc>
          <w:tcPr>
            <w:tcW w:w="630" w:type="pct"/>
          </w:tcPr>
          <w:p w14:paraId="5C91EC0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4/26/2004</w:t>
            </w:r>
          </w:p>
        </w:tc>
        <w:tc>
          <w:tcPr>
            <w:tcW w:w="936" w:type="pct"/>
          </w:tcPr>
          <w:p w14:paraId="65191D7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04-18122</w:t>
            </w:r>
          </w:p>
        </w:tc>
        <w:tc>
          <w:tcPr>
            <w:tcW w:w="3434" w:type="pct"/>
          </w:tcPr>
          <w:p w14:paraId="0F8D26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#286 -- Chrysalis Acres Subdivision</w:t>
            </w:r>
          </w:p>
        </w:tc>
      </w:tr>
      <w:tr w:rsidR="00BB4BD4" w:rsidRPr="00D02FE4" w14:paraId="7241C196" w14:textId="77777777" w:rsidTr="00BB4BD4">
        <w:tc>
          <w:tcPr>
            <w:tcW w:w="630" w:type="pct"/>
          </w:tcPr>
          <w:p w14:paraId="2811B4A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5/10/2004</w:t>
            </w:r>
          </w:p>
        </w:tc>
        <w:tc>
          <w:tcPr>
            <w:tcW w:w="936" w:type="pct"/>
          </w:tcPr>
          <w:p w14:paraId="4A4C89F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04-18123</w:t>
            </w:r>
          </w:p>
        </w:tc>
        <w:tc>
          <w:tcPr>
            <w:tcW w:w="3434" w:type="pct"/>
          </w:tcPr>
          <w:p w14:paraId="7555A9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Swords Park and Black Otter Trail Master Plan (Alternative B)</w:t>
            </w:r>
          </w:p>
        </w:tc>
      </w:tr>
      <w:tr w:rsidR="00BB4BD4" w:rsidRPr="00D02FE4" w14:paraId="32E3922A" w14:textId="77777777" w:rsidTr="00BB4BD4">
        <w:tc>
          <w:tcPr>
            <w:tcW w:w="630" w:type="pct"/>
          </w:tcPr>
          <w:p w14:paraId="5FAC8E1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79D469F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04-18124</w:t>
            </w:r>
          </w:p>
        </w:tc>
        <w:tc>
          <w:tcPr>
            <w:tcW w:w="3434" w:type="pct"/>
          </w:tcPr>
          <w:p w14:paraId="64F1FF7F"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Providing park</w:t>
            </w:r>
            <w:proofErr w:type="gramEnd"/>
            <w:r w:rsidRPr="00D02FE4">
              <w:rPr>
                <w:rFonts w:ascii="Arial" w:eastAsia="Times New Roman" w:hAnsi="Arial" w:cs="Arial"/>
                <w:sz w:val="24"/>
                <w:szCs w:val="24"/>
              </w:rPr>
              <w:t xml:space="preserve"> acres for public </w:t>
            </w:r>
            <w:proofErr w:type="gramStart"/>
            <w:r w:rsidRPr="00D02FE4">
              <w:rPr>
                <w:rFonts w:ascii="Arial" w:eastAsia="Times New Roman" w:hAnsi="Arial" w:cs="Arial"/>
                <w:sz w:val="24"/>
                <w:szCs w:val="24"/>
              </w:rPr>
              <w:t>uses</w:t>
            </w:r>
            <w:proofErr w:type="gramEnd"/>
            <w:r w:rsidRPr="00D02FE4">
              <w:rPr>
                <w:rFonts w:ascii="Arial" w:eastAsia="Times New Roman" w:hAnsi="Arial" w:cs="Arial"/>
                <w:sz w:val="24"/>
                <w:szCs w:val="24"/>
              </w:rPr>
              <w:t xml:space="preserve"> by </w:t>
            </w:r>
            <w:proofErr w:type="gramStart"/>
            <w:r w:rsidRPr="00D02FE4">
              <w:rPr>
                <w:rFonts w:ascii="Arial" w:eastAsia="Times New Roman" w:hAnsi="Arial" w:cs="Arial"/>
                <w:sz w:val="24"/>
                <w:szCs w:val="24"/>
              </w:rPr>
              <w:t>persons</w:t>
            </w:r>
            <w:proofErr w:type="gramEnd"/>
            <w:r w:rsidRPr="00D02FE4">
              <w:rPr>
                <w:rFonts w:ascii="Arial" w:eastAsia="Times New Roman" w:hAnsi="Arial" w:cs="Arial"/>
                <w:sz w:val="24"/>
                <w:szCs w:val="24"/>
              </w:rPr>
              <w:t xml:space="preserve"> accompanied by pets</w:t>
            </w:r>
          </w:p>
        </w:tc>
      </w:tr>
      <w:tr w:rsidR="00BB4BD4" w:rsidRPr="00D02FE4" w14:paraId="516885BE" w14:textId="77777777" w:rsidTr="00BB4BD4">
        <w:tc>
          <w:tcPr>
            <w:tcW w:w="630" w:type="pct"/>
          </w:tcPr>
          <w:p w14:paraId="5F6B25B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2C9353E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04-18125</w:t>
            </w:r>
          </w:p>
        </w:tc>
        <w:tc>
          <w:tcPr>
            <w:tcW w:w="3434" w:type="pct"/>
          </w:tcPr>
          <w:p w14:paraId="2B0748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4025</w:t>
            </w:r>
          </w:p>
        </w:tc>
      </w:tr>
      <w:tr w:rsidR="00BB4BD4" w:rsidRPr="00D02FE4" w14:paraId="281C5212" w14:textId="77777777" w:rsidTr="00BB4BD4">
        <w:tc>
          <w:tcPr>
            <w:tcW w:w="630" w:type="pct"/>
          </w:tcPr>
          <w:p w14:paraId="31DFA7F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6C3C3FD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04-18126</w:t>
            </w:r>
          </w:p>
        </w:tc>
        <w:tc>
          <w:tcPr>
            <w:tcW w:w="3434" w:type="pct"/>
          </w:tcPr>
          <w:p w14:paraId="5E6A1E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2004 budget to provide funding for Air Quality Control Board</w:t>
            </w:r>
          </w:p>
        </w:tc>
      </w:tr>
      <w:tr w:rsidR="00BB4BD4" w:rsidRPr="00D02FE4" w14:paraId="68B7F84E" w14:textId="77777777" w:rsidTr="00BB4BD4">
        <w:tc>
          <w:tcPr>
            <w:tcW w:w="630" w:type="pct"/>
          </w:tcPr>
          <w:p w14:paraId="6185466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50EB54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04-18127</w:t>
            </w:r>
          </w:p>
        </w:tc>
        <w:tc>
          <w:tcPr>
            <w:tcW w:w="3434" w:type="pct"/>
          </w:tcPr>
          <w:p w14:paraId="6F13E1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Yellowstone County and City of Billings’ “2004 Heritage Trail Plan” aka the Greater Billings Non-Motorized Trail System</w:t>
            </w:r>
          </w:p>
        </w:tc>
      </w:tr>
      <w:tr w:rsidR="00BB4BD4" w:rsidRPr="00D02FE4" w14:paraId="484F61B0" w14:textId="77777777" w:rsidTr="00BB4BD4">
        <w:tc>
          <w:tcPr>
            <w:tcW w:w="630" w:type="pct"/>
          </w:tcPr>
          <w:p w14:paraId="74BDA95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2B175D9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04-18128</w:t>
            </w:r>
          </w:p>
        </w:tc>
        <w:tc>
          <w:tcPr>
            <w:tcW w:w="3434" w:type="pct"/>
          </w:tcPr>
          <w:p w14:paraId="3A6ED0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sale of City-owned property to Northern Plains Resource Council, Lots 8-10, Block 164, O.T., located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200 Block of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w:t>
            </w:r>
          </w:p>
        </w:tc>
      </w:tr>
      <w:tr w:rsidR="00BB4BD4" w:rsidRPr="00D02FE4" w14:paraId="74B7BC86" w14:textId="77777777" w:rsidTr="00BB4BD4">
        <w:tc>
          <w:tcPr>
            <w:tcW w:w="630" w:type="pct"/>
          </w:tcPr>
          <w:p w14:paraId="286367A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5/24/2004</w:t>
            </w:r>
          </w:p>
        </w:tc>
        <w:tc>
          <w:tcPr>
            <w:tcW w:w="936" w:type="pct"/>
          </w:tcPr>
          <w:p w14:paraId="088BDC1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04-18129</w:t>
            </w:r>
          </w:p>
        </w:tc>
        <w:tc>
          <w:tcPr>
            <w:tcW w:w="3434" w:type="pct"/>
          </w:tcPr>
          <w:p w14:paraId="78872C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sale of City-owned property to RGB Investment, Lots 1-2, fraction of Lot 3-10, Block 245, Sugar Factory Addition AND Lots </w:t>
            </w:r>
            <w:r w:rsidRPr="00D02FE4">
              <w:rPr>
                <w:rFonts w:ascii="Arial" w:eastAsia="Times New Roman" w:hAnsi="Arial" w:cs="Arial"/>
                <w:sz w:val="24"/>
                <w:szCs w:val="24"/>
              </w:rPr>
              <w:lastRenderedPageBreak/>
              <w:t>11-12, 20-21, fraction of Lots 3-10, Block 245, Billings Second Addition</w:t>
            </w:r>
          </w:p>
        </w:tc>
      </w:tr>
      <w:tr w:rsidR="00BB4BD4" w:rsidRPr="00D02FE4" w14:paraId="58C0ECB5" w14:textId="77777777" w:rsidTr="00BB4BD4">
        <w:tc>
          <w:tcPr>
            <w:tcW w:w="630" w:type="pct"/>
          </w:tcPr>
          <w:p w14:paraId="47C867C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6/14/2004</w:t>
            </w:r>
          </w:p>
        </w:tc>
        <w:tc>
          <w:tcPr>
            <w:tcW w:w="936" w:type="pct"/>
          </w:tcPr>
          <w:p w14:paraId="6E4203F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04-18130</w:t>
            </w:r>
          </w:p>
        </w:tc>
        <w:tc>
          <w:tcPr>
            <w:tcW w:w="3434" w:type="pct"/>
          </w:tcPr>
          <w:p w14:paraId="759E662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competitive bidding requirement for purchase of replacement electrical equipment in the Emergency Communications Center</w:t>
            </w:r>
          </w:p>
        </w:tc>
      </w:tr>
      <w:tr w:rsidR="00BB4BD4" w:rsidRPr="00D02FE4" w14:paraId="3B9081B5" w14:textId="77777777" w:rsidTr="00BB4BD4">
        <w:tc>
          <w:tcPr>
            <w:tcW w:w="630" w:type="pct"/>
          </w:tcPr>
          <w:p w14:paraId="7C45CB2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1C9034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04-18131</w:t>
            </w:r>
          </w:p>
        </w:tc>
        <w:tc>
          <w:tcPr>
            <w:tcW w:w="3434" w:type="pct"/>
          </w:tcPr>
          <w:p w14:paraId="634079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Special Improvement/Sidewalk funds to SID Revolving Fund</w:t>
            </w:r>
          </w:p>
        </w:tc>
      </w:tr>
      <w:tr w:rsidR="00BB4BD4" w:rsidRPr="00D02FE4" w14:paraId="35210A8B" w14:textId="77777777" w:rsidTr="00BB4BD4">
        <w:tc>
          <w:tcPr>
            <w:tcW w:w="630" w:type="pct"/>
          </w:tcPr>
          <w:p w14:paraId="31CCD5D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1A34983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04-18132</w:t>
            </w:r>
          </w:p>
        </w:tc>
        <w:tc>
          <w:tcPr>
            <w:tcW w:w="3434" w:type="pct"/>
          </w:tcPr>
          <w:p w14:paraId="6EBF1F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Designate a Citizens’ Committee to investigate and recommend to Council changes and revisions to define inoperable vehicles within BMCC; AMENDED by 04-18227</w:t>
            </w:r>
          </w:p>
        </w:tc>
      </w:tr>
      <w:tr w:rsidR="00BB4BD4" w:rsidRPr="00D02FE4" w14:paraId="61F28F0C" w14:textId="77777777" w:rsidTr="00BB4BD4">
        <w:tc>
          <w:tcPr>
            <w:tcW w:w="630" w:type="pct"/>
          </w:tcPr>
          <w:p w14:paraId="4F9E3F4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04ED626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04-18133</w:t>
            </w:r>
          </w:p>
        </w:tc>
        <w:tc>
          <w:tcPr>
            <w:tcW w:w="3434" w:type="pct"/>
          </w:tcPr>
          <w:p w14:paraId="21E4CF5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01-17719 re: Wastewater Rates and exempting certain City funds</w:t>
            </w:r>
          </w:p>
        </w:tc>
      </w:tr>
      <w:tr w:rsidR="00BB4BD4" w:rsidRPr="00D02FE4" w14:paraId="53C14BFE" w14:textId="77777777" w:rsidTr="00BB4BD4">
        <w:tc>
          <w:tcPr>
            <w:tcW w:w="630" w:type="pct"/>
          </w:tcPr>
          <w:p w14:paraId="3166AEC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4B4BE5F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04-18134</w:t>
            </w:r>
          </w:p>
        </w:tc>
        <w:tc>
          <w:tcPr>
            <w:tcW w:w="3434" w:type="pct"/>
          </w:tcPr>
          <w:p w14:paraId="39C19D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03-17980 Wastewater Rates and exempting certain City funds</w:t>
            </w:r>
          </w:p>
        </w:tc>
      </w:tr>
      <w:tr w:rsidR="00BB4BD4" w:rsidRPr="00D02FE4" w14:paraId="46C40585" w14:textId="77777777" w:rsidTr="00BB4BD4">
        <w:tc>
          <w:tcPr>
            <w:tcW w:w="630" w:type="pct"/>
          </w:tcPr>
          <w:p w14:paraId="398D309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788E824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04-18135</w:t>
            </w:r>
          </w:p>
        </w:tc>
        <w:tc>
          <w:tcPr>
            <w:tcW w:w="3434" w:type="pct"/>
          </w:tcPr>
          <w:p w14:paraId="0E289A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residential/commercial collection, disposal and landfill fees and exempting certain City funds</w:t>
            </w:r>
          </w:p>
        </w:tc>
      </w:tr>
      <w:tr w:rsidR="00BB4BD4" w:rsidRPr="00D02FE4" w14:paraId="2E74E377" w14:textId="77777777" w:rsidTr="00BB4BD4">
        <w:tc>
          <w:tcPr>
            <w:tcW w:w="630" w:type="pct"/>
          </w:tcPr>
          <w:p w14:paraId="69148B2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542ADD6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04-18136</w:t>
            </w:r>
          </w:p>
        </w:tc>
        <w:tc>
          <w:tcPr>
            <w:tcW w:w="3434" w:type="pct"/>
          </w:tcPr>
          <w:p w14:paraId="0B7BFB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1365:  Lake Heights Drive in Lake Hills Subdivision,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(AMENDED by Res 04-18153</w:t>
            </w:r>
          </w:p>
        </w:tc>
      </w:tr>
      <w:tr w:rsidR="00BB4BD4" w:rsidRPr="00D02FE4" w14:paraId="7B70C510" w14:textId="77777777" w:rsidTr="00BB4BD4">
        <w:tc>
          <w:tcPr>
            <w:tcW w:w="630" w:type="pct"/>
          </w:tcPr>
          <w:p w14:paraId="55471E5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24643F8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04-18137</w:t>
            </w:r>
          </w:p>
        </w:tc>
        <w:tc>
          <w:tcPr>
            <w:tcW w:w="3434" w:type="pct"/>
          </w:tcPr>
          <w:p w14:paraId="34E620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Res 99-17447 Eliminating corner lot sidewalk construction, repair and replacement program subsidy from Gas Tax </w:t>
            </w:r>
          </w:p>
        </w:tc>
      </w:tr>
      <w:tr w:rsidR="00BB4BD4" w:rsidRPr="00D02FE4" w14:paraId="053747CF" w14:textId="77777777" w:rsidTr="00BB4BD4">
        <w:tc>
          <w:tcPr>
            <w:tcW w:w="630" w:type="pct"/>
          </w:tcPr>
          <w:p w14:paraId="3044FA6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6146804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04-18138</w:t>
            </w:r>
          </w:p>
        </w:tc>
        <w:tc>
          <w:tcPr>
            <w:tcW w:w="3434" w:type="pct"/>
          </w:tcPr>
          <w:p w14:paraId="68B51018"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Approve</w:t>
            </w:r>
            <w:proofErr w:type="gramEnd"/>
            <w:r w:rsidRPr="00D02FE4">
              <w:rPr>
                <w:rFonts w:ascii="Arial" w:eastAsia="Times New Roman" w:hAnsi="Arial" w:cs="Arial"/>
                <w:sz w:val="24"/>
                <w:szCs w:val="24"/>
              </w:rPr>
              <w:t xml:space="preserve"> annual budget for FY 2005 with amendments</w:t>
            </w:r>
          </w:p>
        </w:tc>
      </w:tr>
      <w:tr w:rsidR="00BB4BD4" w:rsidRPr="00D02FE4" w14:paraId="6F941245" w14:textId="77777777" w:rsidTr="00BB4BD4">
        <w:tc>
          <w:tcPr>
            <w:tcW w:w="630" w:type="pct"/>
          </w:tcPr>
          <w:p w14:paraId="34CA709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554D567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04-18139</w:t>
            </w:r>
          </w:p>
        </w:tc>
        <w:tc>
          <w:tcPr>
            <w:tcW w:w="3434" w:type="pct"/>
          </w:tcPr>
          <w:p w14:paraId="12FC2E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mill levy rates for FY 2005</w:t>
            </w:r>
          </w:p>
        </w:tc>
      </w:tr>
      <w:tr w:rsidR="00BB4BD4" w:rsidRPr="00D02FE4" w14:paraId="74121E34" w14:textId="77777777" w:rsidTr="00BB4BD4">
        <w:tc>
          <w:tcPr>
            <w:tcW w:w="630" w:type="pct"/>
          </w:tcPr>
          <w:p w14:paraId="1E8DE2D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4444430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04-18140</w:t>
            </w:r>
          </w:p>
        </w:tc>
        <w:tc>
          <w:tcPr>
            <w:tcW w:w="3434" w:type="pct"/>
          </w:tcPr>
          <w:p w14:paraId="09CC0C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vacant </w:t>
            </w:r>
            <w:proofErr w:type="gramStart"/>
            <w:r w:rsidRPr="00D02FE4">
              <w:rPr>
                <w:rFonts w:ascii="Arial" w:eastAsia="Times New Roman" w:hAnsi="Arial" w:cs="Arial"/>
                <w:sz w:val="24"/>
                <w:szCs w:val="24"/>
              </w:rPr>
              <w:t>38.6 acre</w:t>
            </w:r>
            <w:proofErr w:type="gramEnd"/>
            <w:r w:rsidRPr="00D02FE4">
              <w:rPr>
                <w:rFonts w:ascii="Arial" w:eastAsia="Times New Roman" w:hAnsi="Arial" w:cs="Arial"/>
                <w:sz w:val="24"/>
                <w:szCs w:val="24"/>
              </w:rPr>
              <w:t xml:space="preserve"> parcel on West side of 54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between Colton Blvd and Grand Avenue and approving the public services report</w:t>
            </w:r>
          </w:p>
        </w:tc>
      </w:tr>
      <w:tr w:rsidR="00BB4BD4" w:rsidRPr="00D02FE4" w14:paraId="7BE40252" w14:textId="77777777" w:rsidTr="00BB4BD4">
        <w:tc>
          <w:tcPr>
            <w:tcW w:w="630" w:type="pct"/>
          </w:tcPr>
          <w:p w14:paraId="761DA5C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6/14/2004</w:t>
            </w:r>
          </w:p>
        </w:tc>
        <w:tc>
          <w:tcPr>
            <w:tcW w:w="936" w:type="pct"/>
          </w:tcPr>
          <w:p w14:paraId="6A6DAAE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04-18141</w:t>
            </w:r>
          </w:p>
        </w:tc>
        <w:tc>
          <w:tcPr>
            <w:tcW w:w="3434" w:type="pct"/>
          </w:tcPr>
          <w:p w14:paraId="0C42DB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Annual Storm Sewer Maintenance rates for FY 2005; REPEALED by Res. 04-18163</w:t>
            </w:r>
          </w:p>
        </w:tc>
      </w:tr>
      <w:tr w:rsidR="00BB4BD4" w:rsidRPr="00D02FE4" w14:paraId="0876A9A8" w14:textId="77777777" w:rsidTr="00BB4BD4">
        <w:tc>
          <w:tcPr>
            <w:tcW w:w="630" w:type="pct"/>
          </w:tcPr>
          <w:p w14:paraId="7539EC7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4A3161A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04-18142</w:t>
            </w:r>
          </w:p>
        </w:tc>
        <w:tc>
          <w:tcPr>
            <w:tcW w:w="3434" w:type="pct"/>
          </w:tcPr>
          <w:p w14:paraId="637B33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annual budget amendments for FY 2003/2004</w:t>
            </w:r>
          </w:p>
        </w:tc>
      </w:tr>
      <w:tr w:rsidR="00BB4BD4" w:rsidRPr="00D02FE4" w14:paraId="3E2ECC86" w14:textId="77777777" w:rsidTr="00BB4BD4">
        <w:tc>
          <w:tcPr>
            <w:tcW w:w="630" w:type="pct"/>
          </w:tcPr>
          <w:p w14:paraId="4B57534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7023461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04-18143</w:t>
            </w:r>
          </w:p>
        </w:tc>
        <w:tc>
          <w:tcPr>
            <w:tcW w:w="3434" w:type="pct"/>
          </w:tcPr>
          <w:p w14:paraId="144535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Levying and assessing Annual Assessments for FY 2005:  Park Maintenance Districts</w:t>
            </w:r>
          </w:p>
        </w:tc>
      </w:tr>
      <w:tr w:rsidR="00BB4BD4" w:rsidRPr="00D02FE4" w14:paraId="03712072" w14:textId="77777777" w:rsidTr="00BB4BD4">
        <w:tc>
          <w:tcPr>
            <w:tcW w:w="630" w:type="pct"/>
          </w:tcPr>
          <w:p w14:paraId="2469079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6C55470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04-18144</w:t>
            </w:r>
          </w:p>
        </w:tc>
        <w:tc>
          <w:tcPr>
            <w:tcW w:w="3434" w:type="pct"/>
          </w:tcPr>
          <w:p w14:paraId="1E92DE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Levying and assessing Annual Assessments for FY 2005:  Property Safety Water Supply</w:t>
            </w:r>
          </w:p>
        </w:tc>
      </w:tr>
      <w:tr w:rsidR="00BB4BD4" w:rsidRPr="00D02FE4" w14:paraId="6E2B6C0D" w14:textId="77777777" w:rsidTr="00BB4BD4">
        <w:tc>
          <w:tcPr>
            <w:tcW w:w="630" w:type="pct"/>
          </w:tcPr>
          <w:p w14:paraId="25F658A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76B300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04-18145</w:t>
            </w:r>
          </w:p>
        </w:tc>
        <w:tc>
          <w:tcPr>
            <w:tcW w:w="3434" w:type="pct"/>
          </w:tcPr>
          <w:p w14:paraId="4C2979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Levying and assessing Annual Assessments for FY 2005:  Light Maintenance District</w:t>
            </w:r>
          </w:p>
        </w:tc>
      </w:tr>
      <w:tr w:rsidR="00BB4BD4" w:rsidRPr="00D02FE4" w14:paraId="33C86394" w14:textId="77777777" w:rsidTr="00BB4BD4">
        <w:tc>
          <w:tcPr>
            <w:tcW w:w="630" w:type="pct"/>
          </w:tcPr>
          <w:p w14:paraId="12DD1DC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47CBC98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04-18146</w:t>
            </w:r>
          </w:p>
        </w:tc>
        <w:tc>
          <w:tcPr>
            <w:tcW w:w="3434" w:type="pct"/>
          </w:tcPr>
          <w:p w14:paraId="6FFF64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Levying and assessing Annual Assessments for FY 2005:  Street Maintenance</w:t>
            </w:r>
          </w:p>
        </w:tc>
      </w:tr>
      <w:tr w:rsidR="00BB4BD4" w:rsidRPr="00D02FE4" w14:paraId="67804AF7" w14:textId="77777777" w:rsidTr="00BB4BD4">
        <w:tc>
          <w:tcPr>
            <w:tcW w:w="630" w:type="pct"/>
          </w:tcPr>
          <w:p w14:paraId="29A0F22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1E77277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04-18147</w:t>
            </w:r>
          </w:p>
        </w:tc>
        <w:tc>
          <w:tcPr>
            <w:tcW w:w="3434" w:type="pct"/>
          </w:tcPr>
          <w:p w14:paraId="5C3139B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S. between South 26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Yellowstone Health Partnership, petitioner</w:t>
            </w:r>
          </w:p>
        </w:tc>
      </w:tr>
      <w:tr w:rsidR="00BB4BD4" w:rsidRPr="00D02FE4" w14:paraId="670CC3E2" w14:textId="77777777" w:rsidTr="00BB4BD4">
        <w:tc>
          <w:tcPr>
            <w:tcW w:w="630" w:type="pct"/>
          </w:tcPr>
          <w:p w14:paraId="3FC8E0F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186C1C0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04-18148</w:t>
            </w:r>
          </w:p>
        </w:tc>
        <w:tc>
          <w:tcPr>
            <w:tcW w:w="3434" w:type="pct"/>
          </w:tcPr>
          <w:p w14:paraId="067C3BB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ROW in Goodman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Jerry Goodman, petitioner</w:t>
            </w:r>
          </w:p>
        </w:tc>
      </w:tr>
      <w:tr w:rsidR="00BB4BD4" w:rsidRPr="00D02FE4" w14:paraId="78D53615" w14:textId="77777777" w:rsidTr="00BB4BD4">
        <w:tc>
          <w:tcPr>
            <w:tcW w:w="630" w:type="pct"/>
          </w:tcPr>
          <w:p w14:paraId="6FC3A97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6/14/2004</w:t>
            </w:r>
          </w:p>
        </w:tc>
        <w:tc>
          <w:tcPr>
            <w:tcW w:w="936" w:type="pct"/>
          </w:tcPr>
          <w:p w14:paraId="404917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04-18149</w:t>
            </w:r>
          </w:p>
        </w:tc>
        <w:tc>
          <w:tcPr>
            <w:tcW w:w="3434" w:type="pct"/>
          </w:tcPr>
          <w:p w14:paraId="4F1522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SID 1371: water, sanitary sewer, storm drain and street improvements on Shiloh Rd: Poly to Rimrock and </w:t>
            </w:r>
            <w:proofErr w:type="gramStart"/>
            <w:r w:rsidRPr="00D02FE4">
              <w:rPr>
                <w:rFonts w:ascii="Arial" w:eastAsia="Times New Roman" w:hAnsi="Arial" w:cs="Arial"/>
                <w:sz w:val="24"/>
                <w:szCs w:val="24"/>
              </w:rPr>
              <w:t>setting</w:t>
            </w:r>
            <w:proofErr w:type="gramEnd"/>
            <w:r w:rsidRPr="00D02FE4">
              <w:rPr>
                <w:rFonts w:ascii="Arial" w:eastAsia="Times New Roman" w:hAnsi="Arial" w:cs="Arial"/>
                <w:sz w:val="24"/>
                <w:szCs w:val="24"/>
              </w:rPr>
              <w:t xml:space="preserve"> a PH for 7/12/04</w:t>
            </w:r>
          </w:p>
        </w:tc>
      </w:tr>
      <w:tr w:rsidR="00BB4BD4" w:rsidRPr="00D02FE4" w14:paraId="298ACED9" w14:textId="77777777" w:rsidTr="00BB4BD4">
        <w:tc>
          <w:tcPr>
            <w:tcW w:w="630" w:type="pct"/>
          </w:tcPr>
          <w:p w14:paraId="2688C91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6/28/2004</w:t>
            </w:r>
          </w:p>
        </w:tc>
        <w:tc>
          <w:tcPr>
            <w:tcW w:w="936" w:type="pct"/>
          </w:tcPr>
          <w:p w14:paraId="6896CB1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04-18150</w:t>
            </w:r>
          </w:p>
        </w:tc>
        <w:tc>
          <w:tcPr>
            <w:tcW w:w="3434" w:type="pct"/>
          </w:tcPr>
          <w:p w14:paraId="7BF964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Yellowstone County Air Pollution Control Program</w:t>
            </w:r>
          </w:p>
        </w:tc>
      </w:tr>
      <w:tr w:rsidR="00BB4BD4" w:rsidRPr="00D02FE4" w14:paraId="43C151EE" w14:textId="77777777" w:rsidTr="00BB4BD4">
        <w:tc>
          <w:tcPr>
            <w:tcW w:w="630" w:type="pct"/>
          </w:tcPr>
          <w:p w14:paraId="4D2E16B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6/28/2004</w:t>
            </w:r>
          </w:p>
        </w:tc>
        <w:tc>
          <w:tcPr>
            <w:tcW w:w="936" w:type="pct"/>
          </w:tcPr>
          <w:p w14:paraId="7C29AFE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04-18151</w:t>
            </w:r>
          </w:p>
        </w:tc>
        <w:tc>
          <w:tcPr>
            <w:tcW w:w="3434" w:type="pct"/>
          </w:tcPr>
          <w:p w14:paraId="664D6F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filing of an annual FTA Section 5307 grant application for $1,180,306</w:t>
            </w:r>
          </w:p>
        </w:tc>
      </w:tr>
      <w:tr w:rsidR="00BB4BD4" w:rsidRPr="00D02FE4" w14:paraId="111E39A5" w14:textId="77777777" w:rsidTr="00BB4BD4">
        <w:tc>
          <w:tcPr>
            <w:tcW w:w="630" w:type="pct"/>
          </w:tcPr>
          <w:p w14:paraId="6A70DF6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6/28/2004</w:t>
            </w:r>
          </w:p>
        </w:tc>
        <w:tc>
          <w:tcPr>
            <w:tcW w:w="936" w:type="pct"/>
          </w:tcPr>
          <w:p w14:paraId="0736E7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04-18152</w:t>
            </w:r>
          </w:p>
        </w:tc>
        <w:tc>
          <w:tcPr>
            <w:tcW w:w="3434" w:type="pct"/>
          </w:tcPr>
          <w:p w14:paraId="605DFF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4025</w:t>
            </w:r>
          </w:p>
        </w:tc>
      </w:tr>
      <w:tr w:rsidR="00BB4BD4" w:rsidRPr="00D02FE4" w14:paraId="57884B19" w14:textId="77777777" w:rsidTr="00BB4BD4">
        <w:tc>
          <w:tcPr>
            <w:tcW w:w="630" w:type="pct"/>
          </w:tcPr>
          <w:p w14:paraId="4F96385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7/12/2004</w:t>
            </w:r>
          </w:p>
        </w:tc>
        <w:tc>
          <w:tcPr>
            <w:tcW w:w="936" w:type="pct"/>
          </w:tcPr>
          <w:p w14:paraId="50FD6EA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04-18153</w:t>
            </w:r>
          </w:p>
        </w:tc>
        <w:tc>
          <w:tcPr>
            <w:tcW w:w="3434" w:type="pct"/>
          </w:tcPr>
          <w:p w14:paraId="258AC3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1365, AMENDING Res. 04-18136 and setting a PH for 8/9/04</w:t>
            </w:r>
          </w:p>
        </w:tc>
      </w:tr>
      <w:tr w:rsidR="00BB4BD4" w:rsidRPr="00D02FE4" w14:paraId="7750EFA6" w14:textId="77777777" w:rsidTr="00BB4BD4">
        <w:tc>
          <w:tcPr>
            <w:tcW w:w="630" w:type="pct"/>
          </w:tcPr>
          <w:p w14:paraId="22B5F42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3964F9A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04-18154</w:t>
            </w:r>
          </w:p>
        </w:tc>
        <w:tc>
          <w:tcPr>
            <w:tcW w:w="3434" w:type="pct"/>
          </w:tcPr>
          <w:p w14:paraId="71CA41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IDR Bonds for BPHR Project; lowering interest rate floor for Rimrock Inn IDR Bonds, Series 1984</w:t>
            </w:r>
          </w:p>
        </w:tc>
      </w:tr>
      <w:tr w:rsidR="00BB4BD4" w:rsidRPr="00D02FE4" w14:paraId="0E27F9BE" w14:textId="77777777" w:rsidTr="00BB4BD4">
        <w:tc>
          <w:tcPr>
            <w:tcW w:w="630" w:type="pct"/>
          </w:tcPr>
          <w:p w14:paraId="7706B48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5749922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04-18155</w:t>
            </w:r>
          </w:p>
        </w:tc>
        <w:tc>
          <w:tcPr>
            <w:tcW w:w="3434" w:type="pct"/>
          </w:tcPr>
          <w:p w14:paraId="3C7922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signatories on US Bank account-Court Bond Refund account</w:t>
            </w:r>
          </w:p>
        </w:tc>
      </w:tr>
      <w:tr w:rsidR="00BB4BD4" w:rsidRPr="00D02FE4" w14:paraId="20387D22" w14:textId="77777777" w:rsidTr="00BB4BD4">
        <w:tc>
          <w:tcPr>
            <w:tcW w:w="630" w:type="pct"/>
          </w:tcPr>
          <w:p w14:paraId="2EA4AB1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7E446C9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04-18156</w:t>
            </w:r>
          </w:p>
        </w:tc>
        <w:tc>
          <w:tcPr>
            <w:tcW w:w="3434" w:type="pct"/>
          </w:tcPr>
          <w:p w14:paraId="2207CC6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signatories on US Bank account-Jury Witness account</w:t>
            </w:r>
          </w:p>
        </w:tc>
      </w:tr>
      <w:tr w:rsidR="00BB4BD4" w:rsidRPr="00D02FE4" w14:paraId="49BF3A6F" w14:textId="77777777" w:rsidTr="00BB4BD4">
        <w:tc>
          <w:tcPr>
            <w:tcW w:w="630" w:type="pct"/>
          </w:tcPr>
          <w:p w14:paraId="3225374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58C7566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04-18157</w:t>
            </w:r>
          </w:p>
        </w:tc>
        <w:tc>
          <w:tcPr>
            <w:tcW w:w="3434" w:type="pct"/>
          </w:tcPr>
          <w:p w14:paraId="724B31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#288:  Wentworth Drive and setting a PH for 8/9/04</w:t>
            </w:r>
          </w:p>
        </w:tc>
      </w:tr>
      <w:tr w:rsidR="00BB4BD4" w:rsidRPr="00D02FE4" w14:paraId="009C8977" w14:textId="77777777" w:rsidTr="00BB4BD4">
        <w:tc>
          <w:tcPr>
            <w:tcW w:w="630" w:type="pct"/>
          </w:tcPr>
          <w:p w14:paraId="48317F0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2DE30D0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04-18158</w:t>
            </w:r>
          </w:p>
        </w:tc>
        <w:tc>
          <w:tcPr>
            <w:tcW w:w="3434" w:type="pct"/>
          </w:tcPr>
          <w:p w14:paraId="7A789F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Revising fees for purchase of gravesites, niches and setup of services; explanation of fees in </w:t>
            </w:r>
            <w:proofErr w:type="spellStart"/>
            <w:r w:rsidRPr="00D02FE4">
              <w:rPr>
                <w:rFonts w:ascii="Arial" w:eastAsia="Times New Roman" w:hAnsi="Arial" w:cs="Arial"/>
                <w:sz w:val="24"/>
                <w:szCs w:val="24"/>
              </w:rPr>
              <w:t>Mountview</w:t>
            </w:r>
            <w:proofErr w:type="spellEnd"/>
            <w:r w:rsidRPr="00D02FE4">
              <w:rPr>
                <w:rFonts w:ascii="Arial" w:eastAsia="Times New Roman" w:hAnsi="Arial" w:cs="Arial"/>
                <w:sz w:val="24"/>
                <w:szCs w:val="24"/>
              </w:rPr>
              <w:t xml:space="preserve"> Cemetery; AMENDING Res. 01-17729, 97-17192, and REPEALING Res, 94-16865, 94-16810, 92-16517, 91-16493, 90-16315 and 90-16291</w:t>
            </w:r>
          </w:p>
        </w:tc>
      </w:tr>
      <w:tr w:rsidR="00BB4BD4" w:rsidRPr="00D02FE4" w14:paraId="2DD336FA" w14:textId="77777777" w:rsidTr="00BB4BD4">
        <w:tc>
          <w:tcPr>
            <w:tcW w:w="630" w:type="pct"/>
          </w:tcPr>
          <w:p w14:paraId="1052549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41845E8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04-18159</w:t>
            </w:r>
          </w:p>
        </w:tc>
        <w:tc>
          <w:tcPr>
            <w:tcW w:w="3434" w:type="pct"/>
          </w:tcPr>
          <w:p w14:paraId="0E2B4A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 Ordinance amending Billings City Charter to </w:t>
            </w:r>
            <w:proofErr w:type="gramStart"/>
            <w:r w:rsidRPr="00D02FE4">
              <w:rPr>
                <w:rFonts w:ascii="Arial" w:eastAsia="Times New Roman" w:hAnsi="Arial" w:cs="Arial"/>
                <w:sz w:val="24"/>
                <w:szCs w:val="24"/>
              </w:rPr>
              <w:t>provide for a</w:t>
            </w:r>
            <w:proofErr w:type="gramEnd"/>
            <w:r w:rsidRPr="00D02FE4">
              <w:rPr>
                <w:rFonts w:ascii="Arial" w:eastAsia="Times New Roman" w:hAnsi="Arial" w:cs="Arial"/>
                <w:sz w:val="24"/>
                <w:szCs w:val="24"/>
              </w:rPr>
              <w:t xml:space="preserve"> permanent mill levy to fund Fire, Police and related public safety expenses and submitting to a vote of the people at the 11/2/04 election</w:t>
            </w:r>
          </w:p>
        </w:tc>
      </w:tr>
      <w:tr w:rsidR="00BB4BD4" w:rsidRPr="00D02FE4" w14:paraId="546F1700" w14:textId="77777777" w:rsidTr="00BB4BD4">
        <w:tc>
          <w:tcPr>
            <w:tcW w:w="630" w:type="pct"/>
          </w:tcPr>
          <w:p w14:paraId="1AF0E69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26CA290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04-18160</w:t>
            </w:r>
          </w:p>
        </w:tc>
        <w:tc>
          <w:tcPr>
            <w:tcW w:w="3434" w:type="pct"/>
          </w:tcPr>
          <w:p w14:paraId="3495086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2005 budget to provide authority to increase General Fund expenditures for the Parks and Recreation operations and maintenance of Athletic Pool</w:t>
            </w:r>
          </w:p>
        </w:tc>
      </w:tr>
      <w:tr w:rsidR="00BB4BD4" w:rsidRPr="00D02FE4" w14:paraId="243CF493" w14:textId="77777777" w:rsidTr="00BB4BD4">
        <w:tc>
          <w:tcPr>
            <w:tcW w:w="630" w:type="pct"/>
          </w:tcPr>
          <w:p w14:paraId="44D249D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5266C99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04-18161</w:t>
            </w:r>
          </w:p>
        </w:tc>
        <w:tc>
          <w:tcPr>
            <w:tcW w:w="3434" w:type="pct"/>
          </w:tcPr>
          <w:p w14:paraId="4C4F961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C, C/S 1011 Amended, including all adjacent ROW of 34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5121FE83" w14:textId="77777777" w:rsidTr="00BB4BD4">
        <w:tc>
          <w:tcPr>
            <w:tcW w:w="630" w:type="pct"/>
          </w:tcPr>
          <w:p w14:paraId="517F828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23BFF1D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04-18162</w:t>
            </w:r>
          </w:p>
        </w:tc>
        <w:tc>
          <w:tcPr>
            <w:tcW w:w="3434" w:type="pct"/>
          </w:tcPr>
          <w:p w14:paraId="15AE0C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1371: water, sanitary sewer, storm drain and street maintenance</w:t>
            </w:r>
          </w:p>
        </w:tc>
      </w:tr>
      <w:tr w:rsidR="00BB4BD4" w:rsidRPr="00D02FE4" w14:paraId="624FEC42" w14:textId="77777777" w:rsidTr="00BB4BD4">
        <w:tc>
          <w:tcPr>
            <w:tcW w:w="630" w:type="pct"/>
          </w:tcPr>
          <w:p w14:paraId="202DBF0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7/12/2004</w:t>
            </w:r>
          </w:p>
        </w:tc>
        <w:tc>
          <w:tcPr>
            <w:tcW w:w="936" w:type="pct"/>
          </w:tcPr>
          <w:p w14:paraId="16066EC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04-18163</w:t>
            </w:r>
          </w:p>
        </w:tc>
        <w:tc>
          <w:tcPr>
            <w:tcW w:w="3434" w:type="pct"/>
          </w:tcPr>
          <w:p w14:paraId="0FD465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storm sewer fees for FY 2005 and REPEALING Res. 04-18141</w:t>
            </w:r>
          </w:p>
        </w:tc>
      </w:tr>
      <w:tr w:rsidR="00BB4BD4" w:rsidRPr="00D02FE4" w14:paraId="0F6C5FE5" w14:textId="77777777" w:rsidTr="00BB4BD4">
        <w:tc>
          <w:tcPr>
            <w:tcW w:w="630" w:type="pct"/>
          </w:tcPr>
          <w:p w14:paraId="2F278FB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1BC072D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04-18164</w:t>
            </w:r>
          </w:p>
        </w:tc>
        <w:tc>
          <w:tcPr>
            <w:tcW w:w="3434" w:type="pct"/>
          </w:tcPr>
          <w:p w14:paraId="410247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2004 Yellowstone County Pre-Disaster Mitigation Plan</w:t>
            </w:r>
          </w:p>
        </w:tc>
      </w:tr>
      <w:tr w:rsidR="00BB4BD4" w:rsidRPr="00D02FE4" w14:paraId="6625E82B" w14:textId="77777777" w:rsidTr="00BB4BD4">
        <w:tc>
          <w:tcPr>
            <w:tcW w:w="630" w:type="pct"/>
          </w:tcPr>
          <w:p w14:paraId="4BA7811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740F88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04-18165</w:t>
            </w:r>
          </w:p>
        </w:tc>
        <w:tc>
          <w:tcPr>
            <w:tcW w:w="3434" w:type="pct"/>
          </w:tcPr>
          <w:p w14:paraId="12E7EA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1366 and setting a PH for 8/23/04</w:t>
            </w:r>
          </w:p>
        </w:tc>
      </w:tr>
      <w:tr w:rsidR="00BB4BD4" w:rsidRPr="00D02FE4" w14:paraId="33497992" w14:textId="77777777" w:rsidTr="00BB4BD4">
        <w:tc>
          <w:tcPr>
            <w:tcW w:w="630" w:type="pct"/>
          </w:tcPr>
          <w:p w14:paraId="5748B5B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1B6F8C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04-18166</w:t>
            </w:r>
          </w:p>
        </w:tc>
        <w:tc>
          <w:tcPr>
            <w:tcW w:w="3434" w:type="pct"/>
          </w:tcPr>
          <w:p w14:paraId="216B7A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PMD 4023 and </w:t>
            </w:r>
            <w:proofErr w:type="gramStart"/>
            <w:r w:rsidRPr="00D02FE4">
              <w:rPr>
                <w:rFonts w:ascii="Arial" w:eastAsia="Times New Roman" w:hAnsi="Arial" w:cs="Arial"/>
                <w:sz w:val="24"/>
                <w:szCs w:val="24"/>
              </w:rPr>
              <w:t>setting</w:t>
            </w:r>
            <w:proofErr w:type="gramEnd"/>
            <w:r w:rsidRPr="00D02FE4">
              <w:rPr>
                <w:rFonts w:ascii="Arial" w:eastAsia="Times New Roman" w:hAnsi="Arial" w:cs="Arial"/>
                <w:sz w:val="24"/>
                <w:szCs w:val="24"/>
              </w:rPr>
              <w:t xml:space="preserve"> a PH for 8/23/04</w:t>
            </w:r>
          </w:p>
        </w:tc>
      </w:tr>
      <w:tr w:rsidR="00BB4BD4" w:rsidRPr="00D02FE4" w14:paraId="086161F3" w14:textId="77777777" w:rsidTr="00BB4BD4">
        <w:tc>
          <w:tcPr>
            <w:tcW w:w="630" w:type="pct"/>
          </w:tcPr>
          <w:p w14:paraId="24C9A3A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6698917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04-18167</w:t>
            </w:r>
          </w:p>
        </w:tc>
        <w:tc>
          <w:tcPr>
            <w:tcW w:w="3434" w:type="pct"/>
          </w:tcPr>
          <w:p w14:paraId="061255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SID 1370 and </w:t>
            </w:r>
            <w:proofErr w:type="gramStart"/>
            <w:r w:rsidRPr="00D02FE4">
              <w:rPr>
                <w:rFonts w:ascii="Arial" w:eastAsia="Times New Roman" w:hAnsi="Arial" w:cs="Arial"/>
                <w:sz w:val="24"/>
                <w:szCs w:val="24"/>
              </w:rPr>
              <w:t>setting</w:t>
            </w:r>
            <w:proofErr w:type="gramEnd"/>
            <w:r w:rsidRPr="00D02FE4">
              <w:rPr>
                <w:rFonts w:ascii="Arial" w:eastAsia="Times New Roman" w:hAnsi="Arial" w:cs="Arial"/>
                <w:sz w:val="24"/>
                <w:szCs w:val="24"/>
              </w:rPr>
              <w:t xml:space="preserve"> a PH for 8/23/04</w:t>
            </w:r>
          </w:p>
        </w:tc>
      </w:tr>
      <w:tr w:rsidR="00BB4BD4" w:rsidRPr="00D02FE4" w14:paraId="4A46EF66" w14:textId="77777777" w:rsidTr="00BB4BD4">
        <w:tc>
          <w:tcPr>
            <w:tcW w:w="630" w:type="pct"/>
          </w:tcPr>
          <w:p w14:paraId="1AF74B3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1C0E6A8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04-18168</w:t>
            </w:r>
          </w:p>
        </w:tc>
        <w:tc>
          <w:tcPr>
            <w:tcW w:w="3434" w:type="pct"/>
          </w:tcPr>
          <w:p w14:paraId="701AAC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04-</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1: 2004 Misc/Dev-Rel Sidewalk Improvements and setting a PH for 8/23/04</w:t>
            </w:r>
          </w:p>
        </w:tc>
      </w:tr>
      <w:tr w:rsidR="00BB4BD4" w:rsidRPr="00D02FE4" w14:paraId="005BAB5D" w14:textId="77777777" w:rsidTr="00BB4BD4">
        <w:tc>
          <w:tcPr>
            <w:tcW w:w="630" w:type="pct"/>
          </w:tcPr>
          <w:p w14:paraId="1E5AE7F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7/26/2004</w:t>
            </w:r>
          </w:p>
        </w:tc>
        <w:tc>
          <w:tcPr>
            <w:tcW w:w="936" w:type="pct"/>
          </w:tcPr>
          <w:p w14:paraId="20817BE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04-18169</w:t>
            </w:r>
          </w:p>
        </w:tc>
        <w:tc>
          <w:tcPr>
            <w:tcW w:w="3434" w:type="pct"/>
          </w:tcPr>
          <w:p w14:paraId="227BBF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4B-2, C/S 1876 Amended, located on east side of 43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 West between Grand Avenue and Avenue D</w:t>
            </w:r>
          </w:p>
        </w:tc>
      </w:tr>
      <w:tr w:rsidR="00BB4BD4" w:rsidRPr="00D02FE4" w14:paraId="018C47BE" w14:textId="77777777" w:rsidTr="00BB4BD4">
        <w:tc>
          <w:tcPr>
            <w:tcW w:w="630" w:type="pct"/>
          </w:tcPr>
          <w:p w14:paraId="57C9B70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8/09/2004</w:t>
            </w:r>
          </w:p>
        </w:tc>
        <w:tc>
          <w:tcPr>
            <w:tcW w:w="936" w:type="pct"/>
          </w:tcPr>
          <w:p w14:paraId="707F296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04-18170</w:t>
            </w:r>
          </w:p>
        </w:tc>
        <w:tc>
          <w:tcPr>
            <w:tcW w:w="3434" w:type="pct"/>
          </w:tcPr>
          <w:p w14:paraId="59648D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1371, but setting no advertising and opening dates</w:t>
            </w:r>
          </w:p>
        </w:tc>
      </w:tr>
      <w:tr w:rsidR="00BB4BD4" w:rsidRPr="00D02FE4" w14:paraId="06D108CD" w14:textId="77777777" w:rsidTr="00BB4BD4">
        <w:tc>
          <w:tcPr>
            <w:tcW w:w="630" w:type="pct"/>
          </w:tcPr>
          <w:p w14:paraId="7DA8F5E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8/09/2004</w:t>
            </w:r>
          </w:p>
        </w:tc>
        <w:tc>
          <w:tcPr>
            <w:tcW w:w="936" w:type="pct"/>
          </w:tcPr>
          <w:p w14:paraId="55EF5DE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04-18171</w:t>
            </w:r>
          </w:p>
        </w:tc>
        <w:tc>
          <w:tcPr>
            <w:tcW w:w="3434" w:type="pct"/>
          </w:tcPr>
          <w:p w14:paraId="5AF1BC4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#288</w:t>
            </w:r>
          </w:p>
        </w:tc>
      </w:tr>
      <w:tr w:rsidR="00BB4BD4" w:rsidRPr="00D02FE4" w14:paraId="3ACE4E05" w14:textId="77777777" w:rsidTr="00BB4BD4">
        <w:tc>
          <w:tcPr>
            <w:tcW w:w="630" w:type="pct"/>
          </w:tcPr>
          <w:p w14:paraId="1C4B5081"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105C28E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04-18172</w:t>
            </w:r>
          </w:p>
        </w:tc>
        <w:tc>
          <w:tcPr>
            <w:tcW w:w="3434" w:type="pct"/>
          </w:tcPr>
          <w:p w14:paraId="3A99D6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 project on behalf of Rose Park Plaza Partners, Ltd., and issuance of Revenue Bonds or notes to finance the costs thereof under MCA Title 90, Chapter 5, Part 1, as amended; granting preliminary approval thereto and calling for a public hearing on 9/27/04</w:t>
            </w:r>
          </w:p>
        </w:tc>
      </w:tr>
      <w:tr w:rsidR="00BB4BD4" w:rsidRPr="00D02FE4" w14:paraId="52B4FAE0" w14:textId="77777777" w:rsidTr="00BB4BD4">
        <w:tc>
          <w:tcPr>
            <w:tcW w:w="630" w:type="pct"/>
          </w:tcPr>
          <w:p w14:paraId="1793EA1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20891B4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04-18173</w:t>
            </w:r>
          </w:p>
        </w:tc>
        <w:tc>
          <w:tcPr>
            <w:tcW w:w="3434" w:type="pct"/>
          </w:tcPr>
          <w:p w14:paraId="46E823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the competitive bidding requirement to purchase replacement electrical equipment for the Belknap Utilities Service Center</w:t>
            </w:r>
          </w:p>
        </w:tc>
      </w:tr>
      <w:tr w:rsidR="00BB4BD4" w:rsidRPr="00D02FE4" w14:paraId="797FB1F3" w14:textId="77777777" w:rsidTr="00BB4BD4">
        <w:tc>
          <w:tcPr>
            <w:tcW w:w="630" w:type="pct"/>
          </w:tcPr>
          <w:p w14:paraId="04094D8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73F0DC7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04-18174</w:t>
            </w:r>
          </w:p>
        </w:tc>
        <w:tc>
          <w:tcPr>
            <w:tcW w:w="3434" w:type="pct"/>
          </w:tcPr>
          <w:p w14:paraId="7A4664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#280: Gabel Road &amp; South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56A2FE9E" w14:textId="77777777" w:rsidTr="00BB4BD4">
        <w:tc>
          <w:tcPr>
            <w:tcW w:w="630" w:type="pct"/>
          </w:tcPr>
          <w:p w14:paraId="32DAAFF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0A9E485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04-18175</w:t>
            </w:r>
          </w:p>
        </w:tc>
        <w:tc>
          <w:tcPr>
            <w:tcW w:w="3434" w:type="pct"/>
          </w:tcPr>
          <w:p w14:paraId="754AEE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#281: Grand Avenue</w:t>
            </w:r>
          </w:p>
        </w:tc>
      </w:tr>
      <w:tr w:rsidR="00BB4BD4" w:rsidRPr="00D02FE4" w14:paraId="2141B38B" w14:textId="77777777" w:rsidTr="00BB4BD4">
        <w:tc>
          <w:tcPr>
            <w:tcW w:w="630" w:type="pct"/>
          </w:tcPr>
          <w:p w14:paraId="460EC67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8/23/2004</w:t>
            </w:r>
          </w:p>
        </w:tc>
        <w:tc>
          <w:tcPr>
            <w:tcW w:w="936" w:type="pct"/>
          </w:tcPr>
          <w:p w14:paraId="3FE1BA7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04-18176</w:t>
            </w:r>
          </w:p>
        </w:tc>
        <w:tc>
          <w:tcPr>
            <w:tcW w:w="3434" w:type="pct"/>
          </w:tcPr>
          <w:p w14:paraId="51BB80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#283: King Avenue East</w:t>
            </w:r>
          </w:p>
        </w:tc>
      </w:tr>
      <w:tr w:rsidR="00BB4BD4" w:rsidRPr="00D02FE4" w14:paraId="2A7A0B55" w14:textId="77777777" w:rsidTr="00BB4BD4">
        <w:tc>
          <w:tcPr>
            <w:tcW w:w="630" w:type="pct"/>
          </w:tcPr>
          <w:p w14:paraId="7091B14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204B3CE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04-18177</w:t>
            </w:r>
          </w:p>
        </w:tc>
        <w:tc>
          <w:tcPr>
            <w:tcW w:w="3434" w:type="pct"/>
          </w:tcPr>
          <w:p w14:paraId="016C15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#287: Midland Road</w:t>
            </w:r>
          </w:p>
        </w:tc>
      </w:tr>
      <w:tr w:rsidR="00BB4BD4" w:rsidRPr="00D02FE4" w14:paraId="47C39BDE" w14:textId="77777777" w:rsidTr="00BB4BD4">
        <w:tc>
          <w:tcPr>
            <w:tcW w:w="630" w:type="pct"/>
          </w:tcPr>
          <w:p w14:paraId="271185F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664DEC2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04-18178</w:t>
            </w:r>
          </w:p>
        </w:tc>
        <w:tc>
          <w:tcPr>
            <w:tcW w:w="3434" w:type="pct"/>
          </w:tcPr>
          <w:p w14:paraId="566A51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#289: Gabel Road and Pierce Pkwy.</w:t>
            </w:r>
          </w:p>
        </w:tc>
      </w:tr>
      <w:tr w:rsidR="00BB4BD4" w:rsidRPr="00D02FE4" w14:paraId="0CFB070C" w14:textId="77777777" w:rsidTr="00BB4BD4">
        <w:tc>
          <w:tcPr>
            <w:tcW w:w="630" w:type="pct"/>
          </w:tcPr>
          <w:p w14:paraId="363F6D7D"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3A58261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04-18179</w:t>
            </w:r>
          </w:p>
        </w:tc>
        <w:tc>
          <w:tcPr>
            <w:tcW w:w="3434" w:type="pct"/>
          </w:tcPr>
          <w:p w14:paraId="62B9CD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construction of improvements on WO 04-</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1: 2004 Misc/Dev-Related Improvements</w:t>
            </w:r>
          </w:p>
        </w:tc>
      </w:tr>
      <w:tr w:rsidR="00BB4BD4" w:rsidRPr="00D02FE4" w14:paraId="236DBBA9" w14:textId="77777777" w:rsidTr="00BB4BD4">
        <w:tc>
          <w:tcPr>
            <w:tcW w:w="630" w:type="pct"/>
          </w:tcPr>
          <w:p w14:paraId="1549FCC0"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52721DB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04-18180</w:t>
            </w:r>
          </w:p>
        </w:tc>
        <w:tc>
          <w:tcPr>
            <w:tcW w:w="3434" w:type="pct"/>
          </w:tcPr>
          <w:p w14:paraId="7EEB49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1366: Rimrock West Park</w:t>
            </w:r>
          </w:p>
        </w:tc>
      </w:tr>
      <w:tr w:rsidR="00BB4BD4" w:rsidRPr="00D02FE4" w14:paraId="03D81D7F" w14:textId="77777777" w:rsidTr="00BB4BD4">
        <w:tc>
          <w:tcPr>
            <w:tcW w:w="630" w:type="pct"/>
          </w:tcPr>
          <w:p w14:paraId="43C5180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7B3802B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04-18181</w:t>
            </w:r>
          </w:p>
        </w:tc>
        <w:tc>
          <w:tcPr>
            <w:tcW w:w="3434" w:type="pct"/>
          </w:tcPr>
          <w:p w14:paraId="2ECCDA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4023: Rimrock West Park maintenance</w:t>
            </w:r>
          </w:p>
        </w:tc>
      </w:tr>
      <w:tr w:rsidR="00BB4BD4" w:rsidRPr="00D02FE4" w14:paraId="12050602" w14:textId="77777777" w:rsidTr="00BB4BD4">
        <w:tc>
          <w:tcPr>
            <w:tcW w:w="630" w:type="pct"/>
          </w:tcPr>
          <w:p w14:paraId="14F042E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8/23/2004</w:t>
            </w:r>
          </w:p>
        </w:tc>
        <w:tc>
          <w:tcPr>
            <w:tcW w:w="936" w:type="pct"/>
          </w:tcPr>
          <w:p w14:paraId="6042EFA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04-18182</w:t>
            </w:r>
          </w:p>
        </w:tc>
        <w:tc>
          <w:tcPr>
            <w:tcW w:w="3434" w:type="pct"/>
          </w:tcPr>
          <w:p w14:paraId="02F1D1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 reduced price on sale of City-owned property: Lots 1-2 &amp; fraction of Lots 3-10, Block 245, Sugar Factory Addition and Lots 11, 12, 20-21 and fraction of Lots 3-10, Block 245, Billings Second Addition to Security Armored Express (SAE)</w:t>
            </w:r>
          </w:p>
        </w:tc>
      </w:tr>
      <w:tr w:rsidR="00BB4BD4" w:rsidRPr="00D02FE4" w14:paraId="2A5AB47D" w14:textId="77777777" w:rsidTr="00BB4BD4">
        <w:tc>
          <w:tcPr>
            <w:tcW w:w="630" w:type="pct"/>
          </w:tcPr>
          <w:p w14:paraId="65C4246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30B4DA82"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04-18183</w:t>
            </w:r>
          </w:p>
        </w:tc>
        <w:tc>
          <w:tcPr>
            <w:tcW w:w="3434" w:type="pct"/>
          </w:tcPr>
          <w:p w14:paraId="252F80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1358</w:t>
            </w:r>
          </w:p>
        </w:tc>
      </w:tr>
      <w:tr w:rsidR="00BB4BD4" w:rsidRPr="00D02FE4" w14:paraId="5C2CB5E7" w14:textId="77777777" w:rsidTr="00BB4BD4">
        <w:tc>
          <w:tcPr>
            <w:tcW w:w="630" w:type="pct"/>
          </w:tcPr>
          <w:p w14:paraId="74CAEC0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27CEF4A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04-18184</w:t>
            </w:r>
          </w:p>
        </w:tc>
        <w:tc>
          <w:tcPr>
            <w:tcW w:w="3434" w:type="pct"/>
          </w:tcPr>
          <w:p w14:paraId="498DB38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property tax mill levy rates for: 1) GO Debt Service funds for PRPL, and 2) Street bonds</w:t>
            </w:r>
          </w:p>
        </w:tc>
      </w:tr>
      <w:tr w:rsidR="00BB4BD4" w:rsidRPr="00D02FE4" w14:paraId="67870313" w14:textId="77777777" w:rsidTr="00BB4BD4">
        <w:tc>
          <w:tcPr>
            <w:tcW w:w="630" w:type="pct"/>
          </w:tcPr>
          <w:p w14:paraId="3A4B4EC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761A562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04-18185</w:t>
            </w:r>
          </w:p>
        </w:tc>
        <w:tc>
          <w:tcPr>
            <w:tcW w:w="3434" w:type="pct"/>
          </w:tcPr>
          <w:p w14:paraId="6B66F3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Tree Removal costs</w:t>
            </w:r>
          </w:p>
        </w:tc>
      </w:tr>
      <w:tr w:rsidR="00BB4BD4" w:rsidRPr="00D02FE4" w14:paraId="098D725D" w14:textId="77777777" w:rsidTr="00BB4BD4">
        <w:tc>
          <w:tcPr>
            <w:tcW w:w="630" w:type="pct"/>
          </w:tcPr>
          <w:p w14:paraId="418DE983"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7C4418DC"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04-18186</w:t>
            </w:r>
          </w:p>
        </w:tc>
        <w:tc>
          <w:tcPr>
            <w:tcW w:w="3434" w:type="pct"/>
          </w:tcPr>
          <w:p w14:paraId="5B7A9AB1" w14:textId="7A7D01CA"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#280</w:t>
            </w:r>
            <w:r w:rsidR="00D55E45">
              <w:rPr>
                <w:rFonts w:ascii="Arial" w:eastAsia="Times New Roman" w:hAnsi="Arial" w:cs="Arial"/>
                <w:sz w:val="24"/>
                <w:szCs w:val="24"/>
              </w:rPr>
              <w:t xml:space="preserve"> Amended by 21-10924</w:t>
            </w:r>
          </w:p>
        </w:tc>
      </w:tr>
      <w:tr w:rsidR="00BB4BD4" w:rsidRPr="00D02FE4" w14:paraId="216A9AC2" w14:textId="77777777" w:rsidTr="00BB4BD4">
        <w:tc>
          <w:tcPr>
            <w:tcW w:w="630" w:type="pct"/>
          </w:tcPr>
          <w:p w14:paraId="1269092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62907C1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04-18187</w:t>
            </w:r>
          </w:p>
        </w:tc>
        <w:tc>
          <w:tcPr>
            <w:tcW w:w="3434" w:type="pct"/>
          </w:tcPr>
          <w:p w14:paraId="5BF6AD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#281</w:t>
            </w:r>
          </w:p>
        </w:tc>
      </w:tr>
      <w:tr w:rsidR="00BB4BD4" w:rsidRPr="00D02FE4" w14:paraId="03C7CA23" w14:textId="77777777" w:rsidTr="00BB4BD4">
        <w:tc>
          <w:tcPr>
            <w:tcW w:w="630" w:type="pct"/>
          </w:tcPr>
          <w:p w14:paraId="11BFD21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06EC102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04-18188</w:t>
            </w:r>
          </w:p>
        </w:tc>
        <w:tc>
          <w:tcPr>
            <w:tcW w:w="3434" w:type="pct"/>
          </w:tcPr>
          <w:p w14:paraId="29357B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#283</w:t>
            </w:r>
          </w:p>
        </w:tc>
      </w:tr>
      <w:tr w:rsidR="00BB4BD4" w:rsidRPr="00D02FE4" w14:paraId="5ACD4E95" w14:textId="77777777" w:rsidTr="00BB4BD4">
        <w:tc>
          <w:tcPr>
            <w:tcW w:w="630" w:type="pct"/>
          </w:tcPr>
          <w:p w14:paraId="22A244A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4631A83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04-18189</w:t>
            </w:r>
          </w:p>
        </w:tc>
        <w:tc>
          <w:tcPr>
            <w:tcW w:w="3434" w:type="pct"/>
          </w:tcPr>
          <w:p w14:paraId="7A1034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#287</w:t>
            </w:r>
          </w:p>
        </w:tc>
      </w:tr>
      <w:tr w:rsidR="00BB4BD4" w:rsidRPr="00D02FE4" w14:paraId="0C5BB18D" w14:textId="77777777" w:rsidTr="00BB4BD4">
        <w:tc>
          <w:tcPr>
            <w:tcW w:w="630" w:type="pct"/>
          </w:tcPr>
          <w:p w14:paraId="114C9C6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4318A89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04-18190</w:t>
            </w:r>
          </w:p>
        </w:tc>
        <w:tc>
          <w:tcPr>
            <w:tcW w:w="3434" w:type="pct"/>
          </w:tcPr>
          <w:p w14:paraId="24091A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#289</w:t>
            </w:r>
          </w:p>
        </w:tc>
      </w:tr>
      <w:tr w:rsidR="00BB4BD4" w:rsidRPr="00D02FE4" w14:paraId="2BE6BDC2" w14:textId="77777777" w:rsidTr="00BB4BD4">
        <w:tc>
          <w:tcPr>
            <w:tcW w:w="630" w:type="pct"/>
          </w:tcPr>
          <w:p w14:paraId="34B7167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6EE5751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04-18191</w:t>
            </w:r>
          </w:p>
        </w:tc>
        <w:tc>
          <w:tcPr>
            <w:tcW w:w="3434" w:type="pct"/>
          </w:tcPr>
          <w:p w14:paraId="73CA1D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Encroachments, encumbrances, obstructions</w:t>
            </w:r>
          </w:p>
        </w:tc>
      </w:tr>
      <w:tr w:rsidR="00BB4BD4" w:rsidRPr="00D02FE4" w14:paraId="439A0332" w14:textId="77777777" w:rsidTr="00BB4BD4">
        <w:tc>
          <w:tcPr>
            <w:tcW w:w="630" w:type="pct"/>
          </w:tcPr>
          <w:p w14:paraId="4E0A856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04ADB18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04-18192</w:t>
            </w:r>
          </w:p>
        </w:tc>
        <w:tc>
          <w:tcPr>
            <w:tcW w:w="3434" w:type="pct"/>
          </w:tcPr>
          <w:p w14:paraId="167FE5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Weed cutting and removal</w:t>
            </w:r>
          </w:p>
        </w:tc>
      </w:tr>
      <w:tr w:rsidR="00BB4BD4" w:rsidRPr="00D02FE4" w14:paraId="7D67386D" w14:textId="77777777" w:rsidTr="00BB4BD4">
        <w:tc>
          <w:tcPr>
            <w:tcW w:w="630" w:type="pct"/>
          </w:tcPr>
          <w:p w14:paraId="0679729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7C2E44D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04-18193</w:t>
            </w:r>
          </w:p>
        </w:tc>
        <w:tc>
          <w:tcPr>
            <w:tcW w:w="3434" w:type="pct"/>
          </w:tcPr>
          <w:p w14:paraId="16134C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PMD 4025</w:t>
            </w:r>
          </w:p>
        </w:tc>
      </w:tr>
      <w:tr w:rsidR="00BB4BD4" w:rsidRPr="00D02FE4" w14:paraId="1E3BBB0A" w14:textId="77777777" w:rsidTr="00BB4BD4">
        <w:tc>
          <w:tcPr>
            <w:tcW w:w="630" w:type="pct"/>
          </w:tcPr>
          <w:p w14:paraId="7BEC971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3E6D6A5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04-18194</w:t>
            </w:r>
          </w:p>
        </w:tc>
        <w:tc>
          <w:tcPr>
            <w:tcW w:w="3434" w:type="pct"/>
          </w:tcPr>
          <w:p w14:paraId="069507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SILMDs 280, 281, 283, 287 &amp; 289</w:t>
            </w:r>
          </w:p>
        </w:tc>
      </w:tr>
      <w:tr w:rsidR="00BB4BD4" w:rsidRPr="00D02FE4" w14:paraId="3A55496E" w14:textId="77777777" w:rsidTr="00BB4BD4">
        <w:tc>
          <w:tcPr>
            <w:tcW w:w="630" w:type="pct"/>
          </w:tcPr>
          <w:p w14:paraId="74832F2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9/13/2004</w:t>
            </w:r>
          </w:p>
        </w:tc>
        <w:tc>
          <w:tcPr>
            <w:tcW w:w="936" w:type="pct"/>
          </w:tcPr>
          <w:p w14:paraId="67B4875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04-18195</w:t>
            </w:r>
          </w:p>
        </w:tc>
        <w:tc>
          <w:tcPr>
            <w:tcW w:w="3434" w:type="pct"/>
          </w:tcPr>
          <w:p w14:paraId="13B8F9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1370</w:t>
            </w:r>
          </w:p>
        </w:tc>
      </w:tr>
      <w:tr w:rsidR="00BB4BD4" w:rsidRPr="00D02FE4" w14:paraId="6EE02652" w14:textId="77777777" w:rsidTr="00BB4BD4">
        <w:tc>
          <w:tcPr>
            <w:tcW w:w="630" w:type="pct"/>
          </w:tcPr>
          <w:p w14:paraId="74EECDC2"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9/27/2004</w:t>
            </w:r>
          </w:p>
        </w:tc>
        <w:tc>
          <w:tcPr>
            <w:tcW w:w="936" w:type="pct"/>
          </w:tcPr>
          <w:p w14:paraId="085892A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04-18196</w:t>
            </w:r>
          </w:p>
        </w:tc>
        <w:tc>
          <w:tcPr>
            <w:tcW w:w="3434" w:type="pct"/>
          </w:tcPr>
          <w:p w14:paraId="48FEB7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legal description for Annex 01-20; AMENDS Res. 03-17938</w:t>
            </w:r>
          </w:p>
        </w:tc>
      </w:tr>
      <w:tr w:rsidR="00BB4BD4" w:rsidRPr="00D02FE4" w14:paraId="4C2C447E" w14:textId="77777777" w:rsidTr="00BB4BD4">
        <w:tc>
          <w:tcPr>
            <w:tcW w:w="630" w:type="pct"/>
          </w:tcPr>
          <w:p w14:paraId="282B08DC"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9/27/2004</w:t>
            </w:r>
          </w:p>
        </w:tc>
        <w:tc>
          <w:tcPr>
            <w:tcW w:w="936" w:type="pct"/>
          </w:tcPr>
          <w:p w14:paraId="15FF972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04-18197</w:t>
            </w:r>
          </w:p>
        </w:tc>
        <w:tc>
          <w:tcPr>
            <w:tcW w:w="3434" w:type="pct"/>
          </w:tcPr>
          <w:p w14:paraId="09563B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$5,200,000 General Obligation Bonds, Series 2004A, authorizing issuance and calling for a sale</w:t>
            </w:r>
          </w:p>
        </w:tc>
      </w:tr>
      <w:tr w:rsidR="00BB4BD4" w:rsidRPr="00D02FE4" w14:paraId="5F96D4EE" w14:textId="77777777" w:rsidTr="00BB4BD4">
        <w:tc>
          <w:tcPr>
            <w:tcW w:w="630" w:type="pct"/>
          </w:tcPr>
          <w:p w14:paraId="594C76BB"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9/27/2004</w:t>
            </w:r>
          </w:p>
        </w:tc>
        <w:tc>
          <w:tcPr>
            <w:tcW w:w="936" w:type="pct"/>
          </w:tcPr>
          <w:p w14:paraId="6573BF6B"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04-18198</w:t>
            </w:r>
          </w:p>
        </w:tc>
        <w:tc>
          <w:tcPr>
            <w:tcW w:w="3434" w:type="pct"/>
          </w:tcPr>
          <w:p w14:paraId="248363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1341</w:t>
            </w:r>
          </w:p>
        </w:tc>
      </w:tr>
      <w:tr w:rsidR="00BB4BD4" w:rsidRPr="00D02FE4" w14:paraId="11F7F3FC" w14:textId="77777777" w:rsidTr="00BB4BD4">
        <w:tc>
          <w:tcPr>
            <w:tcW w:w="630" w:type="pct"/>
          </w:tcPr>
          <w:p w14:paraId="387384E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42BF697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04-18199</w:t>
            </w:r>
          </w:p>
        </w:tc>
        <w:tc>
          <w:tcPr>
            <w:tcW w:w="3434" w:type="pct"/>
          </w:tcPr>
          <w:p w14:paraId="443DCD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1349</w:t>
            </w:r>
          </w:p>
        </w:tc>
      </w:tr>
      <w:tr w:rsidR="00BB4BD4" w:rsidRPr="00D02FE4" w14:paraId="6C3B9920" w14:textId="77777777" w:rsidTr="00BB4BD4">
        <w:tc>
          <w:tcPr>
            <w:tcW w:w="630" w:type="pct"/>
          </w:tcPr>
          <w:p w14:paraId="7057B4F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6FC5ED7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04-18200</w:t>
            </w:r>
          </w:p>
        </w:tc>
        <w:tc>
          <w:tcPr>
            <w:tcW w:w="3434" w:type="pct"/>
          </w:tcPr>
          <w:p w14:paraId="173520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1354</w:t>
            </w:r>
          </w:p>
        </w:tc>
      </w:tr>
      <w:tr w:rsidR="00BB4BD4" w:rsidRPr="00D02FE4" w14:paraId="7264FC7A" w14:textId="77777777" w:rsidTr="00BB4BD4">
        <w:tc>
          <w:tcPr>
            <w:tcW w:w="630" w:type="pct"/>
          </w:tcPr>
          <w:p w14:paraId="456E59B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357462F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04-18201</w:t>
            </w:r>
          </w:p>
        </w:tc>
        <w:tc>
          <w:tcPr>
            <w:tcW w:w="3434" w:type="pct"/>
          </w:tcPr>
          <w:p w14:paraId="4D05CB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1356</w:t>
            </w:r>
          </w:p>
        </w:tc>
      </w:tr>
      <w:tr w:rsidR="00BB4BD4" w:rsidRPr="00D02FE4" w14:paraId="1F0E5F41" w14:textId="77777777" w:rsidTr="00BB4BD4">
        <w:tc>
          <w:tcPr>
            <w:tcW w:w="630" w:type="pct"/>
          </w:tcPr>
          <w:p w14:paraId="2736BBB9"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79CC752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04-18202</w:t>
            </w:r>
          </w:p>
        </w:tc>
        <w:tc>
          <w:tcPr>
            <w:tcW w:w="3434" w:type="pct"/>
          </w:tcPr>
          <w:p w14:paraId="33B76E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1360</w:t>
            </w:r>
          </w:p>
        </w:tc>
      </w:tr>
      <w:tr w:rsidR="00BB4BD4" w:rsidRPr="00D02FE4" w14:paraId="36020F97" w14:textId="77777777" w:rsidTr="00BB4BD4">
        <w:tc>
          <w:tcPr>
            <w:tcW w:w="630" w:type="pct"/>
          </w:tcPr>
          <w:p w14:paraId="056902B4"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9/27/2004</w:t>
            </w:r>
          </w:p>
        </w:tc>
        <w:tc>
          <w:tcPr>
            <w:tcW w:w="936" w:type="pct"/>
          </w:tcPr>
          <w:p w14:paraId="28996ECF"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04-18203</w:t>
            </w:r>
          </w:p>
        </w:tc>
        <w:tc>
          <w:tcPr>
            <w:tcW w:w="3434" w:type="pct"/>
          </w:tcPr>
          <w:p w14:paraId="213CD6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project for Rose Park Plaza Partners and issuance of Revenue Bonds – IDR Bonds</w:t>
            </w:r>
          </w:p>
        </w:tc>
      </w:tr>
      <w:tr w:rsidR="00BB4BD4" w:rsidRPr="00D02FE4" w14:paraId="1650044D" w14:textId="77777777" w:rsidTr="00BB4BD4">
        <w:tc>
          <w:tcPr>
            <w:tcW w:w="630" w:type="pct"/>
          </w:tcPr>
          <w:p w14:paraId="081CE36F"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10/12/2004</w:t>
            </w:r>
          </w:p>
        </w:tc>
        <w:tc>
          <w:tcPr>
            <w:tcW w:w="936" w:type="pct"/>
          </w:tcPr>
          <w:p w14:paraId="574DC90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04-18204</w:t>
            </w:r>
          </w:p>
        </w:tc>
        <w:tc>
          <w:tcPr>
            <w:tcW w:w="3434" w:type="pct"/>
          </w:tcPr>
          <w:p w14:paraId="5E26EC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Roadway Special Improvement District Policy</w:t>
            </w:r>
          </w:p>
        </w:tc>
      </w:tr>
      <w:tr w:rsidR="00BB4BD4" w:rsidRPr="00D02FE4" w14:paraId="2146108B" w14:textId="77777777" w:rsidTr="00BB4BD4">
        <w:tc>
          <w:tcPr>
            <w:tcW w:w="630" w:type="pct"/>
          </w:tcPr>
          <w:p w14:paraId="16C1B97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10/25/2004</w:t>
            </w:r>
          </w:p>
        </w:tc>
        <w:tc>
          <w:tcPr>
            <w:tcW w:w="936" w:type="pct"/>
          </w:tcPr>
          <w:p w14:paraId="20F4EC9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04-18205</w:t>
            </w:r>
          </w:p>
        </w:tc>
        <w:tc>
          <w:tcPr>
            <w:tcW w:w="3434" w:type="pct"/>
          </w:tcPr>
          <w:p w14:paraId="6F2609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1369</w:t>
            </w:r>
          </w:p>
        </w:tc>
      </w:tr>
      <w:tr w:rsidR="00BB4BD4" w:rsidRPr="00D02FE4" w14:paraId="04EFCFD1" w14:textId="77777777" w:rsidTr="00BB4BD4">
        <w:tc>
          <w:tcPr>
            <w:tcW w:w="630" w:type="pct"/>
          </w:tcPr>
          <w:p w14:paraId="17F577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3EE88754"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04-18206</w:t>
            </w:r>
          </w:p>
        </w:tc>
        <w:tc>
          <w:tcPr>
            <w:tcW w:w="3434" w:type="pct"/>
          </w:tcPr>
          <w:p w14:paraId="799C86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an ad hoc committee to review the Interlocal Library Agreement and recommend changes to the City Council</w:t>
            </w:r>
          </w:p>
        </w:tc>
      </w:tr>
      <w:tr w:rsidR="00BB4BD4" w:rsidRPr="00D02FE4" w14:paraId="5E34FB95" w14:textId="77777777" w:rsidTr="00BB4BD4">
        <w:tc>
          <w:tcPr>
            <w:tcW w:w="630" w:type="pct"/>
          </w:tcPr>
          <w:p w14:paraId="7F0449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6283FB9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04-18207</w:t>
            </w:r>
          </w:p>
        </w:tc>
        <w:tc>
          <w:tcPr>
            <w:tcW w:w="3434" w:type="pct"/>
          </w:tcPr>
          <w:p w14:paraId="7C582F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04-18065 creating PMD #4024 to correct the list of assessed properties</w:t>
            </w:r>
          </w:p>
        </w:tc>
      </w:tr>
      <w:tr w:rsidR="00BB4BD4" w:rsidRPr="00D02FE4" w14:paraId="368BBF8B" w14:textId="77777777" w:rsidTr="00BB4BD4">
        <w:tc>
          <w:tcPr>
            <w:tcW w:w="630" w:type="pct"/>
          </w:tcPr>
          <w:p w14:paraId="31A46F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0C63C72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04-18208</w:t>
            </w:r>
          </w:p>
        </w:tc>
        <w:tc>
          <w:tcPr>
            <w:tcW w:w="3434" w:type="pct"/>
          </w:tcPr>
          <w:p w14:paraId="6ADCE0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1316</w:t>
            </w:r>
          </w:p>
        </w:tc>
      </w:tr>
      <w:tr w:rsidR="00BB4BD4" w:rsidRPr="00D02FE4" w14:paraId="3C8A8E72" w14:textId="77777777" w:rsidTr="00BB4BD4">
        <w:tc>
          <w:tcPr>
            <w:tcW w:w="630" w:type="pct"/>
          </w:tcPr>
          <w:p w14:paraId="2A3FFE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7406030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04-18209</w:t>
            </w:r>
          </w:p>
        </w:tc>
        <w:tc>
          <w:tcPr>
            <w:tcW w:w="3434" w:type="pct"/>
          </w:tcPr>
          <w:p w14:paraId="25AEC3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1340</w:t>
            </w:r>
          </w:p>
        </w:tc>
      </w:tr>
      <w:tr w:rsidR="00BB4BD4" w:rsidRPr="00D02FE4" w14:paraId="7E7F0E83" w14:textId="77777777" w:rsidTr="00BB4BD4">
        <w:tc>
          <w:tcPr>
            <w:tcW w:w="630" w:type="pct"/>
          </w:tcPr>
          <w:p w14:paraId="2A8791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2DDEAB7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04-18210</w:t>
            </w:r>
          </w:p>
        </w:tc>
        <w:tc>
          <w:tcPr>
            <w:tcW w:w="3434" w:type="pct"/>
          </w:tcPr>
          <w:p w14:paraId="5264C2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9495</w:t>
            </w:r>
          </w:p>
        </w:tc>
      </w:tr>
      <w:tr w:rsidR="00BB4BD4" w:rsidRPr="00D02FE4" w14:paraId="678BCB3A" w14:textId="77777777" w:rsidTr="00BB4BD4">
        <w:tc>
          <w:tcPr>
            <w:tcW w:w="630" w:type="pct"/>
          </w:tcPr>
          <w:p w14:paraId="6B5CB2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5E2C221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04-18211</w:t>
            </w:r>
          </w:p>
        </w:tc>
        <w:tc>
          <w:tcPr>
            <w:tcW w:w="3434" w:type="pct"/>
          </w:tcPr>
          <w:p w14:paraId="5E25B48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9809</w:t>
            </w:r>
          </w:p>
        </w:tc>
      </w:tr>
      <w:tr w:rsidR="00BB4BD4" w:rsidRPr="00D02FE4" w14:paraId="78917FBB" w14:textId="77777777" w:rsidTr="00BB4BD4">
        <w:tc>
          <w:tcPr>
            <w:tcW w:w="630" w:type="pct"/>
          </w:tcPr>
          <w:p w14:paraId="790059A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lastRenderedPageBreak/>
              <w:t>10/25/2004</w:t>
            </w:r>
          </w:p>
        </w:tc>
        <w:tc>
          <w:tcPr>
            <w:tcW w:w="936" w:type="pct"/>
          </w:tcPr>
          <w:p w14:paraId="1D7BE62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04-18212</w:t>
            </w:r>
          </w:p>
        </w:tc>
        <w:tc>
          <w:tcPr>
            <w:tcW w:w="3434" w:type="pct"/>
          </w:tcPr>
          <w:p w14:paraId="353976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N2 of Spalding Avenue adjacent to Lots 1-2, Block 13, Yellowstone Club Estates Sub,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Mary Crippen, </w:t>
            </w:r>
            <w:proofErr w:type="spellStart"/>
            <w:r w:rsidRPr="00D02FE4">
              <w:rPr>
                <w:rFonts w:ascii="Arial" w:eastAsia="Times New Roman" w:hAnsi="Arial" w:cs="Arial"/>
                <w:sz w:val="24"/>
                <w:szCs w:val="24"/>
              </w:rPr>
              <w:t>etal</w:t>
            </w:r>
            <w:proofErr w:type="spellEnd"/>
            <w:r w:rsidRPr="00D02FE4">
              <w:rPr>
                <w:rFonts w:ascii="Arial" w:eastAsia="Times New Roman" w:hAnsi="Arial" w:cs="Arial"/>
                <w:sz w:val="24"/>
                <w:szCs w:val="24"/>
              </w:rPr>
              <w:t>, petitioners</w:t>
            </w:r>
          </w:p>
        </w:tc>
      </w:tr>
      <w:tr w:rsidR="00BB4BD4" w:rsidRPr="00D02FE4" w14:paraId="2FCF75EC" w14:textId="77777777" w:rsidTr="00BB4BD4">
        <w:tc>
          <w:tcPr>
            <w:tcW w:w="630" w:type="pct"/>
          </w:tcPr>
          <w:p w14:paraId="00DE10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62286023"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04-18213</w:t>
            </w:r>
          </w:p>
        </w:tc>
        <w:tc>
          <w:tcPr>
            <w:tcW w:w="3434" w:type="pct"/>
          </w:tcPr>
          <w:p w14:paraId="41FD10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a tax-exempt financing bond for Arizona Health </w:t>
            </w:r>
            <w:proofErr w:type="gramStart"/>
            <w:r w:rsidRPr="00D02FE4">
              <w:rPr>
                <w:rFonts w:ascii="Arial" w:eastAsia="Times New Roman" w:hAnsi="Arial" w:cs="Arial"/>
                <w:sz w:val="24"/>
                <w:szCs w:val="24"/>
              </w:rPr>
              <w:t>Facilities authority</w:t>
            </w:r>
            <w:proofErr w:type="gramEnd"/>
            <w:r w:rsidRPr="00D02FE4">
              <w:rPr>
                <w:rFonts w:ascii="Arial" w:eastAsia="Times New Roman" w:hAnsi="Arial" w:cs="Arial"/>
                <w:sz w:val="24"/>
                <w:szCs w:val="24"/>
              </w:rPr>
              <w:t xml:space="preserve"> to benefit United Blood Services through construction of the UBS facility in Billings</w:t>
            </w:r>
          </w:p>
          <w:p w14:paraId="246773BA"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F109BC3" w14:textId="77777777" w:rsidTr="00BB4BD4">
        <w:tc>
          <w:tcPr>
            <w:tcW w:w="630" w:type="pct"/>
          </w:tcPr>
          <w:p w14:paraId="44EB9FE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1E62FBA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04-18214</w:t>
            </w:r>
          </w:p>
        </w:tc>
        <w:tc>
          <w:tcPr>
            <w:tcW w:w="3434" w:type="pct"/>
          </w:tcPr>
          <w:p w14:paraId="565BE9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Quarter budget amendments to FY 04-05 budget for: General Fund, Fannie Mae Loan Fund, Public Safety Fund, Drug Forfeiture Fund, Property/Liability Fund, 911 Grand Fund and Airport Fund</w:t>
            </w:r>
          </w:p>
        </w:tc>
      </w:tr>
      <w:tr w:rsidR="00BB4BD4" w:rsidRPr="00D02FE4" w14:paraId="1C9672C5" w14:textId="77777777" w:rsidTr="00BB4BD4">
        <w:tc>
          <w:tcPr>
            <w:tcW w:w="630" w:type="pct"/>
          </w:tcPr>
          <w:p w14:paraId="5B345B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029FCCE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04-18215</w:t>
            </w:r>
          </w:p>
        </w:tc>
        <w:tc>
          <w:tcPr>
            <w:tcW w:w="3434" w:type="pct"/>
          </w:tcPr>
          <w:p w14:paraId="47838B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a budget amendment to FY 03-04 budget for Park Maintenance District Fund</w:t>
            </w:r>
          </w:p>
        </w:tc>
      </w:tr>
      <w:tr w:rsidR="00BB4BD4" w:rsidRPr="00D02FE4" w14:paraId="3CB0A677" w14:textId="77777777" w:rsidTr="00BB4BD4">
        <w:tc>
          <w:tcPr>
            <w:tcW w:w="630" w:type="pct"/>
          </w:tcPr>
          <w:p w14:paraId="52BDA4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10/25/2004</w:t>
            </w:r>
          </w:p>
        </w:tc>
        <w:tc>
          <w:tcPr>
            <w:tcW w:w="936" w:type="pct"/>
          </w:tcPr>
          <w:p w14:paraId="50586C57"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04-18216</w:t>
            </w:r>
          </w:p>
        </w:tc>
        <w:tc>
          <w:tcPr>
            <w:tcW w:w="3434" w:type="pct"/>
          </w:tcPr>
          <w:p w14:paraId="6B41218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Awarding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$5,200,000 General Obligation Bonds, Series 2004A</w:t>
            </w:r>
          </w:p>
        </w:tc>
      </w:tr>
      <w:tr w:rsidR="00BB4BD4" w:rsidRPr="00D02FE4" w14:paraId="3F01BB68" w14:textId="77777777" w:rsidTr="00BB4BD4">
        <w:tc>
          <w:tcPr>
            <w:tcW w:w="630" w:type="pct"/>
          </w:tcPr>
          <w:p w14:paraId="5FEEFC7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11/08/2004</w:t>
            </w:r>
          </w:p>
        </w:tc>
        <w:tc>
          <w:tcPr>
            <w:tcW w:w="936" w:type="pct"/>
          </w:tcPr>
          <w:p w14:paraId="6E586E3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04-18217</w:t>
            </w:r>
          </w:p>
        </w:tc>
        <w:tc>
          <w:tcPr>
            <w:tcW w:w="3434" w:type="pct"/>
          </w:tcPr>
          <w:p w14:paraId="518A3A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sale of $6.2 Million Rose Park Plaza Project Bonds, Series 2004A &amp; 2004B</w:t>
            </w:r>
          </w:p>
        </w:tc>
      </w:tr>
      <w:tr w:rsidR="00BB4BD4" w:rsidRPr="00D02FE4" w14:paraId="11C6EE05" w14:textId="77777777" w:rsidTr="00BB4BD4">
        <w:tc>
          <w:tcPr>
            <w:tcW w:w="630" w:type="pct"/>
          </w:tcPr>
          <w:p w14:paraId="407F4D5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6EC5C94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04-18218</w:t>
            </w:r>
          </w:p>
        </w:tc>
        <w:tc>
          <w:tcPr>
            <w:tcW w:w="3434" w:type="pct"/>
          </w:tcPr>
          <w:p w14:paraId="34C8ADF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w:t>
            </w:r>
            <w:proofErr w:type="spellStart"/>
            <w:r w:rsidRPr="00D02FE4">
              <w:rPr>
                <w:rFonts w:ascii="Arial" w:eastAsia="Times New Roman" w:hAnsi="Arial" w:cs="Arial"/>
                <w:sz w:val="24"/>
                <w:szCs w:val="24"/>
              </w:rPr>
              <w:t>Deannex</w:t>
            </w:r>
            <w:proofErr w:type="spellEnd"/>
            <w:r w:rsidRPr="00D02FE4">
              <w:rPr>
                <w:rFonts w:ascii="Arial" w:eastAsia="Times New Roman" w:hAnsi="Arial" w:cs="Arial"/>
                <w:sz w:val="24"/>
                <w:szCs w:val="24"/>
              </w:rPr>
              <w:t xml:space="preserve"> Tract 2A, Am Tracts 1 &amp; 2, C/S 741, Tim Wood, petitioner and setting a public hearing for 12/13/04</w:t>
            </w:r>
          </w:p>
        </w:tc>
      </w:tr>
      <w:tr w:rsidR="00BB4BD4" w:rsidRPr="00D02FE4" w14:paraId="0B32A6F4" w14:textId="77777777" w:rsidTr="00BB4BD4">
        <w:tc>
          <w:tcPr>
            <w:tcW w:w="630" w:type="pct"/>
          </w:tcPr>
          <w:p w14:paraId="17A5F1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541BC699"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04-18219</w:t>
            </w:r>
          </w:p>
        </w:tc>
        <w:tc>
          <w:tcPr>
            <w:tcW w:w="3434" w:type="pct"/>
          </w:tcPr>
          <w:p w14:paraId="489EB2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dispose</w:t>
            </w:r>
            <w:proofErr w:type="gramEnd"/>
            <w:r w:rsidRPr="00D02FE4">
              <w:rPr>
                <w:rFonts w:ascii="Arial" w:eastAsia="Times New Roman" w:hAnsi="Arial" w:cs="Arial"/>
                <w:sz w:val="24"/>
                <w:szCs w:val="24"/>
              </w:rPr>
              <w:t xml:space="preserve"> of Lots 9-12, Block 142, O.T. and setting a public hearing for 12/13/04</w:t>
            </w:r>
          </w:p>
        </w:tc>
      </w:tr>
      <w:tr w:rsidR="00BB4BD4" w:rsidRPr="00D02FE4" w14:paraId="47AD39C5" w14:textId="77777777" w:rsidTr="00BB4BD4">
        <w:tc>
          <w:tcPr>
            <w:tcW w:w="630" w:type="pct"/>
          </w:tcPr>
          <w:p w14:paraId="313B98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5666EECD"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04-18220</w:t>
            </w:r>
          </w:p>
        </w:tc>
        <w:tc>
          <w:tcPr>
            <w:tcW w:w="3434" w:type="pct"/>
          </w:tcPr>
          <w:p w14:paraId="45E410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$5.2 Million G.O. Bonds, Series 2004A</w:t>
            </w:r>
          </w:p>
          <w:p w14:paraId="595908A3"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F3EA8F8" w14:textId="77777777" w:rsidTr="00BB4BD4">
        <w:tc>
          <w:tcPr>
            <w:tcW w:w="630" w:type="pct"/>
          </w:tcPr>
          <w:p w14:paraId="5B8E0B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7352FB3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04-18221</w:t>
            </w:r>
          </w:p>
        </w:tc>
        <w:tc>
          <w:tcPr>
            <w:tcW w:w="3434" w:type="pct"/>
          </w:tcPr>
          <w:p w14:paraId="517CE3D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advertisement for construction bids, SID 1370</w:t>
            </w:r>
          </w:p>
        </w:tc>
      </w:tr>
      <w:tr w:rsidR="00BB4BD4" w:rsidRPr="00D02FE4" w14:paraId="3FE61967" w14:textId="77777777" w:rsidTr="00BB4BD4">
        <w:tc>
          <w:tcPr>
            <w:tcW w:w="630" w:type="pct"/>
          </w:tcPr>
          <w:p w14:paraId="61E50C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2B1BC098"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04-18222</w:t>
            </w:r>
          </w:p>
        </w:tc>
        <w:tc>
          <w:tcPr>
            <w:tcW w:w="3434" w:type="pct"/>
          </w:tcPr>
          <w:p w14:paraId="62B843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Changing the street names of North </w:t>
            </w:r>
            <w:proofErr w:type="spellStart"/>
            <w:r w:rsidRPr="00D02FE4">
              <w:rPr>
                <w:rFonts w:ascii="Arial" w:eastAsia="Times New Roman" w:hAnsi="Arial" w:cs="Arial"/>
                <w:sz w:val="24"/>
                <w:szCs w:val="24"/>
              </w:rPr>
              <w:t>Daff</w:t>
            </w:r>
            <w:r w:rsidRPr="00D02FE4">
              <w:rPr>
                <w:rFonts w:ascii="Arial" w:eastAsia="Times New Roman" w:hAnsi="Arial" w:cs="Arial"/>
                <w:sz w:val="24"/>
                <w:szCs w:val="24"/>
                <w:u w:val="single"/>
              </w:rPr>
              <w:t>a</w:t>
            </w:r>
            <w:r w:rsidRPr="00D02FE4">
              <w:rPr>
                <w:rFonts w:ascii="Arial" w:eastAsia="Times New Roman" w:hAnsi="Arial" w:cs="Arial"/>
                <w:sz w:val="24"/>
                <w:szCs w:val="24"/>
              </w:rPr>
              <w:t>dil</w:t>
            </w:r>
            <w:proofErr w:type="spellEnd"/>
            <w:r w:rsidRPr="00D02FE4">
              <w:rPr>
                <w:rFonts w:ascii="Arial" w:eastAsia="Times New Roman" w:hAnsi="Arial" w:cs="Arial"/>
                <w:sz w:val="24"/>
                <w:szCs w:val="24"/>
              </w:rPr>
              <w:t xml:space="preserve">, West </w:t>
            </w:r>
            <w:proofErr w:type="spellStart"/>
            <w:r w:rsidRPr="00D02FE4">
              <w:rPr>
                <w:rFonts w:ascii="Arial" w:eastAsia="Times New Roman" w:hAnsi="Arial" w:cs="Arial"/>
                <w:sz w:val="24"/>
                <w:szCs w:val="24"/>
              </w:rPr>
              <w:t>Daff</w:t>
            </w:r>
            <w:r w:rsidRPr="00D02FE4">
              <w:rPr>
                <w:rFonts w:ascii="Arial" w:eastAsia="Times New Roman" w:hAnsi="Arial" w:cs="Arial"/>
                <w:sz w:val="24"/>
                <w:szCs w:val="24"/>
                <w:u w:val="single"/>
              </w:rPr>
              <w:t>a</w:t>
            </w:r>
            <w:r w:rsidRPr="00D02FE4">
              <w:rPr>
                <w:rFonts w:ascii="Arial" w:eastAsia="Times New Roman" w:hAnsi="Arial" w:cs="Arial"/>
                <w:sz w:val="24"/>
                <w:szCs w:val="24"/>
              </w:rPr>
              <w:t>dil</w:t>
            </w:r>
            <w:proofErr w:type="spellEnd"/>
            <w:r w:rsidRPr="00D02FE4">
              <w:rPr>
                <w:rFonts w:ascii="Arial" w:eastAsia="Times New Roman" w:hAnsi="Arial" w:cs="Arial"/>
                <w:sz w:val="24"/>
                <w:szCs w:val="24"/>
              </w:rPr>
              <w:t xml:space="preserve"> and South </w:t>
            </w:r>
            <w:proofErr w:type="spellStart"/>
            <w:r w:rsidRPr="00D02FE4">
              <w:rPr>
                <w:rFonts w:ascii="Arial" w:eastAsia="Times New Roman" w:hAnsi="Arial" w:cs="Arial"/>
                <w:sz w:val="24"/>
                <w:szCs w:val="24"/>
              </w:rPr>
              <w:t>Daff</w:t>
            </w:r>
            <w:r w:rsidRPr="00D02FE4">
              <w:rPr>
                <w:rFonts w:ascii="Arial" w:eastAsia="Times New Roman" w:hAnsi="Arial" w:cs="Arial"/>
                <w:sz w:val="24"/>
                <w:szCs w:val="24"/>
                <w:u w:val="single"/>
              </w:rPr>
              <w:t>a</w:t>
            </w:r>
            <w:r w:rsidRPr="00D02FE4">
              <w:rPr>
                <w:rFonts w:ascii="Arial" w:eastAsia="Times New Roman" w:hAnsi="Arial" w:cs="Arial"/>
                <w:sz w:val="24"/>
                <w:szCs w:val="24"/>
              </w:rPr>
              <w:t>dil</w:t>
            </w:r>
            <w:proofErr w:type="spellEnd"/>
            <w:r w:rsidRPr="00D02FE4">
              <w:rPr>
                <w:rFonts w:ascii="Arial" w:eastAsia="Times New Roman" w:hAnsi="Arial" w:cs="Arial"/>
                <w:sz w:val="24"/>
                <w:szCs w:val="24"/>
              </w:rPr>
              <w:t xml:space="preserve"> (to correct misspellings) to North Daff</w:t>
            </w:r>
            <w:r w:rsidRPr="00D02FE4">
              <w:rPr>
                <w:rFonts w:ascii="Arial" w:eastAsia="Times New Roman" w:hAnsi="Arial" w:cs="Arial"/>
                <w:sz w:val="24"/>
                <w:szCs w:val="24"/>
                <w:u w:val="single"/>
              </w:rPr>
              <w:t>o</w:t>
            </w:r>
            <w:r w:rsidRPr="00D02FE4">
              <w:rPr>
                <w:rFonts w:ascii="Arial" w:eastAsia="Times New Roman" w:hAnsi="Arial" w:cs="Arial"/>
                <w:sz w:val="24"/>
                <w:szCs w:val="24"/>
              </w:rPr>
              <w:t>dil, West Daff</w:t>
            </w:r>
            <w:r w:rsidRPr="00D02FE4">
              <w:rPr>
                <w:rFonts w:ascii="Arial" w:eastAsia="Times New Roman" w:hAnsi="Arial" w:cs="Arial"/>
                <w:sz w:val="24"/>
                <w:szCs w:val="24"/>
                <w:u w:val="single"/>
              </w:rPr>
              <w:t>o</w:t>
            </w:r>
            <w:r w:rsidRPr="00D02FE4">
              <w:rPr>
                <w:rFonts w:ascii="Arial" w:eastAsia="Times New Roman" w:hAnsi="Arial" w:cs="Arial"/>
                <w:sz w:val="24"/>
                <w:szCs w:val="24"/>
              </w:rPr>
              <w:t>dil and South Daff</w:t>
            </w:r>
            <w:r w:rsidRPr="00D02FE4">
              <w:rPr>
                <w:rFonts w:ascii="Arial" w:eastAsia="Times New Roman" w:hAnsi="Arial" w:cs="Arial"/>
                <w:sz w:val="24"/>
                <w:szCs w:val="24"/>
                <w:u w:val="single"/>
              </w:rPr>
              <w:t>o</w:t>
            </w:r>
            <w:r w:rsidRPr="00D02FE4">
              <w:rPr>
                <w:rFonts w:ascii="Arial" w:eastAsia="Times New Roman" w:hAnsi="Arial" w:cs="Arial"/>
                <w:sz w:val="24"/>
                <w:szCs w:val="24"/>
              </w:rPr>
              <w:t>dil Drives</w:t>
            </w:r>
          </w:p>
          <w:p w14:paraId="520C60B0"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292A7B4" w14:textId="77777777" w:rsidTr="00BB4BD4">
        <w:tc>
          <w:tcPr>
            <w:tcW w:w="630" w:type="pct"/>
          </w:tcPr>
          <w:p w14:paraId="796959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bCs/>
                <w:sz w:val="24"/>
                <w:szCs w:val="24"/>
              </w:rPr>
              <w:t>11/08/2004</w:t>
            </w:r>
          </w:p>
        </w:tc>
        <w:tc>
          <w:tcPr>
            <w:tcW w:w="936" w:type="pct"/>
          </w:tcPr>
          <w:p w14:paraId="599FA3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04-18223</w:t>
            </w:r>
          </w:p>
        </w:tc>
        <w:tc>
          <w:tcPr>
            <w:tcW w:w="3434" w:type="pct"/>
          </w:tcPr>
          <w:p w14:paraId="5C56A37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Interstate Sub/Miller Property Urban Planning</w:t>
            </w:r>
          </w:p>
          <w:p w14:paraId="02CA36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Study and expanding the urban planning area</w:t>
            </w:r>
          </w:p>
        </w:tc>
      </w:tr>
      <w:tr w:rsidR="00BB4BD4" w:rsidRPr="00D02FE4" w14:paraId="4BBFD0A4" w14:textId="77777777" w:rsidTr="00BB4BD4">
        <w:tc>
          <w:tcPr>
            <w:tcW w:w="630" w:type="pct"/>
          </w:tcPr>
          <w:p w14:paraId="6F387BE8"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11/22/2004</w:t>
            </w:r>
          </w:p>
        </w:tc>
        <w:tc>
          <w:tcPr>
            <w:tcW w:w="936" w:type="pct"/>
          </w:tcPr>
          <w:p w14:paraId="64F66A1E"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04-18224</w:t>
            </w:r>
          </w:p>
        </w:tc>
        <w:tc>
          <w:tcPr>
            <w:tcW w:w="3434" w:type="pct"/>
          </w:tcPr>
          <w:p w14:paraId="5C51DE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north 10-acres of T1S-R26E-S16:NW4 aka proposed Lot 1, Block, Interstate Subdivision</w:t>
            </w:r>
          </w:p>
        </w:tc>
      </w:tr>
      <w:tr w:rsidR="00BB4BD4" w:rsidRPr="00D02FE4" w14:paraId="0CCFC1DD" w14:textId="77777777" w:rsidTr="00BB4BD4">
        <w:tc>
          <w:tcPr>
            <w:tcW w:w="630" w:type="pct"/>
          </w:tcPr>
          <w:p w14:paraId="18B40776"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11/22/2004</w:t>
            </w:r>
          </w:p>
        </w:tc>
        <w:tc>
          <w:tcPr>
            <w:tcW w:w="936" w:type="pct"/>
          </w:tcPr>
          <w:p w14:paraId="4D8EF236"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04-18225</w:t>
            </w:r>
          </w:p>
        </w:tc>
        <w:tc>
          <w:tcPr>
            <w:tcW w:w="3434" w:type="pct"/>
          </w:tcPr>
          <w:p w14:paraId="7FEEF2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 revised annexation policy and associated map and REPEALING Res. 02-17843.  (AMENDED by Res 06-18402)</w:t>
            </w:r>
          </w:p>
        </w:tc>
      </w:tr>
      <w:tr w:rsidR="00BB4BD4" w:rsidRPr="00D02FE4" w14:paraId="1535204A" w14:textId="77777777" w:rsidTr="00BB4BD4">
        <w:tc>
          <w:tcPr>
            <w:tcW w:w="630" w:type="pct"/>
          </w:tcPr>
          <w:p w14:paraId="194CFBA7"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11/22/2004</w:t>
            </w:r>
          </w:p>
        </w:tc>
        <w:tc>
          <w:tcPr>
            <w:tcW w:w="936" w:type="pct"/>
          </w:tcPr>
          <w:p w14:paraId="395EEA45"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04-18226</w:t>
            </w:r>
          </w:p>
        </w:tc>
        <w:tc>
          <w:tcPr>
            <w:tcW w:w="3434" w:type="pct"/>
          </w:tcPr>
          <w:p w14:paraId="094E20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Pursuant to eminent domain: declaring public purpose and use, describing properties to be taken and authorizing City officials to proceed (authorizing condemnation proceedings on </w:t>
            </w:r>
            <w:proofErr w:type="spellStart"/>
            <w:r w:rsidRPr="00D02FE4">
              <w:rPr>
                <w:rFonts w:ascii="Arial" w:eastAsia="Times New Roman" w:hAnsi="Arial" w:cs="Arial"/>
                <w:sz w:val="24"/>
                <w:szCs w:val="24"/>
              </w:rPr>
              <w:t>Yegen</w:t>
            </w:r>
            <w:proofErr w:type="spellEnd"/>
            <w:r w:rsidRPr="00D02FE4">
              <w:rPr>
                <w:rFonts w:ascii="Arial" w:eastAsia="Times New Roman" w:hAnsi="Arial" w:cs="Arial"/>
                <w:sz w:val="24"/>
                <w:szCs w:val="24"/>
              </w:rPr>
              <w:t xml:space="preserve"> Family property for Arlene Corridor ROW, WO 01-06)</w:t>
            </w:r>
          </w:p>
        </w:tc>
      </w:tr>
      <w:tr w:rsidR="00BB4BD4" w:rsidRPr="00D02FE4" w14:paraId="35F61F2D" w14:textId="77777777" w:rsidTr="00BB4BD4">
        <w:trPr>
          <w:trHeight w:val="683"/>
        </w:trPr>
        <w:tc>
          <w:tcPr>
            <w:tcW w:w="630" w:type="pct"/>
            <w:tcBorders>
              <w:bottom w:val="single" w:sz="4" w:space="0" w:color="auto"/>
            </w:tcBorders>
          </w:tcPr>
          <w:p w14:paraId="3224645E"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12/13/2004</w:t>
            </w:r>
          </w:p>
        </w:tc>
        <w:tc>
          <w:tcPr>
            <w:tcW w:w="936" w:type="pct"/>
            <w:tcBorders>
              <w:bottom w:val="single" w:sz="4" w:space="0" w:color="auto"/>
            </w:tcBorders>
          </w:tcPr>
          <w:p w14:paraId="392B2771"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04-18227</w:t>
            </w:r>
          </w:p>
        </w:tc>
        <w:tc>
          <w:tcPr>
            <w:tcW w:w="3434" w:type="pct"/>
            <w:tcBorders>
              <w:bottom w:val="single" w:sz="4" w:space="0" w:color="auto"/>
            </w:tcBorders>
          </w:tcPr>
          <w:p w14:paraId="4794E3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04-18132 creating a citizens’ committee on antique and classic car restoration, extending the time for the committee to complete its work</w:t>
            </w:r>
          </w:p>
        </w:tc>
      </w:tr>
      <w:tr w:rsidR="00BB4BD4" w:rsidRPr="00D02FE4" w14:paraId="28D9411B" w14:textId="77777777" w:rsidTr="00BB4BD4">
        <w:tc>
          <w:tcPr>
            <w:tcW w:w="630" w:type="pct"/>
            <w:tcBorders>
              <w:bottom w:val="single" w:sz="4" w:space="0" w:color="auto"/>
            </w:tcBorders>
          </w:tcPr>
          <w:p w14:paraId="3E16DA4A"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12/13/2004</w:t>
            </w:r>
          </w:p>
        </w:tc>
        <w:tc>
          <w:tcPr>
            <w:tcW w:w="936" w:type="pct"/>
            <w:tcBorders>
              <w:bottom w:val="single" w:sz="4" w:space="0" w:color="auto"/>
            </w:tcBorders>
          </w:tcPr>
          <w:p w14:paraId="0DC113AA"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04-18228</w:t>
            </w:r>
          </w:p>
        </w:tc>
        <w:tc>
          <w:tcPr>
            <w:tcW w:w="3434" w:type="pct"/>
            <w:tcBorders>
              <w:bottom w:val="single" w:sz="4" w:space="0" w:color="auto"/>
            </w:tcBorders>
          </w:tcPr>
          <w:p w14:paraId="431C1E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alley described as: the north/south alley in the N2 of Block 114, O.T. between North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and North 23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Streets and Montana Avenue and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North, CTA Architects, petitioner</w:t>
            </w:r>
          </w:p>
        </w:tc>
      </w:tr>
      <w:tr w:rsidR="00BB4BD4" w:rsidRPr="00D02FE4" w14:paraId="42B7DD44" w14:textId="77777777" w:rsidTr="00BB4BD4">
        <w:tc>
          <w:tcPr>
            <w:tcW w:w="630" w:type="pct"/>
          </w:tcPr>
          <w:p w14:paraId="31A37875" w14:textId="77777777" w:rsidR="00BB4BD4" w:rsidRPr="00D02FE4" w:rsidRDefault="00BB4BD4"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12/13/2004</w:t>
            </w:r>
          </w:p>
        </w:tc>
        <w:tc>
          <w:tcPr>
            <w:tcW w:w="936" w:type="pct"/>
          </w:tcPr>
          <w:p w14:paraId="6750FD90" w14:textId="77777777" w:rsidR="00BB4BD4" w:rsidRPr="00D02FE4" w:rsidRDefault="00BB4BD4"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04-18229</w:t>
            </w:r>
          </w:p>
        </w:tc>
        <w:tc>
          <w:tcPr>
            <w:tcW w:w="3434" w:type="pct"/>
          </w:tcPr>
          <w:p w14:paraId="291C6E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Tract 3 of C/S 90, Gauger Acres, including all adjacent ROW on Main Street </w:t>
            </w:r>
          </w:p>
        </w:tc>
      </w:tr>
    </w:tbl>
    <w:p w14:paraId="22B0580A" w14:textId="77777777" w:rsidR="00B13C48" w:rsidRPr="00D02FE4" w:rsidRDefault="00B13C48" w:rsidP="005659A6">
      <w:pPr>
        <w:rPr>
          <w:rFonts w:ascii="Arial" w:hAnsi="Arial" w:cs="Arial"/>
          <w:sz w:val="24"/>
          <w:szCs w:val="24"/>
        </w:rPr>
      </w:pPr>
    </w:p>
    <w:p w14:paraId="622E4568" w14:textId="77777777" w:rsidR="00B13C48" w:rsidRPr="00D02FE4" w:rsidRDefault="00B13C48" w:rsidP="005659A6">
      <w:pPr>
        <w:tabs>
          <w:tab w:val="left" w:pos="0"/>
        </w:tabs>
        <w:rPr>
          <w:rFonts w:ascii="Arial" w:hAnsi="Arial" w:cs="Arial"/>
          <w:sz w:val="24"/>
          <w:szCs w:val="24"/>
        </w:rPr>
      </w:pPr>
    </w:p>
    <w:p w14:paraId="24299574" w14:textId="77777777" w:rsidR="00B13C48" w:rsidRPr="00D02FE4" w:rsidRDefault="00B13C48" w:rsidP="005659A6">
      <w:pPr>
        <w:tabs>
          <w:tab w:val="left" w:pos="0"/>
        </w:tabs>
        <w:rPr>
          <w:rFonts w:ascii="Arial" w:hAnsi="Arial" w:cs="Arial"/>
          <w:sz w:val="24"/>
          <w:szCs w:val="24"/>
        </w:rPr>
      </w:pPr>
    </w:p>
    <w:p w14:paraId="6A57417B" w14:textId="77777777" w:rsidR="00B13C48" w:rsidRPr="00D02FE4" w:rsidRDefault="00B13C48" w:rsidP="005659A6">
      <w:pPr>
        <w:tabs>
          <w:tab w:val="left" w:pos="0"/>
        </w:tabs>
        <w:rPr>
          <w:rFonts w:ascii="Arial" w:hAnsi="Arial" w:cs="Arial"/>
          <w:sz w:val="24"/>
          <w:szCs w:val="24"/>
        </w:rPr>
      </w:pPr>
    </w:p>
    <w:p w14:paraId="3077EA52" w14:textId="77777777" w:rsidR="00B13C48" w:rsidRPr="00D02FE4" w:rsidRDefault="00B13C48" w:rsidP="005659A6">
      <w:pPr>
        <w:tabs>
          <w:tab w:val="left" w:pos="0"/>
        </w:tabs>
        <w:rPr>
          <w:rFonts w:ascii="Arial" w:hAnsi="Arial" w:cs="Arial"/>
          <w:sz w:val="24"/>
          <w:szCs w:val="24"/>
        </w:rPr>
      </w:pPr>
    </w:p>
    <w:p w14:paraId="03650F14" w14:textId="77777777" w:rsidR="00B13C48" w:rsidRPr="00D02FE4" w:rsidRDefault="00B13C48" w:rsidP="005659A6">
      <w:pPr>
        <w:tabs>
          <w:tab w:val="left" w:pos="0"/>
        </w:tabs>
        <w:rPr>
          <w:rFonts w:ascii="Arial" w:hAnsi="Arial" w:cs="Arial"/>
          <w:sz w:val="24"/>
          <w:szCs w:val="24"/>
        </w:rPr>
      </w:pPr>
    </w:p>
    <w:p w14:paraId="57002A16" w14:textId="77777777" w:rsidR="00B13C48" w:rsidRPr="00D02FE4" w:rsidRDefault="00B13C48" w:rsidP="005659A6">
      <w:pPr>
        <w:tabs>
          <w:tab w:val="left" w:pos="0"/>
        </w:tabs>
        <w:rPr>
          <w:rFonts w:ascii="Arial" w:hAnsi="Arial" w:cs="Arial"/>
          <w:sz w:val="24"/>
          <w:szCs w:val="24"/>
        </w:rPr>
      </w:pPr>
    </w:p>
    <w:p w14:paraId="3C5B7432" w14:textId="77777777" w:rsidR="00B13C48" w:rsidRPr="00D02FE4" w:rsidRDefault="00B13C48" w:rsidP="005659A6">
      <w:pPr>
        <w:tabs>
          <w:tab w:val="left" w:pos="0"/>
        </w:tabs>
        <w:rPr>
          <w:rFonts w:ascii="Arial" w:hAnsi="Arial" w:cs="Arial"/>
          <w:sz w:val="24"/>
          <w:szCs w:val="24"/>
        </w:rPr>
      </w:pPr>
    </w:p>
    <w:p w14:paraId="1B8572B7" w14:textId="77777777" w:rsidR="00B13C48" w:rsidRPr="00D02FE4" w:rsidRDefault="00B13C48" w:rsidP="005659A6">
      <w:pPr>
        <w:tabs>
          <w:tab w:val="left" w:pos="0"/>
        </w:tabs>
        <w:rPr>
          <w:rFonts w:ascii="Arial" w:hAnsi="Arial" w:cs="Arial"/>
          <w:sz w:val="24"/>
          <w:szCs w:val="24"/>
        </w:rPr>
      </w:pPr>
    </w:p>
    <w:p w14:paraId="698E9412" w14:textId="77777777" w:rsidR="00B13C48" w:rsidRPr="00D02FE4" w:rsidRDefault="00B13C48" w:rsidP="00BB4BD4">
      <w:pPr>
        <w:rPr>
          <w:rFonts w:ascii="Arial" w:hAnsi="Arial" w:cs="Arial"/>
          <w:sz w:val="24"/>
          <w:szCs w:val="24"/>
        </w:rPr>
      </w:pPr>
    </w:p>
    <w:p w14:paraId="1DD35C38" w14:textId="77777777" w:rsidR="00B13C48" w:rsidRPr="00D02FE4" w:rsidRDefault="00BB4BD4" w:rsidP="00BB4BD4">
      <w:pPr>
        <w:spacing w:after="0" w:line="240" w:lineRule="auto"/>
        <w:ind w:left="2160" w:firstLine="720"/>
        <w:jc w:val="center"/>
        <w:rPr>
          <w:rFonts w:ascii="Arial" w:eastAsia="Times New Roman" w:hAnsi="Arial" w:cs="Arial"/>
          <w:b/>
          <w:bCs/>
          <w:sz w:val="24"/>
          <w:szCs w:val="24"/>
        </w:rPr>
      </w:pPr>
      <w:r>
        <w:rPr>
          <w:rFonts w:ascii="Arial" w:eastAsia="Times New Roman" w:hAnsi="Arial" w:cs="Arial"/>
          <w:b/>
          <w:bCs/>
          <w:sz w:val="24"/>
          <w:szCs w:val="24"/>
        </w:rPr>
        <w:t xml:space="preserve">2003 </w:t>
      </w:r>
      <w:r w:rsidR="00B13C48" w:rsidRPr="00D02FE4">
        <w:rPr>
          <w:rFonts w:ascii="Arial" w:eastAsia="Times New Roman" w:hAnsi="Arial" w:cs="Arial"/>
          <w:b/>
          <w:bCs/>
          <w:sz w:val="24"/>
          <w:szCs w:val="24"/>
        </w:rPr>
        <w:t>RESOLUTIONS</w:t>
      </w:r>
    </w:p>
    <w:p w14:paraId="5085967A" w14:textId="77777777" w:rsidR="00B13C48" w:rsidRPr="00D02FE4" w:rsidRDefault="00B13C48" w:rsidP="005659A6">
      <w:pPr>
        <w:spacing w:after="0" w:line="240" w:lineRule="auto"/>
        <w:jc w:val="center"/>
        <w:rPr>
          <w:rFonts w:ascii="Arial" w:eastAsia="Times New Roman" w:hAnsi="Arial" w:cs="Arial"/>
          <w:b/>
          <w:bCs/>
          <w:sz w:val="24"/>
          <w:szCs w:val="24"/>
        </w:rPr>
      </w:pP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7830"/>
      </w:tblGrid>
      <w:tr w:rsidR="00BB4BD4" w:rsidRPr="00D02FE4" w14:paraId="1B0FE607" w14:textId="77777777" w:rsidTr="00BB4BD4">
        <w:tc>
          <w:tcPr>
            <w:tcW w:w="1800" w:type="dxa"/>
          </w:tcPr>
          <w:p w14:paraId="2FEAA0C3"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1350" w:type="dxa"/>
          </w:tcPr>
          <w:p w14:paraId="57261588"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7830" w:type="dxa"/>
          </w:tcPr>
          <w:p w14:paraId="6B14E130"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2D995F28" w14:textId="77777777" w:rsidTr="00BB4BD4">
        <w:tc>
          <w:tcPr>
            <w:tcW w:w="1800" w:type="dxa"/>
          </w:tcPr>
          <w:p w14:paraId="4BF84A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0F406E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03-17938</w:t>
            </w:r>
          </w:p>
        </w:tc>
        <w:tc>
          <w:tcPr>
            <w:tcW w:w="7830" w:type="dxa"/>
          </w:tcPr>
          <w:p w14:paraId="35D0FD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legal description on Annex #01-20 for Daniels Subdivision and AMENDING/SUPERSEDING Res 02-17789</w:t>
            </w:r>
          </w:p>
        </w:tc>
      </w:tr>
      <w:tr w:rsidR="00BB4BD4" w:rsidRPr="00D02FE4" w14:paraId="45B8BE8E" w14:textId="77777777" w:rsidTr="00BB4BD4">
        <w:tc>
          <w:tcPr>
            <w:tcW w:w="1800" w:type="dxa"/>
          </w:tcPr>
          <w:p w14:paraId="6FE444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232844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03-17939</w:t>
            </w:r>
          </w:p>
        </w:tc>
        <w:tc>
          <w:tcPr>
            <w:tcW w:w="7830" w:type="dxa"/>
          </w:tcPr>
          <w:p w14:paraId="5AD8AE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Signature authorization - US Bank Account #1</w:t>
            </w:r>
          </w:p>
        </w:tc>
      </w:tr>
      <w:tr w:rsidR="00BB4BD4" w:rsidRPr="00D02FE4" w14:paraId="548D2A76" w14:textId="77777777" w:rsidTr="00BB4BD4">
        <w:tc>
          <w:tcPr>
            <w:tcW w:w="1800" w:type="dxa"/>
          </w:tcPr>
          <w:p w14:paraId="5B7333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6D997C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03-17940</w:t>
            </w:r>
          </w:p>
        </w:tc>
        <w:tc>
          <w:tcPr>
            <w:tcW w:w="7830" w:type="dxa"/>
          </w:tcPr>
          <w:p w14:paraId="3455A4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Signature authorization - US Bank Account #2</w:t>
            </w:r>
          </w:p>
        </w:tc>
      </w:tr>
      <w:tr w:rsidR="00BB4BD4" w:rsidRPr="00D02FE4" w14:paraId="41D804F4" w14:textId="77777777" w:rsidTr="00BB4BD4">
        <w:tc>
          <w:tcPr>
            <w:tcW w:w="1800" w:type="dxa"/>
          </w:tcPr>
          <w:p w14:paraId="46A2E0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71974D4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03-17941</w:t>
            </w:r>
          </w:p>
        </w:tc>
        <w:tc>
          <w:tcPr>
            <w:tcW w:w="7830" w:type="dxa"/>
          </w:tcPr>
          <w:p w14:paraId="547C5B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Signature authorization - UBS PaineWebber Invest Account</w:t>
            </w:r>
          </w:p>
        </w:tc>
      </w:tr>
      <w:tr w:rsidR="00BB4BD4" w:rsidRPr="00D02FE4" w14:paraId="3868ED92" w14:textId="77777777" w:rsidTr="00BB4BD4">
        <w:tc>
          <w:tcPr>
            <w:tcW w:w="1800" w:type="dxa"/>
          </w:tcPr>
          <w:p w14:paraId="1742CD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78CBA3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03-17942</w:t>
            </w:r>
          </w:p>
        </w:tc>
        <w:tc>
          <w:tcPr>
            <w:tcW w:w="7830" w:type="dxa"/>
          </w:tcPr>
          <w:p w14:paraId="375E51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a </w:t>
            </w:r>
            <w:proofErr w:type="gramStart"/>
            <w:r w:rsidRPr="00D02FE4">
              <w:rPr>
                <w:rFonts w:ascii="Arial" w:eastAsia="Times New Roman" w:hAnsi="Arial" w:cs="Arial"/>
                <w:sz w:val="24"/>
                <w:szCs w:val="24"/>
              </w:rPr>
              <w:t>9.9197 acre</w:t>
            </w:r>
            <w:proofErr w:type="gramEnd"/>
            <w:r w:rsidRPr="00D02FE4">
              <w:rPr>
                <w:rFonts w:ascii="Arial" w:eastAsia="Times New Roman" w:hAnsi="Arial" w:cs="Arial"/>
                <w:sz w:val="24"/>
                <w:szCs w:val="24"/>
              </w:rPr>
              <w:t xml:space="preserve"> Tract in T1N-R26E-S14:NE4, B &amp; R Development, owners</w:t>
            </w:r>
          </w:p>
        </w:tc>
      </w:tr>
      <w:tr w:rsidR="00BB4BD4" w:rsidRPr="00D02FE4" w14:paraId="308EB31B" w14:textId="77777777" w:rsidTr="00BB4BD4">
        <w:tc>
          <w:tcPr>
            <w:tcW w:w="1800" w:type="dxa"/>
          </w:tcPr>
          <w:p w14:paraId="2C6EC6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30C667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03-17943</w:t>
            </w:r>
          </w:p>
        </w:tc>
        <w:tc>
          <w:tcPr>
            <w:tcW w:w="7830" w:type="dxa"/>
          </w:tcPr>
          <w:p w14:paraId="4675CEE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#4014</w:t>
            </w:r>
          </w:p>
        </w:tc>
      </w:tr>
      <w:tr w:rsidR="00BB4BD4" w:rsidRPr="00D02FE4" w14:paraId="46164E6B" w14:textId="77777777" w:rsidTr="00BB4BD4">
        <w:tc>
          <w:tcPr>
            <w:tcW w:w="1800" w:type="dxa"/>
          </w:tcPr>
          <w:p w14:paraId="6D79E8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78C915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03-17944</w:t>
            </w:r>
          </w:p>
        </w:tc>
        <w:tc>
          <w:tcPr>
            <w:tcW w:w="7830" w:type="dxa"/>
          </w:tcPr>
          <w:p w14:paraId="5558AD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#4018</w:t>
            </w:r>
          </w:p>
        </w:tc>
      </w:tr>
      <w:tr w:rsidR="00BB4BD4" w:rsidRPr="00D02FE4" w14:paraId="4A42B724" w14:textId="77777777" w:rsidTr="00BB4BD4">
        <w:tc>
          <w:tcPr>
            <w:tcW w:w="1800" w:type="dxa"/>
          </w:tcPr>
          <w:p w14:paraId="60CB447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710EBB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03-17945</w:t>
            </w:r>
          </w:p>
        </w:tc>
        <w:tc>
          <w:tcPr>
            <w:tcW w:w="7830" w:type="dxa"/>
          </w:tcPr>
          <w:p w14:paraId="5D3B629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#1360</w:t>
            </w:r>
          </w:p>
        </w:tc>
      </w:tr>
      <w:tr w:rsidR="00BB4BD4" w:rsidRPr="00D02FE4" w14:paraId="17FD99E0" w14:textId="77777777" w:rsidTr="00BB4BD4">
        <w:tc>
          <w:tcPr>
            <w:tcW w:w="1800" w:type="dxa"/>
          </w:tcPr>
          <w:p w14:paraId="7C78A9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01/13/2003</w:t>
            </w:r>
          </w:p>
        </w:tc>
        <w:tc>
          <w:tcPr>
            <w:tcW w:w="1350" w:type="dxa"/>
          </w:tcPr>
          <w:p w14:paraId="3C1CF99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03-17946</w:t>
            </w:r>
          </w:p>
        </w:tc>
        <w:tc>
          <w:tcPr>
            <w:tcW w:w="7830" w:type="dxa"/>
          </w:tcPr>
          <w:p w14:paraId="3E9FEA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 for SID #1360.  AMENDED by Res. 03-17955</w:t>
            </w:r>
          </w:p>
        </w:tc>
      </w:tr>
      <w:tr w:rsidR="00BB4BD4" w:rsidRPr="00D02FE4" w14:paraId="3E1814B6" w14:textId="77777777" w:rsidTr="00BB4BD4">
        <w:tc>
          <w:tcPr>
            <w:tcW w:w="1800" w:type="dxa"/>
          </w:tcPr>
          <w:p w14:paraId="7704DCD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10994C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03-17947</w:t>
            </w:r>
          </w:p>
        </w:tc>
        <w:tc>
          <w:tcPr>
            <w:tcW w:w="7830" w:type="dxa"/>
          </w:tcPr>
          <w:p w14:paraId="642016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2000 School Route SW Program and making certain findings with respect to the pledge of the revolving fund</w:t>
            </w:r>
          </w:p>
        </w:tc>
      </w:tr>
      <w:tr w:rsidR="00BB4BD4" w:rsidRPr="00D02FE4" w14:paraId="475F1EE6" w14:textId="77777777" w:rsidTr="00BB4BD4">
        <w:tc>
          <w:tcPr>
            <w:tcW w:w="1800" w:type="dxa"/>
          </w:tcPr>
          <w:p w14:paraId="3CDF5A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5F94D0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03-17948</w:t>
            </w:r>
          </w:p>
        </w:tc>
        <w:tc>
          <w:tcPr>
            <w:tcW w:w="7830" w:type="dxa"/>
          </w:tcPr>
          <w:p w14:paraId="6B0F23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#279; PH on 2/24/03</w:t>
            </w:r>
          </w:p>
          <w:p w14:paraId="3ECFDD0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6014B51" w14:textId="77777777" w:rsidTr="00BB4BD4">
        <w:tc>
          <w:tcPr>
            <w:tcW w:w="1800" w:type="dxa"/>
          </w:tcPr>
          <w:p w14:paraId="273130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25271A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03-17949</w:t>
            </w:r>
          </w:p>
        </w:tc>
        <w:tc>
          <w:tcPr>
            <w:tcW w:w="7830" w:type="dxa"/>
          </w:tcPr>
          <w:p w14:paraId="683ECB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support for maintaining local control</w:t>
            </w:r>
          </w:p>
          <w:p w14:paraId="4C21568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F8CEF04" w14:textId="77777777" w:rsidTr="00BB4BD4">
        <w:tc>
          <w:tcPr>
            <w:tcW w:w="1800" w:type="dxa"/>
          </w:tcPr>
          <w:p w14:paraId="6AB326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75E5B3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03-17950</w:t>
            </w:r>
          </w:p>
        </w:tc>
        <w:tc>
          <w:tcPr>
            <w:tcW w:w="7830" w:type="dxa"/>
          </w:tcPr>
          <w:p w14:paraId="081EC58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tax benefits for </w:t>
            </w:r>
            <w:proofErr w:type="gramStart"/>
            <w:r w:rsidRPr="00D02FE4">
              <w:rPr>
                <w:rFonts w:ascii="Arial" w:eastAsia="Times New Roman" w:hAnsi="Arial" w:cs="Arial"/>
                <w:sz w:val="24"/>
                <w:szCs w:val="24"/>
              </w:rPr>
              <w:t>building @</w:t>
            </w:r>
            <w:proofErr w:type="gramEnd"/>
            <w:r w:rsidRPr="00D02FE4">
              <w:rPr>
                <w:rFonts w:ascii="Arial" w:eastAsia="Times New Roman" w:hAnsi="Arial" w:cs="Arial"/>
                <w:sz w:val="24"/>
                <w:szCs w:val="24"/>
              </w:rPr>
              <w:t xml:space="preserve"> 1 No. 33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Street-Richard &amp; Karen Harte &amp; Doug Dierenfeld, re: Universal Award Building</w:t>
            </w:r>
          </w:p>
        </w:tc>
      </w:tr>
      <w:tr w:rsidR="00BB4BD4" w:rsidRPr="00D02FE4" w14:paraId="1B5DA238" w14:textId="77777777" w:rsidTr="00BB4BD4">
        <w:tc>
          <w:tcPr>
            <w:tcW w:w="1800" w:type="dxa"/>
          </w:tcPr>
          <w:p w14:paraId="7CBA228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0BCC5A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03-17951</w:t>
            </w:r>
          </w:p>
        </w:tc>
        <w:tc>
          <w:tcPr>
            <w:tcW w:w="7830" w:type="dxa"/>
          </w:tcPr>
          <w:p w14:paraId="39BCCEF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02-03 budget to reduce Council Contingency and increase Parks &amp; Recreation budget for Meadowlark Park Master Plan, $10,000</w:t>
            </w:r>
          </w:p>
        </w:tc>
      </w:tr>
      <w:tr w:rsidR="00BB4BD4" w:rsidRPr="00D02FE4" w14:paraId="259FE4E3" w14:textId="77777777" w:rsidTr="00BB4BD4">
        <w:tc>
          <w:tcPr>
            <w:tcW w:w="1800" w:type="dxa"/>
          </w:tcPr>
          <w:p w14:paraId="7224FD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1029C24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03-17952</w:t>
            </w:r>
          </w:p>
        </w:tc>
        <w:tc>
          <w:tcPr>
            <w:tcW w:w="7830" w:type="dxa"/>
          </w:tcPr>
          <w:p w14:paraId="2D0EA3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tract of land situated in T1S-R25E-S23:NE described as C/S 1079,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 Tract 4A, Eugene &amp; Carol Brosovich, owners</w:t>
            </w:r>
          </w:p>
        </w:tc>
      </w:tr>
      <w:tr w:rsidR="00BB4BD4" w:rsidRPr="00D02FE4" w14:paraId="23308226" w14:textId="77777777" w:rsidTr="00BB4BD4">
        <w:tc>
          <w:tcPr>
            <w:tcW w:w="1800" w:type="dxa"/>
          </w:tcPr>
          <w:p w14:paraId="021CA7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01/27/2003</w:t>
            </w:r>
          </w:p>
        </w:tc>
        <w:tc>
          <w:tcPr>
            <w:tcW w:w="1350" w:type="dxa"/>
          </w:tcPr>
          <w:p w14:paraId="20647D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03-17953</w:t>
            </w:r>
          </w:p>
        </w:tc>
        <w:tc>
          <w:tcPr>
            <w:tcW w:w="7830" w:type="dxa"/>
          </w:tcPr>
          <w:p w14:paraId="4A3D0D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$7,135,000 Tax Increment Urban Renewal Refunding Bonds, Series 2003 -- authorizing issuance, awarding the sale and prescribing form and terms</w:t>
            </w:r>
          </w:p>
        </w:tc>
      </w:tr>
      <w:tr w:rsidR="00BB4BD4" w:rsidRPr="00D02FE4" w14:paraId="02BFEEB4" w14:textId="77777777" w:rsidTr="00BB4BD4">
        <w:tc>
          <w:tcPr>
            <w:tcW w:w="1800" w:type="dxa"/>
          </w:tcPr>
          <w:p w14:paraId="16FDA1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02/10/2003</w:t>
            </w:r>
          </w:p>
        </w:tc>
        <w:tc>
          <w:tcPr>
            <w:tcW w:w="1350" w:type="dxa"/>
          </w:tcPr>
          <w:p w14:paraId="1B333A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03-17954</w:t>
            </w:r>
          </w:p>
        </w:tc>
        <w:tc>
          <w:tcPr>
            <w:tcW w:w="7830" w:type="dxa"/>
          </w:tcPr>
          <w:p w14:paraId="175A6A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#1363</w:t>
            </w:r>
          </w:p>
        </w:tc>
      </w:tr>
      <w:tr w:rsidR="00BB4BD4" w:rsidRPr="00D02FE4" w14:paraId="5D5D3912" w14:textId="77777777" w:rsidTr="00BB4BD4">
        <w:tc>
          <w:tcPr>
            <w:tcW w:w="1800" w:type="dxa"/>
          </w:tcPr>
          <w:p w14:paraId="183513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02/10/2003</w:t>
            </w:r>
          </w:p>
        </w:tc>
        <w:tc>
          <w:tcPr>
            <w:tcW w:w="1350" w:type="dxa"/>
          </w:tcPr>
          <w:p w14:paraId="473FEA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03-17955</w:t>
            </w:r>
          </w:p>
        </w:tc>
        <w:tc>
          <w:tcPr>
            <w:tcW w:w="7830" w:type="dxa"/>
          </w:tcPr>
          <w:p w14:paraId="7A16F26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03-17946 providing for the delay of 2 weeks to receive bids for the construction of SID #1360</w:t>
            </w:r>
          </w:p>
        </w:tc>
      </w:tr>
      <w:tr w:rsidR="00BB4BD4" w:rsidRPr="00D02FE4" w14:paraId="0642A882" w14:textId="77777777" w:rsidTr="00BB4BD4">
        <w:tc>
          <w:tcPr>
            <w:tcW w:w="1800" w:type="dxa"/>
          </w:tcPr>
          <w:p w14:paraId="5C634C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687964C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03-17956</w:t>
            </w:r>
          </w:p>
        </w:tc>
        <w:tc>
          <w:tcPr>
            <w:tcW w:w="7830" w:type="dxa"/>
          </w:tcPr>
          <w:p w14:paraId="141BB6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the transfer of the City’s Cable Franchise from A T &amp; T Broadband to Bresnan Communications LLC &amp; REPEALING Res. 02-17862 </w:t>
            </w:r>
            <w:proofErr w:type="spellStart"/>
            <w:r w:rsidRPr="00D02FE4">
              <w:rPr>
                <w:rFonts w:ascii="Arial" w:eastAsia="Times New Roman" w:hAnsi="Arial" w:cs="Arial"/>
                <w:sz w:val="24"/>
                <w:szCs w:val="24"/>
              </w:rPr>
              <w:t>dtd</w:t>
            </w:r>
            <w:proofErr w:type="spellEnd"/>
            <w:r w:rsidRPr="00D02FE4">
              <w:rPr>
                <w:rFonts w:ascii="Arial" w:eastAsia="Times New Roman" w:hAnsi="Arial" w:cs="Arial"/>
                <w:sz w:val="24"/>
                <w:szCs w:val="24"/>
              </w:rPr>
              <w:t xml:space="preserve"> 7/8/02</w:t>
            </w:r>
          </w:p>
        </w:tc>
      </w:tr>
      <w:tr w:rsidR="00BB4BD4" w:rsidRPr="00D02FE4" w14:paraId="2DD171FC" w14:textId="77777777" w:rsidTr="00BB4BD4">
        <w:tc>
          <w:tcPr>
            <w:tcW w:w="1800" w:type="dxa"/>
          </w:tcPr>
          <w:p w14:paraId="464738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354F65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03-17957</w:t>
            </w:r>
          </w:p>
        </w:tc>
        <w:tc>
          <w:tcPr>
            <w:tcW w:w="7830" w:type="dxa"/>
          </w:tcPr>
          <w:p w14:paraId="420751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City Budget for FY03 to increase Tax Increment Financing Fund Budget to provide for financing projects for Yellowstone County, $90,000</w:t>
            </w:r>
          </w:p>
        </w:tc>
      </w:tr>
      <w:tr w:rsidR="00BB4BD4" w:rsidRPr="00D02FE4" w14:paraId="4F216C53" w14:textId="77777777" w:rsidTr="00BB4BD4">
        <w:tc>
          <w:tcPr>
            <w:tcW w:w="1800" w:type="dxa"/>
          </w:tcPr>
          <w:p w14:paraId="570E94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65640F6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03-17958</w:t>
            </w:r>
          </w:p>
        </w:tc>
        <w:tc>
          <w:tcPr>
            <w:tcW w:w="7830" w:type="dxa"/>
          </w:tcPr>
          <w:p w14:paraId="4AAFA3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#279 - Cambridge Subdivision</w:t>
            </w:r>
          </w:p>
        </w:tc>
      </w:tr>
      <w:tr w:rsidR="00BB4BD4" w:rsidRPr="00D02FE4" w14:paraId="735776FA" w14:textId="77777777" w:rsidTr="00BB4BD4">
        <w:tc>
          <w:tcPr>
            <w:tcW w:w="1800" w:type="dxa"/>
          </w:tcPr>
          <w:p w14:paraId="504596C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18B615F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03-17959</w:t>
            </w:r>
          </w:p>
        </w:tc>
        <w:tc>
          <w:tcPr>
            <w:tcW w:w="7830" w:type="dxa"/>
          </w:tcPr>
          <w:p w14:paraId="1C75EE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Zimmerman Trail Urban Planning Study and adding property to Urban Planning Area</w:t>
            </w:r>
          </w:p>
        </w:tc>
      </w:tr>
      <w:tr w:rsidR="00BB4BD4" w:rsidRPr="00D02FE4" w14:paraId="2CFE25C8" w14:textId="77777777" w:rsidTr="00BB4BD4">
        <w:tc>
          <w:tcPr>
            <w:tcW w:w="1800" w:type="dxa"/>
          </w:tcPr>
          <w:p w14:paraId="7D7C57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263E144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03-17960</w:t>
            </w:r>
          </w:p>
        </w:tc>
        <w:tc>
          <w:tcPr>
            <w:tcW w:w="7830" w:type="dxa"/>
          </w:tcPr>
          <w:p w14:paraId="369C80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  Lease/purchase financing with Koch Financial Corp. approving </w:t>
            </w:r>
            <w:proofErr w:type="gramStart"/>
            <w:r w:rsidRPr="00D02FE4">
              <w:rPr>
                <w:rFonts w:ascii="Arial" w:eastAsia="Times New Roman" w:hAnsi="Arial" w:cs="Arial"/>
                <w:sz w:val="24"/>
                <w:szCs w:val="24"/>
              </w:rPr>
              <w:t>term</w:t>
            </w:r>
            <w:proofErr w:type="gramEnd"/>
            <w:r w:rsidRPr="00D02FE4">
              <w:rPr>
                <w:rFonts w:ascii="Arial" w:eastAsia="Times New Roman" w:hAnsi="Arial" w:cs="Arial"/>
                <w:sz w:val="24"/>
                <w:szCs w:val="24"/>
              </w:rPr>
              <w:t xml:space="preserve"> and conditions and authorizing execution of documents for Billings Operations Center</w:t>
            </w:r>
          </w:p>
        </w:tc>
      </w:tr>
      <w:tr w:rsidR="00BB4BD4" w:rsidRPr="00D02FE4" w14:paraId="4E0F5531" w14:textId="77777777" w:rsidTr="00BB4BD4">
        <w:tc>
          <w:tcPr>
            <w:tcW w:w="1800" w:type="dxa"/>
          </w:tcPr>
          <w:p w14:paraId="2CFC25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6049A3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03-17961</w:t>
            </w:r>
          </w:p>
        </w:tc>
        <w:tc>
          <w:tcPr>
            <w:tcW w:w="7830" w:type="dxa"/>
          </w:tcPr>
          <w:p w14:paraId="041C55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Authorize opening account with S.G. Long and Co. and Wells Fargo Inv. Corres. </w:t>
            </w:r>
            <w:proofErr w:type="spellStart"/>
            <w:r w:rsidRPr="00D02FE4">
              <w:rPr>
                <w:rFonts w:ascii="Arial" w:eastAsia="Times New Roman" w:hAnsi="Arial" w:cs="Arial"/>
                <w:sz w:val="24"/>
                <w:szCs w:val="24"/>
              </w:rPr>
              <w:t>Svcs</w:t>
            </w:r>
            <w:proofErr w:type="spellEnd"/>
            <w:r w:rsidRPr="00D02FE4">
              <w:rPr>
                <w:rFonts w:ascii="Arial" w:eastAsia="Times New Roman" w:hAnsi="Arial" w:cs="Arial"/>
                <w:sz w:val="24"/>
                <w:szCs w:val="24"/>
              </w:rPr>
              <w:t>. Re:  financing functions relating to recent sale of Tax Increment Refunding Bond Series 2003</w:t>
            </w:r>
          </w:p>
        </w:tc>
      </w:tr>
      <w:tr w:rsidR="00BB4BD4" w:rsidRPr="00D02FE4" w14:paraId="73D5C431" w14:textId="77777777" w:rsidTr="00BB4BD4">
        <w:tc>
          <w:tcPr>
            <w:tcW w:w="1800" w:type="dxa"/>
          </w:tcPr>
          <w:p w14:paraId="3D440AF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7666BC7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03-17962</w:t>
            </w:r>
          </w:p>
        </w:tc>
        <w:tc>
          <w:tcPr>
            <w:tcW w:w="7830" w:type="dxa"/>
          </w:tcPr>
          <w:p w14:paraId="5E5812C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$8,427,000 SID #1360 (Gabel Road) Bonds, authorizing issuance and calling for Public Sale</w:t>
            </w:r>
          </w:p>
        </w:tc>
      </w:tr>
      <w:tr w:rsidR="00BB4BD4" w:rsidRPr="00D02FE4" w14:paraId="7337F5CC" w14:textId="77777777" w:rsidTr="00BB4BD4">
        <w:tc>
          <w:tcPr>
            <w:tcW w:w="1800" w:type="dxa"/>
          </w:tcPr>
          <w:p w14:paraId="6AD492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781168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03-17963</w:t>
            </w:r>
          </w:p>
        </w:tc>
        <w:tc>
          <w:tcPr>
            <w:tcW w:w="7830" w:type="dxa"/>
          </w:tcPr>
          <w:p w14:paraId="4EDF9A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and delivery of a Commitment Agreement with DNR &amp; Conservation re: sale and delivery of City’s $516,000 SID #1363 Bonds (Cedar Park &amp; Briarwood) Series 2003A</w:t>
            </w:r>
          </w:p>
        </w:tc>
      </w:tr>
      <w:tr w:rsidR="00BB4BD4" w:rsidRPr="00D02FE4" w14:paraId="2E63DF02" w14:textId="77777777" w:rsidTr="00BB4BD4">
        <w:tc>
          <w:tcPr>
            <w:tcW w:w="1800" w:type="dxa"/>
          </w:tcPr>
          <w:p w14:paraId="44DD7B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02/24/2003</w:t>
            </w:r>
          </w:p>
        </w:tc>
        <w:tc>
          <w:tcPr>
            <w:tcW w:w="1350" w:type="dxa"/>
          </w:tcPr>
          <w:p w14:paraId="7FCE7F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03-17964</w:t>
            </w:r>
          </w:p>
        </w:tc>
        <w:tc>
          <w:tcPr>
            <w:tcW w:w="7830" w:type="dxa"/>
          </w:tcPr>
          <w:p w14:paraId="2FFA3F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and delivery of a Commitment Agreement with DNR &amp; Conservation re: sale and delivery of City’s $818,000 SID #1363 (Cedar Park &amp; Briarwood) bonds, Series 2003B</w:t>
            </w:r>
          </w:p>
        </w:tc>
      </w:tr>
      <w:tr w:rsidR="00BB4BD4" w:rsidRPr="00D02FE4" w14:paraId="3D564DB3" w14:textId="77777777" w:rsidTr="00BB4BD4">
        <w:tc>
          <w:tcPr>
            <w:tcW w:w="1800" w:type="dxa"/>
          </w:tcPr>
          <w:p w14:paraId="486F15B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68A0B3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03-17965</w:t>
            </w:r>
          </w:p>
        </w:tc>
        <w:tc>
          <w:tcPr>
            <w:tcW w:w="7830" w:type="dxa"/>
          </w:tcPr>
          <w:p w14:paraId="78179F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funds and accounts for payment of $516,000 SID #1363 bonds, Series 2003A for wastewater improvements</w:t>
            </w:r>
          </w:p>
        </w:tc>
      </w:tr>
      <w:tr w:rsidR="00BB4BD4" w:rsidRPr="00D02FE4" w14:paraId="6A74A4E1" w14:textId="77777777" w:rsidTr="00BB4BD4">
        <w:tc>
          <w:tcPr>
            <w:tcW w:w="1800" w:type="dxa"/>
          </w:tcPr>
          <w:p w14:paraId="32EFA4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2E8189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03-17966</w:t>
            </w:r>
          </w:p>
        </w:tc>
        <w:tc>
          <w:tcPr>
            <w:tcW w:w="7830" w:type="dxa"/>
          </w:tcPr>
          <w:p w14:paraId="3A9468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funds and accounts for payment of $818,000 SID #1363 bonds, Series 2003B for drinking water improvements</w:t>
            </w:r>
          </w:p>
        </w:tc>
      </w:tr>
      <w:tr w:rsidR="00BB4BD4" w:rsidRPr="00D02FE4" w14:paraId="1B8EC83B" w14:textId="77777777" w:rsidTr="00BB4BD4">
        <w:tc>
          <w:tcPr>
            <w:tcW w:w="1800" w:type="dxa"/>
          </w:tcPr>
          <w:p w14:paraId="17E637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75EE51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03-17967</w:t>
            </w:r>
          </w:p>
        </w:tc>
        <w:tc>
          <w:tcPr>
            <w:tcW w:w="7830" w:type="dxa"/>
          </w:tcPr>
          <w:p w14:paraId="52B597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w:t>
            </w:r>
            <w:proofErr w:type="gramStart"/>
            <w:r w:rsidRPr="00D02FE4">
              <w:rPr>
                <w:rFonts w:ascii="Arial" w:eastAsia="Times New Roman" w:hAnsi="Arial" w:cs="Arial"/>
                <w:sz w:val="24"/>
                <w:szCs w:val="24"/>
              </w:rPr>
              <w:t>Res. #</w:t>
            </w:r>
            <w:proofErr w:type="gramEnd"/>
            <w:r w:rsidRPr="00D02FE4">
              <w:rPr>
                <w:rFonts w:ascii="Arial" w:eastAsia="Times New Roman" w:hAnsi="Arial" w:cs="Arial"/>
                <w:sz w:val="24"/>
                <w:szCs w:val="24"/>
              </w:rPr>
              <w:t>02-17868 re: legal description on Annex 02-13</w:t>
            </w:r>
          </w:p>
        </w:tc>
      </w:tr>
      <w:tr w:rsidR="00BB4BD4" w:rsidRPr="00D02FE4" w14:paraId="38BCE39C" w14:textId="77777777" w:rsidTr="00BB4BD4">
        <w:tc>
          <w:tcPr>
            <w:tcW w:w="1800" w:type="dxa"/>
          </w:tcPr>
          <w:p w14:paraId="4FA450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6DC292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03-17968</w:t>
            </w:r>
          </w:p>
        </w:tc>
        <w:tc>
          <w:tcPr>
            <w:tcW w:w="7830" w:type="dxa"/>
          </w:tcPr>
          <w:p w14:paraId="5C7968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land in Zimmerman Trail Subdivision, Lots 1-9, 10A, 11A, Block 1; remainder of Lot 1, Block 1, </w:t>
            </w:r>
            <w:proofErr w:type="spellStart"/>
            <w:r w:rsidRPr="00D02FE4">
              <w:rPr>
                <w:rFonts w:ascii="Arial" w:eastAsia="Times New Roman" w:hAnsi="Arial" w:cs="Arial"/>
                <w:sz w:val="24"/>
                <w:szCs w:val="24"/>
              </w:rPr>
              <w:t>Brovista</w:t>
            </w:r>
            <w:proofErr w:type="spellEnd"/>
            <w:r w:rsidRPr="00D02FE4">
              <w:rPr>
                <w:rFonts w:ascii="Arial" w:eastAsia="Times New Roman" w:hAnsi="Arial" w:cs="Arial"/>
                <w:sz w:val="24"/>
                <w:szCs w:val="24"/>
              </w:rPr>
              <w:t xml:space="preserve"> Subdivision; Lot 1B, Block 1, </w:t>
            </w:r>
            <w:proofErr w:type="spellStart"/>
            <w:r w:rsidRPr="00D02FE4">
              <w:rPr>
                <w:rFonts w:ascii="Arial" w:eastAsia="Times New Roman" w:hAnsi="Arial" w:cs="Arial"/>
                <w:sz w:val="24"/>
                <w:szCs w:val="24"/>
              </w:rPr>
              <w:t>Brovista</w:t>
            </w:r>
            <w:proofErr w:type="spellEnd"/>
            <w:r w:rsidRPr="00D02FE4">
              <w:rPr>
                <w:rFonts w:ascii="Arial" w:eastAsia="Times New Roman" w:hAnsi="Arial" w:cs="Arial"/>
                <w:sz w:val="24"/>
                <w:szCs w:val="24"/>
              </w:rPr>
              <w:t xml:space="preserve"> Subdivision; </w:t>
            </w:r>
            <w:proofErr w:type="gramStart"/>
            <w:r w:rsidRPr="00D02FE4">
              <w:rPr>
                <w:rFonts w:ascii="Arial" w:eastAsia="Times New Roman" w:hAnsi="Arial" w:cs="Arial"/>
                <w:sz w:val="24"/>
                <w:szCs w:val="24"/>
              </w:rPr>
              <w:t>City park</w:t>
            </w:r>
            <w:proofErr w:type="gramEnd"/>
            <w:r w:rsidRPr="00D02FE4">
              <w:rPr>
                <w:rFonts w:ascii="Arial" w:eastAsia="Times New Roman" w:hAnsi="Arial" w:cs="Arial"/>
                <w:sz w:val="24"/>
                <w:szCs w:val="24"/>
              </w:rPr>
              <w:t xml:space="preserve"> in remainder of Tract 1A of Amended Tract 1, C/S 1358, Lot 1</w:t>
            </w:r>
            <w:proofErr w:type="gramStart"/>
            <w:r w:rsidRPr="00D02FE4">
              <w:rPr>
                <w:rFonts w:ascii="Arial" w:eastAsia="Times New Roman" w:hAnsi="Arial" w:cs="Arial"/>
                <w:sz w:val="24"/>
                <w:szCs w:val="24"/>
              </w:rPr>
              <w:t>A, Block 1</w:t>
            </w:r>
            <w:proofErr w:type="gramEnd"/>
            <w:r w:rsidRPr="00D02FE4">
              <w:rPr>
                <w:rFonts w:ascii="Arial" w:eastAsia="Times New Roman" w:hAnsi="Arial" w:cs="Arial"/>
                <w:sz w:val="24"/>
                <w:szCs w:val="24"/>
              </w:rPr>
              <w:t xml:space="preserve">, </w:t>
            </w:r>
            <w:proofErr w:type="spellStart"/>
            <w:r w:rsidRPr="00D02FE4">
              <w:rPr>
                <w:rFonts w:ascii="Arial" w:eastAsia="Times New Roman" w:hAnsi="Arial" w:cs="Arial"/>
                <w:sz w:val="24"/>
                <w:szCs w:val="24"/>
              </w:rPr>
              <w:t>Brovista</w:t>
            </w:r>
            <w:proofErr w:type="spellEnd"/>
            <w:r w:rsidRPr="00D02FE4">
              <w:rPr>
                <w:rFonts w:ascii="Arial" w:eastAsia="Times New Roman" w:hAnsi="Arial" w:cs="Arial"/>
                <w:sz w:val="24"/>
                <w:szCs w:val="24"/>
              </w:rPr>
              <w:t xml:space="preserve"> Subdivision and Zimmerman Trail Park</w:t>
            </w:r>
          </w:p>
        </w:tc>
      </w:tr>
      <w:tr w:rsidR="00BB4BD4" w:rsidRPr="00D02FE4" w14:paraId="3394DBB4" w14:textId="77777777" w:rsidTr="00BB4BD4">
        <w:tc>
          <w:tcPr>
            <w:tcW w:w="1800" w:type="dxa"/>
          </w:tcPr>
          <w:p w14:paraId="4174B8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35DBD3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03-17969</w:t>
            </w:r>
          </w:p>
        </w:tc>
        <w:tc>
          <w:tcPr>
            <w:tcW w:w="7830" w:type="dxa"/>
          </w:tcPr>
          <w:p w14:paraId="4D5FEF5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#1363</w:t>
            </w:r>
          </w:p>
          <w:p w14:paraId="746DCE6B"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2D796C1" w14:textId="77777777" w:rsidTr="00BB4BD4">
        <w:tc>
          <w:tcPr>
            <w:tcW w:w="1800" w:type="dxa"/>
          </w:tcPr>
          <w:p w14:paraId="70BD53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03/10/2003</w:t>
            </w:r>
          </w:p>
        </w:tc>
        <w:tc>
          <w:tcPr>
            <w:tcW w:w="1350" w:type="dxa"/>
          </w:tcPr>
          <w:p w14:paraId="2A3ADC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03-17970</w:t>
            </w:r>
          </w:p>
        </w:tc>
        <w:tc>
          <w:tcPr>
            <w:tcW w:w="7830" w:type="dxa"/>
          </w:tcPr>
          <w:p w14:paraId="2F2829C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Including certain improvements along St. Andrew’s Drive in the 2003 Misc/Dev-Rel SW </w:t>
            </w:r>
            <w:proofErr w:type="spellStart"/>
            <w:r w:rsidRPr="00D02FE4">
              <w:rPr>
                <w:rFonts w:ascii="Arial" w:eastAsia="Times New Roman" w:hAnsi="Arial" w:cs="Arial"/>
                <w:sz w:val="24"/>
                <w:szCs w:val="24"/>
              </w:rPr>
              <w:t>Pgm</w:t>
            </w:r>
            <w:proofErr w:type="spellEnd"/>
            <w:r w:rsidRPr="00D02FE4">
              <w:rPr>
                <w:rFonts w:ascii="Arial" w:eastAsia="Times New Roman" w:hAnsi="Arial" w:cs="Arial"/>
                <w:sz w:val="24"/>
                <w:szCs w:val="24"/>
              </w:rPr>
              <w:t>, W.O. 03-02, #1</w:t>
            </w:r>
          </w:p>
        </w:tc>
      </w:tr>
      <w:tr w:rsidR="00BB4BD4" w:rsidRPr="00D02FE4" w14:paraId="34159222" w14:textId="77777777" w:rsidTr="00BB4BD4">
        <w:tc>
          <w:tcPr>
            <w:tcW w:w="1800" w:type="dxa"/>
          </w:tcPr>
          <w:p w14:paraId="13BF2D5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03/24/2003</w:t>
            </w:r>
          </w:p>
        </w:tc>
        <w:tc>
          <w:tcPr>
            <w:tcW w:w="1350" w:type="dxa"/>
          </w:tcPr>
          <w:p w14:paraId="283AA0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03-17971</w:t>
            </w:r>
          </w:p>
        </w:tc>
        <w:tc>
          <w:tcPr>
            <w:tcW w:w="7830" w:type="dxa"/>
          </w:tcPr>
          <w:p w14:paraId="6C2720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WO 03-</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 xml:space="preserve">1: 2003 Misc./Dev-Rel SW </w:t>
            </w:r>
            <w:proofErr w:type="spellStart"/>
            <w:r w:rsidRPr="00D02FE4">
              <w:rPr>
                <w:rFonts w:ascii="Arial" w:eastAsia="Times New Roman" w:hAnsi="Arial" w:cs="Arial"/>
                <w:sz w:val="24"/>
                <w:szCs w:val="24"/>
              </w:rPr>
              <w:t>Pgm</w:t>
            </w:r>
            <w:proofErr w:type="spellEnd"/>
            <w:r w:rsidRPr="00D02FE4">
              <w:rPr>
                <w:rFonts w:ascii="Arial" w:eastAsia="Times New Roman" w:hAnsi="Arial" w:cs="Arial"/>
                <w:sz w:val="24"/>
                <w:szCs w:val="24"/>
              </w:rPr>
              <w:t xml:space="preserve"> and setting PH for 4/28/03</w:t>
            </w:r>
          </w:p>
        </w:tc>
      </w:tr>
      <w:tr w:rsidR="00BB4BD4" w:rsidRPr="00D02FE4" w14:paraId="06B3AE0E" w14:textId="77777777" w:rsidTr="00BB4BD4">
        <w:tc>
          <w:tcPr>
            <w:tcW w:w="1800" w:type="dxa"/>
          </w:tcPr>
          <w:p w14:paraId="3A93E3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03/24/2003</w:t>
            </w:r>
          </w:p>
        </w:tc>
        <w:tc>
          <w:tcPr>
            <w:tcW w:w="1350" w:type="dxa"/>
          </w:tcPr>
          <w:p w14:paraId="568FDF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03-17972</w:t>
            </w:r>
          </w:p>
        </w:tc>
        <w:tc>
          <w:tcPr>
            <w:tcW w:w="7830" w:type="dxa"/>
          </w:tcPr>
          <w:p w14:paraId="688D10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of Intent to Create RSID #691 with Yellowstone County - improvements to Sun Valley Road</w:t>
            </w:r>
          </w:p>
        </w:tc>
      </w:tr>
      <w:tr w:rsidR="00BB4BD4" w:rsidRPr="00D02FE4" w14:paraId="18516DA6" w14:textId="77777777" w:rsidTr="00BB4BD4">
        <w:tc>
          <w:tcPr>
            <w:tcW w:w="1800" w:type="dxa"/>
          </w:tcPr>
          <w:p w14:paraId="3628F8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04/14/2003</w:t>
            </w:r>
          </w:p>
        </w:tc>
        <w:tc>
          <w:tcPr>
            <w:tcW w:w="1350" w:type="dxa"/>
          </w:tcPr>
          <w:p w14:paraId="5CD8B1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03-17973</w:t>
            </w:r>
          </w:p>
        </w:tc>
        <w:tc>
          <w:tcPr>
            <w:tcW w:w="7830" w:type="dxa"/>
          </w:tcPr>
          <w:p w14:paraId="000D46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$8,053,000 SID 1360 bonds -- fixing form and details and providing for execution and delivery thereof and security thereof</w:t>
            </w:r>
          </w:p>
        </w:tc>
      </w:tr>
      <w:tr w:rsidR="00BB4BD4" w:rsidRPr="00D02FE4" w14:paraId="18A38BF2" w14:textId="77777777" w:rsidTr="00BB4BD4">
        <w:trPr>
          <w:trHeight w:val="611"/>
        </w:trPr>
        <w:tc>
          <w:tcPr>
            <w:tcW w:w="1800" w:type="dxa"/>
          </w:tcPr>
          <w:p w14:paraId="06E849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04/14/2003</w:t>
            </w:r>
          </w:p>
        </w:tc>
        <w:tc>
          <w:tcPr>
            <w:tcW w:w="1350" w:type="dxa"/>
          </w:tcPr>
          <w:p w14:paraId="185AA2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03-17974</w:t>
            </w:r>
          </w:p>
        </w:tc>
        <w:tc>
          <w:tcPr>
            <w:tcW w:w="7830" w:type="dxa"/>
          </w:tcPr>
          <w:p w14:paraId="6812145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$1,196,000 Pooled SID (1349,1354) Bonds, Series 2003C -- authorizing the issuance and calling for public sale thereof on 5/12/03</w:t>
            </w:r>
          </w:p>
        </w:tc>
      </w:tr>
      <w:tr w:rsidR="00BB4BD4" w:rsidRPr="00D02FE4" w14:paraId="1303AC63" w14:textId="77777777" w:rsidTr="00BB4BD4">
        <w:tc>
          <w:tcPr>
            <w:tcW w:w="1800" w:type="dxa"/>
          </w:tcPr>
          <w:p w14:paraId="553C7C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04/14/2003</w:t>
            </w:r>
          </w:p>
        </w:tc>
        <w:tc>
          <w:tcPr>
            <w:tcW w:w="1350" w:type="dxa"/>
          </w:tcPr>
          <w:p w14:paraId="0C85414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03-17975</w:t>
            </w:r>
          </w:p>
        </w:tc>
        <w:tc>
          <w:tcPr>
            <w:tcW w:w="7830" w:type="dxa"/>
          </w:tcPr>
          <w:p w14:paraId="6F25AA5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vacation of a portion of Monad Road ROW along Sysco Food Services of Montana property</w:t>
            </w:r>
          </w:p>
        </w:tc>
      </w:tr>
      <w:tr w:rsidR="00BB4BD4" w:rsidRPr="00D02FE4" w14:paraId="0FD0206F" w14:textId="77777777" w:rsidTr="00BB4BD4">
        <w:tc>
          <w:tcPr>
            <w:tcW w:w="1800" w:type="dxa"/>
          </w:tcPr>
          <w:p w14:paraId="0EF9060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04/28/2003</w:t>
            </w:r>
          </w:p>
        </w:tc>
        <w:tc>
          <w:tcPr>
            <w:tcW w:w="1350" w:type="dxa"/>
          </w:tcPr>
          <w:p w14:paraId="026990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03-17976</w:t>
            </w:r>
          </w:p>
        </w:tc>
        <w:tc>
          <w:tcPr>
            <w:tcW w:w="7830" w:type="dxa"/>
          </w:tcPr>
          <w:p w14:paraId="26E08EB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#278</w:t>
            </w:r>
          </w:p>
        </w:tc>
      </w:tr>
      <w:tr w:rsidR="00BB4BD4" w:rsidRPr="00D02FE4" w14:paraId="0B8D1450" w14:textId="77777777" w:rsidTr="00BB4BD4">
        <w:tc>
          <w:tcPr>
            <w:tcW w:w="1800" w:type="dxa"/>
          </w:tcPr>
          <w:p w14:paraId="3E7908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04/28/2003</w:t>
            </w:r>
          </w:p>
        </w:tc>
        <w:tc>
          <w:tcPr>
            <w:tcW w:w="1350" w:type="dxa"/>
          </w:tcPr>
          <w:p w14:paraId="44578A2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03-17977</w:t>
            </w:r>
          </w:p>
        </w:tc>
        <w:tc>
          <w:tcPr>
            <w:tcW w:w="7830" w:type="dxa"/>
          </w:tcPr>
          <w:p w14:paraId="6D5C5D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in 2003 Misc/Dev-Rel SW </w:t>
            </w:r>
            <w:proofErr w:type="spellStart"/>
            <w:r w:rsidRPr="00D02FE4">
              <w:rPr>
                <w:rFonts w:ascii="Arial" w:eastAsia="Times New Roman" w:hAnsi="Arial" w:cs="Arial"/>
                <w:sz w:val="24"/>
                <w:szCs w:val="24"/>
              </w:rPr>
              <w:t>Pgm</w:t>
            </w:r>
            <w:proofErr w:type="spellEnd"/>
            <w:r w:rsidRPr="00D02FE4">
              <w:rPr>
                <w:rFonts w:ascii="Arial" w:eastAsia="Times New Roman" w:hAnsi="Arial" w:cs="Arial"/>
                <w:sz w:val="24"/>
                <w:szCs w:val="24"/>
              </w:rPr>
              <w:t xml:space="preserve"> -- WO 03-</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1</w:t>
            </w:r>
          </w:p>
        </w:tc>
      </w:tr>
      <w:tr w:rsidR="00BB4BD4" w:rsidRPr="00D02FE4" w14:paraId="512029D1" w14:textId="77777777" w:rsidTr="00BB4BD4">
        <w:tc>
          <w:tcPr>
            <w:tcW w:w="1800" w:type="dxa"/>
          </w:tcPr>
          <w:p w14:paraId="3E50FD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04/28/2003</w:t>
            </w:r>
          </w:p>
        </w:tc>
        <w:tc>
          <w:tcPr>
            <w:tcW w:w="1350" w:type="dxa"/>
          </w:tcPr>
          <w:p w14:paraId="440F94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03-17978</w:t>
            </w:r>
          </w:p>
        </w:tc>
        <w:tc>
          <w:tcPr>
            <w:tcW w:w="7830" w:type="dxa"/>
          </w:tcPr>
          <w:p w14:paraId="24CC6A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2085, Tract 1</w:t>
            </w:r>
          </w:p>
        </w:tc>
      </w:tr>
      <w:tr w:rsidR="00BB4BD4" w:rsidRPr="00D02FE4" w14:paraId="54252DCE" w14:textId="77777777" w:rsidTr="00BB4BD4">
        <w:tc>
          <w:tcPr>
            <w:tcW w:w="1800" w:type="dxa"/>
          </w:tcPr>
          <w:p w14:paraId="59F110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05/12/2003</w:t>
            </w:r>
          </w:p>
        </w:tc>
        <w:tc>
          <w:tcPr>
            <w:tcW w:w="1350" w:type="dxa"/>
          </w:tcPr>
          <w:p w14:paraId="100601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03-17979</w:t>
            </w:r>
          </w:p>
        </w:tc>
        <w:tc>
          <w:tcPr>
            <w:tcW w:w="7830" w:type="dxa"/>
          </w:tcPr>
          <w:p w14:paraId="51841B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City of Billings Storm Sewer Gross Revenue Bonds, authorizing issuance of bonds to refund outstanding Series 1993 &amp; Series 1994 bonds; and authorizing the issuance and calling for the public sale of Storm Sewer Gross Revenue Refunding Bonds, Series 2003, in the estimated principal amount of $7,100,000 and setting a date of sale for 6/9/03.</w:t>
            </w:r>
          </w:p>
        </w:tc>
      </w:tr>
      <w:tr w:rsidR="00BB4BD4" w:rsidRPr="00D02FE4" w14:paraId="0C65A21A" w14:textId="77777777" w:rsidTr="00BB4BD4">
        <w:tc>
          <w:tcPr>
            <w:tcW w:w="1800" w:type="dxa"/>
          </w:tcPr>
          <w:p w14:paraId="315B1F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05/12/2003</w:t>
            </w:r>
          </w:p>
        </w:tc>
        <w:tc>
          <w:tcPr>
            <w:tcW w:w="1350" w:type="dxa"/>
          </w:tcPr>
          <w:p w14:paraId="0FDE533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03-17980</w:t>
            </w:r>
          </w:p>
        </w:tc>
        <w:tc>
          <w:tcPr>
            <w:tcW w:w="7830" w:type="dxa"/>
          </w:tcPr>
          <w:p w14:paraId="5F2AEA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Cost-of-Service Wastewater Rate schedule with “Alternative D” and amending the fee schedule following a review after one year</w:t>
            </w:r>
          </w:p>
        </w:tc>
      </w:tr>
      <w:tr w:rsidR="00BB4BD4" w:rsidRPr="00D02FE4" w14:paraId="2BE00124" w14:textId="77777777" w:rsidTr="00BB4BD4">
        <w:tc>
          <w:tcPr>
            <w:tcW w:w="1800" w:type="dxa"/>
          </w:tcPr>
          <w:p w14:paraId="3208814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05/27/2003</w:t>
            </w:r>
          </w:p>
        </w:tc>
        <w:tc>
          <w:tcPr>
            <w:tcW w:w="1350" w:type="dxa"/>
          </w:tcPr>
          <w:p w14:paraId="0B5580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03-17981</w:t>
            </w:r>
          </w:p>
        </w:tc>
        <w:tc>
          <w:tcPr>
            <w:tcW w:w="7830" w:type="dxa"/>
          </w:tcPr>
          <w:p w14:paraId="6A326F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Accepting terms and conditions of PRPL INTERCAP loan with State of Montana for $2,680,000</w:t>
            </w:r>
          </w:p>
        </w:tc>
      </w:tr>
      <w:tr w:rsidR="00BB4BD4" w:rsidRPr="00D02FE4" w14:paraId="1DDA2001" w14:textId="77777777" w:rsidTr="00BB4BD4">
        <w:tc>
          <w:tcPr>
            <w:tcW w:w="1800" w:type="dxa"/>
          </w:tcPr>
          <w:p w14:paraId="4B989C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05/27/2003</w:t>
            </w:r>
          </w:p>
        </w:tc>
        <w:tc>
          <w:tcPr>
            <w:tcW w:w="1350" w:type="dxa"/>
          </w:tcPr>
          <w:p w14:paraId="38ADD7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03-17982</w:t>
            </w:r>
          </w:p>
        </w:tc>
        <w:tc>
          <w:tcPr>
            <w:tcW w:w="7830" w:type="dxa"/>
          </w:tcPr>
          <w:p w14:paraId="00321E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  Pooled $1,196,000 SID Bonds, Series 2003C -- fixing form and details and providing for execution, delivery and security. </w:t>
            </w:r>
          </w:p>
        </w:tc>
      </w:tr>
      <w:tr w:rsidR="00BB4BD4" w:rsidRPr="00D02FE4" w14:paraId="1F209B63" w14:textId="77777777" w:rsidTr="00BB4BD4">
        <w:tc>
          <w:tcPr>
            <w:tcW w:w="1800" w:type="dxa"/>
          </w:tcPr>
          <w:p w14:paraId="540A84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05/27/2003</w:t>
            </w:r>
          </w:p>
        </w:tc>
        <w:tc>
          <w:tcPr>
            <w:tcW w:w="1350" w:type="dxa"/>
          </w:tcPr>
          <w:p w14:paraId="3277FB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03-17983</w:t>
            </w:r>
          </w:p>
        </w:tc>
        <w:tc>
          <w:tcPr>
            <w:tcW w:w="7830" w:type="dxa"/>
          </w:tcPr>
          <w:p w14:paraId="3FFB19F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#278</w:t>
            </w:r>
          </w:p>
        </w:tc>
      </w:tr>
      <w:tr w:rsidR="00BB4BD4" w:rsidRPr="00D02FE4" w14:paraId="04C9803F" w14:textId="77777777" w:rsidTr="00BB4BD4">
        <w:tc>
          <w:tcPr>
            <w:tcW w:w="1800" w:type="dxa"/>
          </w:tcPr>
          <w:p w14:paraId="40F5D95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05/27/2003</w:t>
            </w:r>
          </w:p>
        </w:tc>
        <w:tc>
          <w:tcPr>
            <w:tcW w:w="1350" w:type="dxa"/>
          </w:tcPr>
          <w:p w14:paraId="329FB7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03-17984</w:t>
            </w:r>
          </w:p>
        </w:tc>
        <w:tc>
          <w:tcPr>
            <w:tcW w:w="7830" w:type="dxa"/>
          </w:tcPr>
          <w:p w14:paraId="3442E1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Council Contingency dollars to PRPL budget to conduct a community poll and retain professional services for Cobb Field Stadium for conceptual design and cost estimates, $20,000</w:t>
            </w:r>
          </w:p>
        </w:tc>
      </w:tr>
      <w:tr w:rsidR="00BB4BD4" w:rsidRPr="00D02FE4" w14:paraId="6221E8C0" w14:textId="77777777" w:rsidTr="00BB4BD4">
        <w:tc>
          <w:tcPr>
            <w:tcW w:w="1800" w:type="dxa"/>
          </w:tcPr>
          <w:p w14:paraId="414992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3E8174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03-17985</w:t>
            </w:r>
          </w:p>
        </w:tc>
        <w:tc>
          <w:tcPr>
            <w:tcW w:w="7830" w:type="dxa"/>
          </w:tcPr>
          <w:p w14:paraId="075EFD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signatories on US Bank – Jury Witness Account</w:t>
            </w:r>
          </w:p>
        </w:tc>
      </w:tr>
      <w:tr w:rsidR="00BB4BD4" w:rsidRPr="00D02FE4" w14:paraId="23813E7E" w14:textId="77777777" w:rsidTr="00BB4BD4">
        <w:tc>
          <w:tcPr>
            <w:tcW w:w="1800" w:type="dxa"/>
          </w:tcPr>
          <w:p w14:paraId="49EB011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5794B18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03-17986</w:t>
            </w:r>
          </w:p>
        </w:tc>
        <w:tc>
          <w:tcPr>
            <w:tcW w:w="7830" w:type="dxa"/>
          </w:tcPr>
          <w:p w14:paraId="7E6C804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residential/commercial collection, disposal and landfill fees for FY 2004</w:t>
            </w:r>
          </w:p>
        </w:tc>
      </w:tr>
      <w:tr w:rsidR="00BB4BD4" w:rsidRPr="00D02FE4" w14:paraId="460E05A7" w14:textId="77777777" w:rsidTr="00BB4BD4">
        <w:tc>
          <w:tcPr>
            <w:tcW w:w="1800" w:type="dxa"/>
          </w:tcPr>
          <w:p w14:paraId="30472B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355A1BF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03-17987</w:t>
            </w:r>
          </w:p>
        </w:tc>
        <w:tc>
          <w:tcPr>
            <w:tcW w:w="7830" w:type="dxa"/>
          </w:tcPr>
          <w:p w14:paraId="5CF08A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annual budget amendments for FY 2002/2003</w:t>
            </w:r>
          </w:p>
          <w:p w14:paraId="12FE6FA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162CC02" w14:textId="77777777" w:rsidTr="00BB4BD4">
        <w:tc>
          <w:tcPr>
            <w:tcW w:w="1800" w:type="dxa"/>
          </w:tcPr>
          <w:p w14:paraId="22FBA3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2AAAD2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03-17988</w:t>
            </w:r>
          </w:p>
        </w:tc>
        <w:tc>
          <w:tcPr>
            <w:tcW w:w="7830" w:type="dxa"/>
          </w:tcPr>
          <w:p w14:paraId="7668110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annual FY 2004 Budget</w:t>
            </w:r>
          </w:p>
        </w:tc>
      </w:tr>
      <w:tr w:rsidR="00BB4BD4" w:rsidRPr="00D02FE4" w14:paraId="63D7CD1D" w14:textId="77777777" w:rsidTr="00BB4BD4">
        <w:tc>
          <w:tcPr>
            <w:tcW w:w="1800" w:type="dxa"/>
          </w:tcPr>
          <w:p w14:paraId="163929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2A01314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03-17989</w:t>
            </w:r>
          </w:p>
        </w:tc>
        <w:tc>
          <w:tcPr>
            <w:tcW w:w="7830" w:type="dxa"/>
          </w:tcPr>
          <w:p w14:paraId="0ACC8A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Mill Levy rates for FY 2004</w:t>
            </w:r>
          </w:p>
        </w:tc>
      </w:tr>
      <w:tr w:rsidR="00BB4BD4" w:rsidRPr="00D02FE4" w14:paraId="01591FD6" w14:textId="77777777" w:rsidTr="00BB4BD4">
        <w:tc>
          <w:tcPr>
            <w:tcW w:w="1800" w:type="dxa"/>
          </w:tcPr>
          <w:p w14:paraId="68E4AF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28304C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03-17990</w:t>
            </w:r>
          </w:p>
        </w:tc>
        <w:tc>
          <w:tcPr>
            <w:tcW w:w="7830" w:type="dxa"/>
          </w:tcPr>
          <w:p w14:paraId="5FEC252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r>
      <w:tr w:rsidR="00BB4BD4" w:rsidRPr="00D02FE4" w14:paraId="02BA7C31" w14:textId="77777777" w:rsidTr="00BB4BD4">
        <w:tc>
          <w:tcPr>
            <w:tcW w:w="1800" w:type="dxa"/>
          </w:tcPr>
          <w:p w14:paraId="5326F4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1887BFA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03-17991</w:t>
            </w:r>
          </w:p>
        </w:tc>
        <w:tc>
          <w:tcPr>
            <w:tcW w:w="7830" w:type="dxa"/>
          </w:tcPr>
          <w:p w14:paraId="2ACFD8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BB4BD4" w:rsidRPr="00D02FE4" w14:paraId="5851F6F9" w14:textId="77777777" w:rsidTr="00BB4BD4">
        <w:tc>
          <w:tcPr>
            <w:tcW w:w="1800" w:type="dxa"/>
          </w:tcPr>
          <w:p w14:paraId="473B19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06/09/2003</w:t>
            </w:r>
          </w:p>
        </w:tc>
        <w:tc>
          <w:tcPr>
            <w:tcW w:w="1350" w:type="dxa"/>
          </w:tcPr>
          <w:p w14:paraId="4157AC3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03-17992</w:t>
            </w:r>
          </w:p>
        </w:tc>
        <w:tc>
          <w:tcPr>
            <w:tcW w:w="7830" w:type="dxa"/>
          </w:tcPr>
          <w:p w14:paraId="5B75FC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BB4BD4" w:rsidRPr="00D02FE4" w14:paraId="701F85F8" w14:textId="77777777" w:rsidTr="00BB4BD4">
        <w:tc>
          <w:tcPr>
            <w:tcW w:w="1800" w:type="dxa"/>
          </w:tcPr>
          <w:p w14:paraId="5B7CA046"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06/09/2003</w:t>
            </w:r>
          </w:p>
        </w:tc>
        <w:tc>
          <w:tcPr>
            <w:tcW w:w="1350" w:type="dxa"/>
          </w:tcPr>
          <w:p w14:paraId="571D73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03-17993</w:t>
            </w:r>
          </w:p>
        </w:tc>
        <w:tc>
          <w:tcPr>
            <w:tcW w:w="7830" w:type="dxa"/>
          </w:tcPr>
          <w:p w14:paraId="1FF4098F" w14:textId="77777777" w:rsidR="00BB4BD4" w:rsidRPr="00D02FE4" w:rsidRDefault="00BB4BD4" w:rsidP="005659A6">
            <w:pPr>
              <w:spacing w:after="0" w:line="240" w:lineRule="auto"/>
              <w:rPr>
                <w:rFonts w:ascii="Arial" w:eastAsia="Times New Roman" w:hAnsi="Arial" w:cs="Arial"/>
                <w:b/>
                <w:sz w:val="24"/>
                <w:szCs w:val="24"/>
              </w:rPr>
            </w:pPr>
            <w:r w:rsidRPr="00D02FE4">
              <w:rPr>
                <w:rFonts w:ascii="Arial" w:eastAsia="Times New Roman" w:hAnsi="Arial" w:cs="Arial"/>
                <w:sz w:val="24"/>
                <w:szCs w:val="24"/>
              </w:rPr>
              <w:t>Annual Assessment:  Fire Hydrant Maintenance</w:t>
            </w:r>
          </w:p>
        </w:tc>
      </w:tr>
      <w:tr w:rsidR="00BB4BD4" w:rsidRPr="00D02FE4" w14:paraId="5D156113" w14:textId="77777777" w:rsidTr="00BB4BD4">
        <w:tc>
          <w:tcPr>
            <w:tcW w:w="1800" w:type="dxa"/>
          </w:tcPr>
          <w:p w14:paraId="04635ED4"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06/09/2003</w:t>
            </w:r>
          </w:p>
        </w:tc>
        <w:tc>
          <w:tcPr>
            <w:tcW w:w="1350" w:type="dxa"/>
          </w:tcPr>
          <w:p w14:paraId="733995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03-17994</w:t>
            </w:r>
          </w:p>
        </w:tc>
        <w:tc>
          <w:tcPr>
            <w:tcW w:w="7830" w:type="dxa"/>
          </w:tcPr>
          <w:p w14:paraId="032928F8" w14:textId="77777777" w:rsidR="00BB4BD4" w:rsidRPr="00D02FE4" w:rsidRDefault="00BB4BD4" w:rsidP="005659A6">
            <w:pPr>
              <w:spacing w:after="0" w:line="240" w:lineRule="auto"/>
              <w:rPr>
                <w:rFonts w:ascii="Arial" w:eastAsia="Times New Roman" w:hAnsi="Arial" w:cs="Arial"/>
                <w:b/>
                <w:sz w:val="24"/>
                <w:szCs w:val="24"/>
              </w:rPr>
            </w:pPr>
            <w:r w:rsidRPr="00D02FE4">
              <w:rPr>
                <w:rFonts w:ascii="Arial" w:eastAsia="Times New Roman" w:hAnsi="Arial" w:cs="Arial"/>
                <w:sz w:val="24"/>
                <w:szCs w:val="24"/>
              </w:rPr>
              <w:t>Annual Assessment:  Street Maintenance FEES</w:t>
            </w:r>
          </w:p>
        </w:tc>
      </w:tr>
      <w:tr w:rsidR="00BB4BD4" w:rsidRPr="00D02FE4" w14:paraId="16A87B31" w14:textId="77777777" w:rsidTr="00BB4BD4">
        <w:tc>
          <w:tcPr>
            <w:tcW w:w="1800" w:type="dxa"/>
          </w:tcPr>
          <w:p w14:paraId="1839EB7A"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06/09/2003</w:t>
            </w:r>
          </w:p>
        </w:tc>
        <w:tc>
          <w:tcPr>
            <w:tcW w:w="1350" w:type="dxa"/>
          </w:tcPr>
          <w:p w14:paraId="010B5C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03-17995</w:t>
            </w:r>
          </w:p>
        </w:tc>
        <w:tc>
          <w:tcPr>
            <w:tcW w:w="7830" w:type="dxa"/>
          </w:tcPr>
          <w:p w14:paraId="2BD7F39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$7,120,000 Storm Sewer Gross Revenue Refunding Bonds, Series 2003</w:t>
            </w:r>
          </w:p>
        </w:tc>
      </w:tr>
      <w:tr w:rsidR="00BB4BD4" w:rsidRPr="00D02FE4" w14:paraId="22520FFC" w14:textId="77777777" w:rsidTr="00BB4BD4">
        <w:tc>
          <w:tcPr>
            <w:tcW w:w="1800" w:type="dxa"/>
          </w:tcPr>
          <w:p w14:paraId="588AC088"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06/23/2003</w:t>
            </w:r>
          </w:p>
        </w:tc>
        <w:tc>
          <w:tcPr>
            <w:tcW w:w="1350" w:type="dxa"/>
          </w:tcPr>
          <w:p w14:paraId="5E090C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03-17996</w:t>
            </w:r>
          </w:p>
        </w:tc>
        <w:tc>
          <w:tcPr>
            <w:tcW w:w="7830" w:type="dxa"/>
          </w:tcPr>
          <w:p w14:paraId="1C37C3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Expand Streetscape Maintenance District #4013:  North Broadway Streetscape and setting a PH for 7/28/2003</w:t>
            </w:r>
          </w:p>
        </w:tc>
      </w:tr>
      <w:tr w:rsidR="00BB4BD4" w:rsidRPr="00D02FE4" w14:paraId="06B723DC" w14:textId="77777777" w:rsidTr="00BB4BD4">
        <w:tc>
          <w:tcPr>
            <w:tcW w:w="1800" w:type="dxa"/>
          </w:tcPr>
          <w:p w14:paraId="413BFE07"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06/23/2003</w:t>
            </w:r>
          </w:p>
        </w:tc>
        <w:tc>
          <w:tcPr>
            <w:tcW w:w="1350" w:type="dxa"/>
          </w:tcPr>
          <w:p w14:paraId="358D37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03-17997</w:t>
            </w:r>
          </w:p>
        </w:tc>
        <w:tc>
          <w:tcPr>
            <w:tcW w:w="7830" w:type="dxa"/>
          </w:tcPr>
          <w:p w14:paraId="05902A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$7,005,000 Storm Sewer Gross Revenue Refunding bonds, Series 2003; authorizing the issuance and fixing the terms and conditions thereof and creating special funds and accounts and pledging certain revenues as security for such bonds and any additional bonds.</w:t>
            </w:r>
          </w:p>
        </w:tc>
      </w:tr>
      <w:tr w:rsidR="00BB4BD4" w:rsidRPr="00D02FE4" w14:paraId="736B945D" w14:textId="77777777" w:rsidTr="00BB4BD4">
        <w:tc>
          <w:tcPr>
            <w:tcW w:w="1800" w:type="dxa"/>
          </w:tcPr>
          <w:p w14:paraId="3AE7671E"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t>06/23/2003</w:t>
            </w:r>
          </w:p>
        </w:tc>
        <w:tc>
          <w:tcPr>
            <w:tcW w:w="1350" w:type="dxa"/>
          </w:tcPr>
          <w:p w14:paraId="5A6BCC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03-17998</w:t>
            </w:r>
          </w:p>
        </w:tc>
        <w:tc>
          <w:tcPr>
            <w:tcW w:w="7830" w:type="dxa"/>
          </w:tcPr>
          <w:p w14:paraId="74942C1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building, electrical, plumbing and mechanical permit FEES and REPEALING Res. 93-16708, 99-17473, 99-17531 and 00-17585.  REPEALED by Res. 06-18413</w:t>
            </w:r>
          </w:p>
        </w:tc>
      </w:tr>
      <w:tr w:rsidR="00BB4BD4" w:rsidRPr="00D02FE4" w14:paraId="09B70D7D" w14:textId="77777777" w:rsidTr="00BB4BD4">
        <w:tc>
          <w:tcPr>
            <w:tcW w:w="1800" w:type="dxa"/>
          </w:tcPr>
          <w:p w14:paraId="0127AE4C" w14:textId="77777777" w:rsidR="00BB4BD4" w:rsidRPr="00D02FE4" w:rsidRDefault="00BB4BD4" w:rsidP="005659A6">
            <w:pPr>
              <w:spacing w:after="0" w:line="240" w:lineRule="auto"/>
              <w:rPr>
                <w:rFonts w:ascii="Arial" w:eastAsia="Times New Roman" w:hAnsi="Arial" w:cs="Arial"/>
                <w:bCs/>
                <w:sz w:val="24"/>
                <w:szCs w:val="24"/>
              </w:rPr>
            </w:pPr>
            <w:r w:rsidRPr="00D02FE4">
              <w:rPr>
                <w:rFonts w:ascii="Arial" w:eastAsia="Times New Roman" w:hAnsi="Arial" w:cs="Arial"/>
                <w:bCs/>
                <w:sz w:val="24"/>
                <w:szCs w:val="24"/>
              </w:rPr>
              <w:lastRenderedPageBreak/>
              <w:t>06/23/2003</w:t>
            </w:r>
          </w:p>
        </w:tc>
        <w:tc>
          <w:tcPr>
            <w:tcW w:w="1350" w:type="dxa"/>
          </w:tcPr>
          <w:p w14:paraId="6A564C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03-17999</w:t>
            </w:r>
          </w:p>
        </w:tc>
        <w:tc>
          <w:tcPr>
            <w:tcW w:w="7830" w:type="dxa"/>
          </w:tcPr>
          <w:p w14:paraId="0BC117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the filing of a grant application with the Department of Transportation, Federal Aviation Administration under TEA-21 of the Federal Transit Act</w:t>
            </w:r>
          </w:p>
        </w:tc>
      </w:tr>
      <w:tr w:rsidR="00BB4BD4" w:rsidRPr="00D02FE4" w14:paraId="5ECB259D" w14:textId="77777777" w:rsidTr="00BB4BD4">
        <w:tc>
          <w:tcPr>
            <w:tcW w:w="1800" w:type="dxa"/>
          </w:tcPr>
          <w:p w14:paraId="4E8D379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1A9BA5F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03-18000</w:t>
            </w:r>
          </w:p>
        </w:tc>
        <w:tc>
          <w:tcPr>
            <w:tcW w:w="7830" w:type="dxa"/>
          </w:tcPr>
          <w:p w14:paraId="603B522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Rocky Mountain College IDR bonds – Setting PH for 8/11/2003</w:t>
            </w:r>
          </w:p>
        </w:tc>
      </w:tr>
      <w:tr w:rsidR="00BB4BD4" w:rsidRPr="00D02FE4" w14:paraId="3A2F59E1" w14:textId="77777777" w:rsidTr="00BB4BD4">
        <w:tc>
          <w:tcPr>
            <w:tcW w:w="1800" w:type="dxa"/>
          </w:tcPr>
          <w:p w14:paraId="326EDF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6281788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03-18001</w:t>
            </w:r>
          </w:p>
        </w:tc>
        <w:tc>
          <w:tcPr>
            <w:tcW w:w="7830" w:type="dxa"/>
          </w:tcPr>
          <w:p w14:paraId="1BF8FD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dispose</w:t>
            </w:r>
            <w:proofErr w:type="gramEnd"/>
            <w:r w:rsidRPr="00D02FE4">
              <w:rPr>
                <w:rFonts w:ascii="Arial" w:eastAsia="Times New Roman" w:hAnsi="Arial" w:cs="Arial"/>
                <w:sz w:val="24"/>
                <w:szCs w:val="24"/>
              </w:rPr>
              <w:t xml:space="preserve"> of City-owned property described as: Lot 9-12 and 17-18, Block 163 O.T., located on 200 Blocks of S. 20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and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w:t>
            </w:r>
            <w:proofErr w:type="spellStart"/>
            <w:r w:rsidRPr="00D02FE4">
              <w:rPr>
                <w:rFonts w:ascii="Arial" w:eastAsia="Times New Roman" w:hAnsi="Arial" w:cs="Arial"/>
                <w:sz w:val="24"/>
                <w:szCs w:val="24"/>
              </w:rPr>
              <w:t>Sts</w:t>
            </w:r>
            <w:proofErr w:type="spellEnd"/>
            <w:r w:rsidRPr="00D02FE4">
              <w:rPr>
                <w:rFonts w:ascii="Arial" w:eastAsia="Times New Roman" w:hAnsi="Arial" w:cs="Arial"/>
                <w:sz w:val="24"/>
                <w:szCs w:val="24"/>
              </w:rPr>
              <w:t>. (Deering Clinic) and setting a PH for 8/11/2003</w:t>
            </w:r>
          </w:p>
        </w:tc>
      </w:tr>
      <w:tr w:rsidR="00BB4BD4" w:rsidRPr="00D02FE4" w14:paraId="5CF074DC" w14:textId="77777777" w:rsidTr="00BB4BD4">
        <w:tc>
          <w:tcPr>
            <w:tcW w:w="1800" w:type="dxa"/>
          </w:tcPr>
          <w:p w14:paraId="4597E3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6F08525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03-18002</w:t>
            </w:r>
          </w:p>
        </w:tc>
        <w:tc>
          <w:tcPr>
            <w:tcW w:w="7830" w:type="dxa"/>
          </w:tcPr>
          <w:p w14:paraId="2D4C23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2002/2003 Budget for Fire Department</w:t>
            </w:r>
          </w:p>
        </w:tc>
      </w:tr>
      <w:tr w:rsidR="00BB4BD4" w:rsidRPr="00D02FE4" w14:paraId="4FDAEFD6" w14:textId="77777777" w:rsidTr="00BB4BD4">
        <w:tc>
          <w:tcPr>
            <w:tcW w:w="1800" w:type="dxa"/>
          </w:tcPr>
          <w:p w14:paraId="0FC001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540197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03-18003</w:t>
            </w:r>
          </w:p>
        </w:tc>
        <w:tc>
          <w:tcPr>
            <w:tcW w:w="7830" w:type="dxa"/>
          </w:tcPr>
          <w:p w14:paraId="5C1C97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2003/2004 Budget for Fire Department</w:t>
            </w:r>
          </w:p>
        </w:tc>
      </w:tr>
      <w:tr w:rsidR="00BB4BD4" w:rsidRPr="00D02FE4" w14:paraId="7084367B" w14:textId="77777777" w:rsidTr="00BB4BD4">
        <w:tc>
          <w:tcPr>
            <w:tcW w:w="1800" w:type="dxa"/>
          </w:tcPr>
          <w:p w14:paraId="1D2FCE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07/14/2003</w:t>
            </w:r>
          </w:p>
        </w:tc>
        <w:tc>
          <w:tcPr>
            <w:tcW w:w="1350" w:type="dxa"/>
          </w:tcPr>
          <w:p w14:paraId="4E0231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03-18004</w:t>
            </w:r>
          </w:p>
        </w:tc>
        <w:tc>
          <w:tcPr>
            <w:tcW w:w="7830" w:type="dxa"/>
          </w:tcPr>
          <w:p w14:paraId="451FD0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Yellowstone County/City of Billings “2003 Growth Policy”</w:t>
            </w:r>
          </w:p>
        </w:tc>
      </w:tr>
      <w:tr w:rsidR="00BB4BD4" w:rsidRPr="00D02FE4" w14:paraId="3064717E" w14:textId="77777777" w:rsidTr="00BB4BD4">
        <w:tc>
          <w:tcPr>
            <w:tcW w:w="1800" w:type="dxa"/>
          </w:tcPr>
          <w:p w14:paraId="1B2AFE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07/28/2003</w:t>
            </w:r>
          </w:p>
        </w:tc>
        <w:tc>
          <w:tcPr>
            <w:tcW w:w="1350" w:type="dxa"/>
          </w:tcPr>
          <w:p w14:paraId="5B7AEA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03-18005</w:t>
            </w:r>
          </w:p>
        </w:tc>
        <w:tc>
          <w:tcPr>
            <w:tcW w:w="7830" w:type="dxa"/>
          </w:tcPr>
          <w:p w14:paraId="158BD4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Placing $5.2 Million General Obligation Bond Issue on the November 2003 ballot for construction of Alkali Creek Road, Arlene Street and South Billings Blvd. – Transportation Bonds</w:t>
            </w:r>
          </w:p>
        </w:tc>
      </w:tr>
      <w:tr w:rsidR="00BB4BD4" w:rsidRPr="00D02FE4" w14:paraId="35891EDF" w14:textId="77777777" w:rsidTr="00BB4BD4">
        <w:tc>
          <w:tcPr>
            <w:tcW w:w="1800" w:type="dxa"/>
          </w:tcPr>
          <w:p w14:paraId="1862C8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07/28/2003</w:t>
            </w:r>
          </w:p>
        </w:tc>
        <w:tc>
          <w:tcPr>
            <w:tcW w:w="1350" w:type="dxa"/>
          </w:tcPr>
          <w:p w14:paraId="20B9E0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03-18006</w:t>
            </w:r>
          </w:p>
        </w:tc>
        <w:tc>
          <w:tcPr>
            <w:tcW w:w="7830" w:type="dxa"/>
          </w:tcPr>
          <w:p w14:paraId="15E963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 #10, 160, 257, &amp; 263</w:t>
            </w:r>
          </w:p>
        </w:tc>
      </w:tr>
      <w:tr w:rsidR="00BB4BD4" w:rsidRPr="00D02FE4" w14:paraId="1482C25C" w14:textId="77777777" w:rsidTr="00BB4BD4">
        <w:tc>
          <w:tcPr>
            <w:tcW w:w="1800" w:type="dxa"/>
          </w:tcPr>
          <w:p w14:paraId="6872193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7C3F3D4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03-18007</w:t>
            </w:r>
          </w:p>
        </w:tc>
        <w:tc>
          <w:tcPr>
            <w:tcW w:w="7830" w:type="dxa"/>
          </w:tcPr>
          <w:p w14:paraId="211DEF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#285</w:t>
            </w:r>
          </w:p>
        </w:tc>
      </w:tr>
      <w:tr w:rsidR="00BB4BD4" w:rsidRPr="00D02FE4" w14:paraId="2367C8F8" w14:textId="77777777" w:rsidTr="00BB4BD4">
        <w:tc>
          <w:tcPr>
            <w:tcW w:w="1800" w:type="dxa"/>
          </w:tcPr>
          <w:p w14:paraId="77670C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475F21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03-18008</w:t>
            </w:r>
          </w:p>
        </w:tc>
        <w:tc>
          <w:tcPr>
            <w:tcW w:w="7830" w:type="dxa"/>
          </w:tcPr>
          <w:p w14:paraId="279893B8" w14:textId="77777777" w:rsidR="00BB4BD4" w:rsidRPr="00D02FE4" w:rsidRDefault="00BB4BD4"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Authorize</w:t>
            </w:r>
            <w:proofErr w:type="gramEnd"/>
            <w:r w:rsidRPr="00D02FE4">
              <w:rPr>
                <w:rFonts w:ascii="Arial" w:eastAsia="Times New Roman" w:hAnsi="Arial" w:cs="Arial"/>
                <w:sz w:val="24"/>
                <w:szCs w:val="24"/>
              </w:rPr>
              <w:t xml:space="preserve"> signatories on new US Bank account</w:t>
            </w:r>
          </w:p>
        </w:tc>
      </w:tr>
      <w:tr w:rsidR="00BB4BD4" w:rsidRPr="00D02FE4" w14:paraId="4FCB3BCD" w14:textId="77777777" w:rsidTr="00BB4BD4">
        <w:tc>
          <w:tcPr>
            <w:tcW w:w="1800" w:type="dxa"/>
          </w:tcPr>
          <w:p w14:paraId="5F95A4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0ADDCD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03-18009</w:t>
            </w:r>
          </w:p>
        </w:tc>
        <w:tc>
          <w:tcPr>
            <w:tcW w:w="7830" w:type="dxa"/>
          </w:tcPr>
          <w:p w14:paraId="7A31490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2004 budget to provide funding for the Air Quality Control Board, $21,000</w:t>
            </w:r>
          </w:p>
        </w:tc>
      </w:tr>
      <w:tr w:rsidR="00BB4BD4" w:rsidRPr="00D02FE4" w14:paraId="79E53064" w14:textId="77777777" w:rsidTr="00BB4BD4">
        <w:tc>
          <w:tcPr>
            <w:tcW w:w="1800" w:type="dxa"/>
          </w:tcPr>
          <w:p w14:paraId="42C212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2A488E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03-18010</w:t>
            </w:r>
          </w:p>
        </w:tc>
        <w:tc>
          <w:tcPr>
            <w:tcW w:w="7830" w:type="dxa"/>
          </w:tcPr>
          <w:p w14:paraId="3C85F3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Rocky Mountain College IDR Bonds to finance cost of new 200-bed suite residence hall and related improvements, refunding outstanding bonds, approving project and authorizing issuance of bonds</w:t>
            </w:r>
          </w:p>
        </w:tc>
      </w:tr>
      <w:tr w:rsidR="00BB4BD4" w:rsidRPr="00D02FE4" w14:paraId="727E6553" w14:textId="77777777" w:rsidTr="00BB4BD4">
        <w:tc>
          <w:tcPr>
            <w:tcW w:w="1800" w:type="dxa"/>
          </w:tcPr>
          <w:p w14:paraId="687E612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08/11/2003</w:t>
            </w:r>
          </w:p>
        </w:tc>
        <w:tc>
          <w:tcPr>
            <w:tcW w:w="1350" w:type="dxa"/>
          </w:tcPr>
          <w:p w14:paraId="536182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03-18011</w:t>
            </w:r>
          </w:p>
        </w:tc>
        <w:tc>
          <w:tcPr>
            <w:tcW w:w="7830" w:type="dxa"/>
          </w:tcPr>
          <w:p w14:paraId="5EE42C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City-owned property described as Lots 9-12 &amp; Lots 17-18, Block 163 O.T. to provide land for expansion of Deering Clinic</w:t>
            </w:r>
          </w:p>
        </w:tc>
      </w:tr>
      <w:tr w:rsidR="00BB4BD4" w:rsidRPr="00D02FE4" w14:paraId="46956B80" w14:textId="77777777" w:rsidTr="00BB4BD4">
        <w:tc>
          <w:tcPr>
            <w:tcW w:w="1800" w:type="dxa"/>
          </w:tcPr>
          <w:p w14:paraId="760211D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08/25/2003</w:t>
            </w:r>
          </w:p>
        </w:tc>
        <w:tc>
          <w:tcPr>
            <w:tcW w:w="1350" w:type="dxa"/>
          </w:tcPr>
          <w:p w14:paraId="48736C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03-18012</w:t>
            </w:r>
          </w:p>
        </w:tc>
        <w:tc>
          <w:tcPr>
            <w:tcW w:w="7830" w:type="dxa"/>
          </w:tcPr>
          <w:p w14:paraId="0F164D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5 feet of ROW on both sides of Rangeview Court and Westfield Drive in Rush Subdivision,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w:t>
            </w:r>
          </w:p>
          <w:p w14:paraId="6596004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7235687" w14:textId="77777777" w:rsidTr="00BB4BD4">
        <w:tc>
          <w:tcPr>
            <w:tcW w:w="1800" w:type="dxa"/>
          </w:tcPr>
          <w:p w14:paraId="6D49E0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08/25/2003</w:t>
            </w:r>
          </w:p>
        </w:tc>
        <w:tc>
          <w:tcPr>
            <w:tcW w:w="1350" w:type="dxa"/>
          </w:tcPr>
          <w:p w14:paraId="4642B1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03-18013</w:t>
            </w:r>
          </w:p>
        </w:tc>
        <w:tc>
          <w:tcPr>
            <w:tcW w:w="7830" w:type="dxa"/>
          </w:tcPr>
          <w:p w14:paraId="07A16EC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Tract 3A, C/S 2317</w:t>
            </w:r>
          </w:p>
        </w:tc>
      </w:tr>
      <w:tr w:rsidR="00BB4BD4" w:rsidRPr="00D02FE4" w14:paraId="7FF69623" w14:textId="77777777" w:rsidTr="00BB4BD4">
        <w:tc>
          <w:tcPr>
            <w:tcW w:w="1800" w:type="dxa"/>
          </w:tcPr>
          <w:p w14:paraId="01BB668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D5897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03-18014</w:t>
            </w:r>
          </w:p>
        </w:tc>
        <w:tc>
          <w:tcPr>
            <w:tcW w:w="7830" w:type="dxa"/>
          </w:tcPr>
          <w:p w14:paraId="1AC7D9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certain Planning &amp; Community Services Department FEES exclusive of zoning fees</w:t>
            </w:r>
          </w:p>
        </w:tc>
      </w:tr>
      <w:tr w:rsidR="00BB4BD4" w:rsidRPr="00D02FE4" w14:paraId="34CEF815" w14:textId="77777777" w:rsidTr="00BB4BD4">
        <w:tc>
          <w:tcPr>
            <w:tcW w:w="1800" w:type="dxa"/>
          </w:tcPr>
          <w:p w14:paraId="31EACA2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75B1E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03-18015</w:t>
            </w:r>
          </w:p>
        </w:tc>
        <w:tc>
          <w:tcPr>
            <w:tcW w:w="7830" w:type="dxa"/>
          </w:tcPr>
          <w:p w14:paraId="1DA097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Adopting </w:t>
            </w:r>
            <w:proofErr w:type="gramStart"/>
            <w:r w:rsidRPr="00D02FE4">
              <w:rPr>
                <w:rFonts w:ascii="Arial" w:eastAsia="Times New Roman" w:hAnsi="Arial" w:cs="Arial"/>
                <w:sz w:val="24"/>
                <w:szCs w:val="24"/>
              </w:rPr>
              <w:t>the Yellowstone</w:t>
            </w:r>
            <w:proofErr w:type="gramEnd"/>
            <w:r w:rsidRPr="00D02FE4">
              <w:rPr>
                <w:rFonts w:ascii="Arial" w:eastAsia="Times New Roman" w:hAnsi="Arial" w:cs="Arial"/>
                <w:sz w:val="24"/>
                <w:szCs w:val="24"/>
              </w:rPr>
              <w:t xml:space="preserve"> County and City of Billings 2003 Growth Policy</w:t>
            </w:r>
          </w:p>
        </w:tc>
      </w:tr>
      <w:tr w:rsidR="00BB4BD4" w:rsidRPr="00D02FE4" w14:paraId="607236BA" w14:textId="77777777" w:rsidTr="00BB4BD4">
        <w:tc>
          <w:tcPr>
            <w:tcW w:w="1800" w:type="dxa"/>
          </w:tcPr>
          <w:p w14:paraId="030FFFD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7D7B1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03-18016</w:t>
            </w:r>
          </w:p>
        </w:tc>
        <w:tc>
          <w:tcPr>
            <w:tcW w:w="7830" w:type="dxa"/>
          </w:tcPr>
          <w:p w14:paraId="48AE468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Clarifying City Administrator’s authority to </w:t>
            </w:r>
            <w:proofErr w:type="gramStart"/>
            <w:r w:rsidRPr="00D02FE4">
              <w:rPr>
                <w:rFonts w:ascii="Arial" w:eastAsia="Times New Roman" w:hAnsi="Arial" w:cs="Arial"/>
                <w:sz w:val="24"/>
                <w:szCs w:val="24"/>
              </w:rPr>
              <w:t>enter into</w:t>
            </w:r>
            <w:proofErr w:type="gramEnd"/>
            <w:r w:rsidRPr="00D02FE4">
              <w:rPr>
                <w:rFonts w:ascii="Arial" w:eastAsia="Times New Roman" w:hAnsi="Arial" w:cs="Arial"/>
                <w:sz w:val="24"/>
                <w:szCs w:val="24"/>
              </w:rPr>
              <w:t xml:space="preserve"> contracts.  (REPEALS #96-17178).  </w:t>
            </w:r>
          </w:p>
          <w:p w14:paraId="60D4D8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REPEALED by #06-18387</w:t>
            </w:r>
          </w:p>
        </w:tc>
      </w:tr>
      <w:tr w:rsidR="00BB4BD4" w:rsidRPr="00D02FE4" w14:paraId="780240DA" w14:textId="77777777" w:rsidTr="00BB4BD4">
        <w:tc>
          <w:tcPr>
            <w:tcW w:w="1800" w:type="dxa"/>
          </w:tcPr>
          <w:p w14:paraId="18AA78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5ECA90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03-18017</w:t>
            </w:r>
          </w:p>
        </w:tc>
        <w:tc>
          <w:tcPr>
            <w:tcW w:w="7830" w:type="dxa"/>
          </w:tcPr>
          <w:p w14:paraId="1C18A1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West south of Myrtle Drive between Lot 7, Block 14 and Lot 12, Block 19, Lampman Subdivision</w:t>
            </w:r>
          </w:p>
        </w:tc>
      </w:tr>
      <w:tr w:rsidR="00BB4BD4" w:rsidRPr="00D02FE4" w14:paraId="5E926959" w14:textId="77777777" w:rsidTr="00BB4BD4">
        <w:tc>
          <w:tcPr>
            <w:tcW w:w="1800" w:type="dxa"/>
          </w:tcPr>
          <w:p w14:paraId="097EDF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361AD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03-18018</w:t>
            </w:r>
          </w:p>
        </w:tc>
        <w:tc>
          <w:tcPr>
            <w:tcW w:w="7830" w:type="dxa"/>
          </w:tcPr>
          <w:p w14:paraId="3550246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#285</w:t>
            </w:r>
          </w:p>
        </w:tc>
      </w:tr>
      <w:tr w:rsidR="00BB4BD4" w:rsidRPr="00D02FE4" w14:paraId="6EC91DD8" w14:textId="77777777" w:rsidTr="00BB4BD4">
        <w:tc>
          <w:tcPr>
            <w:tcW w:w="1800" w:type="dxa"/>
          </w:tcPr>
          <w:p w14:paraId="31E06FE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A327C7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03-18019</w:t>
            </w:r>
          </w:p>
        </w:tc>
        <w:tc>
          <w:tcPr>
            <w:tcW w:w="7830" w:type="dxa"/>
          </w:tcPr>
          <w:p w14:paraId="4DDE936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North Broadway Streetscape Maintenance District #4013</w:t>
            </w:r>
          </w:p>
        </w:tc>
      </w:tr>
      <w:tr w:rsidR="00BB4BD4" w:rsidRPr="00D02FE4" w14:paraId="7A7BE38F" w14:textId="77777777" w:rsidTr="00BB4BD4">
        <w:tc>
          <w:tcPr>
            <w:tcW w:w="1800" w:type="dxa"/>
          </w:tcPr>
          <w:p w14:paraId="348AE25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4F1A6C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03-18020</w:t>
            </w:r>
          </w:p>
        </w:tc>
        <w:tc>
          <w:tcPr>
            <w:tcW w:w="7830" w:type="dxa"/>
          </w:tcPr>
          <w:p w14:paraId="43BB10A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w:t>
            </w:r>
          </w:p>
        </w:tc>
      </w:tr>
      <w:tr w:rsidR="00BB4BD4" w:rsidRPr="00D02FE4" w14:paraId="177D2CD9" w14:textId="77777777" w:rsidTr="00BB4BD4">
        <w:tc>
          <w:tcPr>
            <w:tcW w:w="1800" w:type="dxa"/>
          </w:tcPr>
          <w:p w14:paraId="7DD5EAE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2A230E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03-18021</w:t>
            </w:r>
          </w:p>
        </w:tc>
        <w:tc>
          <w:tcPr>
            <w:tcW w:w="7830" w:type="dxa"/>
          </w:tcPr>
          <w:p w14:paraId="733A1D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cutting and Removal</w:t>
            </w:r>
          </w:p>
        </w:tc>
      </w:tr>
      <w:tr w:rsidR="00BB4BD4" w:rsidRPr="00D02FE4" w14:paraId="6368E8FF" w14:textId="77777777" w:rsidTr="00BB4BD4">
        <w:tc>
          <w:tcPr>
            <w:tcW w:w="1800" w:type="dxa"/>
          </w:tcPr>
          <w:p w14:paraId="382E45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23FED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03-18022</w:t>
            </w:r>
          </w:p>
        </w:tc>
        <w:tc>
          <w:tcPr>
            <w:tcW w:w="7830" w:type="dxa"/>
          </w:tcPr>
          <w:p w14:paraId="4994901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SW #2301</w:t>
            </w:r>
          </w:p>
        </w:tc>
      </w:tr>
      <w:tr w:rsidR="00BB4BD4" w:rsidRPr="00D02FE4" w14:paraId="38D242BD" w14:textId="77777777" w:rsidTr="00BB4BD4">
        <w:tc>
          <w:tcPr>
            <w:tcW w:w="1800" w:type="dxa"/>
          </w:tcPr>
          <w:p w14:paraId="4ABF57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2984141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03-18023</w:t>
            </w:r>
          </w:p>
        </w:tc>
        <w:tc>
          <w:tcPr>
            <w:tcW w:w="7830" w:type="dxa"/>
          </w:tcPr>
          <w:p w14:paraId="4B02786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SW #2302</w:t>
            </w:r>
          </w:p>
        </w:tc>
      </w:tr>
      <w:tr w:rsidR="00BB4BD4" w:rsidRPr="00D02FE4" w14:paraId="1DFB0663" w14:textId="77777777" w:rsidTr="00BB4BD4">
        <w:tc>
          <w:tcPr>
            <w:tcW w:w="1800" w:type="dxa"/>
          </w:tcPr>
          <w:p w14:paraId="75572A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2C02477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03-18024</w:t>
            </w:r>
          </w:p>
        </w:tc>
        <w:tc>
          <w:tcPr>
            <w:tcW w:w="7830" w:type="dxa"/>
          </w:tcPr>
          <w:p w14:paraId="6E7BC9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SW #2303</w:t>
            </w:r>
          </w:p>
        </w:tc>
      </w:tr>
      <w:tr w:rsidR="00BB4BD4" w:rsidRPr="00D02FE4" w14:paraId="758C1C1F" w14:textId="77777777" w:rsidTr="00BB4BD4">
        <w:tc>
          <w:tcPr>
            <w:tcW w:w="1800" w:type="dxa"/>
          </w:tcPr>
          <w:p w14:paraId="4230D0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5B490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03-18025</w:t>
            </w:r>
          </w:p>
        </w:tc>
        <w:tc>
          <w:tcPr>
            <w:tcW w:w="7830" w:type="dxa"/>
          </w:tcPr>
          <w:p w14:paraId="5B2355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Alley Approach #2399</w:t>
            </w:r>
          </w:p>
        </w:tc>
      </w:tr>
      <w:tr w:rsidR="00BB4BD4" w:rsidRPr="00D02FE4" w14:paraId="68A5C509" w14:textId="77777777" w:rsidTr="00BB4BD4">
        <w:tc>
          <w:tcPr>
            <w:tcW w:w="1800" w:type="dxa"/>
          </w:tcPr>
          <w:p w14:paraId="1B1FD7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2F9989A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03-18026</w:t>
            </w:r>
          </w:p>
        </w:tc>
        <w:tc>
          <w:tcPr>
            <w:tcW w:w="7830" w:type="dxa"/>
          </w:tcPr>
          <w:p w14:paraId="3041D5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Tree Removal #3004</w:t>
            </w:r>
          </w:p>
        </w:tc>
      </w:tr>
      <w:tr w:rsidR="00BB4BD4" w:rsidRPr="00D02FE4" w14:paraId="1FAADF2C" w14:textId="77777777" w:rsidTr="00BB4BD4">
        <w:tc>
          <w:tcPr>
            <w:tcW w:w="1800" w:type="dxa"/>
          </w:tcPr>
          <w:p w14:paraId="3A84CF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41C04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03-18027</w:t>
            </w:r>
          </w:p>
        </w:tc>
        <w:tc>
          <w:tcPr>
            <w:tcW w:w="7830" w:type="dxa"/>
          </w:tcPr>
          <w:p w14:paraId="11D47C2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#1349</w:t>
            </w:r>
          </w:p>
        </w:tc>
      </w:tr>
      <w:tr w:rsidR="00BB4BD4" w:rsidRPr="00D02FE4" w14:paraId="05BA20D0" w14:textId="77777777" w:rsidTr="00BB4BD4">
        <w:tc>
          <w:tcPr>
            <w:tcW w:w="1800" w:type="dxa"/>
          </w:tcPr>
          <w:p w14:paraId="794065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36700F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03-18028</w:t>
            </w:r>
          </w:p>
        </w:tc>
        <w:tc>
          <w:tcPr>
            <w:tcW w:w="7830" w:type="dxa"/>
          </w:tcPr>
          <w:p w14:paraId="0413C6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#1354</w:t>
            </w:r>
          </w:p>
        </w:tc>
      </w:tr>
      <w:tr w:rsidR="00BB4BD4" w:rsidRPr="00D02FE4" w14:paraId="4F419BD8" w14:textId="77777777" w:rsidTr="00BB4BD4">
        <w:tc>
          <w:tcPr>
            <w:tcW w:w="1800" w:type="dxa"/>
          </w:tcPr>
          <w:p w14:paraId="50897AFE" w14:textId="77777777" w:rsidR="00BB4BD4" w:rsidRPr="00D02FE4" w:rsidRDefault="00BB4BD4"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lastRenderedPageBreak/>
              <w:t>09/09/2003</w:t>
            </w:r>
          </w:p>
        </w:tc>
        <w:tc>
          <w:tcPr>
            <w:tcW w:w="1350" w:type="dxa"/>
          </w:tcPr>
          <w:p w14:paraId="45403B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03-18029</w:t>
            </w:r>
          </w:p>
        </w:tc>
        <w:tc>
          <w:tcPr>
            <w:tcW w:w="7830" w:type="dxa"/>
          </w:tcPr>
          <w:p w14:paraId="4C2F57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#1360</w:t>
            </w:r>
          </w:p>
        </w:tc>
      </w:tr>
      <w:tr w:rsidR="00BB4BD4" w:rsidRPr="00D02FE4" w14:paraId="2D1D3562" w14:textId="77777777" w:rsidTr="00BB4BD4">
        <w:tc>
          <w:tcPr>
            <w:tcW w:w="1800" w:type="dxa"/>
          </w:tcPr>
          <w:p w14:paraId="23049D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32BCC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03-18030A </w:t>
            </w:r>
          </w:p>
        </w:tc>
        <w:tc>
          <w:tcPr>
            <w:tcW w:w="7830" w:type="dxa"/>
          </w:tcPr>
          <w:p w14:paraId="424A07E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#1363</w:t>
            </w:r>
          </w:p>
        </w:tc>
      </w:tr>
      <w:tr w:rsidR="00BB4BD4" w:rsidRPr="00D02FE4" w14:paraId="6E92D4E9" w14:textId="77777777" w:rsidTr="00BB4BD4">
        <w:tc>
          <w:tcPr>
            <w:tcW w:w="1800" w:type="dxa"/>
          </w:tcPr>
          <w:p w14:paraId="5495B7A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EB2A33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03-18030B</w:t>
            </w:r>
          </w:p>
        </w:tc>
        <w:tc>
          <w:tcPr>
            <w:tcW w:w="7830" w:type="dxa"/>
          </w:tcPr>
          <w:p w14:paraId="762B1A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Assessments:  SID #1364</w:t>
            </w:r>
          </w:p>
        </w:tc>
      </w:tr>
      <w:tr w:rsidR="00BB4BD4" w:rsidRPr="00D02FE4" w14:paraId="2E66D612" w14:textId="77777777" w:rsidTr="00BB4BD4">
        <w:tc>
          <w:tcPr>
            <w:tcW w:w="1800" w:type="dxa"/>
          </w:tcPr>
          <w:p w14:paraId="11FEE26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7A40A20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03-18031</w:t>
            </w:r>
          </w:p>
        </w:tc>
        <w:tc>
          <w:tcPr>
            <w:tcW w:w="7830" w:type="dxa"/>
          </w:tcPr>
          <w:p w14:paraId="1C9580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#1347</w:t>
            </w:r>
          </w:p>
        </w:tc>
      </w:tr>
      <w:tr w:rsidR="00BB4BD4" w:rsidRPr="00D02FE4" w14:paraId="7BF95B1F" w14:textId="77777777" w:rsidTr="00BB4BD4">
        <w:tc>
          <w:tcPr>
            <w:tcW w:w="1800" w:type="dxa"/>
          </w:tcPr>
          <w:p w14:paraId="3A2F45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4295E4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03-18032</w:t>
            </w:r>
          </w:p>
        </w:tc>
        <w:tc>
          <w:tcPr>
            <w:tcW w:w="7830" w:type="dxa"/>
          </w:tcPr>
          <w:p w14:paraId="0B7754B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#1351</w:t>
            </w:r>
          </w:p>
        </w:tc>
      </w:tr>
      <w:tr w:rsidR="00BB4BD4" w:rsidRPr="00D02FE4" w14:paraId="6B15D5D5" w14:textId="77777777" w:rsidTr="00BB4BD4">
        <w:tc>
          <w:tcPr>
            <w:tcW w:w="1800" w:type="dxa"/>
          </w:tcPr>
          <w:p w14:paraId="2829BD6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4531B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03-18033</w:t>
            </w:r>
          </w:p>
        </w:tc>
        <w:tc>
          <w:tcPr>
            <w:tcW w:w="7830" w:type="dxa"/>
          </w:tcPr>
          <w:p w14:paraId="635912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#1353</w:t>
            </w:r>
          </w:p>
        </w:tc>
      </w:tr>
      <w:tr w:rsidR="00BB4BD4" w:rsidRPr="00D02FE4" w14:paraId="28FF9654" w14:textId="77777777" w:rsidTr="00BB4BD4">
        <w:tc>
          <w:tcPr>
            <w:tcW w:w="1800" w:type="dxa"/>
          </w:tcPr>
          <w:p w14:paraId="3FB9422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412C33C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03-18034</w:t>
            </w:r>
          </w:p>
        </w:tc>
        <w:tc>
          <w:tcPr>
            <w:tcW w:w="7830" w:type="dxa"/>
          </w:tcPr>
          <w:p w14:paraId="57CB30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#1355</w:t>
            </w:r>
          </w:p>
        </w:tc>
      </w:tr>
      <w:tr w:rsidR="00BB4BD4" w:rsidRPr="00D02FE4" w14:paraId="28C56C31" w14:textId="77777777" w:rsidTr="00BB4BD4">
        <w:tc>
          <w:tcPr>
            <w:tcW w:w="1800" w:type="dxa"/>
          </w:tcPr>
          <w:p w14:paraId="7036D70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02E4F2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03-18035</w:t>
            </w:r>
          </w:p>
        </w:tc>
        <w:tc>
          <w:tcPr>
            <w:tcW w:w="7830" w:type="dxa"/>
          </w:tcPr>
          <w:p w14:paraId="24493D6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Assessments:  SID #1359</w:t>
            </w:r>
          </w:p>
        </w:tc>
      </w:tr>
      <w:tr w:rsidR="00BB4BD4" w:rsidRPr="00D02FE4" w14:paraId="4F5F2DF1" w14:textId="77777777" w:rsidTr="00BB4BD4">
        <w:tc>
          <w:tcPr>
            <w:tcW w:w="1800" w:type="dxa"/>
          </w:tcPr>
          <w:p w14:paraId="38D4612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469EF3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03-18036</w:t>
            </w:r>
          </w:p>
        </w:tc>
        <w:tc>
          <w:tcPr>
            <w:tcW w:w="7830" w:type="dxa"/>
          </w:tcPr>
          <w:p w14:paraId="5AFDA2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Combining Assessments:  SW #9606</w:t>
            </w:r>
          </w:p>
        </w:tc>
      </w:tr>
      <w:tr w:rsidR="00BB4BD4" w:rsidRPr="00D02FE4" w14:paraId="2FF8F9B4" w14:textId="77777777" w:rsidTr="00BB4BD4">
        <w:tc>
          <w:tcPr>
            <w:tcW w:w="1800" w:type="dxa"/>
          </w:tcPr>
          <w:p w14:paraId="11724E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94C40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03-18037</w:t>
            </w:r>
          </w:p>
        </w:tc>
        <w:tc>
          <w:tcPr>
            <w:tcW w:w="7830" w:type="dxa"/>
          </w:tcPr>
          <w:p w14:paraId="2D51A3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Combining Assessments:  SW #9809</w:t>
            </w:r>
          </w:p>
        </w:tc>
      </w:tr>
      <w:tr w:rsidR="00BB4BD4" w:rsidRPr="00D02FE4" w14:paraId="32F8ABF1" w14:textId="77777777" w:rsidTr="00BB4BD4">
        <w:tc>
          <w:tcPr>
            <w:tcW w:w="1800" w:type="dxa"/>
          </w:tcPr>
          <w:p w14:paraId="7D9030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F9ADA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03-18038</w:t>
            </w:r>
          </w:p>
        </w:tc>
        <w:tc>
          <w:tcPr>
            <w:tcW w:w="7830" w:type="dxa"/>
          </w:tcPr>
          <w:p w14:paraId="12B7DF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Combining Assessments:  SID #1327</w:t>
            </w:r>
          </w:p>
        </w:tc>
      </w:tr>
      <w:tr w:rsidR="00BB4BD4" w:rsidRPr="00D02FE4" w14:paraId="7D6E17C1" w14:textId="77777777" w:rsidTr="00BB4BD4">
        <w:tc>
          <w:tcPr>
            <w:tcW w:w="1800" w:type="dxa"/>
          </w:tcPr>
          <w:p w14:paraId="08E90F0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6FF318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03-18039</w:t>
            </w:r>
          </w:p>
        </w:tc>
        <w:tc>
          <w:tcPr>
            <w:tcW w:w="7830" w:type="dxa"/>
          </w:tcPr>
          <w:p w14:paraId="5C066C1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Combining Assessments:  SID #1341</w:t>
            </w:r>
          </w:p>
        </w:tc>
      </w:tr>
      <w:tr w:rsidR="00BB4BD4" w:rsidRPr="00D02FE4" w14:paraId="6025584B" w14:textId="77777777" w:rsidTr="00BB4BD4">
        <w:tc>
          <w:tcPr>
            <w:tcW w:w="1800" w:type="dxa"/>
          </w:tcPr>
          <w:p w14:paraId="0392400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09/09/2003</w:t>
            </w:r>
          </w:p>
        </w:tc>
        <w:tc>
          <w:tcPr>
            <w:tcW w:w="1350" w:type="dxa"/>
          </w:tcPr>
          <w:p w14:paraId="1CAFEC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03-18040</w:t>
            </w:r>
          </w:p>
        </w:tc>
        <w:tc>
          <w:tcPr>
            <w:tcW w:w="7830" w:type="dxa"/>
          </w:tcPr>
          <w:p w14:paraId="241BF8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and Splitting Assessments:  SID #1356</w:t>
            </w:r>
          </w:p>
        </w:tc>
      </w:tr>
      <w:tr w:rsidR="00BB4BD4" w:rsidRPr="00D02FE4" w14:paraId="6FAB00D1" w14:textId="77777777" w:rsidTr="00BB4BD4">
        <w:tc>
          <w:tcPr>
            <w:tcW w:w="1800" w:type="dxa"/>
          </w:tcPr>
          <w:p w14:paraId="13B9247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10/14/2003</w:t>
            </w:r>
          </w:p>
        </w:tc>
        <w:tc>
          <w:tcPr>
            <w:tcW w:w="1350" w:type="dxa"/>
          </w:tcPr>
          <w:p w14:paraId="40B7CB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03-18041</w:t>
            </w:r>
          </w:p>
        </w:tc>
        <w:tc>
          <w:tcPr>
            <w:tcW w:w="7830" w:type="dxa"/>
          </w:tcPr>
          <w:p w14:paraId="661285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FY04 budget to provide budget authority for projects carried over from FY 03 Tax Increment Fund (TIF)</w:t>
            </w:r>
          </w:p>
        </w:tc>
      </w:tr>
      <w:tr w:rsidR="00BB4BD4" w:rsidRPr="00D02FE4" w14:paraId="023F6563" w14:textId="77777777" w:rsidTr="00BB4BD4">
        <w:tc>
          <w:tcPr>
            <w:tcW w:w="1800" w:type="dxa"/>
          </w:tcPr>
          <w:p w14:paraId="0E4B3DD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11/10/2003</w:t>
            </w:r>
          </w:p>
        </w:tc>
        <w:tc>
          <w:tcPr>
            <w:tcW w:w="1350" w:type="dxa"/>
          </w:tcPr>
          <w:p w14:paraId="778F90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03-18042</w:t>
            </w:r>
          </w:p>
        </w:tc>
        <w:tc>
          <w:tcPr>
            <w:tcW w:w="7830" w:type="dxa"/>
          </w:tcPr>
          <w:p w14:paraId="59AF4D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Barry Acreage Tracts,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 Lot 4, Block 2</w:t>
            </w:r>
          </w:p>
          <w:p w14:paraId="3539B772"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19C6CE70" w14:textId="77777777" w:rsidTr="00BB4BD4">
        <w:tc>
          <w:tcPr>
            <w:tcW w:w="1800" w:type="dxa"/>
          </w:tcPr>
          <w:p w14:paraId="552139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11/24/2003</w:t>
            </w:r>
          </w:p>
        </w:tc>
        <w:tc>
          <w:tcPr>
            <w:tcW w:w="1350" w:type="dxa"/>
          </w:tcPr>
          <w:p w14:paraId="76AF14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03-18043</w:t>
            </w:r>
          </w:p>
        </w:tc>
        <w:tc>
          <w:tcPr>
            <w:tcW w:w="7830" w:type="dxa"/>
          </w:tcPr>
          <w:p w14:paraId="359FD0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of $10.2 Million Higher Ed Revenue Bonds, Series 2003 for Rocky Mountain College</w:t>
            </w:r>
          </w:p>
          <w:p w14:paraId="4F15FE3A"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896D8BF" w14:textId="77777777" w:rsidTr="00BB4BD4">
        <w:tc>
          <w:tcPr>
            <w:tcW w:w="1800" w:type="dxa"/>
          </w:tcPr>
          <w:p w14:paraId="7AEA709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11/24/2003</w:t>
            </w:r>
          </w:p>
        </w:tc>
        <w:tc>
          <w:tcPr>
            <w:tcW w:w="1350" w:type="dxa"/>
          </w:tcPr>
          <w:p w14:paraId="0EEDF2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03-18044</w:t>
            </w:r>
          </w:p>
        </w:tc>
        <w:tc>
          <w:tcPr>
            <w:tcW w:w="7830" w:type="dxa"/>
          </w:tcPr>
          <w:p w14:paraId="597A01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a project on behalf of HW Billings/Western View Limited Partnership and the issuance of Revenue Bonds to finance the cost of remodeling and rehab of an 84-unit MF Rental Housing Complex. AMENDED by Res 03-18047</w:t>
            </w:r>
          </w:p>
        </w:tc>
      </w:tr>
      <w:tr w:rsidR="00BB4BD4" w:rsidRPr="00D02FE4" w14:paraId="18601FA2" w14:textId="77777777" w:rsidTr="00BB4BD4">
        <w:tc>
          <w:tcPr>
            <w:tcW w:w="1800" w:type="dxa"/>
          </w:tcPr>
          <w:p w14:paraId="0E05D8C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11/24/2003</w:t>
            </w:r>
          </w:p>
        </w:tc>
        <w:tc>
          <w:tcPr>
            <w:tcW w:w="1350" w:type="dxa"/>
          </w:tcPr>
          <w:p w14:paraId="115AF9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03-18045</w:t>
            </w:r>
          </w:p>
        </w:tc>
        <w:tc>
          <w:tcPr>
            <w:tcW w:w="7830" w:type="dxa"/>
          </w:tcPr>
          <w:p w14:paraId="6A31ED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cul-de-sac ROWs within Rehberg Ranch Estates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along </w:t>
            </w:r>
            <w:proofErr w:type="spellStart"/>
            <w:r w:rsidRPr="00D02FE4">
              <w:rPr>
                <w:rFonts w:ascii="Arial" w:eastAsia="Times New Roman" w:hAnsi="Arial" w:cs="Arial"/>
                <w:sz w:val="24"/>
                <w:szCs w:val="24"/>
              </w:rPr>
              <w:t>Smohawk</w:t>
            </w:r>
            <w:proofErr w:type="spellEnd"/>
            <w:r w:rsidRPr="00D02FE4">
              <w:rPr>
                <w:rFonts w:ascii="Arial" w:eastAsia="Times New Roman" w:hAnsi="Arial" w:cs="Arial"/>
                <w:sz w:val="24"/>
                <w:szCs w:val="24"/>
              </w:rPr>
              <w:t xml:space="preserve"> Trail, Cabin Creek Trail and Shotgun Trail</w:t>
            </w:r>
          </w:p>
        </w:tc>
      </w:tr>
      <w:tr w:rsidR="00BB4BD4" w:rsidRPr="00D02FE4" w14:paraId="202DC7D0" w14:textId="77777777" w:rsidTr="00BB4BD4">
        <w:tc>
          <w:tcPr>
            <w:tcW w:w="1800" w:type="dxa"/>
          </w:tcPr>
          <w:p w14:paraId="3AAA52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3335AC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03-18046</w:t>
            </w:r>
          </w:p>
        </w:tc>
        <w:tc>
          <w:tcPr>
            <w:tcW w:w="7830" w:type="dxa"/>
          </w:tcPr>
          <w:p w14:paraId="2D1C04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and </w:t>
            </w:r>
            <w:proofErr w:type="gramStart"/>
            <w:r w:rsidRPr="00D02FE4">
              <w:rPr>
                <w:rFonts w:ascii="Arial" w:eastAsia="Times New Roman" w:hAnsi="Arial" w:cs="Arial"/>
                <w:sz w:val="24"/>
                <w:szCs w:val="24"/>
              </w:rPr>
              <w:t>setting</w:t>
            </w:r>
            <w:proofErr w:type="gramEnd"/>
            <w:r w:rsidRPr="00D02FE4">
              <w:rPr>
                <w:rFonts w:ascii="Arial" w:eastAsia="Times New Roman" w:hAnsi="Arial" w:cs="Arial"/>
                <w:sz w:val="24"/>
                <w:szCs w:val="24"/>
              </w:rPr>
              <w:t xml:space="preserve"> PH for 1/12/04 for PMD #4024</w:t>
            </w:r>
          </w:p>
          <w:p w14:paraId="26E7A83C"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CD6F06F" w14:textId="77777777" w:rsidTr="00BB4BD4">
        <w:tc>
          <w:tcPr>
            <w:tcW w:w="1800" w:type="dxa"/>
          </w:tcPr>
          <w:p w14:paraId="17572B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0619F1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03-18047</w:t>
            </w:r>
          </w:p>
        </w:tc>
        <w:tc>
          <w:tcPr>
            <w:tcW w:w="7830" w:type="dxa"/>
          </w:tcPr>
          <w:p w14:paraId="2C5751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  a project on behalf of HW Billings/Western View Limited Partnership and issuance of revenue bonds to finance the costs confirming and AMENDING </w:t>
            </w:r>
            <w:proofErr w:type="gramStart"/>
            <w:r w:rsidRPr="00D02FE4">
              <w:rPr>
                <w:rFonts w:ascii="Arial" w:eastAsia="Times New Roman" w:hAnsi="Arial" w:cs="Arial"/>
                <w:sz w:val="24"/>
                <w:szCs w:val="24"/>
              </w:rPr>
              <w:t>Res. #</w:t>
            </w:r>
            <w:proofErr w:type="gramEnd"/>
            <w:r w:rsidRPr="00D02FE4">
              <w:rPr>
                <w:rFonts w:ascii="Arial" w:eastAsia="Times New Roman" w:hAnsi="Arial" w:cs="Arial"/>
                <w:sz w:val="24"/>
                <w:szCs w:val="24"/>
              </w:rPr>
              <w:t>03-18044, confirming preliminary approval of the project and setting a new PH date for 1/12/04</w:t>
            </w:r>
          </w:p>
        </w:tc>
      </w:tr>
      <w:tr w:rsidR="00BB4BD4" w:rsidRPr="00D02FE4" w14:paraId="18DB7E3B" w14:textId="77777777" w:rsidTr="00BB4BD4">
        <w:tc>
          <w:tcPr>
            <w:tcW w:w="1800" w:type="dxa"/>
          </w:tcPr>
          <w:p w14:paraId="4CD296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45EA9E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03-18048</w:t>
            </w:r>
          </w:p>
        </w:tc>
        <w:tc>
          <w:tcPr>
            <w:tcW w:w="7830" w:type="dxa"/>
          </w:tcPr>
          <w:p w14:paraId="54BE05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along Lot 18A, Block 14, Circle Fifty Sub., Amended, B. E. Lane </w:t>
            </w:r>
            <w:proofErr w:type="spellStart"/>
            <w:r w:rsidRPr="00D02FE4">
              <w:rPr>
                <w:rFonts w:ascii="Arial" w:eastAsia="Times New Roman" w:hAnsi="Arial" w:cs="Arial"/>
                <w:sz w:val="24"/>
                <w:szCs w:val="24"/>
              </w:rPr>
              <w:t>etal</w:t>
            </w:r>
            <w:proofErr w:type="spellEnd"/>
            <w:r w:rsidRPr="00D02FE4">
              <w:rPr>
                <w:rFonts w:ascii="Arial" w:eastAsia="Times New Roman" w:hAnsi="Arial" w:cs="Arial"/>
                <w:sz w:val="24"/>
                <w:szCs w:val="24"/>
              </w:rPr>
              <w:t>, petitioners</w:t>
            </w:r>
          </w:p>
        </w:tc>
      </w:tr>
      <w:tr w:rsidR="00BB4BD4" w:rsidRPr="00D02FE4" w14:paraId="52C665EB" w14:textId="77777777" w:rsidTr="00BB4BD4">
        <w:tc>
          <w:tcPr>
            <w:tcW w:w="1800" w:type="dxa"/>
          </w:tcPr>
          <w:p w14:paraId="3786501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36BB2D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03-18049</w:t>
            </w:r>
          </w:p>
        </w:tc>
        <w:tc>
          <w:tcPr>
            <w:tcW w:w="7830" w:type="dxa"/>
          </w:tcPr>
          <w:p w14:paraId="45D68C0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1-4, C/S 2064 and Tract 1, C/S 3125, St. Vincent Healthcare Foundation, petitioner</w:t>
            </w:r>
          </w:p>
        </w:tc>
      </w:tr>
      <w:tr w:rsidR="00BB4BD4" w:rsidRPr="00D02FE4" w14:paraId="66C04983" w14:textId="77777777" w:rsidTr="00BB4BD4">
        <w:tc>
          <w:tcPr>
            <w:tcW w:w="1800" w:type="dxa"/>
          </w:tcPr>
          <w:p w14:paraId="2040DA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731918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03-18050</w:t>
            </w:r>
          </w:p>
        </w:tc>
        <w:tc>
          <w:tcPr>
            <w:tcW w:w="7830" w:type="dxa"/>
          </w:tcPr>
          <w:p w14:paraId="24D6FD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1648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amendment, Tract 5A1 &amp; 5A2, Emmanuel Baptist Church, petitioners</w:t>
            </w:r>
          </w:p>
        </w:tc>
      </w:tr>
      <w:tr w:rsidR="00BB4BD4" w:rsidRPr="00D02FE4" w14:paraId="40989025" w14:textId="77777777" w:rsidTr="00BB4BD4">
        <w:tc>
          <w:tcPr>
            <w:tcW w:w="1800" w:type="dxa"/>
          </w:tcPr>
          <w:p w14:paraId="79D11EE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669C38F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03-18051</w:t>
            </w:r>
          </w:p>
        </w:tc>
        <w:tc>
          <w:tcPr>
            <w:tcW w:w="7830" w:type="dxa"/>
          </w:tcPr>
          <w:p w14:paraId="124372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Block 2 &amp; 3 and portion of Block 1, Golden West Estates, Jerry Olson, </w:t>
            </w:r>
            <w:proofErr w:type="spellStart"/>
            <w:r w:rsidRPr="00D02FE4">
              <w:rPr>
                <w:rFonts w:ascii="Arial" w:eastAsia="Times New Roman" w:hAnsi="Arial" w:cs="Arial"/>
                <w:sz w:val="24"/>
                <w:szCs w:val="24"/>
              </w:rPr>
              <w:t>etal</w:t>
            </w:r>
            <w:proofErr w:type="spellEnd"/>
            <w:r w:rsidRPr="00D02FE4">
              <w:rPr>
                <w:rFonts w:ascii="Arial" w:eastAsia="Times New Roman" w:hAnsi="Arial" w:cs="Arial"/>
                <w:sz w:val="24"/>
                <w:szCs w:val="24"/>
              </w:rPr>
              <w:t>. – petitioners</w:t>
            </w:r>
          </w:p>
        </w:tc>
      </w:tr>
      <w:tr w:rsidR="00BB4BD4" w:rsidRPr="00D02FE4" w14:paraId="4A89571D" w14:textId="77777777" w:rsidTr="00BB4BD4">
        <w:tc>
          <w:tcPr>
            <w:tcW w:w="1800" w:type="dxa"/>
          </w:tcPr>
          <w:p w14:paraId="37DEBB9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76CED1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03-18052</w:t>
            </w:r>
          </w:p>
        </w:tc>
        <w:tc>
          <w:tcPr>
            <w:tcW w:w="7830" w:type="dxa"/>
          </w:tcPr>
          <w:p w14:paraId="7759C9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Rocky Mountain College to show City’s solidarity with RMC against hatred and discrimination</w:t>
            </w:r>
          </w:p>
        </w:tc>
      </w:tr>
      <w:tr w:rsidR="00BB4BD4" w:rsidRPr="00D02FE4" w14:paraId="0038296E" w14:textId="77777777" w:rsidTr="00BB4BD4">
        <w:tc>
          <w:tcPr>
            <w:tcW w:w="1800" w:type="dxa"/>
          </w:tcPr>
          <w:p w14:paraId="11DFD16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12/08/2003</w:t>
            </w:r>
          </w:p>
        </w:tc>
        <w:tc>
          <w:tcPr>
            <w:tcW w:w="1350" w:type="dxa"/>
          </w:tcPr>
          <w:p w14:paraId="5271E6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03-18053</w:t>
            </w:r>
          </w:p>
        </w:tc>
        <w:tc>
          <w:tcPr>
            <w:tcW w:w="7830" w:type="dxa"/>
          </w:tcPr>
          <w:p w14:paraId="76A7035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Walden Grove Park Master Plan</w:t>
            </w:r>
          </w:p>
        </w:tc>
      </w:tr>
    </w:tbl>
    <w:p w14:paraId="059A0827" w14:textId="77777777" w:rsidR="00B13C48" w:rsidRPr="00D02FE4" w:rsidRDefault="00B13C48" w:rsidP="005659A6">
      <w:pPr>
        <w:spacing w:after="0" w:line="240" w:lineRule="auto"/>
        <w:jc w:val="center"/>
        <w:rPr>
          <w:rFonts w:ascii="Arial" w:eastAsia="Times New Roman" w:hAnsi="Arial" w:cs="Arial"/>
          <w:b/>
          <w:bCs/>
          <w:sz w:val="24"/>
          <w:szCs w:val="24"/>
        </w:rPr>
      </w:pPr>
    </w:p>
    <w:p w14:paraId="01377393" w14:textId="77777777" w:rsidR="008E4DCD" w:rsidRPr="00D02FE4" w:rsidRDefault="00BB4BD4" w:rsidP="008A367A">
      <w:pPr>
        <w:rPr>
          <w:rFonts w:ascii="Arial" w:eastAsia="Times New Roman" w:hAnsi="Arial" w:cs="Arial"/>
          <w:b/>
          <w:bCs/>
          <w:sz w:val="24"/>
          <w:szCs w:val="24"/>
        </w:rPr>
      </w:pPr>
      <w:r>
        <w:rPr>
          <w:rFonts w:ascii="Arial" w:eastAsia="Times New Roman" w:hAnsi="Arial" w:cs="Arial"/>
          <w:b/>
          <w:bCs/>
          <w:sz w:val="24"/>
          <w:szCs w:val="24"/>
        </w:rPr>
        <w:lastRenderedPageBreak/>
        <w:br w:type="page"/>
      </w:r>
    </w:p>
    <w:p w14:paraId="4759811D" w14:textId="77777777" w:rsidR="008E4DCD" w:rsidRPr="00D02FE4" w:rsidRDefault="008E4DCD" w:rsidP="005659A6">
      <w:pPr>
        <w:spacing w:after="0" w:line="240" w:lineRule="auto"/>
        <w:jc w:val="center"/>
        <w:rPr>
          <w:rFonts w:ascii="Arial" w:eastAsia="Times New Roman" w:hAnsi="Arial" w:cs="Arial"/>
          <w:b/>
          <w:bCs/>
          <w:sz w:val="24"/>
          <w:szCs w:val="24"/>
        </w:rPr>
      </w:pPr>
    </w:p>
    <w:p w14:paraId="4FBB1DBA" w14:textId="77777777" w:rsidR="008E4DCD" w:rsidRPr="00D02FE4" w:rsidRDefault="00BB4BD4" w:rsidP="005659A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2002 RESOLUTIONS</w:t>
      </w:r>
    </w:p>
    <w:p w14:paraId="5870584A" w14:textId="77777777" w:rsidR="008E4DCD" w:rsidRPr="00D02FE4" w:rsidRDefault="008E4DCD" w:rsidP="005659A6">
      <w:pPr>
        <w:spacing w:after="0" w:line="240" w:lineRule="auto"/>
        <w:jc w:val="center"/>
        <w:rPr>
          <w:rFonts w:ascii="Arial" w:eastAsia="Times New Roman" w:hAnsi="Arial" w:cs="Arial"/>
          <w:b/>
          <w:bCs/>
          <w:sz w:val="24"/>
          <w:szCs w:val="24"/>
        </w:rPr>
      </w:pP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7290"/>
      </w:tblGrid>
      <w:tr w:rsidR="00BB4BD4" w:rsidRPr="00D02FE4" w14:paraId="67C86D2A" w14:textId="77777777" w:rsidTr="008A367A">
        <w:tc>
          <w:tcPr>
            <w:tcW w:w="1530" w:type="dxa"/>
          </w:tcPr>
          <w:p w14:paraId="68F7E20D" w14:textId="77777777" w:rsidR="00BB4BD4" w:rsidRPr="00D02FE4" w:rsidRDefault="00BB4BD4"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2160" w:type="dxa"/>
          </w:tcPr>
          <w:p w14:paraId="08A7FE64" w14:textId="77777777" w:rsidR="00BB4BD4" w:rsidRPr="00D02FE4" w:rsidRDefault="00BB4BD4"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7290" w:type="dxa"/>
          </w:tcPr>
          <w:p w14:paraId="2FD70ADC" w14:textId="77777777" w:rsidR="00BB4BD4" w:rsidRPr="00D02FE4" w:rsidRDefault="00BB4BD4"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BB4BD4" w:rsidRPr="00D02FE4" w14:paraId="5C243D6D" w14:textId="77777777" w:rsidTr="008A367A">
        <w:tc>
          <w:tcPr>
            <w:tcW w:w="1530" w:type="dxa"/>
          </w:tcPr>
          <w:p w14:paraId="0F10DC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14F7019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02-17786</w:t>
            </w:r>
          </w:p>
        </w:tc>
        <w:tc>
          <w:tcPr>
            <w:tcW w:w="7290" w:type="dxa"/>
          </w:tcPr>
          <w:p w14:paraId="630544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Council Contingency for Billings Area Relay Team (BART) to help fund Olympic Torch Run on 1/28/2002, $5000</w:t>
            </w:r>
          </w:p>
        </w:tc>
      </w:tr>
      <w:tr w:rsidR="00BB4BD4" w:rsidRPr="00D02FE4" w14:paraId="50A6FBB9" w14:textId="77777777" w:rsidTr="008A367A">
        <w:tc>
          <w:tcPr>
            <w:tcW w:w="1530" w:type="dxa"/>
          </w:tcPr>
          <w:p w14:paraId="755554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65A1B8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02-17787</w:t>
            </w:r>
          </w:p>
        </w:tc>
        <w:tc>
          <w:tcPr>
            <w:tcW w:w="7290" w:type="dxa"/>
          </w:tcPr>
          <w:p w14:paraId="083768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4015</w:t>
            </w:r>
          </w:p>
        </w:tc>
      </w:tr>
      <w:tr w:rsidR="00BB4BD4" w:rsidRPr="00D02FE4" w14:paraId="62A12844" w14:textId="77777777" w:rsidTr="008A367A">
        <w:tc>
          <w:tcPr>
            <w:tcW w:w="1530" w:type="dxa"/>
          </w:tcPr>
          <w:p w14:paraId="3113C2F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5E2A96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02-17788</w:t>
            </w:r>
          </w:p>
        </w:tc>
        <w:tc>
          <w:tcPr>
            <w:tcW w:w="7290" w:type="dxa"/>
          </w:tcPr>
          <w:p w14:paraId="22DBBA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#20 for sewer service only in a portion of Cenex Park Subdivision</w:t>
            </w:r>
          </w:p>
        </w:tc>
      </w:tr>
      <w:tr w:rsidR="00BB4BD4" w:rsidRPr="00D02FE4" w14:paraId="702CE777" w14:textId="77777777" w:rsidTr="008A367A">
        <w:tc>
          <w:tcPr>
            <w:tcW w:w="1530" w:type="dxa"/>
          </w:tcPr>
          <w:p w14:paraId="5B92A6E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241A8C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02-17789</w:t>
            </w:r>
          </w:p>
        </w:tc>
        <w:tc>
          <w:tcPr>
            <w:tcW w:w="7290" w:type="dxa"/>
          </w:tcPr>
          <w:p w14:paraId="299FBD4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1-4, Blocks 5, 6, 8 &amp; 9; Lots 1-5, Block 7; Lots 11-19, Block 10; Lots 3-8, Block 11,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 &amp; R Development, petitioners</w:t>
            </w:r>
          </w:p>
        </w:tc>
      </w:tr>
      <w:tr w:rsidR="00BB4BD4" w:rsidRPr="00D02FE4" w14:paraId="4F9D3CC8" w14:textId="77777777" w:rsidTr="008A367A">
        <w:tc>
          <w:tcPr>
            <w:tcW w:w="1530" w:type="dxa"/>
          </w:tcPr>
          <w:p w14:paraId="05B8B38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1/14/2002</w:t>
            </w:r>
          </w:p>
        </w:tc>
        <w:tc>
          <w:tcPr>
            <w:tcW w:w="2160" w:type="dxa"/>
          </w:tcPr>
          <w:p w14:paraId="19CCCA5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02-17790</w:t>
            </w:r>
          </w:p>
        </w:tc>
        <w:tc>
          <w:tcPr>
            <w:tcW w:w="7290" w:type="dxa"/>
          </w:tcPr>
          <w:p w14:paraId="607A51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27 acres in T1N-R25E-S23: SE,NW, Zella Yegen Trusts B &amp; C, owners</w:t>
            </w:r>
          </w:p>
        </w:tc>
      </w:tr>
      <w:tr w:rsidR="00BB4BD4" w:rsidRPr="00D02FE4" w14:paraId="6086C8E4" w14:textId="77777777" w:rsidTr="008A367A">
        <w:tc>
          <w:tcPr>
            <w:tcW w:w="1530" w:type="dxa"/>
          </w:tcPr>
          <w:p w14:paraId="5E31AF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1/29/2002</w:t>
            </w:r>
          </w:p>
        </w:tc>
        <w:tc>
          <w:tcPr>
            <w:tcW w:w="2160" w:type="dxa"/>
          </w:tcPr>
          <w:p w14:paraId="3315833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02-17791</w:t>
            </w:r>
          </w:p>
        </w:tc>
        <w:tc>
          <w:tcPr>
            <w:tcW w:w="7290" w:type="dxa"/>
          </w:tcPr>
          <w:p w14:paraId="5B582B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and adopt a General Fund Parks and Recreation Department Budget adjustment</w:t>
            </w:r>
          </w:p>
        </w:tc>
      </w:tr>
      <w:tr w:rsidR="00BB4BD4" w:rsidRPr="00D02FE4" w14:paraId="46F3A6FB" w14:textId="77777777" w:rsidTr="008A367A">
        <w:tc>
          <w:tcPr>
            <w:tcW w:w="1530" w:type="dxa"/>
          </w:tcPr>
          <w:p w14:paraId="2DD5B9E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1/29/2002</w:t>
            </w:r>
          </w:p>
        </w:tc>
        <w:tc>
          <w:tcPr>
            <w:tcW w:w="2160" w:type="dxa"/>
          </w:tcPr>
          <w:p w14:paraId="7B4AB6E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02-17792</w:t>
            </w:r>
          </w:p>
        </w:tc>
        <w:tc>
          <w:tcPr>
            <w:tcW w:w="7290" w:type="dxa"/>
          </w:tcPr>
          <w:p w14:paraId="7C5794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the use of $4,500 Council Contingency funds for purchase of a walk-through metal detector for the courtroom entrance</w:t>
            </w:r>
          </w:p>
        </w:tc>
      </w:tr>
      <w:tr w:rsidR="00BB4BD4" w:rsidRPr="00D02FE4" w14:paraId="3BA4AAC4" w14:textId="77777777" w:rsidTr="008A367A">
        <w:tc>
          <w:tcPr>
            <w:tcW w:w="1530" w:type="dxa"/>
          </w:tcPr>
          <w:p w14:paraId="0C59BB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6978596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02-17793</w:t>
            </w:r>
          </w:p>
        </w:tc>
        <w:tc>
          <w:tcPr>
            <w:tcW w:w="7290" w:type="dxa"/>
          </w:tcPr>
          <w:p w14:paraId="490ABA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BB4BD4" w:rsidRPr="00D02FE4" w14:paraId="0243BAD2" w14:textId="77777777" w:rsidTr="008A367A">
        <w:tc>
          <w:tcPr>
            <w:tcW w:w="1530" w:type="dxa"/>
          </w:tcPr>
          <w:p w14:paraId="3737E3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761A4F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02-17794</w:t>
            </w:r>
          </w:p>
        </w:tc>
        <w:tc>
          <w:tcPr>
            <w:tcW w:w="7290" w:type="dxa"/>
          </w:tcPr>
          <w:p w14:paraId="6A6A12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1</w:t>
            </w:r>
          </w:p>
        </w:tc>
      </w:tr>
      <w:tr w:rsidR="00BB4BD4" w:rsidRPr="00D02FE4" w14:paraId="533A0646" w14:textId="77777777" w:rsidTr="008A367A">
        <w:tc>
          <w:tcPr>
            <w:tcW w:w="1530" w:type="dxa"/>
          </w:tcPr>
          <w:p w14:paraId="7B62B6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151145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02-17795</w:t>
            </w:r>
          </w:p>
        </w:tc>
        <w:tc>
          <w:tcPr>
            <w:tcW w:w="7290" w:type="dxa"/>
          </w:tcPr>
          <w:p w14:paraId="52A9B2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2</w:t>
            </w:r>
          </w:p>
        </w:tc>
      </w:tr>
      <w:tr w:rsidR="00BB4BD4" w:rsidRPr="00D02FE4" w14:paraId="5BAEBE80" w14:textId="77777777" w:rsidTr="008A367A">
        <w:tc>
          <w:tcPr>
            <w:tcW w:w="1530" w:type="dxa"/>
          </w:tcPr>
          <w:p w14:paraId="740F85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1283F9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02-17796</w:t>
            </w:r>
          </w:p>
        </w:tc>
        <w:tc>
          <w:tcPr>
            <w:tcW w:w="7290" w:type="dxa"/>
          </w:tcPr>
          <w:p w14:paraId="6BFCC8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3</w:t>
            </w:r>
          </w:p>
        </w:tc>
      </w:tr>
      <w:tr w:rsidR="00BB4BD4" w:rsidRPr="00D02FE4" w14:paraId="1C7A410E" w14:textId="77777777" w:rsidTr="008A367A">
        <w:tc>
          <w:tcPr>
            <w:tcW w:w="1530" w:type="dxa"/>
          </w:tcPr>
          <w:p w14:paraId="59CF107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77B66DA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02-17797</w:t>
            </w:r>
          </w:p>
        </w:tc>
        <w:tc>
          <w:tcPr>
            <w:tcW w:w="7290" w:type="dxa"/>
          </w:tcPr>
          <w:p w14:paraId="2C999F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4</w:t>
            </w:r>
          </w:p>
        </w:tc>
      </w:tr>
      <w:tr w:rsidR="00BB4BD4" w:rsidRPr="00D02FE4" w14:paraId="7430F4C1" w14:textId="77777777" w:rsidTr="008A367A">
        <w:tc>
          <w:tcPr>
            <w:tcW w:w="1530" w:type="dxa"/>
          </w:tcPr>
          <w:p w14:paraId="191E72E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402BDA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02-17798</w:t>
            </w:r>
          </w:p>
        </w:tc>
        <w:tc>
          <w:tcPr>
            <w:tcW w:w="7290" w:type="dxa"/>
          </w:tcPr>
          <w:p w14:paraId="6D7673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5</w:t>
            </w:r>
          </w:p>
        </w:tc>
      </w:tr>
      <w:tr w:rsidR="00BB4BD4" w:rsidRPr="00D02FE4" w14:paraId="3C3C6FB3" w14:textId="77777777" w:rsidTr="008A367A">
        <w:tc>
          <w:tcPr>
            <w:tcW w:w="1530" w:type="dxa"/>
          </w:tcPr>
          <w:p w14:paraId="152A96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1DDAFA9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02-17799</w:t>
            </w:r>
          </w:p>
        </w:tc>
        <w:tc>
          <w:tcPr>
            <w:tcW w:w="7290" w:type="dxa"/>
          </w:tcPr>
          <w:p w14:paraId="74CB746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6</w:t>
            </w:r>
          </w:p>
        </w:tc>
      </w:tr>
      <w:tr w:rsidR="00BB4BD4" w:rsidRPr="00D02FE4" w14:paraId="63E336D7" w14:textId="77777777" w:rsidTr="008A367A">
        <w:tc>
          <w:tcPr>
            <w:tcW w:w="1530" w:type="dxa"/>
          </w:tcPr>
          <w:p w14:paraId="759604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1732319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02-17800</w:t>
            </w:r>
          </w:p>
        </w:tc>
        <w:tc>
          <w:tcPr>
            <w:tcW w:w="7290" w:type="dxa"/>
          </w:tcPr>
          <w:p w14:paraId="7BA429C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7</w:t>
            </w:r>
          </w:p>
        </w:tc>
      </w:tr>
      <w:tr w:rsidR="00BB4BD4" w:rsidRPr="00D02FE4" w14:paraId="75455A38" w14:textId="77777777" w:rsidTr="008A367A">
        <w:tc>
          <w:tcPr>
            <w:tcW w:w="1530" w:type="dxa"/>
          </w:tcPr>
          <w:p w14:paraId="1EBBD3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269AEC1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02-17801</w:t>
            </w:r>
          </w:p>
        </w:tc>
        <w:tc>
          <w:tcPr>
            <w:tcW w:w="7290" w:type="dxa"/>
          </w:tcPr>
          <w:p w14:paraId="205EF0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8</w:t>
            </w:r>
          </w:p>
        </w:tc>
      </w:tr>
      <w:tr w:rsidR="00BB4BD4" w:rsidRPr="00D02FE4" w14:paraId="2C8FDFAA" w14:textId="77777777" w:rsidTr="008A367A">
        <w:tc>
          <w:tcPr>
            <w:tcW w:w="1530" w:type="dxa"/>
          </w:tcPr>
          <w:p w14:paraId="00A309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09C1E0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02-17802</w:t>
            </w:r>
          </w:p>
        </w:tc>
        <w:tc>
          <w:tcPr>
            <w:tcW w:w="7290" w:type="dxa"/>
          </w:tcPr>
          <w:p w14:paraId="6DC7FF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9</w:t>
            </w:r>
          </w:p>
        </w:tc>
      </w:tr>
      <w:tr w:rsidR="00BB4BD4" w:rsidRPr="00D02FE4" w14:paraId="64751B68" w14:textId="77777777" w:rsidTr="008A367A">
        <w:tc>
          <w:tcPr>
            <w:tcW w:w="1530" w:type="dxa"/>
          </w:tcPr>
          <w:p w14:paraId="268441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3AD061B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02-17803</w:t>
            </w:r>
          </w:p>
        </w:tc>
        <w:tc>
          <w:tcPr>
            <w:tcW w:w="7290" w:type="dxa"/>
          </w:tcPr>
          <w:p w14:paraId="6741DA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depository services with US Bank – Account 10</w:t>
            </w:r>
          </w:p>
        </w:tc>
      </w:tr>
      <w:tr w:rsidR="00BB4BD4" w:rsidRPr="00D02FE4" w14:paraId="77C002A3" w14:textId="77777777" w:rsidTr="008A367A">
        <w:tc>
          <w:tcPr>
            <w:tcW w:w="1530" w:type="dxa"/>
          </w:tcPr>
          <w:p w14:paraId="7BA9528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29D0C9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02-17804</w:t>
            </w:r>
          </w:p>
        </w:tc>
        <w:tc>
          <w:tcPr>
            <w:tcW w:w="7290" w:type="dxa"/>
          </w:tcPr>
          <w:p w14:paraId="49BD21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Revoking and repealing Res 01-17710 vacating a portion of S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West Street between Myrtle Drive &amp; Rosebud Drive; between Blocks 14 &amp; 15, Lampman Subdivision</w:t>
            </w:r>
          </w:p>
        </w:tc>
      </w:tr>
      <w:tr w:rsidR="00BB4BD4" w:rsidRPr="00D02FE4" w14:paraId="6C3578E2" w14:textId="77777777" w:rsidTr="008A367A">
        <w:tc>
          <w:tcPr>
            <w:tcW w:w="1530" w:type="dxa"/>
          </w:tcPr>
          <w:p w14:paraId="1C322F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4C5B37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02-17805</w:t>
            </w:r>
          </w:p>
        </w:tc>
        <w:tc>
          <w:tcPr>
            <w:tcW w:w="7290" w:type="dxa"/>
          </w:tcPr>
          <w:p w14:paraId="6268DE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PMD 4015</w:t>
            </w:r>
          </w:p>
        </w:tc>
      </w:tr>
      <w:tr w:rsidR="00BB4BD4" w:rsidRPr="00D02FE4" w14:paraId="15154FAA" w14:textId="77777777" w:rsidTr="008A367A">
        <w:tc>
          <w:tcPr>
            <w:tcW w:w="1530" w:type="dxa"/>
          </w:tcPr>
          <w:p w14:paraId="5A6B64D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2/11/2002</w:t>
            </w:r>
          </w:p>
        </w:tc>
        <w:tc>
          <w:tcPr>
            <w:tcW w:w="2160" w:type="dxa"/>
          </w:tcPr>
          <w:p w14:paraId="65089E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02-17806</w:t>
            </w:r>
          </w:p>
        </w:tc>
        <w:tc>
          <w:tcPr>
            <w:tcW w:w="7290" w:type="dxa"/>
          </w:tcPr>
          <w:p w14:paraId="16AD65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include the South Hills Urban Planning Study area</w:t>
            </w:r>
          </w:p>
        </w:tc>
      </w:tr>
      <w:tr w:rsidR="00BB4BD4" w:rsidRPr="00D02FE4" w14:paraId="382AF0E7" w14:textId="77777777" w:rsidTr="008A367A">
        <w:tc>
          <w:tcPr>
            <w:tcW w:w="1530" w:type="dxa"/>
          </w:tcPr>
          <w:p w14:paraId="6D9DE1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2/25/2002</w:t>
            </w:r>
          </w:p>
        </w:tc>
        <w:tc>
          <w:tcPr>
            <w:tcW w:w="2160" w:type="dxa"/>
          </w:tcPr>
          <w:p w14:paraId="5CEC8C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02-17807</w:t>
            </w:r>
          </w:p>
        </w:tc>
        <w:tc>
          <w:tcPr>
            <w:tcW w:w="7290" w:type="dxa"/>
          </w:tcPr>
          <w:p w14:paraId="79E097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Security transactions for opening a Treasury Direct account with the US Treasury</w:t>
            </w:r>
          </w:p>
        </w:tc>
      </w:tr>
      <w:tr w:rsidR="00BB4BD4" w:rsidRPr="00D02FE4" w14:paraId="415E2906" w14:textId="77777777" w:rsidTr="008A367A">
        <w:tc>
          <w:tcPr>
            <w:tcW w:w="1530" w:type="dxa"/>
          </w:tcPr>
          <w:p w14:paraId="6268987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2/25/2002</w:t>
            </w:r>
          </w:p>
        </w:tc>
        <w:tc>
          <w:tcPr>
            <w:tcW w:w="2160" w:type="dxa"/>
          </w:tcPr>
          <w:p w14:paraId="61AE29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02-17808</w:t>
            </w:r>
          </w:p>
        </w:tc>
        <w:tc>
          <w:tcPr>
            <w:tcW w:w="7290" w:type="dxa"/>
          </w:tcPr>
          <w:p w14:paraId="717C1C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S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W from Rosebud Drive north to alley between Rosebud and Myrtle Drives</w:t>
            </w:r>
          </w:p>
        </w:tc>
      </w:tr>
      <w:tr w:rsidR="00BB4BD4" w:rsidRPr="00D02FE4" w14:paraId="5ACD0201" w14:textId="77777777" w:rsidTr="008A367A">
        <w:tc>
          <w:tcPr>
            <w:tcW w:w="1530" w:type="dxa"/>
          </w:tcPr>
          <w:p w14:paraId="5458B2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2/25/2002</w:t>
            </w:r>
          </w:p>
        </w:tc>
        <w:tc>
          <w:tcPr>
            <w:tcW w:w="2160" w:type="dxa"/>
          </w:tcPr>
          <w:p w14:paraId="69D06A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02-17809</w:t>
            </w:r>
          </w:p>
        </w:tc>
        <w:tc>
          <w:tcPr>
            <w:tcW w:w="7290" w:type="dxa"/>
          </w:tcPr>
          <w:p w14:paraId="7B99EA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South Hills Water &amp; Sewer District (i.e. Briarwood Subdivision, Ridgewood Estates Subdivision, Shadowbrook Subdivision </w:t>
            </w:r>
            <w:proofErr w:type="spellStart"/>
            <w:r w:rsidRPr="00D02FE4">
              <w:rPr>
                <w:rFonts w:ascii="Arial" w:eastAsia="Times New Roman" w:hAnsi="Arial" w:cs="Arial"/>
                <w:sz w:val="24"/>
                <w:szCs w:val="24"/>
              </w:rPr>
              <w:t>etal</w:t>
            </w:r>
            <w:proofErr w:type="spellEnd"/>
            <w:r w:rsidRPr="00D02FE4">
              <w:rPr>
                <w:rFonts w:ascii="Arial" w:eastAsia="Times New Roman" w:hAnsi="Arial" w:cs="Arial"/>
                <w:sz w:val="24"/>
                <w:szCs w:val="24"/>
              </w:rPr>
              <w:t xml:space="preserve">) and Cedar Park Water District (i.e. Cedar Park Subdivision, White Subdivision </w:t>
            </w:r>
            <w:proofErr w:type="spellStart"/>
            <w:r w:rsidRPr="00D02FE4">
              <w:rPr>
                <w:rFonts w:ascii="Arial" w:eastAsia="Times New Roman" w:hAnsi="Arial" w:cs="Arial"/>
                <w:sz w:val="24"/>
                <w:szCs w:val="24"/>
              </w:rPr>
              <w:t>etal</w:t>
            </w:r>
            <w:proofErr w:type="spellEnd"/>
            <w:r w:rsidRPr="00D02FE4">
              <w:rPr>
                <w:rFonts w:ascii="Arial" w:eastAsia="Times New Roman" w:hAnsi="Arial" w:cs="Arial"/>
                <w:sz w:val="24"/>
                <w:szCs w:val="24"/>
              </w:rPr>
              <w:t>)</w:t>
            </w:r>
          </w:p>
        </w:tc>
      </w:tr>
      <w:tr w:rsidR="00BB4BD4" w:rsidRPr="00D02FE4" w14:paraId="62E68BAA" w14:textId="77777777" w:rsidTr="008A367A">
        <w:tc>
          <w:tcPr>
            <w:tcW w:w="1530" w:type="dxa"/>
          </w:tcPr>
          <w:p w14:paraId="05D2D6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2/25/2002</w:t>
            </w:r>
          </w:p>
        </w:tc>
        <w:tc>
          <w:tcPr>
            <w:tcW w:w="2160" w:type="dxa"/>
          </w:tcPr>
          <w:p w14:paraId="04827D6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02-17810</w:t>
            </w:r>
          </w:p>
        </w:tc>
        <w:tc>
          <w:tcPr>
            <w:tcW w:w="7290" w:type="dxa"/>
          </w:tcPr>
          <w:p w14:paraId="1D1252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Expanding Urban Planning Area to include Miller Property Urban Planning Study area (S Billings Blvd &amp; S Frontage Road </w:t>
            </w:r>
            <w:proofErr w:type="gramStart"/>
            <w:r w:rsidRPr="00D02FE4">
              <w:rPr>
                <w:rFonts w:ascii="Arial" w:eastAsia="Times New Roman" w:hAnsi="Arial" w:cs="Arial"/>
                <w:sz w:val="24"/>
                <w:szCs w:val="24"/>
              </w:rPr>
              <w:t>area) (</w:t>
            </w:r>
            <w:proofErr w:type="gramEnd"/>
            <w:r w:rsidRPr="00D02FE4">
              <w:rPr>
                <w:rFonts w:ascii="Arial" w:eastAsia="Times New Roman" w:hAnsi="Arial" w:cs="Arial"/>
                <w:sz w:val="24"/>
                <w:szCs w:val="24"/>
              </w:rPr>
              <w:t>(</w:t>
            </w:r>
            <w:proofErr w:type="spellStart"/>
            <w:r w:rsidRPr="00D02FE4">
              <w:rPr>
                <w:rFonts w:ascii="Arial" w:eastAsia="Times New Roman" w:hAnsi="Arial" w:cs="Arial"/>
                <w:sz w:val="24"/>
                <w:szCs w:val="24"/>
              </w:rPr>
              <w:t>Willowbrook</w:t>
            </w:r>
            <w:proofErr w:type="spellEnd"/>
            <w:r w:rsidRPr="00D02FE4">
              <w:rPr>
                <w:rFonts w:ascii="Arial" w:eastAsia="Times New Roman" w:hAnsi="Arial" w:cs="Arial"/>
                <w:sz w:val="24"/>
                <w:szCs w:val="24"/>
              </w:rPr>
              <w:t xml:space="preserve"> Sub.)</w:t>
            </w:r>
          </w:p>
        </w:tc>
      </w:tr>
      <w:tr w:rsidR="00BB4BD4" w:rsidRPr="00D02FE4" w14:paraId="34F42E74" w14:textId="77777777" w:rsidTr="008A367A">
        <w:tc>
          <w:tcPr>
            <w:tcW w:w="1530" w:type="dxa"/>
          </w:tcPr>
          <w:p w14:paraId="4188EF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2/25/2002</w:t>
            </w:r>
          </w:p>
        </w:tc>
        <w:tc>
          <w:tcPr>
            <w:tcW w:w="2160" w:type="dxa"/>
          </w:tcPr>
          <w:p w14:paraId="3D53D7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02-17811</w:t>
            </w:r>
          </w:p>
        </w:tc>
        <w:tc>
          <w:tcPr>
            <w:tcW w:w="7290" w:type="dxa"/>
          </w:tcPr>
          <w:p w14:paraId="5482B2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include Rehberg Ranch Estates Urban Planning Study area (area north of State Highway #3 &amp; west of Rod &amp; Gun Club Road)</w:t>
            </w:r>
          </w:p>
        </w:tc>
      </w:tr>
      <w:tr w:rsidR="00BB4BD4" w:rsidRPr="00D02FE4" w14:paraId="582A0D6D" w14:textId="77777777" w:rsidTr="008A367A">
        <w:tc>
          <w:tcPr>
            <w:tcW w:w="1530" w:type="dxa"/>
          </w:tcPr>
          <w:p w14:paraId="16A6DA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1A11A4B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02-17812</w:t>
            </w:r>
          </w:p>
        </w:tc>
        <w:tc>
          <w:tcPr>
            <w:tcW w:w="7290" w:type="dxa"/>
          </w:tcPr>
          <w:p w14:paraId="31E9248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improvements under W.O. 02-</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1: 2002 Misc/Dev-Related improvements and setting a Public Hearing for 4/8/2002</w:t>
            </w:r>
          </w:p>
        </w:tc>
      </w:tr>
      <w:tr w:rsidR="00BB4BD4" w:rsidRPr="00D02FE4" w14:paraId="4375084C" w14:textId="77777777" w:rsidTr="008A367A">
        <w:tc>
          <w:tcPr>
            <w:tcW w:w="1530" w:type="dxa"/>
          </w:tcPr>
          <w:p w14:paraId="605201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44FDB7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02-17813</w:t>
            </w:r>
          </w:p>
        </w:tc>
        <w:tc>
          <w:tcPr>
            <w:tcW w:w="7290" w:type="dxa"/>
          </w:tcPr>
          <w:p w14:paraId="548668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improvements under W.O. 02-</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2: Broadwater Subdivision, Phase IV and setting a Public Hearing for 4/8/2002</w:t>
            </w:r>
          </w:p>
        </w:tc>
      </w:tr>
      <w:tr w:rsidR="00BB4BD4" w:rsidRPr="00D02FE4" w14:paraId="5B7E1D1C" w14:textId="77777777" w:rsidTr="008A367A">
        <w:tc>
          <w:tcPr>
            <w:tcW w:w="1530" w:type="dxa"/>
          </w:tcPr>
          <w:p w14:paraId="7BCC13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5F081E0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02-17814</w:t>
            </w:r>
          </w:p>
        </w:tc>
        <w:tc>
          <w:tcPr>
            <w:tcW w:w="7290" w:type="dxa"/>
          </w:tcPr>
          <w:p w14:paraId="5573ED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1-5, C/S 3091, Rehberg Ranch Estates, LLC</w:t>
            </w:r>
          </w:p>
        </w:tc>
      </w:tr>
      <w:tr w:rsidR="00BB4BD4" w:rsidRPr="00D02FE4" w14:paraId="2B99716B" w14:textId="77777777" w:rsidTr="008A367A">
        <w:tc>
          <w:tcPr>
            <w:tcW w:w="1530" w:type="dxa"/>
          </w:tcPr>
          <w:p w14:paraId="102FB4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1125EFB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02-17815</w:t>
            </w:r>
          </w:p>
        </w:tc>
        <w:tc>
          <w:tcPr>
            <w:tcW w:w="7290" w:type="dxa"/>
          </w:tcPr>
          <w:p w14:paraId="7769A9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3B, C/S 2991, Mary Kramer, petitioner</w:t>
            </w:r>
          </w:p>
        </w:tc>
      </w:tr>
      <w:tr w:rsidR="00BB4BD4" w:rsidRPr="00D02FE4" w14:paraId="41ADE98B" w14:textId="77777777" w:rsidTr="008A367A">
        <w:tc>
          <w:tcPr>
            <w:tcW w:w="1530" w:type="dxa"/>
          </w:tcPr>
          <w:p w14:paraId="38A0D38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3/11/2002</w:t>
            </w:r>
          </w:p>
        </w:tc>
        <w:tc>
          <w:tcPr>
            <w:tcW w:w="2160" w:type="dxa"/>
          </w:tcPr>
          <w:p w14:paraId="0CE01B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02-17816</w:t>
            </w:r>
          </w:p>
        </w:tc>
        <w:tc>
          <w:tcPr>
            <w:tcW w:w="7290" w:type="dxa"/>
          </w:tcPr>
          <w:p w14:paraId="0C8899E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3A, C/S 2991, Raymond Kramer, petitioner</w:t>
            </w:r>
          </w:p>
          <w:p w14:paraId="6F844DE9"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70A3E21A" w14:textId="77777777" w:rsidTr="008A367A">
        <w:tc>
          <w:tcPr>
            <w:tcW w:w="1530" w:type="dxa"/>
          </w:tcPr>
          <w:p w14:paraId="47E543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3/25/2002</w:t>
            </w:r>
          </w:p>
        </w:tc>
        <w:tc>
          <w:tcPr>
            <w:tcW w:w="2160" w:type="dxa"/>
          </w:tcPr>
          <w:p w14:paraId="4164F6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02-17817</w:t>
            </w:r>
          </w:p>
        </w:tc>
        <w:tc>
          <w:tcPr>
            <w:tcW w:w="7290" w:type="dxa"/>
          </w:tcPr>
          <w:p w14:paraId="595D70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E2NW4, T1S-R26E-S16 less the southerly 112.48 ft. and westerly 40 ft., Mary E. and Norman Miller and Joseph Miller, petitioners</w:t>
            </w:r>
          </w:p>
        </w:tc>
      </w:tr>
      <w:tr w:rsidR="00BB4BD4" w:rsidRPr="00D02FE4" w14:paraId="6701777E" w14:textId="77777777" w:rsidTr="008A367A">
        <w:tc>
          <w:tcPr>
            <w:tcW w:w="1530" w:type="dxa"/>
          </w:tcPr>
          <w:p w14:paraId="5A25F5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7D3AE7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02-17818</w:t>
            </w:r>
          </w:p>
        </w:tc>
        <w:tc>
          <w:tcPr>
            <w:tcW w:w="7290" w:type="dxa"/>
          </w:tcPr>
          <w:p w14:paraId="57C2CB6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02-17790 re: description on Annex #01-14</w:t>
            </w:r>
          </w:p>
        </w:tc>
      </w:tr>
      <w:tr w:rsidR="00BB4BD4" w:rsidRPr="00D02FE4" w14:paraId="5DB63DAE" w14:textId="77777777" w:rsidTr="008A367A">
        <w:tc>
          <w:tcPr>
            <w:tcW w:w="1530" w:type="dxa"/>
          </w:tcPr>
          <w:p w14:paraId="3E52178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6E5C9DE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02-17819</w:t>
            </w:r>
          </w:p>
        </w:tc>
        <w:tc>
          <w:tcPr>
            <w:tcW w:w="7290" w:type="dxa"/>
          </w:tcPr>
          <w:p w14:paraId="7223AD2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02-17809 re: description on Annex #02-</w:t>
            </w:r>
            <w:proofErr w:type="gramStart"/>
            <w:r w:rsidRPr="00D02FE4">
              <w:rPr>
                <w:rFonts w:ascii="Arial" w:eastAsia="Times New Roman" w:hAnsi="Arial" w:cs="Arial"/>
                <w:sz w:val="24"/>
                <w:szCs w:val="24"/>
              </w:rPr>
              <w:t>02 &amp; #</w:t>
            </w:r>
            <w:proofErr w:type="gramEnd"/>
            <w:r w:rsidRPr="00D02FE4">
              <w:rPr>
                <w:rFonts w:ascii="Arial" w:eastAsia="Times New Roman" w:hAnsi="Arial" w:cs="Arial"/>
                <w:sz w:val="24"/>
                <w:szCs w:val="24"/>
              </w:rPr>
              <w:t>02-03</w:t>
            </w:r>
          </w:p>
        </w:tc>
      </w:tr>
      <w:tr w:rsidR="00BB4BD4" w:rsidRPr="00D02FE4" w14:paraId="7071B4BA" w14:textId="77777777" w:rsidTr="008A367A">
        <w:tc>
          <w:tcPr>
            <w:tcW w:w="1530" w:type="dxa"/>
          </w:tcPr>
          <w:p w14:paraId="336922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636E2C2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02-17820</w:t>
            </w:r>
          </w:p>
        </w:tc>
        <w:tc>
          <w:tcPr>
            <w:tcW w:w="7290" w:type="dxa"/>
          </w:tcPr>
          <w:p w14:paraId="14A09B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02-17814 re: description on Annex #02-04</w:t>
            </w:r>
          </w:p>
        </w:tc>
      </w:tr>
      <w:tr w:rsidR="00BB4BD4" w:rsidRPr="00D02FE4" w14:paraId="77AB9822" w14:textId="77777777" w:rsidTr="008A367A">
        <w:trPr>
          <w:trHeight w:val="611"/>
        </w:trPr>
        <w:tc>
          <w:tcPr>
            <w:tcW w:w="1530" w:type="dxa"/>
          </w:tcPr>
          <w:p w14:paraId="552F3DC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1061DF0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02-17821</w:t>
            </w:r>
          </w:p>
        </w:tc>
        <w:tc>
          <w:tcPr>
            <w:tcW w:w="7290" w:type="dxa"/>
          </w:tcPr>
          <w:p w14:paraId="15B5B9F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installation of curb, gutter &amp; sidewalk program-W.O. 02-</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1: 2002 Miscellaneous/Dev-Related Program</w:t>
            </w:r>
          </w:p>
        </w:tc>
      </w:tr>
      <w:tr w:rsidR="00BB4BD4" w:rsidRPr="00D02FE4" w14:paraId="0BE98CF5" w14:textId="77777777" w:rsidTr="008A367A">
        <w:tc>
          <w:tcPr>
            <w:tcW w:w="1530" w:type="dxa"/>
          </w:tcPr>
          <w:p w14:paraId="0CF850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4/08/2002</w:t>
            </w:r>
          </w:p>
        </w:tc>
        <w:tc>
          <w:tcPr>
            <w:tcW w:w="2160" w:type="dxa"/>
          </w:tcPr>
          <w:p w14:paraId="2D230A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02-17822</w:t>
            </w:r>
          </w:p>
        </w:tc>
        <w:tc>
          <w:tcPr>
            <w:tcW w:w="7290" w:type="dxa"/>
          </w:tcPr>
          <w:p w14:paraId="3449BD2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installation of curb, gutter &amp; sidewalk program-W.O. 01-</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2: Broadwater Subdivision Phase IV</w:t>
            </w:r>
          </w:p>
        </w:tc>
      </w:tr>
      <w:tr w:rsidR="00BB4BD4" w:rsidRPr="00D02FE4" w14:paraId="02BCE099" w14:textId="77777777" w:rsidTr="008A367A">
        <w:tc>
          <w:tcPr>
            <w:tcW w:w="1530" w:type="dxa"/>
          </w:tcPr>
          <w:p w14:paraId="19D151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0E1EFC2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02-17823</w:t>
            </w:r>
          </w:p>
        </w:tc>
        <w:tc>
          <w:tcPr>
            <w:tcW w:w="7290" w:type="dxa"/>
          </w:tcPr>
          <w:p w14:paraId="55BB05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Describing City property to be sold, declaring the intent of the City to dispose of the property and setting a Public Hearing for 5/13/2002; for Lot 9, Block 1, Lake Hills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&amp; Lot 14, Block 1, Lake Hills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r>
      <w:tr w:rsidR="00BB4BD4" w:rsidRPr="00D02FE4" w14:paraId="586FA106" w14:textId="77777777" w:rsidTr="008A367A">
        <w:tc>
          <w:tcPr>
            <w:tcW w:w="1530" w:type="dxa"/>
          </w:tcPr>
          <w:p w14:paraId="2300F5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76C962A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02-17824</w:t>
            </w:r>
          </w:p>
        </w:tc>
        <w:tc>
          <w:tcPr>
            <w:tcW w:w="7290" w:type="dxa"/>
          </w:tcPr>
          <w:p w14:paraId="26DBC70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Changing the fees of the Animal Shelter to better reflect costs for services.  </w:t>
            </w:r>
          </w:p>
        </w:tc>
      </w:tr>
      <w:tr w:rsidR="00BB4BD4" w:rsidRPr="00D02FE4" w14:paraId="315F91A9" w14:textId="77777777" w:rsidTr="008A367A">
        <w:tc>
          <w:tcPr>
            <w:tcW w:w="1530" w:type="dxa"/>
          </w:tcPr>
          <w:p w14:paraId="4D814D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7489FD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02-17825</w:t>
            </w:r>
          </w:p>
        </w:tc>
        <w:tc>
          <w:tcPr>
            <w:tcW w:w="7290" w:type="dxa"/>
          </w:tcPr>
          <w:p w14:paraId="6CDE90A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Reaffirming the partnership of the Billings Association of Realtors, the Billings Community Housing Resource Board (CHRB), the </w:t>
            </w:r>
            <w:proofErr w:type="gramStart"/>
            <w:r w:rsidRPr="00D02FE4">
              <w:rPr>
                <w:rFonts w:ascii="Arial" w:eastAsia="Times New Roman" w:hAnsi="Arial" w:cs="Arial"/>
                <w:sz w:val="24"/>
                <w:szCs w:val="24"/>
              </w:rPr>
              <w:t>City</w:t>
            </w:r>
            <w:proofErr w:type="gramEnd"/>
            <w:r w:rsidRPr="00D02FE4">
              <w:rPr>
                <w:rFonts w:ascii="Arial" w:eastAsia="Times New Roman" w:hAnsi="Arial" w:cs="Arial"/>
                <w:sz w:val="24"/>
                <w:szCs w:val="24"/>
              </w:rPr>
              <w:t xml:space="preserve"> &amp; the U.S. Dept. of Housing &amp; Urban Development for promoting fair housing</w:t>
            </w:r>
          </w:p>
        </w:tc>
      </w:tr>
      <w:tr w:rsidR="00BB4BD4" w:rsidRPr="00D02FE4" w14:paraId="43F500C3" w14:textId="77777777" w:rsidTr="008A367A">
        <w:tc>
          <w:tcPr>
            <w:tcW w:w="1530" w:type="dxa"/>
          </w:tcPr>
          <w:p w14:paraId="3A63CF2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220E94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02-17826</w:t>
            </w:r>
          </w:p>
        </w:tc>
        <w:tc>
          <w:tcPr>
            <w:tcW w:w="7290" w:type="dxa"/>
          </w:tcPr>
          <w:p w14:paraId="2467FA2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Intention to create SID 1354 and setting a Public Hearing on 5/13/2002</w:t>
            </w:r>
          </w:p>
        </w:tc>
      </w:tr>
      <w:tr w:rsidR="00BB4BD4" w:rsidRPr="00D02FE4" w14:paraId="49699FC8" w14:textId="77777777" w:rsidTr="008A367A">
        <w:tc>
          <w:tcPr>
            <w:tcW w:w="1530" w:type="dxa"/>
          </w:tcPr>
          <w:p w14:paraId="292B1B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75BA60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02-17827</w:t>
            </w:r>
          </w:p>
        </w:tc>
        <w:tc>
          <w:tcPr>
            <w:tcW w:w="7290" w:type="dxa"/>
          </w:tcPr>
          <w:p w14:paraId="0A1101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Intention to create PMD 4017 and setting a Public Hearing on 5/13/2002</w:t>
            </w:r>
          </w:p>
        </w:tc>
      </w:tr>
      <w:tr w:rsidR="00BB4BD4" w:rsidRPr="00D02FE4" w14:paraId="17BBC64F" w14:textId="77777777" w:rsidTr="008A367A">
        <w:tc>
          <w:tcPr>
            <w:tcW w:w="1530" w:type="dxa"/>
          </w:tcPr>
          <w:p w14:paraId="7423A9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4/22/2002</w:t>
            </w:r>
          </w:p>
        </w:tc>
        <w:tc>
          <w:tcPr>
            <w:tcW w:w="2160" w:type="dxa"/>
          </w:tcPr>
          <w:p w14:paraId="173BB7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02-17828</w:t>
            </w:r>
          </w:p>
        </w:tc>
        <w:tc>
          <w:tcPr>
            <w:tcW w:w="7290" w:type="dxa"/>
          </w:tcPr>
          <w:p w14:paraId="68FB9C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the Urban Planning area to include the NW Billings Urban Planning Study area</w:t>
            </w:r>
          </w:p>
        </w:tc>
      </w:tr>
      <w:tr w:rsidR="00BB4BD4" w:rsidRPr="00D02FE4" w14:paraId="469B4CBD" w14:textId="77777777" w:rsidTr="008A367A">
        <w:tc>
          <w:tcPr>
            <w:tcW w:w="1530" w:type="dxa"/>
          </w:tcPr>
          <w:p w14:paraId="19B38A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17C2493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02-17829</w:t>
            </w:r>
          </w:p>
        </w:tc>
        <w:tc>
          <w:tcPr>
            <w:tcW w:w="7290" w:type="dxa"/>
          </w:tcPr>
          <w:p w14:paraId="1380933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Create SID 1354 for construction of curb, gutter, sidewalks, sanitary sewer, street widening to King Avenue</w:t>
            </w:r>
          </w:p>
        </w:tc>
      </w:tr>
      <w:tr w:rsidR="00BB4BD4" w:rsidRPr="00D02FE4" w14:paraId="6BD1AFCB" w14:textId="77777777" w:rsidTr="008A367A">
        <w:tc>
          <w:tcPr>
            <w:tcW w:w="1530" w:type="dxa"/>
          </w:tcPr>
          <w:p w14:paraId="4EDBC0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5F6B766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02-17830</w:t>
            </w:r>
          </w:p>
        </w:tc>
        <w:tc>
          <w:tcPr>
            <w:tcW w:w="7290" w:type="dxa"/>
          </w:tcPr>
          <w:p w14:paraId="38A9F96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Create PMD 4017 for park maintenance in Southgate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r>
      <w:tr w:rsidR="00BB4BD4" w:rsidRPr="00D02FE4" w14:paraId="12613C42" w14:textId="77777777" w:rsidTr="008A367A">
        <w:tc>
          <w:tcPr>
            <w:tcW w:w="1530" w:type="dxa"/>
          </w:tcPr>
          <w:p w14:paraId="6651F49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7121D3D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02-17831</w:t>
            </w:r>
          </w:p>
        </w:tc>
        <w:tc>
          <w:tcPr>
            <w:tcW w:w="7290" w:type="dxa"/>
          </w:tcPr>
          <w:p w14:paraId="39C9EBA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the sale of Lot 9, Block 1, Lake Hills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r>
      <w:tr w:rsidR="00BB4BD4" w:rsidRPr="00D02FE4" w14:paraId="75789D1A" w14:textId="77777777" w:rsidTr="008A367A">
        <w:tc>
          <w:tcPr>
            <w:tcW w:w="1530" w:type="dxa"/>
          </w:tcPr>
          <w:p w14:paraId="37516F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4A2A36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02-17832</w:t>
            </w:r>
          </w:p>
        </w:tc>
        <w:tc>
          <w:tcPr>
            <w:tcW w:w="7290" w:type="dxa"/>
          </w:tcPr>
          <w:p w14:paraId="50700B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C/S 828, T1N-R25E-S30: SW4, Aviara, Inc., petitioner</w:t>
            </w:r>
          </w:p>
        </w:tc>
      </w:tr>
      <w:tr w:rsidR="00BB4BD4" w:rsidRPr="00D02FE4" w14:paraId="4A975C7A" w14:textId="77777777" w:rsidTr="008A367A">
        <w:tc>
          <w:tcPr>
            <w:tcW w:w="1530" w:type="dxa"/>
          </w:tcPr>
          <w:p w14:paraId="2F2FF0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5/13/2002</w:t>
            </w:r>
          </w:p>
        </w:tc>
        <w:tc>
          <w:tcPr>
            <w:tcW w:w="2160" w:type="dxa"/>
          </w:tcPr>
          <w:p w14:paraId="5D19C5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02-17833</w:t>
            </w:r>
          </w:p>
        </w:tc>
        <w:tc>
          <w:tcPr>
            <w:tcW w:w="7290" w:type="dxa"/>
          </w:tcPr>
          <w:p w14:paraId="40C116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3A, 4, 5A, 6A, &amp; 7A C/S 2465, T1N-R24E-S25:S2, Golden Acres Partnership, petitioner</w:t>
            </w:r>
          </w:p>
        </w:tc>
      </w:tr>
      <w:tr w:rsidR="00BB4BD4" w:rsidRPr="00D02FE4" w14:paraId="74D750DE" w14:textId="77777777" w:rsidTr="008A367A">
        <w:tc>
          <w:tcPr>
            <w:tcW w:w="1530" w:type="dxa"/>
          </w:tcPr>
          <w:p w14:paraId="2BC38AA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07AA72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02-17834</w:t>
            </w:r>
          </w:p>
        </w:tc>
        <w:tc>
          <w:tcPr>
            <w:tcW w:w="7290" w:type="dxa"/>
          </w:tcPr>
          <w:p w14:paraId="30FCFF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6B-1 of Amended Tract 7, C/S 1261 &amp; Amended Tract 6B of Amended Tract 6, C/S 1261, T1N-R24E-S25:NE4, Ron &amp; Jean Jacobson, petitioners</w:t>
            </w:r>
          </w:p>
        </w:tc>
      </w:tr>
      <w:tr w:rsidR="00BB4BD4" w:rsidRPr="00D02FE4" w14:paraId="2778D563" w14:textId="77777777" w:rsidTr="008A367A">
        <w:tc>
          <w:tcPr>
            <w:tcW w:w="1530" w:type="dxa"/>
          </w:tcPr>
          <w:p w14:paraId="034652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3BE4645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02-17835</w:t>
            </w:r>
          </w:p>
        </w:tc>
        <w:tc>
          <w:tcPr>
            <w:tcW w:w="7290" w:type="dxa"/>
          </w:tcPr>
          <w:p w14:paraId="43EAF2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2, C/S 3030, T1N-R24E-S24:SE4, and T1N-R25E-S19:SW4, Shane &amp; Stephanie Gundlach, petitioners</w:t>
            </w:r>
          </w:p>
        </w:tc>
      </w:tr>
      <w:tr w:rsidR="00BB4BD4" w:rsidRPr="00D02FE4" w14:paraId="321F72A6" w14:textId="77777777" w:rsidTr="008A367A">
        <w:tc>
          <w:tcPr>
            <w:tcW w:w="1530" w:type="dxa"/>
          </w:tcPr>
          <w:p w14:paraId="619F0C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2D9C88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02-17836</w:t>
            </w:r>
          </w:p>
        </w:tc>
        <w:tc>
          <w:tcPr>
            <w:tcW w:w="7290" w:type="dxa"/>
          </w:tcPr>
          <w:p w14:paraId="69385B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introduction of fluoride into City’s water system</w:t>
            </w:r>
          </w:p>
        </w:tc>
      </w:tr>
      <w:tr w:rsidR="00BB4BD4" w:rsidRPr="00D02FE4" w14:paraId="1346A4F8" w14:textId="77777777" w:rsidTr="008A367A">
        <w:tc>
          <w:tcPr>
            <w:tcW w:w="1530" w:type="dxa"/>
          </w:tcPr>
          <w:p w14:paraId="7B7E11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2E6911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02-17837</w:t>
            </w:r>
          </w:p>
        </w:tc>
        <w:tc>
          <w:tcPr>
            <w:tcW w:w="7290" w:type="dxa"/>
          </w:tcPr>
          <w:p w14:paraId="0FD902A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calling for public sale re: $1,341,000 SID 1356 Bonds</w:t>
            </w:r>
          </w:p>
        </w:tc>
      </w:tr>
      <w:tr w:rsidR="00BB4BD4" w:rsidRPr="00D02FE4" w14:paraId="154EDCA2" w14:textId="77777777" w:rsidTr="008A367A">
        <w:tc>
          <w:tcPr>
            <w:tcW w:w="1530" w:type="dxa"/>
          </w:tcPr>
          <w:p w14:paraId="183386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0BC35B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02-17838</w:t>
            </w:r>
          </w:p>
        </w:tc>
        <w:tc>
          <w:tcPr>
            <w:tcW w:w="7290" w:type="dxa"/>
          </w:tcPr>
          <w:p w14:paraId="609027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and calling for public sale re: $1,578,000 Pooled SID Bonds, Series 2002A</w:t>
            </w:r>
          </w:p>
        </w:tc>
      </w:tr>
      <w:tr w:rsidR="00BB4BD4" w:rsidRPr="00D02FE4" w14:paraId="107908B3" w14:textId="77777777" w:rsidTr="008A367A">
        <w:tc>
          <w:tcPr>
            <w:tcW w:w="1530" w:type="dxa"/>
          </w:tcPr>
          <w:p w14:paraId="0D7302F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104504C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02-17839</w:t>
            </w:r>
          </w:p>
        </w:tc>
        <w:tc>
          <w:tcPr>
            <w:tcW w:w="7290" w:type="dxa"/>
          </w:tcPr>
          <w:p w14:paraId="42D56B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description (Res. 01-17702) for Annex #01-01</w:t>
            </w:r>
          </w:p>
        </w:tc>
      </w:tr>
      <w:tr w:rsidR="00BB4BD4" w:rsidRPr="00D02FE4" w14:paraId="08D506ED" w14:textId="77777777" w:rsidTr="008A367A">
        <w:tc>
          <w:tcPr>
            <w:tcW w:w="1530" w:type="dxa"/>
          </w:tcPr>
          <w:p w14:paraId="0E4F84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1B90B7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02-17840</w:t>
            </w:r>
          </w:p>
        </w:tc>
        <w:tc>
          <w:tcPr>
            <w:tcW w:w="7290" w:type="dxa"/>
          </w:tcPr>
          <w:p w14:paraId="19CA81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description (Res. 01-17703) for Annex #01-02</w:t>
            </w:r>
          </w:p>
        </w:tc>
      </w:tr>
      <w:tr w:rsidR="00BB4BD4" w:rsidRPr="00D02FE4" w14:paraId="7ACFF0AF" w14:textId="77777777" w:rsidTr="008A367A">
        <w:tc>
          <w:tcPr>
            <w:tcW w:w="1530" w:type="dxa"/>
          </w:tcPr>
          <w:p w14:paraId="6F77660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5/13/2002</w:t>
            </w:r>
          </w:p>
        </w:tc>
        <w:tc>
          <w:tcPr>
            <w:tcW w:w="2160" w:type="dxa"/>
          </w:tcPr>
          <w:p w14:paraId="5291C9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02-17841</w:t>
            </w:r>
          </w:p>
        </w:tc>
        <w:tc>
          <w:tcPr>
            <w:tcW w:w="7290" w:type="dxa"/>
          </w:tcPr>
          <w:p w14:paraId="3DE44F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description (Res. 01-17731) for Annex #01-12</w:t>
            </w:r>
          </w:p>
        </w:tc>
      </w:tr>
      <w:tr w:rsidR="00BB4BD4" w:rsidRPr="00D02FE4" w14:paraId="5C3856E4" w14:textId="77777777" w:rsidTr="008A367A">
        <w:tc>
          <w:tcPr>
            <w:tcW w:w="1530" w:type="dxa"/>
          </w:tcPr>
          <w:p w14:paraId="16516CE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5/28/2002</w:t>
            </w:r>
          </w:p>
        </w:tc>
        <w:tc>
          <w:tcPr>
            <w:tcW w:w="2160" w:type="dxa"/>
          </w:tcPr>
          <w:p w14:paraId="4CCC839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02-17842</w:t>
            </w:r>
          </w:p>
        </w:tc>
        <w:tc>
          <w:tcPr>
            <w:tcW w:w="7290" w:type="dxa"/>
          </w:tcPr>
          <w:p w14:paraId="5CE1C46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Lake Elmo Drive improvements under W.</w:t>
            </w:r>
            <w:proofErr w:type="gramStart"/>
            <w:r w:rsidRPr="00D02FE4">
              <w:rPr>
                <w:rFonts w:ascii="Arial" w:eastAsia="Times New Roman" w:hAnsi="Arial" w:cs="Arial"/>
                <w:sz w:val="24"/>
                <w:szCs w:val="24"/>
              </w:rPr>
              <w:t>O. #</w:t>
            </w:r>
            <w:proofErr w:type="gramEnd"/>
            <w:r w:rsidRPr="00D02FE4">
              <w:rPr>
                <w:rFonts w:ascii="Arial" w:eastAsia="Times New Roman" w:hAnsi="Arial" w:cs="Arial"/>
                <w:sz w:val="24"/>
                <w:szCs w:val="24"/>
              </w:rPr>
              <w:t>99-07 and setting a Public Hearing for 6/24/2002</w:t>
            </w:r>
          </w:p>
        </w:tc>
      </w:tr>
      <w:tr w:rsidR="00BB4BD4" w:rsidRPr="00D02FE4" w14:paraId="5C6C4286" w14:textId="77777777" w:rsidTr="008A367A">
        <w:tc>
          <w:tcPr>
            <w:tcW w:w="1530" w:type="dxa"/>
          </w:tcPr>
          <w:p w14:paraId="786A60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5/28/2002</w:t>
            </w:r>
          </w:p>
        </w:tc>
        <w:tc>
          <w:tcPr>
            <w:tcW w:w="2160" w:type="dxa"/>
          </w:tcPr>
          <w:p w14:paraId="2412D7A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02-17843</w:t>
            </w:r>
          </w:p>
        </w:tc>
        <w:tc>
          <w:tcPr>
            <w:tcW w:w="7290" w:type="dxa"/>
          </w:tcPr>
          <w:p w14:paraId="01E8D6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City of Billings Annexation Policy</w:t>
            </w:r>
          </w:p>
        </w:tc>
      </w:tr>
      <w:tr w:rsidR="00BB4BD4" w:rsidRPr="00D02FE4" w14:paraId="6E3EE1C8" w14:textId="77777777" w:rsidTr="008A367A">
        <w:tc>
          <w:tcPr>
            <w:tcW w:w="1530" w:type="dxa"/>
          </w:tcPr>
          <w:p w14:paraId="4040FCE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5/28/2002</w:t>
            </w:r>
          </w:p>
        </w:tc>
        <w:tc>
          <w:tcPr>
            <w:tcW w:w="2160" w:type="dxa"/>
          </w:tcPr>
          <w:p w14:paraId="1832FBD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02-17844</w:t>
            </w:r>
          </w:p>
        </w:tc>
        <w:tc>
          <w:tcPr>
            <w:tcW w:w="7290" w:type="dxa"/>
          </w:tcPr>
          <w:p w14:paraId="76F348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submission of LWCF Grant application for Downtown Skatepark</w:t>
            </w:r>
          </w:p>
        </w:tc>
      </w:tr>
      <w:tr w:rsidR="00BB4BD4" w:rsidRPr="00D02FE4" w14:paraId="02A40FC9" w14:textId="77777777" w:rsidTr="008A367A">
        <w:tc>
          <w:tcPr>
            <w:tcW w:w="1530" w:type="dxa"/>
          </w:tcPr>
          <w:p w14:paraId="7D68A8F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6/10/2002</w:t>
            </w:r>
          </w:p>
        </w:tc>
        <w:tc>
          <w:tcPr>
            <w:tcW w:w="2160" w:type="dxa"/>
          </w:tcPr>
          <w:p w14:paraId="332720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02-17845</w:t>
            </w:r>
          </w:p>
        </w:tc>
        <w:tc>
          <w:tcPr>
            <w:tcW w:w="7290" w:type="dxa"/>
          </w:tcPr>
          <w:p w14:paraId="7F267D5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277 and setting Public Hearing for 7/8/2002</w:t>
            </w:r>
          </w:p>
        </w:tc>
      </w:tr>
      <w:tr w:rsidR="00BB4BD4" w:rsidRPr="00D02FE4" w14:paraId="7CA6C94F" w14:textId="77777777" w:rsidTr="008A367A">
        <w:tc>
          <w:tcPr>
            <w:tcW w:w="1530" w:type="dxa"/>
          </w:tcPr>
          <w:p w14:paraId="6AFE521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6/10/2002</w:t>
            </w:r>
          </w:p>
        </w:tc>
        <w:tc>
          <w:tcPr>
            <w:tcW w:w="2160" w:type="dxa"/>
          </w:tcPr>
          <w:p w14:paraId="399FD51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02-17846</w:t>
            </w:r>
          </w:p>
        </w:tc>
        <w:tc>
          <w:tcPr>
            <w:tcW w:w="7290" w:type="dxa"/>
          </w:tcPr>
          <w:p w14:paraId="43BE75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2, C/S 1648 Amended</w:t>
            </w:r>
          </w:p>
        </w:tc>
      </w:tr>
      <w:tr w:rsidR="00BB4BD4" w:rsidRPr="00D02FE4" w14:paraId="7A5675FA" w14:textId="77777777" w:rsidTr="008A367A">
        <w:tc>
          <w:tcPr>
            <w:tcW w:w="1530" w:type="dxa"/>
          </w:tcPr>
          <w:p w14:paraId="2585E0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1C09F66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02-17847</w:t>
            </w:r>
          </w:p>
        </w:tc>
        <w:tc>
          <w:tcPr>
            <w:tcW w:w="7290" w:type="dxa"/>
          </w:tcPr>
          <w:p w14:paraId="453E191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SID/SW Funds to SID Revolving Fund</w:t>
            </w:r>
          </w:p>
        </w:tc>
      </w:tr>
      <w:tr w:rsidR="00BB4BD4" w:rsidRPr="00D02FE4" w14:paraId="6E477B96" w14:textId="77777777" w:rsidTr="008A367A">
        <w:tc>
          <w:tcPr>
            <w:tcW w:w="1530" w:type="dxa"/>
          </w:tcPr>
          <w:p w14:paraId="61F8EF1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25F9BF3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02-17848</w:t>
            </w:r>
          </w:p>
        </w:tc>
        <w:tc>
          <w:tcPr>
            <w:tcW w:w="7290" w:type="dxa"/>
          </w:tcPr>
          <w:p w14:paraId="792A7E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miscellaneous undeveloped park land &amp; 188 acres of tax deed property in High Sierra Subdivision</w:t>
            </w:r>
          </w:p>
        </w:tc>
      </w:tr>
      <w:tr w:rsidR="00BB4BD4" w:rsidRPr="00D02FE4" w14:paraId="3E2FB825" w14:textId="77777777" w:rsidTr="008A367A">
        <w:tc>
          <w:tcPr>
            <w:tcW w:w="1530" w:type="dxa"/>
          </w:tcPr>
          <w:p w14:paraId="475D18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598BC0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02-17849</w:t>
            </w:r>
          </w:p>
        </w:tc>
        <w:tc>
          <w:tcPr>
            <w:tcW w:w="7290" w:type="dxa"/>
          </w:tcPr>
          <w:p w14:paraId="616A183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Amends &amp; repeals sections of Res. 02-17824 and establishing fees for Animal Shelter </w:t>
            </w:r>
          </w:p>
        </w:tc>
      </w:tr>
      <w:tr w:rsidR="00BB4BD4" w:rsidRPr="00D02FE4" w14:paraId="06B09E8B" w14:textId="77777777" w:rsidTr="008A367A">
        <w:tc>
          <w:tcPr>
            <w:tcW w:w="1530" w:type="dxa"/>
          </w:tcPr>
          <w:p w14:paraId="47B825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7E900D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02-17850</w:t>
            </w:r>
          </w:p>
        </w:tc>
        <w:tc>
          <w:tcPr>
            <w:tcW w:w="7290" w:type="dxa"/>
          </w:tcPr>
          <w:p w14:paraId="775B5AA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residential/commercial collection, disposal and landfill fees</w:t>
            </w:r>
          </w:p>
        </w:tc>
      </w:tr>
      <w:tr w:rsidR="00BB4BD4" w:rsidRPr="00D02FE4" w14:paraId="00184FAA" w14:textId="77777777" w:rsidTr="008A367A">
        <w:tc>
          <w:tcPr>
            <w:tcW w:w="1530" w:type="dxa"/>
          </w:tcPr>
          <w:p w14:paraId="40BEFC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79D8A2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02-17851</w:t>
            </w:r>
          </w:p>
        </w:tc>
        <w:tc>
          <w:tcPr>
            <w:tcW w:w="7290" w:type="dxa"/>
          </w:tcPr>
          <w:p w14:paraId="06EAFD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resolution-Pooled SID Bonds, Series 2002A</w:t>
            </w:r>
          </w:p>
        </w:tc>
      </w:tr>
      <w:tr w:rsidR="00BB4BD4" w:rsidRPr="00D02FE4" w14:paraId="1AB88736" w14:textId="77777777" w:rsidTr="008A367A">
        <w:tc>
          <w:tcPr>
            <w:tcW w:w="1530" w:type="dxa"/>
          </w:tcPr>
          <w:p w14:paraId="3FB4CF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167EACD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02-17852</w:t>
            </w:r>
          </w:p>
        </w:tc>
        <w:tc>
          <w:tcPr>
            <w:tcW w:w="7290" w:type="dxa"/>
          </w:tcPr>
          <w:p w14:paraId="14B9107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resolution-SID 1356 Bonds</w:t>
            </w:r>
          </w:p>
        </w:tc>
      </w:tr>
      <w:tr w:rsidR="00BB4BD4" w:rsidRPr="00D02FE4" w14:paraId="08C651C2" w14:textId="77777777" w:rsidTr="008A367A">
        <w:tc>
          <w:tcPr>
            <w:tcW w:w="1530" w:type="dxa"/>
          </w:tcPr>
          <w:p w14:paraId="3427D3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76D74DB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02-17853</w:t>
            </w:r>
          </w:p>
        </w:tc>
        <w:tc>
          <w:tcPr>
            <w:tcW w:w="7290" w:type="dxa"/>
          </w:tcPr>
          <w:p w14:paraId="3CCC683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Placing a $12 M Bond issue on November 5 ballot to fund the construction of a new library downtown</w:t>
            </w:r>
          </w:p>
        </w:tc>
      </w:tr>
      <w:tr w:rsidR="00BB4BD4" w:rsidRPr="00D02FE4" w14:paraId="4AC37387" w14:textId="77777777" w:rsidTr="008A367A">
        <w:tc>
          <w:tcPr>
            <w:tcW w:w="1530" w:type="dxa"/>
          </w:tcPr>
          <w:p w14:paraId="3B3B42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6B6612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02-17854</w:t>
            </w:r>
          </w:p>
        </w:tc>
        <w:tc>
          <w:tcPr>
            <w:tcW w:w="7290" w:type="dxa"/>
          </w:tcPr>
          <w:p w14:paraId="45CFAA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&amp; approving FINAL Budget for FY 02-03 LESS the separated items (Note: separated items considered at a special meeting on 7/1/2002)</w:t>
            </w:r>
          </w:p>
        </w:tc>
      </w:tr>
      <w:tr w:rsidR="00BB4BD4" w:rsidRPr="00D02FE4" w14:paraId="0DF2C6D1" w14:textId="77777777" w:rsidTr="008A367A">
        <w:tc>
          <w:tcPr>
            <w:tcW w:w="1530" w:type="dxa"/>
          </w:tcPr>
          <w:p w14:paraId="4733DBC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2B845EE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02-17855</w:t>
            </w:r>
          </w:p>
        </w:tc>
        <w:tc>
          <w:tcPr>
            <w:tcW w:w="7290" w:type="dxa"/>
          </w:tcPr>
          <w:p w14:paraId="1039A16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annual budget adjustments for FY2001-02</w:t>
            </w:r>
          </w:p>
        </w:tc>
      </w:tr>
      <w:tr w:rsidR="00BB4BD4" w:rsidRPr="00D02FE4" w14:paraId="09FC4807" w14:textId="77777777" w:rsidTr="008A367A">
        <w:tc>
          <w:tcPr>
            <w:tcW w:w="1530" w:type="dxa"/>
          </w:tcPr>
          <w:p w14:paraId="35C1E8D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6B0E3A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02-17856</w:t>
            </w:r>
          </w:p>
        </w:tc>
        <w:tc>
          <w:tcPr>
            <w:tcW w:w="7290" w:type="dxa"/>
          </w:tcPr>
          <w:p w14:paraId="1BE0612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the improvements in W.O. 99-07: Lake Elmo Drive improvements, Phase II</w:t>
            </w:r>
          </w:p>
        </w:tc>
      </w:tr>
      <w:tr w:rsidR="00BB4BD4" w:rsidRPr="00D02FE4" w14:paraId="0F082EB6" w14:textId="77777777" w:rsidTr="008A367A">
        <w:tc>
          <w:tcPr>
            <w:tcW w:w="1530" w:type="dxa"/>
          </w:tcPr>
          <w:p w14:paraId="2E63D7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4759158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02-17857</w:t>
            </w:r>
          </w:p>
        </w:tc>
        <w:tc>
          <w:tcPr>
            <w:tcW w:w="7290" w:type="dxa"/>
          </w:tcPr>
          <w:p w14:paraId="3F9CA78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grant application under Section 5307 of FTA for $964,059 and executing agreement</w:t>
            </w:r>
          </w:p>
          <w:p w14:paraId="77D3AFB2"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0B3ABDD9" w14:textId="77777777" w:rsidTr="008A367A">
        <w:tc>
          <w:tcPr>
            <w:tcW w:w="1530" w:type="dxa"/>
          </w:tcPr>
          <w:p w14:paraId="47F4B71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6/24/2002</w:t>
            </w:r>
          </w:p>
        </w:tc>
        <w:tc>
          <w:tcPr>
            <w:tcW w:w="2160" w:type="dxa"/>
          </w:tcPr>
          <w:p w14:paraId="12209E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02-17858</w:t>
            </w:r>
          </w:p>
        </w:tc>
        <w:tc>
          <w:tcPr>
            <w:tcW w:w="7290" w:type="dxa"/>
          </w:tcPr>
          <w:p w14:paraId="087F004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grant application under Section 5309 of FTA for $1,856,305 and executing agreement</w:t>
            </w:r>
          </w:p>
        </w:tc>
      </w:tr>
      <w:tr w:rsidR="00BB4BD4" w:rsidRPr="00D02FE4" w14:paraId="39520930" w14:textId="77777777" w:rsidTr="008A367A">
        <w:tc>
          <w:tcPr>
            <w:tcW w:w="1530" w:type="dxa"/>
          </w:tcPr>
          <w:p w14:paraId="6791F2B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6/24/2002</w:t>
            </w:r>
          </w:p>
        </w:tc>
        <w:tc>
          <w:tcPr>
            <w:tcW w:w="2160" w:type="dxa"/>
          </w:tcPr>
          <w:p w14:paraId="651847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02-17859</w:t>
            </w:r>
          </w:p>
        </w:tc>
        <w:tc>
          <w:tcPr>
            <w:tcW w:w="7290" w:type="dxa"/>
          </w:tcPr>
          <w:p w14:paraId="6F76BD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3011, Tracts 2B and 3</w:t>
            </w:r>
          </w:p>
        </w:tc>
      </w:tr>
      <w:tr w:rsidR="00BB4BD4" w:rsidRPr="00D02FE4" w14:paraId="3223C00C" w14:textId="77777777" w:rsidTr="008A367A">
        <w:tc>
          <w:tcPr>
            <w:tcW w:w="1530" w:type="dxa"/>
          </w:tcPr>
          <w:p w14:paraId="1B3736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7/01/2002</w:t>
            </w:r>
          </w:p>
        </w:tc>
        <w:tc>
          <w:tcPr>
            <w:tcW w:w="2160" w:type="dxa"/>
          </w:tcPr>
          <w:p w14:paraId="303E317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02-17860</w:t>
            </w:r>
          </w:p>
        </w:tc>
        <w:tc>
          <w:tcPr>
            <w:tcW w:w="7290" w:type="dxa"/>
          </w:tcPr>
          <w:p w14:paraId="5CFB5C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(Special Meeting) Adopting and approving FY 03 budget items postponed from 6/24/2002</w:t>
            </w:r>
          </w:p>
        </w:tc>
      </w:tr>
      <w:tr w:rsidR="00BB4BD4" w:rsidRPr="00D02FE4" w14:paraId="78EE025F" w14:textId="77777777" w:rsidTr="008A367A">
        <w:tc>
          <w:tcPr>
            <w:tcW w:w="1530" w:type="dxa"/>
          </w:tcPr>
          <w:p w14:paraId="208B60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7/08/2002</w:t>
            </w:r>
          </w:p>
        </w:tc>
        <w:tc>
          <w:tcPr>
            <w:tcW w:w="2160" w:type="dxa"/>
          </w:tcPr>
          <w:p w14:paraId="1DF68E8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02-17861</w:t>
            </w:r>
          </w:p>
        </w:tc>
        <w:tc>
          <w:tcPr>
            <w:tcW w:w="7290" w:type="dxa"/>
          </w:tcPr>
          <w:p w14:paraId="16C75A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change in annual salary of City Judge, adjusting base by 3.25% COLA effective 7/01/2002</w:t>
            </w:r>
          </w:p>
        </w:tc>
      </w:tr>
      <w:tr w:rsidR="00BB4BD4" w:rsidRPr="00D02FE4" w14:paraId="47C9ACA2" w14:textId="77777777" w:rsidTr="008A367A">
        <w:tc>
          <w:tcPr>
            <w:tcW w:w="1530" w:type="dxa"/>
          </w:tcPr>
          <w:p w14:paraId="5DDDF5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7/08/2002</w:t>
            </w:r>
          </w:p>
        </w:tc>
        <w:tc>
          <w:tcPr>
            <w:tcW w:w="2160" w:type="dxa"/>
          </w:tcPr>
          <w:p w14:paraId="272C1D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02-17862</w:t>
            </w:r>
          </w:p>
        </w:tc>
        <w:tc>
          <w:tcPr>
            <w:tcW w:w="7290" w:type="dxa"/>
          </w:tcPr>
          <w:p w14:paraId="627F46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transfer of cable franchise from Billings Tele-Communications, dba A T &amp; T Broadband to Bresnan Communications</w:t>
            </w:r>
          </w:p>
        </w:tc>
      </w:tr>
      <w:tr w:rsidR="00BB4BD4" w:rsidRPr="00D02FE4" w14:paraId="2D20887F" w14:textId="77777777" w:rsidTr="008A367A">
        <w:tc>
          <w:tcPr>
            <w:tcW w:w="1530" w:type="dxa"/>
          </w:tcPr>
          <w:p w14:paraId="1EF092E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7/08/2002</w:t>
            </w:r>
          </w:p>
        </w:tc>
        <w:tc>
          <w:tcPr>
            <w:tcW w:w="2160" w:type="dxa"/>
          </w:tcPr>
          <w:p w14:paraId="0E3F74E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02-17863</w:t>
            </w:r>
          </w:p>
        </w:tc>
        <w:tc>
          <w:tcPr>
            <w:tcW w:w="7290" w:type="dxa"/>
          </w:tcPr>
          <w:p w14:paraId="337511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277, Forest Park,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r>
      <w:tr w:rsidR="00BB4BD4" w:rsidRPr="00D02FE4" w14:paraId="6C8229FF" w14:textId="77777777" w:rsidTr="008A367A">
        <w:tc>
          <w:tcPr>
            <w:tcW w:w="1530" w:type="dxa"/>
          </w:tcPr>
          <w:p w14:paraId="54213C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7/22/2002</w:t>
            </w:r>
          </w:p>
        </w:tc>
        <w:tc>
          <w:tcPr>
            <w:tcW w:w="2160" w:type="dxa"/>
          </w:tcPr>
          <w:p w14:paraId="1A28C42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02-17864</w:t>
            </w:r>
          </w:p>
        </w:tc>
        <w:tc>
          <w:tcPr>
            <w:tcW w:w="7290" w:type="dxa"/>
          </w:tcPr>
          <w:p w14:paraId="28F8D1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1349</w:t>
            </w:r>
          </w:p>
        </w:tc>
      </w:tr>
      <w:tr w:rsidR="00BB4BD4" w:rsidRPr="00D02FE4" w14:paraId="3DC82F85" w14:textId="77777777" w:rsidTr="008A367A">
        <w:tc>
          <w:tcPr>
            <w:tcW w:w="1530" w:type="dxa"/>
          </w:tcPr>
          <w:p w14:paraId="589210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7/22/2002</w:t>
            </w:r>
          </w:p>
        </w:tc>
        <w:tc>
          <w:tcPr>
            <w:tcW w:w="2160" w:type="dxa"/>
          </w:tcPr>
          <w:p w14:paraId="76854C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02-17865</w:t>
            </w:r>
          </w:p>
        </w:tc>
        <w:tc>
          <w:tcPr>
            <w:tcW w:w="7290" w:type="dxa"/>
          </w:tcPr>
          <w:p w14:paraId="72E106A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Authorization to proceed with sale of City-owned property described as: 188 acres in High Sierra Subdivision, Roth Subdivision Park, Smokey Subdivision Park, Beartooth School Park, Hultgren Park and Madison Subdivision Park</w:t>
            </w:r>
          </w:p>
        </w:tc>
      </w:tr>
      <w:tr w:rsidR="00BB4BD4" w:rsidRPr="00D02FE4" w14:paraId="2D141AE7" w14:textId="77777777" w:rsidTr="008A367A">
        <w:tc>
          <w:tcPr>
            <w:tcW w:w="1530" w:type="dxa"/>
          </w:tcPr>
          <w:p w14:paraId="43D3E3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7/22/2002</w:t>
            </w:r>
          </w:p>
        </w:tc>
        <w:tc>
          <w:tcPr>
            <w:tcW w:w="2160" w:type="dxa"/>
          </w:tcPr>
          <w:p w14:paraId="32D8D0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02-17866</w:t>
            </w:r>
          </w:p>
        </w:tc>
        <w:tc>
          <w:tcPr>
            <w:tcW w:w="7290" w:type="dxa"/>
          </w:tcPr>
          <w:p w14:paraId="42B8229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w:t>
            </w:r>
            <w:proofErr w:type="gramStart"/>
            <w:r w:rsidRPr="00D02FE4">
              <w:rPr>
                <w:rFonts w:ascii="Arial" w:eastAsia="Times New Roman" w:hAnsi="Arial" w:cs="Arial"/>
                <w:sz w:val="24"/>
                <w:szCs w:val="24"/>
              </w:rPr>
              <w:t>alley</w:t>
            </w:r>
            <w:proofErr w:type="gramEnd"/>
            <w:r w:rsidRPr="00D02FE4">
              <w:rPr>
                <w:rFonts w:ascii="Arial" w:eastAsia="Times New Roman" w:hAnsi="Arial" w:cs="Arial"/>
                <w:sz w:val="24"/>
                <w:szCs w:val="24"/>
              </w:rPr>
              <w:t xml:space="preserve"> in Block 273, O.T.</w:t>
            </w:r>
          </w:p>
        </w:tc>
      </w:tr>
      <w:tr w:rsidR="00BB4BD4" w:rsidRPr="00D02FE4" w14:paraId="4A129A82" w14:textId="77777777" w:rsidTr="008A367A">
        <w:tc>
          <w:tcPr>
            <w:tcW w:w="1530" w:type="dxa"/>
          </w:tcPr>
          <w:p w14:paraId="7758E92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8/12/2002</w:t>
            </w:r>
          </w:p>
        </w:tc>
        <w:tc>
          <w:tcPr>
            <w:tcW w:w="2160" w:type="dxa"/>
          </w:tcPr>
          <w:p w14:paraId="28F58A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02-17867</w:t>
            </w:r>
          </w:p>
        </w:tc>
        <w:tc>
          <w:tcPr>
            <w:tcW w:w="7290" w:type="dxa"/>
          </w:tcPr>
          <w:p w14:paraId="6EC301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Receiving bids and letting contract</w:t>
            </w:r>
          </w:p>
        </w:tc>
      </w:tr>
      <w:tr w:rsidR="00BB4BD4" w:rsidRPr="00D02FE4" w14:paraId="4645F727" w14:textId="77777777" w:rsidTr="008A367A">
        <w:tc>
          <w:tcPr>
            <w:tcW w:w="1530" w:type="dxa"/>
          </w:tcPr>
          <w:p w14:paraId="46BE4D0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8/12/2002</w:t>
            </w:r>
          </w:p>
        </w:tc>
        <w:tc>
          <w:tcPr>
            <w:tcW w:w="2160" w:type="dxa"/>
          </w:tcPr>
          <w:p w14:paraId="0D9F1E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02-17868</w:t>
            </w:r>
          </w:p>
        </w:tc>
        <w:tc>
          <w:tcPr>
            <w:tcW w:w="7290" w:type="dxa"/>
          </w:tcPr>
          <w:p w14:paraId="2C61FD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description on Res. 02-17859 for Annex 02-13</w:t>
            </w:r>
          </w:p>
        </w:tc>
      </w:tr>
      <w:tr w:rsidR="00BB4BD4" w:rsidRPr="00D02FE4" w14:paraId="589C9DF1" w14:textId="77777777" w:rsidTr="008A367A">
        <w:tc>
          <w:tcPr>
            <w:tcW w:w="1530" w:type="dxa"/>
          </w:tcPr>
          <w:p w14:paraId="0527781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8/12/2002</w:t>
            </w:r>
          </w:p>
        </w:tc>
        <w:tc>
          <w:tcPr>
            <w:tcW w:w="2160" w:type="dxa"/>
          </w:tcPr>
          <w:p w14:paraId="5637244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02-17869</w:t>
            </w:r>
          </w:p>
        </w:tc>
        <w:tc>
          <w:tcPr>
            <w:tcW w:w="7290" w:type="dxa"/>
          </w:tcPr>
          <w:p w14:paraId="1C76D5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SID 1349 for public improvements of water, sanitary sewer, curb &amp; gutter and street </w:t>
            </w:r>
          </w:p>
          <w:p w14:paraId="15E04AA7"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2936DCC3" w14:textId="77777777" w:rsidTr="008A367A">
        <w:tc>
          <w:tcPr>
            <w:tcW w:w="1530" w:type="dxa"/>
          </w:tcPr>
          <w:p w14:paraId="0B64060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8/26/2002</w:t>
            </w:r>
          </w:p>
        </w:tc>
        <w:tc>
          <w:tcPr>
            <w:tcW w:w="2160" w:type="dxa"/>
          </w:tcPr>
          <w:p w14:paraId="1747644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02-17870</w:t>
            </w:r>
          </w:p>
        </w:tc>
        <w:tc>
          <w:tcPr>
            <w:tcW w:w="7290" w:type="dxa"/>
          </w:tcPr>
          <w:p w14:paraId="28DFB5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certain proposed projects and establishing compliance with reimbursement bond regulations under the IRS code</w:t>
            </w:r>
          </w:p>
        </w:tc>
      </w:tr>
      <w:tr w:rsidR="00BB4BD4" w:rsidRPr="00D02FE4" w14:paraId="58DABAD7" w14:textId="77777777" w:rsidTr="008A367A">
        <w:tc>
          <w:tcPr>
            <w:tcW w:w="1530" w:type="dxa"/>
          </w:tcPr>
          <w:p w14:paraId="38BFF50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8/26/2002</w:t>
            </w:r>
          </w:p>
        </w:tc>
        <w:tc>
          <w:tcPr>
            <w:tcW w:w="2160" w:type="dxa"/>
          </w:tcPr>
          <w:p w14:paraId="37275B9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02-17871</w:t>
            </w:r>
          </w:p>
        </w:tc>
        <w:tc>
          <w:tcPr>
            <w:tcW w:w="7290" w:type="dxa"/>
          </w:tcPr>
          <w:p w14:paraId="7BF09D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Construction Bids </w:t>
            </w:r>
          </w:p>
        </w:tc>
      </w:tr>
      <w:tr w:rsidR="00BB4BD4" w:rsidRPr="00D02FE4" w14:paraId="26ADF0CE" w14:textId="77777777" w:rsidTr="008A367A">
        <w:tc>
          <w:tcPr>
            <w:tcW w:w="1530" w:type="dxa"/>
          </w:tcPr>
          <w:p w14:paraId="5A3EB6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8/26/2002</w:t>
            </w:r>
          </w:p>
        </w:tc>
        <w:tc>
          <w:tcPr>
            <w:tcW w:w="2160" w:type="dxa"/>
          </w:tcPr>
          <w:p w14:paraId="32E1AD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02-17872</w:t>
            </w:r>
          </w:p>
        </w:tc>
        <w:tc>
          <w:tcPr>
            <w:tcW w:w="7290" w:type="dxa"/>
          </w:tcPr>
          <w:p w14:paraId="16B7DD3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FY 2003 budget to authorize </w:t>
            </w:r>
            <w:proofErr w:type="gramStart"/>
            <w:r w:rsidRPr="00D02FE4">
              <w:rPr>
                <w:rFonts w:ascii="Arial" w:eastAsia="Times New Roman" w:hAnsi="Arial" w:cs="Arial"/>
                <w:sz w:val="24"/>
                <w:szCs w:val="24"/>
              </w:rPr>
              <w:t>expenditures</w:t>
            </w:r>
            <w:proofErr w:type="gramEnd"/>
            <w:r w:rsidRPr="00D02FE4">
              <w:rPr>
                <w:rFonts w:ascii="Arial" w:eastAsia="Times New Roman" w:hAnsi="Arial" w:cs="Arial"/>
                <w:sz w:val="24"/>
                <w:szCs w:val="24"/>
              </w:rPr>
              <w:t xml:space="preserve"> and increasing revenues by $459,000 to fund the construction and operation of 3 wading pools at Highland Park, Veteran’s Park and Castlerock Park</w:t>
            </w:r>
          </w:p>
        </w:tc>
      </w:tr>
      <w:tr w:rsidR="00BB4BD4" w:rsidRPr="00D02FE4" w14:paraId="5BA1DF3C" w14:textId="77777777" w:rsidTr="008A367A">
        <w:tc>
          <w:tcPr>
            <w:tcW w:w="1530" w:type="dxa"/>
          </w:tcPr>
          <w:p w14:paraId="79FBCB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4BB339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02-17873</w:t>
            </w:r>
          </w:p>
        </w:tc>
        <w:tc>
          <w:tcPr>
            <w:tcW w:w="7290" w:type="dxa"/>
          </w:tcPr>
          <w:p w14:paraId="35A6D0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updates to departmental records retention schedules for:  Building, Engineering, Planning, </w:t>
            </w:r>
            <w:proofErr w:type="spellStart"/>
            <w:r w:rsidRPr="00D02FE4">
              <w:rPr>
                <w:rFonts w:ascii="Arial" w:eastAsia="Times New Roman" w:hAnsi="Arial" w:cs="Arial"/>
                <w:sz w:val="24"/>
                <w:szCs w:val="24"/>
              </w:rPr>
              <w:t>Motorpool</w:t>
            </w:r>
            <w:proofErr w:type="spellEnd"/>
            <w:r w:rsidRPr="00D02FE4">
              <w:rPr>
                <w:rFonts w:ascii="Arial" w:eastAsia="Times New Roman" w:hAnsi="Arial" w:cs="Arial"/>
                <w:sz w:val="24"/>
                <w:szCs w:val="24"/>
              </w:rPr>
              <w:t>, Community Development, Parks/Recreation, Municipal Court, Police and Records Common</w:t>
            </w:r>
          </w:p>
        </w:tc>
      </w:tr>
      <w:tr w:rsidR="00BB4BD4" w:rsidRPr="00D02FE4" w14:paraId="44B3628E" w14:textId="77777777" w:rsidTr="008A367A">
        <w:tc>
          <w:tcPr>
            <w:tcW w:w="1530" w:type="dxa"/>
          </w:tcPr>
          <w:p w14:paraId="6BFDEA1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0709964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02-17874</w:t>
            </w:r>
          </w:p>
        </w:tc>
        <w:tc>
          <w:tcPr>
            <w:tcW w:w="7290" w:type="dxa"/>
          </w:tcPr>
          <w:p w14:paraId="15D5C35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Repeals </w:t>
            </w:r>
            <w:proofErr w:type="gramStart"/>
            <w:r w:rsidRPr="00D02FE4">
              <w:rPr>
                <w:rFonts w:ascii="Arial" w:eastAsia="Times New Roman" w:hAnsi="Arial" w:cs="Arial"/>
                <w:sz w:val="24"/>
                <w:szCs w:val="24"/>
              </w:rPr>
              <w:t>Res. #</w:t>
            </w:r>
            <w:proofErr w:type="gramEnd"/>
            <w:r w:rsidRPr="00D02FE4">
              <w:rPr>
                <w:rFonts w:ascii="Arial" w:eastAsia="Times New Roman" w:hAnsi="Arial" w:cs="Arial"/>
                <w:sz w:val="24"/>
                <w:szCs w:val="24"/>
              </w:rPr>
              <w:t>94-16822, 94-16837 and 95-16936 re: changes to City Council Meeting schedules and rules of order</w:t>
            </w:r>
          </w:p>
        </w:tc>
      </w:tr>
      <w:tr w:rsidR="00BB4BD4" w:rsidRPr="00D02FE4" w14:paraId="5F588FEF" w14:textId="77777777" w:rsidTr="008A367A">
        <w:tc>
          <w:tcPr>
            <w:tcW w:w="1530" w:type="dxa"/>
          </w:tcPr>
          <w:p w14:paraId="30D8B0C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0402E8A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02-17875</w:t>
            </w:r>
          </w:p>
        </w:tc>
        <w:tc>
          <w:tcPr>
            <w:tcW w:w="7290" w:type="dxa"/>
          </w:tcPr>
          <w:p w14:paraId="7EA371F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Re-levying and re-assessing assessments on SID 1346, curb, gutter, sidewalk, storm drain – North Broadway Streetscape</w:t>
            </w:r>
          </w:p>
        </w:tc>
      </w:tr>
      <w:tr w:rsidR="00BB4BD4" w:rsidRPr="00D02FE4" w14:paraId="4CF4E5AC" w14:textId="77777777" w:rsidTr="008A367A">
        <w:tc>
          <w:tcPr>
            <w:tcW w:w="1530" w:type="dxa"/>
          </w:tcPr>
          <w:p w14:paraId="6396B77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280827F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02-17876</w:t>
            </w:r>
          </w:p>
        </w:tc>
        <w:tc>
          <w:tcPr>
            <w:tcW w:w="7290" w:type="dxa"/>
          </w:tcPr>
          <w:p w14:paraId="5BF123B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Re-levying and re-assessing assessments on SID 1350, street improvements, storm sewer, water and sewer – Pinehurst Road</w:t>
            </w:r>
          </w:p>
        </w:tc>
      </w:tr>
      <w:tr w:rsidR="00BB4BD4" w:rsidRPr="00D02FE4" w14:paraId="6C02EFE5" w14:textId="77777777" w:rsidTr="008A367A">
        <w:tc>
          <w:tcPr>
            <w:tcW w:w="1530" w:type="dxa"/>
          </w:tcPr>
          <w:p w14:paraId="6A1BD3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488AAB3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02-17877</w:t>
            </w:r>
          </w:p>
        </w:tc>
        <w:tc>
          <w:tcPr>
            <w:tcW w:w="7290" w:type="dxa"/>
          </w:tcPr>
          <w:p w14:paraId="0AD6C2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Re-levying and re-assessing assessments on SID 1352, street improvements, water, sewer improvements – Tamarisk Drive and Burning Tree Road</w:t>
            </w:r>
          </w:p>
        </w:tc>
      </w:tr>
      <w:tr w:rsidR="00BB4BD4" w:rsidRPr="00D02FE4" w14:paraId="2277E43E" w14:textId="77777777" w:rsidTr="008A367A">
        <w:tc>
          <w:tcPr>
            <w:tcW w:w="1530" w:type="dxa"/>
          </w:tcPr>
          <w:p w14:paraId="47BA26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4B6F04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02-17878</w:t>
            </w:r>
          </w:p>
        </w:tc>
        <w:tc>
          <w:tcPr>
            <w:tcW w:w="7290" w:type="dxa"/>
          </w:tcPr>
          <w:p w14:paraId="7D04CD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1351, curb, gutter, street improvements – Vaughn Lane</w:t>
            </w:r>
          </w:p>
          <w:p w14:paraId="3C4E49F4"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583DFDA3" w14:textId="77777777" w:rsidTr="008A367A">
        <w:tc>
          <w:tcPr>
            <w:tcW w:w="1530" w:type="dxa"/>
          </w:tcPr>
          <w:p w14:paraId="6C7BE6C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9/9/2002</w:t>
            </w:r>
          </w:p>
        </w:tc>
        <w:tc>
          <w:tcPr>
            <w:tcW w:w="2160" w:type="dxa"/>
          </w:tcPr>
          <w:p w14:paraId="685057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02-17879</w:t>
            </w:r>
          </w:p>
        </w:tc>
        <w:tc>
          <w:tcPr>
            <w:tcW w:w="7290" w:type="dxa"/>
          </w:tcPr>
          <w:p w14:paraId="6D4702A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#1353, street improvements, curb, gutter, storm drain, water &amp; sewer –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Grand Avenue &amp; Circle Fifty Subdivision</w:t>
            </w:r>
          </w:p>
        </w:tc>
      </w:tr>
      <w:tr w:rsidR="00BB4BD4" w:rsidRPr="00D02FE4" w14:paraId="7CDB666A" w14:textId="77777777" w:rsidTr="008A367A">
        <w:tc>
          <w:tcPr>
            <w:tcW w:w="1530" w:type="dxa"/>
          </w:tcPr>
          <w:p w14:paraId="5D3833F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502DD4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02-17880</w:t>
            </w:r>
          </w:p>
        </w:tc>
        <w:tc>
          <w:tcPr>
            <w:tcW w:w="7290" w:type="dxa"/>
          </w:tcPr>
          <w:p w14:paraId="092C202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#1355, street improvements, sewer – Greenbriar Road</w:t>
            </w:r>
          </w:p>
        </w:tc>
      </w:tr>
      <w:tr w:rsidR="00BB4BD4" w:rsidRPr="00D02FE4" w14:paraId="48D5FA72" w14:textId="77777777" w:rsidTr="008A367A">
        <w:tc>
          <w:tcPr>
            <w:tcW w:w="1530" w:type="dxa"/>
          </w:tcPr>
          <w:p w14:paraId="07F4EB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59F4512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02-17881</w:t>
            </w:r>
          </w:p>
        </w:tc>
        <w:tc>
          <w:tcPr>
            <w:tcW w:w="7290" w:type="dxa"/>
          </w:tcPr>
          <w:p w14:paraId="0CDB018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#1356, King Avenue widening, utilities, BBWA Bridge to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r>
      <w:tr w:rsidR="00BB4BD4" w:rsidRPr="00D02FE4" w14:paraId="76FC3406" w14:textId="77777777" w:rsidTr="008A367A">
        <w:tc>
          <w:tcPr>
            <w:tcW w:w="1530" w:type="dxa"/>
          </w:tcPr>
          <w:p w14:paraId="53F5CAE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17767B9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02-17882</w:t>
            </w:r>
          </w:p>
        </w:tc>
        <w:tc>
          <w:tcPr>
            <w:tcW w:w="7290" w:type="dxa"/>
          </w:tcPr>
          <w:p w14:paraId="3770A1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#1357, sewer improvements – Rimrock Road</w:t>
            </w:r>
          </w:p>
        </w:tc>
      </w:tr>
      <w:tr w:rsidR="00BB4BD4" w:rsidRPr="00D02FE4" w14:paraId="702239D1" w14:textId="77777777" w:rsidTr="008A367A">
        <w:tc>
          <w:tcPr>
            <w:tcW w:w="1530" w:type="dxa"/>
          </w:tcPr>
          <w:p w14:paraId="4464C25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9/9/2002</w:t>
            </w:r>
          </w:p>
        </w:tc>
        <w:tc>
          <w:tcPr>
            <w:tcW w:w="2160" w:type="dxa"/>
          </w:tcPr>
          <w:p w14:paraId="6881511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02-17883</w:t>
            </w:r>
          </w:p>
        </w:tc>
        <w:tc>
          <w:tcPr>
            <w:tcW w:w="7290" w:type="dxa"/>
          </w:tcPr>
          <w:p w14:paraId="44118B8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initial assessments on SID #1359, street improvements, water, sewer – East and West Skokie Drive</w:t>
            </w:r>
          </w:p>
        </w:tc>
      </w:tr>
      <w:tr w:rsidR="00BB4BD4" w:rsidRPr="00D02FE4" w14:paraId="141E9E8C" w14:textId="77777777" w:rsidTr="008A367A">
        <w:tc>
          <w:tcPr>
            <w:tcW w:w="1530" w:type="dxa"/>
          </w:tcPr>
          <w:p w14:paraId="6C10F23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612952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02-17884</w:t>
            </w:r>
          </w:p>
        </w:tc>
        <w:tc>
          <w:tcPr>
            <w:tcW w:w="7290" w:type="dxa"/>
          </w:tcPr>
          <w:p w14:paraId="09581B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1</w:t>
            </w:r>
          </w:p>
        </w:tc>
      </w:tr>
      <w:tr w:rsidR="00BB4BD4" w:rsidRPr="00D02FE4" w14:paraId="4C59BF79" w14:textId="77777777" w:rsidTr="008A367A">
        <w:tc>
          <w:tcPr>
            <w:tcW w:w="1530" w:type="dxa"/>
          </w:tcPr>
          <w:p w14:paraId="75B5199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FA32F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02-17885</w:t>
            </w:r>
          </w:p>
        </w:tc>
        <w:tc>
          <w:tcPr>
            <w:tcW w:w="7290" w:type="dxa"/>
          </w:tcPr>
          <w:p w14:paraId="726FF6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2</w:t>
            </w:r>
          </w:p>
        </w:tc>
      </w:tr>
      <w:tr w:rsidR="00BB4BD4" w:rsidRPr="00D02FE4" w14:paraId="60F34B7B" w14:textId="77777777" w:rsidTr="008A367A">
        <w:tc>
          <w:tcPr>
            <w:tcW w:w="1530" w:type="dxa"/>
          </w:tcPr>
          <w:p w14:paraId="2A1366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455EFB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02-17886</w:t>
            </w:r>
          </w:p>
        </w:tc>
        <w:tc>
          <w:tcPr>
            <w:tcW w:w="7290" w:type="dxa"/>
          </w:tcPr>
          <w:p w14:paraId="67EF43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3</w:t>
            </w:r>
          </w:p>
        </w:tc>
      </w:tr>
      <w:tr w:rsidR="00BB4BD4" w:rsidRPr="00D02FE4" w14:paraId="046A9B95" w14:textId="77777777" w:rsidTr="008A367A">
        <w:tc>
          <w:tcPr>
            <w:tcW w:w="1530" w:type="dxa"/>
          </w:tcPr>
          <w:p w14:paraId="70A3A31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50B4C1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02-17887</w:t>
            </w:r>
          </w:p>
        </w:tc>
        <w:tc>
          <w:tcPr>
            <w:tcW w:w="7290" w:type="dxa"/>
          </w:tcPr>
          <w:p w14:paraId="417A1B0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4</w:t>
            </w:r>
          </w:p>
        </w:tc>
      </w:tr>
      <w:tr w:rsidR="00BB4BD4" w:rsidRPr="00D02FE4" w14:paraId="3E81BEFD" w14:textId="77777777" w:rsidTr="008A367A">
        <w:tc>
          <w:tcPr>
            <w:tcW w:w="1530" w:type="dxa"/>
          </w:tcPr>
          <w:p w14:paraId="08DF48A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78F3A2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02-17888</w:t>
            </w:r>
          </w:p>
        </w:tc>
        <w:tc>
          <w:tcPr>
            <w:tcW w:w="7290" w:type="dxa"/>
          </w:tcPr>
          <w:p w14:paraId="359C0BE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5</w:t>
            </w:r>
          </w:p>
        </w:tc>
      </w:tr>
      <w:tr w:rsidR="00BB4BD4" w:rsidRPr="00D02FE4" w14:paraId="1DB950CB" w14:textId="77777777" w:rsidTr="008A367A">
        <w:tc>
          <w:tcPr>
            <w:tcW w:w="1530" w:type="dxa"/>
          </w:tcPr>
          <w:p w14:paraId="1288C5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240CC3C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02-17889</w:t>
            </w:r>
          </w:p>
        </w:tc>
        <w:tc>
          <w:tcPr>
            <w:tcW w:w="7290" w:type="dxa"/>
          </w:tcPr>
          <w:p w14:paraId="18C020D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6</w:t>
            </w:r>
          </w:p>
        </w:tc>
      </w:tr>
      <w:tr w:rsidR="00BB4BD4" w:rsidRPr="00D02FE4" w14:paraId="7EED7989" w14:textId="77777777" w:rsidTr="008A367A">
        <w:tc>
          <w:tcPr>
            <w:tcW w:w="1530" w:type="dxa"/>
          </w:tcPr>
          <w:p w14:paraId="695D506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BE2D61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02-17890</w:t>
            </w:r>
          </w:p>
        </w:tc>
        <w:tc>
          <w:tcPr>
            <w:tcW w:w="7290" w:type="dxa"/>
          </w:tcPr>
          <w:p w14:paraId="083BF33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7</w:t>
            </w:r>
          </w:p>
        </w:tc>
      </w:tr>
      <w:tr w:rsidR="00BB4BD4" w:rsidRPr="00D02FE4" w14:paraId="3E5794AB" w14:textId="77777777" w:rsidTr="008A367A">
        <w:tc>
          <w:tcPr>
            <w:tcW w:w="1530" w:type="dxa"/>
          </w:tcPr>
          <w:p w14:paraId="775C7BB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20250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02-17891</w:t>
            </w:r>
          </w:p>
        </w:tc>
        <w:tc>
          <w:tcPr>
            <w:tcW w:w="7290" w:type="dxa"/>
          </w:tcPr>
          <w:p w14:paraId="1DD639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–Account 8</w:t>
            </w:r>
          </w:p>
        </w:tc>
      </w:tr>
      <w:tr w:rsidR="00BB4BD4" w:rsidRPr="00D02FE4" w14:paraId="4F1C8C5B" w14:textId="77777777" w:rsidTr="008A367A">
        <w:tc>
          <w:tcPr>
            <w:tcW w:w="1530" w:type="dxa"/>
          </w:tcPr>
          <w:p w14:paraId="40EF420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5C411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02-17892</w:t>
            </w:r>
          </w:p>
        </w:tc>
        <w:tc>
          <w:tcPr>
            <w:tcW w:w="7290" w:type="dxa"/>
          </w:tcPr>
          <w:p w14:paraId="3DCF271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9</w:t>
            </w:r>
          </w:p>
        </w:tc>
      </w:tr>
      <w:tr w:rsidR="00BB4BD4" w:rsidRPr="00D02FE4" w14:paraId="37FDA66F" w14:textId="77777777" w:rsidTr="008A367A">
        <w:tc>
          <w:tcPr>
            <w:tcW w:w="1530" w:type="dxa"/>
          </w:tcPr>
          <w:p w14:paraId="15414C7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51F16B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02-17893</w:t>
            </w:r>
          </w:p>
        </w:tc>
        <w:tc>
          <w:tcPr>
            <w:tcW w:w="7290" w:type="dxa"/>
          </w:tcPr>
          <w:p w14:paraId="14B67D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Change in US Bank Depository Services – changing account signer name – Account 10</w:t>
            </w:r>
          </w:p>
        </w:tc>
      </w:tr>
      <w:tr w:rsidR="00BB4BD4" w:rsidRPr="00D02FE4" w14:paraId="5F915109" w14:textId="77777777" w:rsidTr="008A367A">
        <w:tc>
          <w:tcPr>
            <w:tcW w:w="1530" w:type="dxa"/>
          </w:tcPr>
          <w:p w14:paraId="18E6C53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6828C7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02-17894</w:t>
            </w:r>
          </w:p>
        </w:tc>
        <w:tc>
          <w:tcPr>
            <w:tcW w:w="7290" w:type="dxa"/>
          </w:tcPr>
          <w:p w14:paraId="7F78FD1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1446, Tract 1B (less I-90 ROW) and Block 1, Lot 4, Cereus Subdivision, both located in the NE4 of T1S-R26E-S17 (Billings Operations Center)</w:t>
            </w:r>
          </w:p>
        </w:tc>
      </w:tr>
      <w:tr w:rsidR="00BB4BD4" w:rsidRPr="00D02FE4" w14:paraId="75ABC8EB" w14:textId="77777777" w:rsidTr="008A367A">
        <w:tc>
          <w:tcPr>
            <w:tcW w:w="1530" w:type="dxa"/>
          </w:tcPr>
          <w:p w14:paraId="64DEBA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4FB075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02-17895</w:t>
            </w:r>
          </w:p>
        </w:tc>
        <w:tc>
          <w:tcPr>
            <w:tcW w:w="7290" w:type="dxa"/>
          </w:tcPr>
          <w:p w14:paraId="3FA42F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that portion of Yellowstone Club Estates – north of Walter Hagen Drive and setting PH for 10/28/02</w:t>
            </w:r>
          </w:p>
          <w:p w14:paraId="18CFC456"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4581C00" w14:textId="77777777" w:rsidTr="008A367A">
        <w:tc>
          <w:tcPr>
            <w:tcW w:w="1530" w:type="dxa"/>
          </w:tcPr>
          <w:p w14:paraId="5A47C99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F0EA21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02-17896</w:t>
            </w:r>
          </w:p>
        </w:tc>
        <w:tc>
          <w:tcPr>
            <w:tcW w:w="7290" w:type="dxa"/>
          </w:tcPr>
          <w:p w14:paraId="3F6E2C1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that portion of Yellowstone Club Estates – south of Walter Hagen Drive and setting PH for 10/28/02</w:t>
            </w:r>
          </w:p>
          <w:p w14:paraId="009D79D9" w14:textId="77777777" w:rsidR="00BB4BD4" w:rsidRPr="00D02FE4" w:rsidRDefault="00BB4BD4" w:rsidP="005659A6">
            <w:pPr>
              <w:spacing w:after="0" w:line="240" w:lineRule="auto"/>
              <w:rPr>
                <w:rFonts w:ascii="Arial" w:eastAsia="Times New Roman" w:hAnsi="Arial" w:cs="Arial"/>
                <w:sz w:val="24"/>
                <w:szCs w:val="24"/>
              </w:rPr>
            </w:pPr>
          </w:p>
        </w:tc>
      </w:tr>
      <w:tr w:rsidR="00BB4BD4" w:rsidRPr="00D02FE4" w14:paraId="34023D36" w14:textId="77777777" w:rsidTr="008A367A">
        <w:tc>
          <w:tcPr>
            <w:tcW w:w="1530" w:type="dxa"/>
          </w:tcPr>
          <w:p w14:paraId="3336FF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5FEAF1A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02-17897</w:t>
            </w:r>
          </w:p>
        </w:tc>
        <w:tc>
          <w:tcPr>
            <w:tcW w:w="7290" w:type="dxa"/>
          </w:tcPr>
          <w:p w14:paraId="5345B37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#02-14: 2002 School Route improvements and setting PH for 10/28/2002</w:t>
            </w:r>
          </w:p>
        </w:tc>
      </w:tr>
      <w:tr w:rsidR="00BB4BD4" w:rsidRPr="00D02FE4" w14:paraId="659F3333" w14:textId="77777777" w:rsidTr="008A367A">
        <w:tc>
          <w:tcPr>
            <w:tcW w:w="1530" w:type="dxa"/>
          </w:tcPr>
          <w:p w14:paraId="54F312D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C25995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02-17898</w:t>
            </w:r>
          </w:p>
        </w:tc>
        <w:tc>
          <w:tcPr>
            <w:tcW w:w="7290" w:type="dxa"/>
          </w:tcPr>
          <w:p w14:paraId="197982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r>
      <w:tr w:rsidR="00BB4BD4" w:rsidRPr="00D02FE4" w14:paraId="664C8DD8" w14:textId="77777777" w:rsidTr="008A367A">
        <w:tc>
          <w:tcPr>
            <w:tcW w:w="1530" w:type="dxa"/>
          </w:tcPr>
          <w:p w14:paraId="277C2B9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61A0B6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02-17899</w:t>
            </w:r>
          </w:p>
        </w:tc>
        <w:tc>
          <w:tcPr>
            <w:tcW w:w="7290" w:type="dxa"/>
          </w:tcPr>
          <w:p w14:paraId="6D941D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w:t>
            </w:r>
          </w:p>
        </w:tc>
      </w:tr>
      <w:tr w:rsidR="00BB4BD4" w:rsidRPr="00D02FE4" w14:paraId="2997BF4F" w14:textId="77777777" w:rsidTr="008A367A">
        <w:tc>
          <w:tcPr>
            <w:tcW w:w="1530" w:type="dxa"/>
          </w:tcPr>
          <w:p w14:paraId="21EA90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EC0FF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02-17900</w:t>
            </w:r>
          </w:p>
        </w:tc>
        <w:tc>
          <w:tcPr>
            <w:tcW w:w="7290" w:type="dxa"/>
          </w:tcPr>
          <w:p w14:paraId="0D0590F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Cutting &amp; Removal</w:t>
            </w:r>
          </w:p>
        </w:tc>
      </w:tr>
      <w:tr w:rsidR="00BB4BD4" w:rsidRPr="00D02FE4" w14:paraId="6F5A8D96" w14:textId="77777777" w:rsidTr="008A367A">
        <w:tc>
          <w:tcPr>
            <w:tcW w:w="1530" w:type="dxa"/>
          </w:tcPr>
          <w:p w14:paraId="3D92F02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4914A3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02-17901</w:t>
            </w:r>
          </w:p>
        </w:tc>
        <w:tc>
          <w:tcPr>
            <w:tcW w:w="7290" w:type="dxa"/>
          </w:tcPr>
          <w:p w14:paraId="37DE89D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w:t>
            </w:r>
          </w:p>
        </w:tc>
      </w:tr>
      <w:tr w:rsidR="00BB4BD4" w:rsidRPr="00D02FE4" w14:paraId="326AD3C9" w14:textId="77777777" w:rsidTr="008A367A">
        <w:tc>
          <w:tcPr>
            <w:tcW w:w="1530" w:type="dxa"/>
          </w:tcPr>
          <w:p w14:paraId="7FF6B2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61F080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02-17902</w:t>
            </w:r>
          </w:p>
        </w:tc>
        <w:tc>
          <w:tcPr>
            <w:tcW w:w="7290" w:type="dxa"/>
          </w:tcPr>
          <w:p w14:paraId="5F82A7C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w:t>
            </w:r>
          </w:p>
        </w:tc>
      </w:tr>
      <w:tr w:rsidR="00BB4BD4" w:rsidRPr="00D02FE4" w14:paraId="3BE2599B" w14:textId="77777777" w:rsidTr="008A367A">
        <w:tc>
          <w:tcPr>
            <w:tcW w:w="1530" w:type="dxa"/>
          </w:tcPr>
          <w:p w14:paraId="474B87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9/23/2002</w:t>
            </w:r>
          </w:p>
        </w:tc>
        <w:tc>
          <w:tcPr>
            <w:tcW w:w="2160" w:type="dxa"/>
          </w:tcPr>
          <w:p w14:paraId="37A2F63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02-17903</w:t>
            </w:r>
          </w:p>
        </w:tc>
        <w:tc>
          <w:tcPr>
            <w:tcW w:w="7290" w:type="dxa"/>
          </w:tcPr>
          <w:p w14:paraId="01CD4BD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BB4BD4" w:rsidRPr="00D02FE4" w14:paraId="08358985" w14:textId="77777777" w:rsidTr="008A367A">
        <w:tc>
          <w:tcPr>
            <w:tcW w:w="1530" w:type="dxa"/>
          </w:tcPr>
          <w:p w14:paraId="759470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5AAC72C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02-17904</w:t>
            </w:r>
          </w:p>
        </w:tc>
        <w:tc>
          <w:tcPr>
            <w:tcW w:w="7290" w:type="dxa"/>
          </w:tcPr>
          <w:p w14:paraId="24BD2B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Fire Hydrant Maintenance</w:t>
            </w:r>
          </w:p>
        </w:tc>
      </w:tr>
      <w:tr w:rsidR="00BB4BD4" w:rsidRPr="00D02FE4" w14:paraId="12D86C51" w14:textId="77777777" w:rsidTr="008A367A">
        <w:tc>
          <w:tcPr>
            <w:tcW w:w="1530" w:type="dxa"/>
          </w:tcPr>
          <w:p w14:paraId="08E97B0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02168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02-17905</w:t>
            </w:r>
          </w:p>
        </w:tc>
        <w:tc>
          <w:tcPr>
            <w:tcW w:w="7290" w:type="dxa"/>
          </w:tcPr>
          <w:p w14:paraId="1CB2CFB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tc>
      </w:tr>
      <w:tr w:rsidR="00BB4BD4" w:rsidRPr="00D02FE4" w14:paraId="2812C93B" w14:textId="77777777" w:rsidTr="008A367A">
        <w:tc>
          <w:tcPr>
            <w:tcW w:w="1530" w:type="dxa"/>
          </w:tcPr>
          <w:p w14:paraId="13C01B7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4BE9AAD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02-17906</w:t>
            </w:r>
          </w:p>
        </w:tc>
        <w:tc>
          <w:tcPr>
            <w:tcW w:w="7290" w:type="dxa"/>
          </w:tcPr>
          <w:p w14:paraId="5E4C16C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FY 2003 City property tax mill levies for transit operating, library operating, public safety and general obligation debt service funds</w:t>
            </w:r>
          </w:p>
        </w:tc>
      </w:tr>
      <w:tr w:rsidR="00BB4BD4" w:rsidRPr="00D02FE4" w14:paraId="1E0204AB" w14:textId="77777777" w:rsidTr="008A367A">
        <w:tc>
          <w:tcPr>
            <w:tcW w:w="1530" w:type="dxa"/>
          </w:tcPr>
          <w:p w14:paraId="73BE965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719AE43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02-17907</w:t>
            </w:r>
          </w:p>
        </w:tc>
        <w:tc>
          <w:tcPr>
            <w:tcW w:w="7290" w:type="dxa"/>
          </w:tcPr>
          <w:p w14:paraId="5E31226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WO #01-</w:t>
            </w:r>
            <w:proofErr w:type="gramStart"/>
            <w:r w:rsidRPr="00D02FE4">
              <w:rPr>
                <w:rFonts w:ascii="Arial" w:eastAsia="Times New Roman" w:hAnsi="Arial" w:cs="Arial"/>
                <w:sz w:val="24"/>
                <w:szCs w:val="24"/>
              </w:rPr>
              <w:t>01, #</w:t>
            </w:r>
            <w:proofErr w:type="gramEnd"/>
            <w:r w:rsidRPr="00D02FE4">
              <w:rPr>
                <w:rFonts w:ascii="Arial" w:eastAsia="Times New Roman" w:hAnsi="Arial" w:cs="Arial"/>
                <w:sz w:val="24"/>
                <w:szCs w:val="24"/>
              </w:rPr>
              <w:t>1, 2001 Misc/Dev-Rel SW Program</w:t>
            </w:r>
          </w:p>
        </w:tc>
      </w:tr>
      <w:tr w:rsidR="00BB4BD4" w:rsidRPr="00D02FE4" w14:paraId="2A5FD147" w14:textId="77777777" w:rsidTr="008A367A">
        <w:tc>
          <w:tcPr>
            <w:tcW w:w="1530" w:type="dxa"/>
          </w:tcPr>
          <w:p w14:paraId="4E79C4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0752F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02-17908</w:t>
            </w:r>
          </w:p>
        </w:tc>
        <w:tc>
          <w:tcPr>
            <w:tcW w:w="7290" w:type="dxa"/>
          </w:tcPr>
          <w:p w14:paraId="1AAE437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WO #00-</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2, 2000 Broadwater Subdivision, Phase II</w:t>
            </w:r>
          </w:p>
        </w:tc>
      </w:tr>
      <w:tr w:rsidR="00BB4BD4" w:rsidRPr="00D02FE4" w14:paraId="2683121C" w14:textId="77777777" w:rsidTr="008A367A">
        <w:tc>
          <w:tcPr>
            <w:tcW w:w="1530" w:type="dxa"/>
          </w:tcPr>
          <w:p w14:paraId="38EC53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5D4B627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02-17909</w:t>
            </w:r>
          </w:p>
        </w:tc>
        <w:tc>
          <w:tcPr>
            <w:tcW w:w="7290" w:type="dxa"/>
          </w:tcPr>
          <w:p w14:paraId="300E0FD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WO #00-</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2, 2000 Broadwater Subdivision, Phase II</w:t>
            </w:r>
          </w:p>
        </w:tc>
      </w:tr>
      <w:tr w:rsidR="00BB4BD4" w:rsidRPr="00D02FE4" w14:paraId="23513175" w14:textId="77777777" w:rsidTr="008A367A">
        <w:tc>
          <w:tcPr>
            <w:tcW w:w="1530" w:type="dxa"/>
          </w:tcPr>
          <w:p w14:paraId="0D5A95F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6736E2E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02-17910</w:t>
            </w:r>
          </w:p>
        </w:tc>
        <w:tc>
          <w:tcPr>
            <w:tcW w:w="7290" w:type="dxa"/>
          </w:tcPr>
          <w:p w14:paraId="3FAB225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WO #01-</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1, 2001 Misc/Dev-Rel S/W Programs</w:t>
            </w:r>
          </w:p>
        </w:tc>
      </w:tr>
      <w:tr w:rsidR="00BB4BD4" w:rsidRPr="00D02FE4" w14:paraId="181C9B9A" w14:textId="77777777" w:rsidTr="008A367A">
        <w:tc>
          <w:tcPr>
            <w:tcW w:w="1530" w:type="dxa"/>
          </w:tcPr>
          <w:p w14:paraId="7CE324C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106C6E0"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02-17911</w:t>
            </w:r>
          </w:p>
        </w:tc>
        <w:tc>
          <w:tcPr>
            <w:tcW w:w="7290" w:type="dxa"/>
          </w:tcPr>
          <w:p w14:paraId="6C085E7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Tree Removal #3003</w:t>
            </w:r>
          </w:p>
        </w:tc>
      </w:tr>
      <w:tr w:rsidR="00BB4BD4" w:rsidRPr="00D02FE4" w14:paraId="68F33C72" w14:textId="77777777" w:rsidTr="008A367A">
        <w:tc>
          <w:tcPr>
            <w:tcW w:w="1530" w:type="dxa"/>
          </w:tcPr>
          <w:p w14:paraId="1C8A286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7B3CDF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02-17912</w:t>
            </w:r>
          </w:p>
        </w:tc>
        <w:tc>
          <w:tcPr>
            <w:tcW w:w="7290" w:type="dxa"/>
          </w:tcPr>
          <w:p w14:paraId="696529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WO #00-</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1, 2000 Dev-Rel/Misc SW Program</w:t>
            </w:r>
          </w:p>
        </w:tc>
      </w:tr>
      <w:tr w:rsidR="00BB4BD4" w:rsidRPr="00D02FE4" w14:paraId="35824D2E" w14:textId="77777777" w:rsidTr="008A367A">
        <w:tc>
          <w:tcPr>
            <w:tcW w:w="1530" w:type="dxa"/>
          </w:tcPr>
          <w:p w14:paraId="5662D9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29372A6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02-17913</w:t>
            </w:r>
          </w:p>
        </w:tc>
        <w:tc>
          <w:tcPr>
            <w:tcW w:w="7290" w:type="dxa"/>
          </w:tcPr>
          <w:p w14:paraId="44636E1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WO #97-</w:t>
            </w:r>
            <w:proofErr w:type="gramStart"/>
            <w:r w:rsidRPr="00D02FE4">
              <w:rPr>
                <w:rFonts w:ascii="Arial" w:eastAsia="Times New Roman" w:hAnsi="Arial" w:cs="Arial"/>
                <w:sz w:val="24"/>
                <w:szCs w:val="24"/>
              </w:rPr>
              <w:t>02, #</w:t>
            </w:r>
            <w:proofErr w:type="gramEnd"/>
            <w:r w:rsidRPr="00D02FE4">
              <w:rPr>
                <w:rFonts w:ascii="Arial" w:eastAsia="Times New Roman" w:hAnsi="Arial" w:cs="Arial"/>
                <w:sz w:val="24"/>
                <w:szCs w:val="24"/>
              </w:rPr>
              <w:t>1: 1997 Dev-Rel Program</w:t>
            </w:r>
          </w:p>
        </w:tc>
      </w:tr>
      <w:tr w:rsidR="00BB4BD4" w:rsidRPr="00D02FE4" w14:paraId="04E076E8" w14:textId="77777777" w:rsidTr="008A367A">
        <w:tc>
          <w:tcPr>
            <w:tcW w:w="1530" w:type="dxa"/>
          </w:tcPr>
          <w:p w14:paraId="62D7B0B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07A3D9A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02-17914</w:t>
            </w:r>
          </w:p>
        </w:tc>
        <w:tc>
          <w:tcPr>
            <w:tcW w:w="7290" w:type="dxa"/>
          </w:tcPr>
          <w:p w14:paraId="33E21F8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#1332</w:t>
            </w:r>
          </w:p>
        </w:tc>
      </w:tr>
      <w:tr w:rsidR="00BB4BD4" w:rsidRPr="00D02FE4" w14:paraId="343446F9" w14:textId="77777777" w:rsidTr="008A367A">
        <w:tc>
          <w:tcPr>
            <w:tcW w:w="1530" w:type="dxa"/>
          </w:tcPr>
          <w:p w14:paraId="323E553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1C58A60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02-17915</w:t>
            </w:r>
          </w:p>
        </w:tc>
        <w:tc>
          <w:tcPr>
            <w:tcW w:w="7290" w:type="dxa"/>
          </w:tcPr>
          <w:p w14:paraId="0FE736F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SID #1341</w:t>
            </w:r>
          </w:p>
        </w:tc>
      </w:tr>
      <w:tr w:rsidR="00BB4BD4" w:rsidRPr="00D02FE4" w14:paraId="1B1659DC" w14:textId="77777777" w:rsidTr="008A367A">
        <w:tc>
          <w:tcPr>
            <w:tcW w:w="1530" w:type="dxa"/>
          </w:tcPr>
          <w:p w14:paraId="54937C7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9/23/2002</w:t>
            </w:r>
          </w:p>
        </w:tc>
        <w:tc>
          <w:tcPr>
            <w:tcW w:w="2160" w:type="dxa"/>
          </w:tcPr>
          <w:p w14:paraId="391BFD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02-17916</w:t>
            </w:r>
          </w:p>
        </w:tc>
        <w:tc>
          <w:tcPr>
            <w:tcW w:w="7290" w:type="dxa"/>
          </w:tcPr>
          <w:p w14:paraId="01CFC71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Edward Street from Monad Road to approximately 846.5 feet north (re. Sysco deal)</w:t>
            </w:r>
          </w:p>
        </w:tc>
      </w:tr>
      <w:tr w:rsidR="00BB4BD4" w:rsidRPr="00D02FE4" w14:paraId="1EC481AE" w14:textId="77777777" w:rsidTr="008A367A">
        <w:tc>
          <w:tcPr>
            <w:tcW w:w="1530" w:type="dxa"/>
          </w:tcPr>
          <w:p w14:paraId="43821AD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10/15/2002</w:t>
            </w:r>
          </w:p>
        </w:tc>
        <w:tc>
          <w:tcPr>
            <w:tcW w:w="2160" w:type="dxa"/>
          </w:tcPr>
          <w:p w14:paraId="714CE41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02-17917</w:t>
            </w:r>
          </w:p>
        </w:tc>
        <w:tc>
          <w:tcPr>
            <w:tcW w:w="7290" w:type="dxa"/>
          </w:tcPr>
          <w:p w14:paraId="2DD6A6A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#4014</w:t>
            </w:r>
          </w:p>
        </w:tc>
      </w:tr>
      <w:tr w:rsidR="00BB4BD4" w:rsidRPr="00D02FE4" w14:paraId="2BDD484A" w14:textId="77777777" w:rsidTr="008A367A">
        <w:tc>
          <w:tcPr>
            <w:tcW w:w="1530" w:type="dxa"/>
          </w:tcPr>
          <w:p w14:paraId="73AFB35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10/15/2002</w:t>
            </w:r>
          </w:p>
        </w:tc>
        <w:tc>
          <w:tcPr>
            <w:tcW w:w="2160" w:type="dxa"/>
          </w:tcPr>
          <w:p w14:paraId="36802D9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02-17918</w:t>
            </w:r>
          </w:p>
        </w:tc>
        <w:tc>
          <w:tcPr>
            <w:tcW w:w="7290" w:type="dxa"/>
          </w:tcPr>
          <w:p w14:paraId="6E61754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1B, C/S 1446 Amended (less the I-90 ROW) and Block 1, Lot 4, Cereus Subdivision – New City of Billings Operations Center</w:t>
            </w:r>
          </w:p>
        </w:tc>
      </w:tr>
      <w:tr w:rsidR="00BB4BD4" w:rsidRPr="00D02FE4" w14:paraId="29A6FB16" w14:textId="77777777" w:rsidTr="008A367A">
        <w:tc>
          <w:tcPr>
            <w:tcW w:w="1530" w:type="dxa"/>
          </w:tcPr>
          <w:p w14:paraId="632AFF8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039A6E5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02-17919</w:t>
            </w:r>
          </w:p>
        </w:tc>
        <w:tc>
          <w:tcPr>
            <w:tcW w:w="7290" w:type="dxa"/>
          </w:tcPr>
          <w:p w14:paraId="56878FD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$784,000 Special Sidewalk, Curb, Gutter and Alley Approach Bonds, Series 2002B authorizing issuance and calling for public sale</w:t>
            </w:r>
          </w:p>
        </w:tc>
      </w:tr>
      <w:tr w:rsidR="00BB4BD4" w:rsidRPr="00D02FE4" w14:paraId="4207556B" w14:textId="77777777" w:rsidTr="008A367A">
        <w:tc>
          <w:tcPr>
            <w:tcW w:w="1530" w:type="dxa"/>
          </w:tcPr>
          <w:p w14:paraId="05FB40C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12EFE3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02-17920</w:t>
            </w:r>
          </w:p>
        </w:tc>
        <w:tc>
          <w:tcPr>
            <w:tcW w:w="7290" w:type="dxa"/>
          </w:tcPr>
          <w:p w14:paraId="17FF8E6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Correcting annexation legal description on </w:t>
            </w:r>
            <w:proofErr w:type="gramStart"/>
            <w:r w:rsidRPr="00D02FE4">
              <w:rPr>
                <w:rFonts w:ascii="Arial" w:eastAsia="Times New Roman" w:hAnsi="Arial" w:cs="Arial"/>
                <w:sz w:val="24"/>
                <w:szCs w:val="24"/>
              </w:rPr>
              <w:t>Res. #</w:t>
            </w:r>
            <w:proofErr w:type="gramEnd"/>
            <w:r w:rsidRPr="00D02FE4">
              <w:rPr>
                <w:rFonts w:ascii="Arial" w:eastAsia="Times New Roman" w:hAnsi="Arial" w:cs="Arial"/>
                <w:sz w:val="24"/>
                <w:szCs w:val="24"/>
              </w:rPr>
              <w:t>01-17774 for property annexed on 10/22/01 located on Gabel Road</w:t>
            </w:r>
          </w:p>
        </w:tc>
      </w:tr>
      <w:tr w:rsidR="00BB4BD4" w:rsidRPr="00D02FE4" w14:paraId="59D2D68F" w14:textId="77777777" w:rsidTr="008A367A">
        <w:tc>
          <w:tcPr>
            <w:tcW w:w="1530" w:type="dxa"/>
          </w:tcPr>
          <w:p w14:paraId="2E64CCB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6C0DDF4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02-17921</w:t>
            </w:r>
          </w:p>
        </w:tc>
        <w:tc>
          <w:tcPr>
            <w:tcW w:w="7290" w:type="dxa"/>
          </w:tcPr>
          <w:p w14:paraId="6B3B37A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Yellowstone Club Estates north of Walter Hagen Drive</w:t>
            </w:r>
          </w:p>
        </w:tc>
      </w:tr>
      <w:tr w:rsidR="00BB4BD4" w:rsidRPr="00D02FE4" w14:paraId="7ADF9BAD" w14:textId="77777777" w:rsidTr="008A367A">
        <w:tc>
          <w:tcPr>
            <w:tcW w:w="1530" w:type="dxa"/>
          </w:tcPr>
          <w:p w14:paraId="087E248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6A4B730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02-17922</w:t>
            </w:r>
          </w:p>
        </w:tc>
        <w:tc>
          <w:tcPr>
            <w:tcW w:w="7290" w:type="dxa"/>
          </w:tcPr>
          <w:p w14:paraId="6B88D1A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Yellowstone Club Estates south of Walter Hagen Drive</w:t>
            </w:r>
          </w:p>
        </w:tc>
      </w:tr>
      <w:tr w:rsidR="00BB4BD4" w:rsidRPr="00D02FE4" w14:paraId="5B0CD9B0" w14:textId="77777777" w:rsidTr="008A367A">
        <w:tc>
          <w:tcPr>
            <w:tcW w:w="1530" w:type="dxa"/>
          </w:tcPr>
          <w:p w14:paraId="6F643C0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7360907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02-17923</w:t>
            </w:r>
          </w:p>
        </w:tc>
        <w:tc>
          <w:tcPr>
            <w:tcW w:w="7290" w:type="dxa"/>
          </w:tcPr>
          <w:p w14:paraId="5A932C0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improvements in W.</w:t>
            </w:r>
            <w:proofErr w:type="gramStart"/>
            <w:r w:rsidRPr="00D02FE4">
              <w:rPr>
                <w:rFonts w:ascii="Arial" w:eastAsia="Times New Roman" w:hAnsi="Arial" w:cs="Arial"/>
                <w:sz w:val="24"/>
                <w:szCs w:val="24"/>
              </w:rPr>
              <w:t>O. #</w:t>
            </w:r>
            <w:proofErr w:type="gramEnd"/>
            <w:r w:rsidRPr="00D02FE4">
              <w:rPr>
                <w:rFonts w:ascii="Arial" w:eastAsia="Times New Roman" w:hAnsi="Arial" w:cs="Arial"/>
                <w:sz w:val="24"/>
                <w:szCs w:val="24"/>
              </w:rPr>
              <w:t>02-14, 2002 School Route Improvements</w:t>
            </w:r>
          </w:p>
        </w:tc>
      </w:tr>
      <w:tr w:rsidR="00BB4BD4" w:rsidRPr="00D02FE4" w14:paraId="514CF7E7" w14:textId="77777777" w:rsidTr="008A367A">
        <w:tc>
          <w:tcPr>
            <w:tcW w:w="1530" w:type="dxa"/>
          </w:tcPr>
          <w:p w14:paraId="17082A4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10/28/2002</w:t>
            </w:r>
          </w:p>
        </w:tc>
        <w:tc>
          <w:tcPr>
            <w:tcW w:w="2160" w:type="dxa"/>
          </w:tcPr>
          <w:p w14:paraId="2F4AAA8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02-17924</w:t>
            </w:r>
          </w:p>
        </w:tc>
        <w:tc>
          <w:tcPr>
            <w:tcW w:w="7290" w:type="dxa"/>
          </w:tcPr>
          <w:p w14:paraId="5E7BDFF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Terrorism Response Plan</w:t>
            </w:r>
          </w:p>
        </w:tc>
      </w:tr>
      <w:tr w:rsidR="00BB4BD4" w:rsidRPr="00D02FE4" w14:paraId="1821B383" w14:textId="77777777" w:rsidTr="008A367A">
        <w:tc>
          <w:tcPr>
            <w:tcW w:w="1530" w:type="dxa"/>
          </w:tcPr>
          <w:p w14:paraId="10CF309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11/12/2002</w:t>
            </w:r>
          </w:p>
        </w:tc>
        <w:tc>
          <w:tcPr>
            <w:tcW w:w="2160" w:type="dxa"/>
          </w:tcPr>
          <w:p w14:paraId="7787B1E5"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02-17925</w:t>
            </w:r>
          </w:p>
        </w:tc>
        <w:tc>
          <w:tcPr>
            <w:tcW w:w="7290" w:type="dxa"/>
          </w:tcPr>
          <w:p w14:paraId="2BC0A25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 property:  Maverick Fire Station and setting PH for 12/9/02</w:t>
            </w:r>
          </w:p>
        </w:tc>
      </w:tr>
      <w:tr w:rsidR="00BB4BD4" w:rsidRPr="00D02FE4" w14:paraId="1DD29E8D" w14:textId="77777777" w:rsidTr="008A367A">
        <w:tc>
          <w:tcPr>
            <w:tcW w:w="1530" w:type="dxa"/>
          </w:tcPr>
          <w:p w14:paraId="5FF06761"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24BAD65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02-17926</w:t>
            </w:r>
          </w:p>
        </w:tc>
        <w:tc>
          <w:tcPr>
            <w:tcW w:w="7290" w:type="dxa"/>
          </w:tcPr>
          <w:p w14:paraId="2EBCD8B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$784,000 SW Bonds, Series 2002B and prescribing covenants</w:t>
            </w:r>
          </w:p>
        </w:tc>
      </w:tr>
      <w:tr w:rsidR="00BB4BD4" w:rsidRPr="00D02FE4" w14:paraId="6CCFF930" w14:textId="77777777" w:rsidTr="008A367A">
        <w:tc>
          <w:tcPr>
            <w:tcW w:w="1530" w:type="dxa"/>
          </w:tcPr>
          <w:p w14:paraId="341958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4B5D239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02-17927</w:t>
            </w:r>
          </w:p>
        </w:tc>
        <w:tc>
          <w:tcPr>
            <w:tcW w:w="7290" w:type="dxa"/>
          </w:tcPr>
          <w:p w14:paraId="4F2C2D3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$7,135,000 Tax Increment Urban Renewal Refunding Bonds, Series 2002 &amp; calling for a public sale on 12/9/02</w:t>
            </w:r>
          </w:p>
        </w:tc>
      </w:tr>
      <w:tr w:rsidR="00BB4BD4" w:rsidRPr="00D02FE4" w14:paraId="1B5BEB00" w14:textId="77777777" w:rsidTr="008A367A">
        <w:tc>
          <w:tcPr>
            <w:tcW w:w="1530" w:type="dxa"/>
          </w:tcPr>
          <w:p w14:paraId="01978E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2E45FCE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02-17928</w:t>
            </w:r>
          </w:p>
        </w:tc>
        <w:tc>
          <w:tcPr>
            <w:tcW w:w="7290" w:type="dxa"/>
          </w:tcPr>
          <w:p w14:paraId="4E04707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PMD 4014 and repealing </w:t>
            </w:r>
            <w:proofErr w:type="gramStart"/>
            <w:r w:rsidRPr="00D02FE4">
              <w:rPr>
                <w:rFonts w:ascii="Arial" w:eastAsia="Times New Roman" w:hAnsi="Arial" w:cs="Arial"/>
                <w:sz w:val="24"/>
                <w:szCs w:val="24"/>
              </w:rPr>
              <w:t>Res. #</w:t>
            </w:r>
            <w:proofErr w:type="gramEnd"/>
            <w:r w:rsidRPr="00D02FE4">
              <w:rPr>
                <w:rFonts w:ascii="Arial" w:eastAsia="Times New Roman" w:hAnsi="Arial" w:cs="Arial"/>
                <w:sz w:val="24"/>
                <w:szCs w:val="24"/>
              </w:rPr>
              <w:t>02-17917</w:t>
            </w:r>
          </w:p>
        </w:tc>
      </w:tr>
      <w:tr w:rsidR="00BB4BD4" w:rsidRPr="00D02FE4" w14:paraId="70666C18" w14:textId="77777777" w:rsidTr="008A367A">
        <w:tc>
          <w:tcPr>
            <w:tcW w:w="1530" w:type="dxa"/>
          </w:tcPr>
          <w:p w14:paraId="305325B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00DB62C2"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02-17929</w:t>
            </w:r>
          </w:p>
        </w:tc>
        <w:tc>
          <w:tcPr>
            <w:tcW w:w="7290" w:type="dxa"/>
          </w:tcPr>
          <w:p w14:paraId="7B686E8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PMD 4018</w:t>
            </w:r>
          </w:p>
        </w:tc>
      </w:tr>
      <w:tr w:rsidR="00BB4BD4" w:rsidRPr="00D02FE4" w14:paraId="02ABE9FA" w14:textId="77777777" w:rsidTr="008A367A">
        <w:tc>
          <w:tcPr>
            <w:tcW w:w="1530" w:type="dxa"/>
          </w:tcPr>
          <w:p w14:paraId="244DBBB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55285EE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02-17930</w:t>
            </w:r>
          </w:p>
        </w:tc>
        <w:tc>
          <w:tcPr>
            <w:tcW w:w="7290" w:type="dxa"/>
          </w:tcPr>
          <w:p w14:paraId="08CEDAC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weed assessments for 2002</w:t>
            </w:r>
          </w:p>
        </w:tc>
      </w:tr>
      <w:tr w:rsidR="00BB4BD4" w:rsidRPr="00D02FE4" w14:paraId="14FBBB0F" w14:textId="77777777" w:rsidTr="008A367A">
        <w:tc>
          <w:tcPr>
            <w:tcW w:w="1530" w:type="dxa"/>
          </w:tcPr>
          <w:p w14:paraId="183BBB9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11/25/2002</w:t>
            </w:r>
          </w:p>
        </w:tc>
        <w:tc>
          <w:tcPr>
            <w:tcW w:w="2160" w:type="dxa"/>
          </w:tcPr>
          <w:p w14:paraId="46986A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02-17931</w:t>
            </w:r>
          </w:p>
        </w:tc>
        <w:tc>
          <w:tcPr>
            <w:tcW w:w="7290" w:type="dxa"/>
          </w:tcPr>
          <w:p w14:paraId="6032B94D"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2A, 2B, 2D, 3C of C/S 2991</w:t>
            </w:r>
          </w:p>
        </w:tc>
      </w:tr>
      <w:tr w:rsidR="00BB4BD4" w:rsidRPr="00D02FE4" w14:paraId="53583837" w14:textId="77777777" w:rsidTr="008A367A">
        <w:tc>
          <w:tcPr>
            <w:tcW w:w="1530" w:type="dxa"/>
          </w:tcPr>
          <w:p w14:paraId="1843DA2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7E14203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02-17932</w:t>
            </w:r>
          </w:p>
        </w:tc>
        <w:tc>
          <w:tcPr>
            <w:tcW w:w="7290" w:type="dxa"/>
          </w:tcPr>
          <w:p w14:paraId="6524E45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w:t>
            </w:r>
            <w:proofErr w:type="gramStart"/>
            <w:r w:rsidRPr="00D02FE4">
              <w:rPr>
                <w:rFonts w:ascii="Arial" w:eastAsia="Times New Roman" w:hAnsi="Arial" w:cs="Arial"/>
                <w:sz w:val="24"/>
                <w:szCs w:val="24"/>
              </w:rPr>
              <w:t>enter into</w:t>
            </w:r>
            <w:proofErr w:type="gramEnd"/>
            <w:r w:rsidRPr="00D02FE4">
              <w:rPr>
                <w:rFonts w:ascii="Arial" w:eastAsia="Times New Roman" w:hAnsi="Arial" w:cs="Arial"/>
                <w:sz w:val="24"/>
                <w:szCs w:val="24"/>
              </w:rPr>
              <w:t xml:space="preserve"> Professional Services Contract with Engineering, Inc. for SID #1360</w:t>
            </w:r>
          </w:p>
        </w:tc>
      </w:tr>
      <w:tr w:rsidR="00BB4BD4" w:rsidRPr="00D02FE4" w14:paraId="3DFF5029" w14:textId="77777777" w:rsidTr="008A367A">
        <w:tc>
          <w:tcPr>
            <w:tcW w:w="1530" w:type="dxa"/>
          </w:tcPr>
          <w:p w14:paraId="7A717DA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6EEF6508"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02-17933</w:t>
            </w:r>
          </w:p>
        </w:tc>
        <w:tc>
          <w:tcPr>
            <w:tcW w:w="7290" w:type="dxa"/>
          </w:tcPr>
          <w:p w14:paraId="7103E89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1360 and setting a Public Hearing for 1/13/2003</w:t>
            </w:r>
          </w:p>
        </w:tc>
      </w:tr>
      <w:tr w:rsidR="00BB4BD4" w:rsidRPr="00D02FE4" w14:paraId="026788E4" w14:textId="77777777" w:rsidTr="008A367A">
        <w:tc>
          <w:tcPr>
            <w:tcW w:w="1530" w:type="dxa"/>
          </w:tcPr>
          <w:p w14:paraId="06B3043F"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12/09/2002</w:t>
            </w:r>
          </w:p>
        </w:tc>
        <w:tc>
          <w:tcPr>
            <w:tcW w:w="2160" w:type="dxa"/>
          </w:tcPr>
          <w:p w14:paraId="1CB6A61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02-17934</w:t>
            </w:r>
          </w:p>
        </w:tc>
        <w:tc>
          <w:tcPr>
            <w:tcW w:w="7290" w:type="dxa"/>
          </w:tcPr>
          <w:p w14:paraId="260E01C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adoption and execution of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Revised and Restated Worker’s Compensation Risk Retention Program Agreement between MMIA and City of Billings dated 12/1/2002</w:t>
            </w:r>
          </w:p>
        </w:tc>
      </w:tr>
      <w:tr w:rsidR="00BB4BD4" w:rsidRPr="00D02FE4" w14:paraId="190C4DE5" w14:textId="77777777" w:rsidTr="008A367A">
        <w:tc>
          <w:tcPr>
            <w:tcW w:w="1530" w:type="dxa"/>
          </w:tcPr>
          <w:p w14:paraId="58FB3286"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37CE1227"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02-17935</w:t>
            </w:r>
          </w:p>
        </w:tc>
        <w:tc>
          <w:tcPr>
            <w:tcW w:w="7290" w:type="dxa"/>
          </w:tcPr>
          <w:p w14:paraId="779B39FB"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adoption and execution of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and Restated Liability Insurance Coverage Program Agreement between MMIA and City of Billings dated 12/1/2002</w:t>
            </w:r>
          </w:p>
        </w:tc>
      </w:tr>
      <w:tr w:rsidR="00BB4BD4" w:rsidRPr="00D02FE4" w14:paraId="44033C96" w14:textId="77777777" w:rsidTr="008A367A">
        <w:tc>
          <w:tcPr>
            <w:tcW w:w="1530" w:type="dxa"/>
          </w:tcPr>
          <w:p w14:paraId="0814F97A"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27B36209"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02-17936</w:t>
            </w:r>
          </w:p>
        </w:tc>
        <w:tc>
          <w:tcPr>
            <w:tcW w:w="7290" w:type="dxa"/>
          </w:tcPr>
          <w:p w14:paraId="27C4CD43"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Maverick Fire Station</w:t>
            </w:r>
          </w:p>
        </w:tc>
      </w:tr>
      <w:tr w:rsidR="00BB4BD4" w:rsidRPr="00D02FE4" w14:paraId="4B02EDBD" w14:textId="77777777" w:rsidTr="008A367A">
        <w:tc>
          <w:tcPr>
            <w:tcW w:w="1530" w:type="dxa"/>
          </w:tcPr>
          <w:p w14:paraId="4B3817A4"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12/09/2002</w:t>
            </w:r>
          </w:p>
        </w:tc>
        <w:tc>
          <w:tcPr>
            <w:tcW w:w="2160" w:type="dxa"/>
          </w:tcPr>
          <w:p w14:paraId="41EFBD8E"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02-17937</w:t>
            </w:r>
          </w:p>
        </w:tc>
        <w:tc>
          <w:tcPr>
            <w:tcW w:w="7290" w:type="dxa"/>
          </w:tcPr>
          <w:p w14:paraId="2547B54C" w14:textId="77777777" w:rsidR="00BB4BD4" w:rsidRPr="00D02FE4" w:rsidRDefault="00BB4BD4"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2003 Budget to allow for costs of Billings Operations Center and new Animal Shelter</w:t>
            </w:r>
          </w:p>
        </w:tc>
      </w:tr>
    </w:tbl>
    <w:p w14:paraId="4A67504A" w14:textId="77777777" w:rsidR="00B13C48" w:rsidRPr="00D02FE4" w:rsidRDefault="00B13C48" w:rsidP="005659A6">
      <w:pPr>
        <w:spacing w:after="0" w:line="240" w:lineRule="auto"/>
        <w:rPr>
          <w:rFonts w:ascii="Arial" w:eastAsia="Times New Roman" w:hAnsi="Arial" w:cs="Arial"/>
          <w:sz w:val="24"/>
          <w:szCs w:val="24"/>
        </w:rPr>
      </w:pPr>
    </w:p>
    <w:p w14:paraId="787FFE8C" w14:textId="77777777" w:rsidR="00B13C48" w:rsidRPr="00D02FE4" w:rsidRDefault="00B13C48" w:rsidP="005659A6">
      <w:pPr>
        <w:spacing w:after="0" w:line="240" w:lineRule="auto"/>
        <w:rPr>
          <w:rFonts w:ascii="Arial" w:eastAsia="Times New Roman" w:hAnsi="Arial" w:cs="Arial"/>
          <w:sz w:val="24"/>
          <w:szCs w:val="24"/>
        </w:rPr>
      </w:pPr>
    </w:p>
    <w:p w14:paraId="61552EA1" w14:textId="77777777" w:rsidR="000D2749" w:rsidRPr="00D02FE4" w:rsidRDefault="000D2749" w:rsidP="005659A6">
      <w:pPr>
        <w:spacing w:after="0" w:line="240" w:lineRule="auto"/>
        <w:rPr>
          <w:rFonts w:ascii="Arial" w:eastAsia="Times New Roman" w:hAnsi="Arial" w:cs="Arial"/>
          <w:sz w:val="24"/>
          <w:szCs w:val="24"/>
        </w:rPr>
      </w:pPr>
    </w:p>
    <w:p w14:paraId="1BEAB460" w14:textId="77777777" w:rsidR="000D2749" w:rsidRPr="00D02FE4" w:rsidRDefault="000D2749" w:rsidP="005659A6">
      <w:pPr>
        <w:spacing w:after="0" w:line="240" w:lineRule="auto"/>
        <w:rPr>
          <w:rFonts w:ascii="Arial" w:eastAsia="Times New Roman" w:hAnsi="Arial" w:cs="Arial"/>
          <w:sz w:val="24"/>
          <w:szCs w:val="24"/>
        </w:rPr>
      </w:pPr>
    </w:p>
    <w:p w14:paraId="16169135" w14:textId="77777777" w:rsidR="000D2749" w:rsidRPr="00D02FE4" w:rsidRDefault="000D2749" w:rsidP="005659A6">
      <w:pPr>
        <w:spacing w:after="0" w:line="240" w:lineRule="auto"/>
        <w:rPr>
          <w:rFonts w:ascii="Arial" w:eastAsia="Times New Roman" w:hAnsi="Arial" w:cs="Arial"/>
          <w:sz w:val="24"/>
          <w:szCs w:val="24"/>
        </w:rPr>
      </w:pPr>
    </w:p>
    <w:p w14:paraId="7ACD58EB" w14:textId="77777777" w:rsidR="000D2749" w:rsidRPr="00D02FE4" w:rsidRDefault="000D2749" w:rsidP="005659A6">
      <w:pPr>
        <w:spacing w:after="0" w:line="240" w:lineRule="auto"/>
        <w:rPr>
          <w:rFonts w:ascii="Arial" w:eastAsia="Times New Roman" w:hAnsi="Arial" w:cs="Arial"/>
          <w:sz w:val="24"/>
          <w:szCs w:val="24"/>
        </w:rPr>
      </w:pPr>
    </w:p>
    <w:p w14:paraId="32D93831" w14:textId="77777777" w:rsidR="000D2749" w:rsidRPr="00D02FE4" w:rsidRDefault="000D2749" w:rsidP="005659A6">
      <w:pPr>
        <w:spacing w:after="0" w:line="240" w:lineRule="auto"/>
        <w:rPr>
          <w:rFonts w:ascii="Arial" w:eastAsia="Times New Roman" w:hAnsi="Arial" w:cs="Arial"/>
          <w:sz w:val="24"/>
          <w:szCs w:val="24"/>
        </w:rPr>
      </w:pPr>
    </w:p>
    <w:p w14:paraId="524D7D5A" w14:textId="77777777" w:rsidR="000D2749" w:rsidRPr="00D02FE4" w:rsidRDefault="000D2749" w:rsidP="005659A6">
      <w:pPr>
        <w:spacing w:after="0" w:line="240" w:lineRule="auto"/>
        <w:rPr>
          <w:rFonts w:ascii="Arial" w:eastAsia="Times New Roman" w:hAnsi="Arial" w:cs="Arial"/>
          <w:sz w:val="24"/>
          <w:szCs w:val="24"/>
        </w:rPr>
      </w:pPr>
    </w:p>
    <w:p w14:paraId="01CEBF77" w14:textId="77777777" w:rsidR="000D2749" w:rsidRPr="00D02FE4" w:rsidRDefault="000D2749" w:rsidP="005659A6">
      <w:pPr>
        <w:spacing w:after="0" w:line="240" w:lineRule="auto"/>
        <w:rPr>
          <w:rFonts w:ascii="Arial" w:eastAsia="Times New Roman" w:hAnsi="Arial" w:cs="Arial"/>
          <w:sz w:val="24"/>
          <w:szCs w:val="24"/>
        </w:rPr>
      </w:pPr>
    </w:p>
    <w:p w14:paraId="7393DC91" w14:textId="77777777" w:rsidR="000D2749" w:rsidRPr="00D02FE4" w:rsidRDefault="000D2749" w:rsidP="005659A6">
      <w:pPr>
        <w:spacing w:after="0" w:line="240" w:lineRule="auto"/>
        <w:rPr>
          <w:rFonts w:ascii="Arial" w:eastAsia="Times New Roman" w:hAnsi="Arial" w:cs="Arial"/>
          <w:sz w:val="24"/>
          <w:szCs w:val="24"/>
        </w:rPr>
      </w:pPr>
    </w:p>
    <w:p w14:paraId="0A81AA8E" w14:textId="77777777" w:rsidR="000D2749" w:rsidRPr="00D02FE4" w:rsidRDefault="000D2749" w:rsidP="005659A6">
      <w:pPr>
        <w:spacing w:after="0" w:line="240" w:lineRule="auto"/>
        <w:rPr>
          <w:rFonts w:ascii="Arial" w:eastAsia="Times New Roman" w:hAnsi="Arial" w:cs="Arial"/>
          <w:sz w:val="24"/>
          <w:szCs w:val="24"/>
        </w:rPr>
      </w:pPr>
    </w:p>
    <w:p w14:paraId="2B78C827" w14:textId="77777777" w:rsidR="000D2749" w:rsidRPr="00D02FE4" w:rsidRDefault="000D2749" w:rsidP="005659A6">
      <w:pPr>
        <w:spacing w:after="0" w:line="240" w:lineRule="auto"/>
        <w:rPr>
          <w:rFonts w:ascii="Arial" w:eastAsia="Times New Roman" w:hAnsi="Arial" w:cs="Arial"/>
          <w:sz w:val="24"/>
          <w:szCs w:val="24"/>
        </w:rPr>
      </w:pPr>
    </w:p>
    <w:p w14:paraId="53A34D58" w14:textId="77777777" w:rsidR="000D2749" w:rsidRPr="00D02FE4" w:rsidRDefault="000D2749" w:rsidP="005659A6">
      <w:pPr>
        <w:spacing w:after="0" w:line="240" w:lineRule="auto"/>
        <w:rPr>
          <w:rFonts w:ascii="Arial" w:eastAsia="Times New Roman" w:hAnsi="Arial" w:cs="Arial"/>
          <w:sz w:val="24"/>
          <w:szCs w:val="24"/>
        </w:rPr>
      </w:pPr>
    </w:p>
    <w:p w14:paraId="3ADB0641" w14:textId="77777777" w:rsidR="00963C28" w:rsidRPr="00D02FE4" w:rsidRDefault="00963C28" w:rsidP="005659A6">
      <w:pPr>
        <w:spacing w:after="0" w:line="240" w:lineRule="auto"/>
        <w:rPr>
          <w:rFonts w:ascii="Arial" w:eastAsia="Times New Roman" w:hAnsi="Arial" w:cs="Arial"/>
          <w:sz w:val="24"/>
          <w:szCs w:val="24"/>
        </w:rPr>
      </w:pPr>
    </w:p>
    <w:p w14:paraId="7F8BCAEB" w14:textId="77777777" w:rsidR="00963C28" w:rsidRPr="00D02FE4" w:rsidRDefault="00963C28" w:rsidP="005659A6">
      <w:pPr>
        <w:spacing w:after="0" w:line="240" w:lineRule="auto"/>
        <w:rPr>
          <w:rFonts w:ascii="Arial" w:eastAsia="Times New Roman" w:hAnsi="Arial" w:cs="Arial"/>
          <w:sz w:val="24"/>
          <w:szCs w:val="24"/>
        </w:rPr>
      </w:pPr>
    </w:p>
    <w:p w14:paraId="30F49B5F" w14:textId="77777777" w:rsidR="00963C28" w:rsidRPr="00D02FE4" w:rsidRDefault="00963C28" w:rsidP="005659A6">
      <w:pPr>
        <w:spacing w:after="0" w:line="240" w:lineRule="auto"/>
        <w:rPr>
          <w:rFonts w:ascii="Arial" w:eastAsia="Times New Roman" w:hAnsi="Arial" w:cs="Arial"/>
          <w:sz w:val="24"/>
          <w:szCs w:val="24"/>
        </w:rPr>
      </w:pPr>
    </w:p>
    <w:p w14:paraId="32F96B0C" w14:textId="77777777" w:rsidR="00963C28" w:rsidRPr="00D02FE4" w:rsidRDefault="00963C28" w:rsidP="005659A6">
      <w:pPr>
        <w:spacing w:after="0" w:line="240" w:lineRule="auto"/>
        <w:rPr>
          <w:rFonts w:ascii="Arial" w:eastAsia="Times New Roman" w:hAnsi="Arial" w:cs="Arial"/>
          <w:sz w:val="24"/>
          <w:szCs w:val="24"/>
        </w:rPr>
      </w:pPr>
    </w:p>
    <w:p w14:paraId="258C758A" w14:textId="77777777" w:rsidR="00963C28" w:rsidRPr="00D02FE4" w:rsidRDefault="00963C28" w:rsidP="005659A6">
      <w:pPr>
        <w:spacing w:after="0" w:line="240" w:lineRule="auto"/>
        <w:rPr>
          <w:rFonts w:ascii="Arial" w:eastAsia="Times New Roman" w:hAnsi="Arial" w:cs="Arial"/>
          <w:sz w:val="24"/>
          <w:szCs w:val="24"/>
        </w:rPr>
      </w:pPr>
    </w:p>
    <w:p w14:paraId="1886023B" w14:textId="77777777" w:rsidR="00963C28" w:rsidRPr="00D02FE4" w:rsidRDefault="00963C28" w:rsidP="005659A6">
      <w:pPr>
        <w:spacing w:after="0" w:line="240" w:lineRule="auto"/>
        <w:rPr>
          <w:rFonts w:ascii="Arial" w:eastAsia="Times New Roman" w:hAnsi="Arial" w:cs="Arial"/>
          <w:sz w:val="24"/>
          <w:szCs w:val="24"/>
        </w:rPr>
      </w:pPr>
    </w:p>
    <w:p w14:paraId="681055C4" w14:textId="77777777" w:rsidR="00963C28" w:rsidRPr="00D02FE4" w:rsidRDefault="00963C28" w:rsidP="005659A6">
      <w:pPr>
        <w:spacing w:after="0" w:line="240" w:lineRule="auto"/>
        <w:rPr>
          <w:rFonts w:ascii="Arial" w:eastAsia="Times New Roman" w:hAnsi="Arial" w:cs="Arial"/>
          <w:sz w:val="24"/>
          <w:szCs w:val="24"/>
        </w:rPr>
      </w:pPr>
    </w:p>
    <w:p w14:paraId="55B73338" w14:textId="77777777" w:rsidR="00963C28" w:rsidRPr="00D02FE4" w:rsidRDefault="00963C28" w:rsidP="005659A6">
      <w:pPr>
        <w:spacing w:after="0" w:line="240" w:lineRule="auto"/>
        <w:rPr>
          <w:rFonts w:ascii="Arial" w:eastAsia="Times New Roman" w:hAnsi="Arial" w:cs="Arial"/>
          <w:sz w:val="24"/>
          <w:szCs w:val="24"/>
        </w:rPr>
      </w:pPr>
    </w:p>
    <w:p w14:paraId="7034BE36" w14:textId="77777777" w:rsidR="00963C28" w:rsidRPr="00D02FE4" w:rsidRDefault="00963C28" w:rsidP="005659A6">
      <w:pPr>
        <w:spacing w:after="0" w:line="240" w:lineRule="auto"/>
        <w:rPr>
          <w:rFonts w:ascii="Arial" w:eastAsia="Times New Roman" w:hAnsi="Arial" w:cs="Arial"/>
          <w:sz w:val="24"/>
          <w:szCs w:val="24"/>
        </w:rPr>
      </w:pPr>
    </w:p>
    <w:p w14:paraId="327219C6" w14:textId="77777777" w:rsidR="00963C28" w:rsidRPr="00D02FE4" w:rsidRDefault="00963C28" w:rsidP="005659A6">
      <w:pPr>
        <w:spacing w:after="0" w:line="240" w:lineRule="auto"/>
        <w:rPr>
          <w:rFonts w:ascii="Arial" w:eastAsia="Times New Roman" w:hAnsi="Arial" w:cs="Arial"/>
          <w:sz w:val="24"/>
          <w:szCs w:val="24"/>
        </w:rPr>
      </w:pPr>
    </w:p>
    <w:p w14:paraId="5E539A05" w14:textId="77777777" w:rsidR="00963C28" w:rsidRPr="00D02FE4" w:rsidRDefault="00963C28" w:rsidP="005659A6">
      <w:pPr>
        <w:spacing w:after="0" w:line="240" w:lineRule="auto"/>
        <w:rPr>
          <w:rFonts w:ascii="Arial" w:eastAsia="Times New Roman" w:hAnsi="Arial" w:cs="Arial"/>
          <w:sz w:val="24"/>
          <w:szCs w:val="24"/>
        </w:rPr>
      </w:pPr>
    </w:p>
    <w:p w14:paraId="48488A88" w14:textId="77777777" w:rsidR="00963C28" w:rsidRPr="00D02FE4" w:rsidRDefault="00963C28" w:rsidP="005659A6">
      <w:pPr>
        <w:spacing w:after="0" w:line="240" w:lineRule="auto"/>
        <w:rPr>
          <w:rFonts w:ascii="Arial" w:eastAsia="Times New Roman" w:hAnsi="Arial" w:cs="Arial"/>
          <w:sz w:val="24"/>
          <w:szCs w:val="24"/>
        </w:rPr>
      </w:pPr>
    </w:p>
    <w:p w14:paraId="21F75FA5" w14:textId="77777777" w:rsidR="00963C28" w:rsidRPr="00D02FE4" w:rsidRDefault="00963C28" w:rsidP="005659A6">
      <w:pPr>
        <w:spacing w:after="0" w:line="240" w:lineRule="auto"/>
        <w:rPr>
          <w:rFonts w:ascii="Arial" w:eastAsia="Times New Roman" w:hAnsi="Arial" w:cs="Arial"/>
          <w:sz w:val="24"/>
          <w:szCs w:val="24"/>
        </w:rPr>
      </w:pPr>
    </w:p>
    <w:p w14:paraId="2A1D076C" w14:textId="77777777" w:rsidR="00963C28" w:rsidRPr="00D02FE4" w:rsidRDefault="00963C28" w:rsidP="005659A6">
      <w:pPr>
        <w:spacing w:after="0" w:line="240" w:lineRule="auto"/>
        <w:rPr>
          <w:rFonts w:ascii="Arial" w:eastAsia="Times New Roman" w:hAnsi="Arial" w:cs="Arial"/>
          <w:sz w:val="24"/>
          <w:szCs w:val="24"/>
        </w:rPr>
      </w:pPr>
    </w:p>
    <w:p w14:paraId="36B282D7" w14:textId="77777777" w:rsidR="00963C28" w:rsidRPr="00D02FE4" w:rsidRDefault="00963C28" w:rsidP="005659A6">
      <w:pPr>
        <w:spacing w:after="0" w:line="240" w:lineRule="auto"/>
        <w:rPr>
          <w:rFonts w:ascii="Arial" w:eastAsia="Times New Roman" w:hAnsi="Arial" w:cs="Arial"/>
          <w:sz w:val="24"/>
          <w:szCs w:val="24"/>
        </w:rPr>
      </w:pPr>
    </w:p>
    <w:p w14:paraId="79524C51" w14:textId="77777777" w:rsidR="00963C28" w:rsidRPr="00D02FE4" w:rsidRDefault="00963C28" w:rsidP="005659A6">
      <w:pPr>
        <w:spacing w:after="0" w:line="240" w:lineRule="auto"/>
        <w:rPr>
          <w:rFonts w:ascii="Arial" w:eastAsia="Times New Roman" w:hAnsi="Arial" w:cs="Arial"/>
          <w:sz w:val="24"/>
          <w:szCs w:val="24"/>
        </w:rPr>
      </w:pPr>
    </w:p>
    <w:p w14:paraId="6546B3F0" w14:textId="77777777" w:rsidR="00963C28" w:rsidRPr="00D02FE4" w:rsidRDefault="00963C28" w:rsidP="005659A6">
      <w:pPr>
        <w:spacing w:after="0" w:line="240" w:lineRule="auto"/>
        <w:rPr>
          <w:rFonts w:ascii="Arial" w:eastAsia="Times New Roman" w:hAnsi="Arial" w:cs="Arial"/>
          <w:sz w:val="24"/>
          <w:szCs w:val="24"/>
        </w:rPr>
      </w:pPr>
    </w:p>
    <w:p w14:paraId="6471E968" w14:textId="77777777" w:rsidR="00963C28" w:rsidRPr="00D02FE4" w:rsidRDefault="00963C28" w:rsidP="005659A6">
      <w:pPr>
        <w:spacing w:after="0" w:line="240" w:lineRule="auto"/>
        <w:rPr>
          <w:rFonts w:ascii="Arial" w:eastAsia="Times New Roman" w:hAnsi="Arial" w:cs="Arial"/>
          <w:sz w:val="24"/>
          <w:szCs w:val="24"/>
        </w:rPr>
      </w:pPr>
    </w:p>
    <w:p w14:paraId="01143837" w14:textId="77777777" w:rsidR="00963C28" w:rsidRPr="00D02FE4" w:rsidRDefault="00963C28" w:rsidP="005659A6">
      <w:pPr>
        <w:spacing w:after="0" w:line="240" w:lineRule="auto"/>
        <w:rPr>
          <w:rFonts w:ascii="Arial" w:eastAsia="Times New Roman" w:hAnsi="Arial" w:cs="Arial"/>
          <w:sz w:val="24"/>
          <w:szCs w:val="24"/>
        </w:rPr>
      </w:pPr>
    </w:p>
    <w:p w14:paraId="7FBD4C00" w14:textId="77777777" w:rsidR="00963C28" w:rsidRPr="00D02FE4" w:rsidRDefault="008A367A" w:rsidP="008A367A">
      <w:pPr>
        <w:rPr>
          <w:rFonts w:ascii="Arial" w:eastAsia="Times New Roman" w:hAnsi="Arial" w:cs="Arial"/>
          <w:sz w:val="24"/>
          <w:szCs w:val="24"/>
        </w:rPr>
      </w:pPr>
      <w:r>
        <w:rPr>
          <w:rFonts w:ascii="Arial" w:eastAsia="Times New Roman" w:hAnsi="Arial" w:cs="Arial"/>
          <w:sz w:val="24"/>
          <w:szCs w:val="24"/>
        </w:rPr>
        <w:br w:type="page"/>
      </w:r>
    </w:p>
    <w:p w14:paraId="1C199AC8" w14:textId="77777777" w:rsidR="00963C28" w:rsidRPr="00D02FE4" w:rsidRDefault="00963C28" w:rsidP="005659A6">
      <w:pPr>
        <w:spacing w:after="0" w:line="240" w:lineRule="auto"/>
        <w:rPr>
          <w:rFonts w:ascii="Arial" w:eastAsia="Times New Roman" w:hAnsi="Arial" w:cs="Arial"/>
          <w:sz w:val="24"/>
          <w:szCs w:val="24"/>
        </w:rPr>
      </w:pPr>
    </w:p>
    <w:p w14:paraId="1D53B690" w14:textId="77777777" w:rsidR="000D2749" w:rsidRPr="008A367A" w:rsidRDefault="008A367A" w:rsidP="008A367A">
      <w:pPr>
        <w:spacing w:after="0" w:line="240" w:lineRule="auto"/>
        <w:jc w:val="center"/>
        <w:rPr>
          <w:rFonts w:ascii="Arial" w:eastAsia="Times New Roman" w:hAnsi="Arial" w:cs="Arial"/>
          <w:b/>
          <w:sz w:val="24"/>
          <w:szCs w:val="24"/>
        </w:rPr>
      </w:pPr>
      <w:r w:rsidRPr="008A367A">
        <w:rPr>
          <w:rFonts w:ascii="Arial" w:eastAsia="Times New Roman" w:hAnsi="Arial" w:cs="Arial"/>
          <w:b/>
          <w:sz w:val="24"/>
          <w:szCs w:val="24"/>
        </w:rPr>
        <w:t>2001 RESOLUTIONS</w:t>
      </w:r>
    </w:p>
    <w:p w14:paraId="2F8F65DD" w14:textId="77777777" w:rsidR="000D2749" w:rsidRPr="00D02FE4" w:rsidRDefault="000D2749" w:rsidP="005659A6">
      <w:pPr>
        <w:spacing w:after="0" w:line="240" w:lineRule="auto"/>
        <w:rPr>
          <w:rFonts w:ascii="Arial" w:eastAsia="Times New Roman" w:hAnsi="Arial" w:cs="Arial"/>
          <w:sz w:val="24"/>
          <w:szCs w:val="24"/>
        </w:rPr>
      </w:pPr>
    </w:p>
    <w:tbl>
      <w:tblPr>
        <w:tblW w:w="11278" w:type="dxa"/>
        <w:tblInd w:w="93" w:type="dxa"/>
        <w:tblLook w:val="04A0" w:firstRow="1" w:lastRow="0" w:firstColumn="1" w:lastColumn="0" w:noHBand="0" w:noVBand="1"/>
      </w:tblPr>
      <w:tblGrid>
        <w:gridCol w:w="1418"/>
        <w:gridCol w:w="1609"/>
        <w:gridCol w:w="283"/>
        <w:gridCol w:w="7685"/>
        <w:gridCol w:w="283"/>
      </w:tblGrid>
      <w:tr w:rsidR="008A367A" w:rsidRPr="00D02FE4" w14:paraId="3B3B85FB"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tcPr>
          <w:p w14:paraId="2B43A7E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tcPr>
          <w:p w14:paraId="5D8E045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01-17648</w:t>
            </w:r>
          </w:p>
        </w:tc>
        <w:tc>
          <w:tcPr>
            <w:tcW w:w="7968" w:type="dxa"/>
            <w:gridSpan w:val="2"/>
            <w:tcBorders>
              <w:top w:val="single" w:sz="4" w:space="0" w:color="000000"/>
              <w:left w:val="nil"/>
              <w:bottom w:val="single" w:sz="4" w:space="0" w:color="000000"/>
              <w:right w:val="single" w:sz="4" w:space="0" w:color="000000"/>
            </w:tcBorders>
          </w:tcPr>
          <w:p w14:paraId="2C4A58C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Intent to Annex Lots 1-3, Block 6, Rush Subdivision, 2nd  filing and setting a public hearing for 1/22/01</w:t>
            </w:r>
          </w:p>
        </w:tc>
      </w:tr>
      <w:tr w:rsidR="008A367A" w:rsidRPr="00D02FE4" w14:paraId="46B8DE01"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tcPr>
          <w:p w14:paraId="758FCBE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tcPr>
          <w:p w14:paraId="288ED92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01-17649</w:t>
            </w:r>
          </w:p>
        </w:tc>
        <w:tc>
          <w:tcPr>
            <w:tcW w:w="7968" w:type="dxa"/>
            <w:gridSpan w:val="2"/>
            <w:tcBorders>
              <w:top w:val="single" w:sz="4" w:space="0" w:color="000000"/>
              <w:left w:val="nil"/>
              <w:bottom w:val="single" w:sz="4" w:space="0" w:color="000000"/>
              <w:right w:val="single" w:sz="4" w:space="0" w:color="000000"/>
            </w:tcBorders>
          </w:tcPr>
          <w:p w14:paraId="0B2C8A0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Intent to Annex Lot 5-6, Block 6, Rush Subdivision, 2nd filing and Tract 1 of Rush Acre Tracts Subdivision, Tract</w:t>
            </w:r>
            <w:r w:rsidRPr="00D02FE4">
              <w:rPr>
                <w:rFonts w:ascii="Arial" w:eastAsia="Times New Roman" w:hAnsi="Arial" w:cs="Arial"/>
                <w:sz w:val="24"/>
                <w:szCs w:val="24"/>
              </w:rPr>
              <w:br/>
              <w:t>1 of C/S 2563 and Tract 1 of C/S 2050 and setting public hearing for 1/22/01</w:t>
            </w:r>
          </w:p>
        </w:tc>
      </w:tr>
      <w:tr w:rsidR="008A367A" w:rsidRPr="00D02FE4" w14:paraId="267115CA"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3D29989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hideMark/>
          </w:tcPr>
          <w:p w14:paraId="7FCEC21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01-17650</w:t>
            </w:r>
          </w:p>
        </w:tc>
        <w:tc>
          <w:tcPr>
            <w:tcW w:w="7968" w:type="dxa"/>
            <w:gridSpan w:val="2"/>
            <w:tcBorders>
              <w:top w:val="single" w:sz="4" w:space="0" w:color="000000"/>
              <w:left w:val="nil"/>
              <w:bottom w:val="single" w:sz="4" w:space="0" w:color="000000"/>
              <w:right w:val="single" w:sz="4" w:space="0" w:color="000000"/>
            </w:tcBorders>
            <w:hideMark/>
          </w:tcPr>
          <w:p w14:paraId="39F9279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Tract 1A-1 of C/S 1876 Amended and setting a public hearing for 1/22/01</w:t>
            </w:r>
          </w:p>
        </w:tc>
      </w:tr>
      <w:tr w:rsidR="008A367A" w:rsidRPr="00D02FE4" w14:paraId="5020C309"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hideMark/>
          </w:tcPr>
          <w:p w14:paraId="5B5DADD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hideMark/>
          </w:tcPr>
          <w:p w14:paraId="33E3DC1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01-17651</w:t>
            </w:r>
          </w:p>
        </w:tc>
        <w:tc>
          <w:tcPr>
            <w:tcW w:w="7968" w:type="dxa"/>
            <w:gridSpan w:val="2"/>
            <w:tcBorders>
              <w:top w:val="single" w:sz="4" w:space="0" w:color="000000"/>
              <w:left w:val="nil"/>
              <w:bottom w:val="single" w:sz="4" w:space="0" w:color="000000"/>
              <w:right w:val="single" w:sz="4" w:space="0" w:color="000000"/>
            </w:tcBorders>
            <w:hideMark/>
          </w:tcPr>
          <w:p w14:paraId="477E376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01-02, Contract #1: 2001 Misc/Developer-Related Sidewalk Program and setting public hearing for 2/12/01</w:t>
            </w:r>
          </w:p>
        </w:tc>
      </w:tr>
      <w:tr w:rsidR="008A367A" w:rsidRPr="00D02FE4" w14:paraId="2E720AEC"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13E70ED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hideMark/>
          </w:tcPr>
          <w:p w14:paraId="2230BDB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01-17652</w:t>
            </w:r>
          </w:p>
        </w:tc>
        <w:tc>
          <w:tcPr>
            <w:tcW w:w="7968" w:type="dxa"/>
            <w:gridSpan w:val="2"/>
            <w:tcBorders>
              <w:top w:val="single" w:sz="4" w:space="0" w:color="000000"/>
              <w:left w:val="nil"/>
              <w:bottom w:val="single" w:sz="4" w:space="0" w:color="000000"/>
              <w:right w:val="single" w:sz="4" w:space="0" w:color="000000"/>
            </w:tcBorders>
            <w:hideMark/>
          </w:tcPr>
          <w:p w14:paraId="42EA37F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reducing fees for Building, Electrical, Plumbing and Mechanical permits by 25%</w:t>
            </w:r>
          </w:p>
        </w:tc>
      </w:tr>
      <w:tr w:rsidR="008A367A" w:rsidRPr="00D02FE4" w14:paraId="4ADE33DC"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6819D3C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hideMark/>
          </w:tcPr>
          <w:p w14:paraId="41DF580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01-17653</w:t>
            </w:r>
          </w:p>
        </w:tc>
        <w:tc>
          <w:tcPr>
            <w:tcW w:w="7968" w:type="dxa"/>
            <w:gridSpan w:val="2"/>
            <w:tcBorders>
              <w:top w:val="single" w:sz="4" w:space="0" w:color="000000"/>
              <w:left w:val="nil"/>
              <w:bottom w:val="single" w:sz="4" w:space="0" w:color="000000"/>
              <w:right w:val="single" w:sz="4" w:space="0" w:color="000000"/>
            </w:tcBorders>
            <w:hideMark/>
          </w:tcPr>
          <w:p w14:paraId="30410EB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Sapphire Avenue from Hilltop Road to Lily Valley Circle</w:t>
            </w:r>
          </w:p>
        </w:tc>
      </w:tr>
      <w:tr w:rsidR="008A367A" w:rsidRPr="00D02FE4" w14:paraId="1EFC6063"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49784D4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1/08/2001</w:t>
            </w:r>
          </w:p>
        </w:tc>
        <w:tc>
          <w:tcPr>
            <w:tcW w:w="1609" w:type="dxa"/>
            <w:tcBorders>
              <w:top w:val="single" w:sz="4" w:space="0" w:color="000000"/>
              <w:left w:val="nil"/>
              <w:bottom w:val="single" w:sz="4" w:space="0" w:color="000000"/>
              <w:right w:val="single" w:sz="4" w:space="0" w:color="000000"/>
            </w:tcBorders>
            <w:hideMark/>
          </w:tcPr>
          <w:p w14:paraId="273A364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01-17654</w:t>
            </w:r>
          </w:p>
        </w:tc>
        <w:tc>
          <w:tcPr>
            <w:tcW w:w="7968" w:type="dxa"/>
            <w:gridSpan w:val="2"/>
            <w:tcBorders>
              <w:top w:val="single" w:sz="4" w:space="0" w:color="000000"/>
              <w:left w:val="nil"/>
              <w:bottom w:val="single" w:sz="4" w:space="0" w:color="000000"/>
              <w:right w:val="single" w:sz="4" w:space="0" w:color="000000"/>
            </w:tcBorders>
            <w:hideMark/>
          </w:tcPr>
          <w:p w14:paraId="7F41EBB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 O. 96-08: 2000 School Route Improvements</w:t>
            </w:r>
          </w:p>
        </w:tc>
      </w:tr>
      <w:tr w:rsidR="008A367A" w:rsidRPr="00D02FE4" w14:paraId="47A1995F"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530A838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hideMark/>
          </w:tcPr>
          <w:p w14:paraId="556438B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01-17655</w:t>
            </w:r>
          </w:p>
        </w:tc>
        <w:tc>
          <w:tcPr>
            <w:tcW w:w="7968" w:type="dxa"/>
            <w:gridSpan w:val="2"/>
            <w:tcBorders>
              <w:top w:val="single" w:sz="4" w:space="0" w:color="000000"/>
              <w:left w:val="nil"/>
              <w:bottom w:val="single" w:sz="4" w:space="0" w:color="000000"/>
              <w:right w:val="single" w:sz="4" w:space="0" w:color="000000"/>
            </w:tcBorders>
            <w:hideMark/>
          </w:tcPr>
          <w:p w14:paraId="00E0B58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23390D30"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1D859F5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hideMark/>
          </w:tcPr>
          <w:p w14:paraId="2A3F8D8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01-17656</w:t>
            </w:r>
          </w:p>
        </w:tc>
        <w:tc>
          <w:tcPr>
            <w:tcW w:w="7968" w:type="dxa"/>
            <w:gridSpan w:val="2"/>
            <w:tcBorders>
              <w:top w:val="single" w:sz="4" w:space="0" w:color="000000"/>
              <w:left w:val="nil"/>
              <w:bottom w:val="single" w:sz="4" w:space="0" w:color="000000"/>
              <w:right w:val="single" w:sz="4" w:space="0" w:color="000000"/>
            </w:tcBorders>
            <w:hideMark/>
          </w:tcPr>
          <w:p w14:paraId="6325263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4262C5B9"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5EBBBD2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hideMark/>
          </w:tcPr>
          <w:p w14:paraId="635495C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01-17657</w:t>
            </w:r>
          </w:p>
        </w:tc>
        <w:tc>
          <w:tcPr>
            <w:tcW w:w="7968" w:type="dxa"/>
            <w:gridSpan w:val="2"/>
            <w:tcBorders>
              <w:top w:val="single" w:sz="4" w:space="0" w:color="000000"/>
              <w:left w:val="nil"/>
              <w:bottom w:val="single" w:sz="4" w:space="0" w:color="000000"/>
              <w:right w:val="single" w:sz="4" w:space="0" w:color="000000"/>
            </w:tcBorders>
            <w:hideMark/>
          </w:tcPr>
          <w:p w14:paraId="3F01C80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38980489"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hideMark/>
          </w:tcPr>
          <w:p w14:paraId="6248319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hideMark/>
          </w:tcPr>
          <w:p w14:paraId="06A3FAA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01-17658</w:t>
            </w:r>
          </w:p>
        </w:tc>
        <w:tc>
          <w:tcPr>
            <w:tcW w:w="7968" w:type="dxa"/>
            <w:gridSpan w:val="2"/>
            <w:tcBorders>
              <w:top w:val="single" w:sz="4" w:space="0" w:color="000000"/>
              <w:left w:val="nil"/>
              <w:bottom w:val="single" w:sz="4" w:space="0" w:color="000000"/>
              <w:right w:val="single" w:sz="4" w:space="0" w:color="000000"/>
            </w:tcBorders>
            <w:hideMark/>
          </w:tcPr>
          <w:p w14:paraId="5BD2948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Adopting revised wastewater lateral &amp; trunk  construction fees, revised water main construction fees,</w:t>
            </w:r>
            <w:r w:rsidRPr="00D02FE4">
              <w:rPr>
                <w:rFonts w:ascii="Arial" w:eastAsia="Times New Roman" w:hAnsi="Arial" w:cs="Arial"/>
                <w:sz w:val="24"/>
                <w:szCs w:val="24"/>
              </w:rPr>
              <w:br/>
              <w:t>&amp; a new water transmission construction fee</w:t>
            </w:r>
          </w:p>
        </w:tc>
      </w:tr>
      <w:tr w:rsidR="008A367A" w:rsidRPr="00D02FE4" w14:paraId="31101979"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3AF2D649"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hideMark/>
          </w:tcPr>
          <w:p w14:paraId="1113722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01-17659</w:t>
            </w:r>
          </w:p>
        </w:tc>
        <w:tc>
          <w:tcPr>
            <w:tcW w:w="7968" w:type="dxa"/>
            <w:gridSpan w:val="2"/>
            <w:tcBorders>
              <w:top w:val="single" w:sz="4" w:space="0" w:color="000000"/>
              <w:left w:val="nil"/>
              <w:bottom w:val="single" w:sz="4" w:space="0" w:color="000000"/>
              <w:right w:val="single" w:sz="4" w:space="0" w:color="000000"/>
            </w:tcBorders>
            <w:hideMark/>
          </w:tcPr>
          <w:p w14:paraId="3210296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fees for City-owned parking garages and parking meters (Amended by 06-18443)</w:t>
            </w:r>
          </w:p>
        </w:tc>
      </w:tr>
      <w:tr w:rsidR="008A367A" w:rsidRPr="00D02FE4" w14:paraId="0D53EB84"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51AE096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hideMark/>
          </w:tcPr>
          <w:p w14:paraId="1CAAA09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01-17660</w:t>
            </w:r>
          </w:p>
        </w:tc>
        <w:tc>
          <w:tcPr>
            <w:tcW w:w="7968" w:type="dxa"/>
            <w:gridSpan w:val="2"/>
            <w:tcBorders>
              <w:top w:val="single" w:sz="4" w:space="0" w:color="000000"/>
              <w:left w:val="nil"/>
              <w:bottom w:val="single" w:sz="4" w:space="0" w:color="000000"/>
              <w:right w:val="single" w:sz="4" w:space="0" w:color="000000"/>
            </w:tcBorders>
            <w:hideMark/>
          </w:tcPr>
          <w:p w14:paraId="58DF65D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8A367A" w:rsidRPr="00D02FE4" w14:paraId="4F56A2C1"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677ECFB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hideMark/>
          </w:tcPr>
          <w:p w14:paraId="06F3722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01-17661</w:t>
            </w:r>
          </w:p>
        </w:tc>
        <w:tc>
          <w:tcPr>
            <w:tcW w:w="7968" w:type="dxa"/>
            <w:gridSpan w:val="2"/>
            <w:tcBorders>
              <w:top w:val="single" w:sz="4" w:space="0" w:color="000000"/>
              <w:left w:val="nil"/>
              <w:bottom w:val="single" w:sz="4" w:space="0" w:color="000000"/>
              <w:right w:val="single" w:sz="4" w:space="0" w:color="000000"/>
            </w:tcBorders>
            <w:hideMark/>
          </w:tcPr>
          <w:p w14:paraId="446E1CE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a grant application and executing a grant agreement with DOT</w:t>
            </w:r>
          </w:p>
        </w:tc>
      </w:tr>
      <w:tr w:rsidR="008A367A" w:rsidRPr="00D02FE4" w14:paraId="63FE726C"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49AE96B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1/22/2001</w:t>
            </w:r>
          </w:p>
        </w:tc>
        <w:tc>
          <w:tcPr>
            <w:tcW w:w="1609" w:type="dxa"/>
            <w:tcBorders>
              <w:top w:val="single" w:sz="4" w:space="0" w:color="000000"/>
              <w:left w:val="nil"/>
              <w:bottom w:val="single" w:sz="4" w:space="0" w:color="000000"/>
              <w:right w:val="single" w:sz="4" w:space="0" w:color="000000"/>
            </w:tcBorders>
            <w:hideMark/>
          </w:tcPr>
          <w:p w14:paraId="49D9953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01-17662</w:t>
            </w:r>
          </w:p>
        </w:tc>
        <w:tc>
          <w:tcPr>
            <w:tcW w:w="7968" w:type="dxa"/>
            <w:gridSpan w:val="2"/>
            <w:tcBorders>
              <w:top w:val="single" w:sz="4" w:space="0" w:color="000000"/>
              <w:left w:val="nil"/>
              <w:bottom w:val="single" w:sz="4" w:space="0" w:color="000000"/>
              <w:right w:val="single" w:sz="4" w:space="0" w:color="000000"/>
            </w:tcBorders>
            <w:hideMark/>
          </w:tcPr>
          <w:p w14:paraId="3B3E66E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S2SW4 of T1S-R26E-S17</w:t>
            </w:r>
          </w:p>
        </w:tc>
      </w:tr>
      <w:tr w:rsidR="008A367A" w:rsidRPr="00D02FE4" w14:paraId="461782E1"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3378968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hideMark/>
          </w:tcPr>
          <w:p w14:paraId="3433146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01-17663</w:t>
            </w:r>
          </w:p>
        </w:tc>
        <w:tc>
          <w:tcPr>
            <w:tcW w:w="7968" w:type="dxa"/>
            <w:gridSpan w:val="2"/>
            <w:tcBorders>
              <w:top w:val="single" w:sz="4" w:space="0" w:color="000000"/>
              <w:left w:val="nil"/>
              <w:bottom w:val="single" w:sz="4" w:space="0" w:color="000000"/>
              <w:right w:val="single" w:sz="4" w:space="0" w:color="000000"/>
            </w:tcBorders>
            <w:hideMark/>
          </w:tcPr>
          <w:p w14:paraId="26A2941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8A367A" w:rsidRPr="00D02FE4" w14:paraId="02CAFB99"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0F04D3B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hideMark/>
          </w:tcPr>
          <w:p w14:paraId="473C105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01-17664</w:t>
            </w:r>
          </w:p>
        </w:tc>
        <w:tc>
          <w:tcPr>
            <w:tcW w:w="7968" w:type="dxa"/>
            <w:gridSpan w:val="2"/>
            <w:tcBorders>
              <w:top w:val="single" w:sz="4" w:space="0" w:color="000000"/>
              <w:left w:val="nil"/>
              <w:bottom w:val="single" w:sz="4" w:space="0" w:color="000000"/>
              <w:right w:val="single" w:sz="4" w:space="0" w:color="000000"/>
            </w:tcBorders>
            <w:hideMark/>
          </w:tcPr>
          <w:p w14:paraId="664BBE2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w:t>
            </w:r>
          </w:p>
        </w:tc>
      </w:tr>
      <w:tr w:rsidR="008A367A" w:rsidRPr="00D02FE4" w14:paraId="0746A577"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4022C1B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hideMark/>
          </w:tcPr>
          <w:p w14:paraId="106F99D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01-17665</w:t>
            </w:r>
          </w:p>
        </w:tc>
        <w:tc>
          <w:tcPr>
            <w:tcW w:w="7968" w:type="dxa"/>
            <w:gridSpan w:val="2"/>
            <w:tcBorders>
              <w:top w:val="single" w:sz="4" w:space="0" w:color="000000"/>
              <w:left w:val="nil"/>
              <w:bottom w:val="single" w:sz="4" w:space="0" w:color="000000"/>
              <w:right w:val="single" w:sz="4" w:space="0" w:color="000000"/>
            </w:tcBorders>
            <w:hideMark/>
          </w:tcPr>
          <w:p w14:paraId="246D118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 2000 Misc/Dev-Related Program, Series 2001A</w:t>
            </w:r>
          </w:p>
        </w:tc>
      </w:tr>
      <w:tr w:rsidR="008A367A" w:rsidRPr="00D02FE4" w14:paraId="1B7017AE"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hideMark/>
          </w:tcPr>
          <w:p w14:paraId="3C4680E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hideMark/>
          </w:tcPr>
          <w:p w14:paraId="77CBDA0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01-17666</w:t>
            </w:r>
          </w:p>
        </w:tc>
        <w:tc>
          <w:tcPr>
            <w:tcW w:w="7968" w:type="dxa"/>
            <w:gridSpan w:val="2"/>
            <w:tcBorders>
              <w:top w:val="single" w:sz="4" w:space="0" w:color="000000"/>
              <w:left w:val="nil"/>
              <w:bottom w:val="single" w:sz="4" w:space="0" w:color="000000"/>
              <w:right w:val="single" w:sz="4" w:space="0" w:color="000000"/>
            </w:tcBorders>
            <w:hideMark/>
          </w:tcPr>
          <w:p w14:paraId="6277727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99-02, Contract #3 – 1999 Developer-Related Sidewalk Program and setting public hearing for 2/26/01</w:t>
            </w:r>
          </w:p>
        </w:tc>
      </w:tr>
      <w:tr w:rsidR="008A367A" w:rsidRPr="00D02FE4" w14:paraId="0F48B43E" w14:textId="77777777" w:rsidTr="008A367A">
        <w:trPr>
          <w:gridAfter w:val="1"/>
          <w:wAfter w:w="283" w:type="dxa"/>
          <w:trHeight w:val="222"/>
        </w:trPr>
        <w:tc>
          <w:tcPr>
            <w:tcW w:w="1418" w:type="dxa"/>
            <w:tcBorders>
              <w:top w:val="nil"/>
              <w:left w:val="single" w:sz="4" w:space="0" w:color="000000"/>
              <w:bottom w:val="single" w:sz="4" w:space="0" w:color="000000"/>
              <w:right w:val="single" w:sz="4" w:space="0" w:color="000000"/>
            </w:tcBorders>
            <w:hideMark/>
          </w:tcPr>
          <w:p w14:paraId="364921C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hideMark/>
          </w:tcPr>
          <w:p w14:paraId="2EA10E7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01-17667</w:t>
            </w:r>
          </w:p>
        </w:tc>
        <w:tc>
          <w:tcPr>
            <w:tcW w:w="7968" w:type="dxa"/>
            <w:gridSpan w:val="2"/>
            <w:tcBorders>
              <w:top w:val="single" w:sz="4" w:space="0" w:color="000000"/>
              <w:left w:val="nil"/>
              <w:bottom w:val="single" w:sz="4" w:space="0" w:color="000000"/>
              <w:right w:val="single" w:sz="4" w:space="0" w:color="000000"/>
            </w:tcBorders>
            <w:hideMark/>
          </w:tcPr>
          <w:p w14:paraId="73B559F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35B13DF8"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733776D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hideMark/>
          </w:tcPr>
          <w:p w14:paraId="31D687B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01-17668</w:t>
            </w:r>
          </w:p>
        </w:tc>
        <w:tc>
          <w:tcPr>
            <w:tcW w:w="7968" w:type="dxa"/>
            <w:gridSpan w:val="2"/>
            <w:tcBorders>
              <w:top w:val="single" w:sz="4" w:space="0" w:color="000000"/>
              <w:left w:val="nil"/>
              <w:bottom w:val="single" w:sz="4" w:space="0" w:color="000000"/>
              <w:right w:val="single" w:sz="4" w:space="0" w:color="000000"/>
            </w:tcBorders>
            <w:hideMark/>
          </w:tcPr>
          <w:p w14:paraId="0E217C7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67BF001A" w14:textId="77777777" w:rsidTr="008A367A">
        <w:trPr>
          <w:gridAfter w:val="1"/>
          <w:wAfter w:w="283" w:type="dxa"/>
          <w:trHeight w:val="439"/>
        </w:trPr>
        <w:tc>
          <w:tcPr>
            <w:tcW w:w="1418" w:type="dxa"/>
            <w:tcBorders>
              <w:top w:val="nil"/>
              <w:left w:val="single" w:sz="4" w:space="0" w:color="000000"/>
              <w:bottom w:val="nil"/>
              <w:right w:val="single" w:sz="4" w:space="0" w:color="000000"/>
            </w:tcBorders>
            <w:hideMark/>
          </w:tcPr>
          <w:p w14:paraId="6BA3314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nil"/>
              <w:right w:val="single" w:sz="4" w:space="0" w:color="000000"/>
            </w:tcBorders>
            <w:hideMark/>
          </w:tcPr>
          <w:p w14:paraId="6EA656F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01-17669</w:t>
            </w:r>
          </w:p>
        </w:tc>
        <w:tc>
          <w:tcPr>
            <w:tcW w:w="7968" w:type="dxa"/>
            <w:gridSpan w:val="2"/>
            <w:tcBorders>
              <w:top w:val="single" w:sz="4" w:space="0" w:color="000000"/>
              <w:left w:val="nil"/>
              <w:bottom w:val="nil"/>
              <w:right w:val="single" w:sz="4" w:space="0" w:color="000000"/>
            </w:tcBorders>
            <w:hideMark/>
          </w:tcPr>
          <w:p w14:paraId="7E64452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01-02, Contract #1: 2001 Misc/Developer-Related Program</w:t>
            </w:r>
          </w:p>
        </w:tc>
      </w:tr>
      <w:tr w:rsidR="008A367A" w:rsidRPr="00D02FE4" w14:paraId="532AF31F" w14:textId="77777777" w:rsidTr="008A367A">
        <w:trPr>
          <w:gridAfter w:val="1"/>
          <w:wAfter w:w="283" w:type="dxa"/>
          <w:trHeight w:val="259"/>
        </w:trPr>
        <w:tc>
          <w:tcPr>
            <w:tcW w:w="1418" w:type="dxa"/>
            <w:tcBorders>
              <w:top w:val="nil"/>
              <w:left w:val="single" w:sz="4" w:space="0" w:color="000000"/>
              <w:bottom w:val="single" w:sz="4" w:space="0" w:color="000000"/>
              <w:right w:val="single" w:sz="4" w:space="0" w:color="000000"/>
            </w:tcBorders>
            <w:hideMark/>
          </w:tcPr>
          <w:p w14:paraId="2573D22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nil"/>
              <w:left w:val="nil"/>
              <w:bottom w:val="single" w:sz="4" w:space="0" w:color="000000"/>
              <w:right w:val="single" w:sz="4" w:space="0" w:color="000000"/>
            </w:tcBorders>
            <w:hideMark/>
          </w:tcPr>
          <w:p w14:paraId="6752849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01-17670</w:t>
            </w:r>
          </w:p>
        </w:tc>
        <w:tc>
          <w:tcPr>
            <w:tcW w:w="7968" w:type="dxa"/>
            <w:gridSpan w:val="2"/>
            <w:tcBorders>
              <w:top w:val="nil"/>
              <w:left w:val="nil"/>
              <w:bottom w:val="single" w:sz="4" w:space="0" w:color="000000"/>
              <w:right w:val="single" w:sz="4" w:space="0" w:color="000000"/>
            </w:tcBorders>
            <w:hideMark/>
          </w:tcPr>
          <w:p w14:paraId="63B5DEA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Lots 1-3, Block 6, Rush Subdivision, 2nd filing</w:t>
            </w:r>
          </w:p>
        </w:tc>
      </w:tr>
      <w:tr w:rsidR="008A367A" w:rsidRPr="00D02FE4" w14:paraId="5D649E04" w14:textId="77777777" w:rsidTr="008A367A">
        <w:trPr>
          <w:gridAfter w:val="1"/>
          <w:wAfter w:w="283" w:type="dxa"/>
          <w:trHeight w:val="480"/>
        </w:trPr>
        <w:tc>
          <w:tcPr>
            <w:tcW w:w="1418" w:type="dxa"/>
            <w:tcBorders>
              <w:top w:val="nil"/>
              <w:left w:val="single" w:sz="4" w:space="0" w:color="000000"/>
              <w:bottom w:val="single" w:sz="4" w:space="0" w:color="000000"/>
              <w:right w:val="single" w:sz="4" w:space="0" w:color="000000"/>
            </w:tcBorders>
            <w:hideMark/>
          </w:tcPr>
          <w:p w14:paraId="31BDD949"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nil"/>
              <w:left w:val="nil"/>
              <w:bottom w:val="single" w:sz="4" w:space="0" w:color="000000"/>
              <w:right w:val="single" w:sz="4" w:space="0" w:color="000000"/>
            </w:tcBorders>
            <w:hideMark/>
          </w:tcPr>
          <w:p w14:paraId="5B45840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01-17671</w:t>
            </w:r>
          </w:p>
        </w:tc>
        <w:tc>
          <w:tcPr>
            <w:tcW w:w="7968" w:type="dxa"/>
            <w:gridSpan w:val="2"/>
            <w:tcBorders>
              <w:top w:val="nil"/>
              <w:left w:val="nil"/>
              <w:bottom w:val="single" w:sz="4" w:space="0" w:color="000000"/>
              <w:right w:val="single" w:sz="4" w:space="0" w:color="000000"/>
            </w:tcBorders>
            <w:hideMark/>
          </w:tcPr>
          <w:p w14:paraId="14E62D4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 xml:space="preserve">Annexing L5-6, Blk 6, Rush Sub., 2nd filing, Trl-2 Rush Ac Tr Sub., </w:t>
            </w:r>
            <w:proofErr w:type="spellStart"/>
            <w:r w:rsidRPr="00D02FE4">
              <w:rPr>
                <w:rFonts w:ascii="Arial" w:eastAsia="Times New Roman" w:hAnsi="Arial" w:cs="Arial"/>
                <w:sz w:val="24"/>
                <w:szCs w:val="24"/>
              </w:rPr>
              <w:t>Trl</w:t>
            </w:r>
            <w:proofErr w:type="spellEnd"/>
            <w:r w:rsidRPr="00D02FE4">
              <w:rPr>
                <w:rFonts w:ascii="Arial" w:eastAsia="Times New Roman" w:hAnsi="Arial" w:cs="Arial"/>
                <w:sz w:val="24"/>
                <w:szCs w:val="24"/>
              </w:rPr>
              <w:t xml:space="preserve">, C/S 2563 &amp; </w:t>
            </w:r>
            <w:proofErr w:type="spellStart"/>
            <w:r w:rsidRPr="00D02FE4">
              <w:rPr>
                <w:rFonts w:ascii="Arial" w:eastAsia="Times New Roman" w:hAnsi="Arial" w:cs="Arial"/>
                <w:sz w:val="24"/>
                <w:szCs w:val="24"/>
              </w:rPr>
              <w:t>Trl</w:t>
            </w:r>
            <w:proofErr w:type="spellEnd"/>
            <w:r w:rsidRPr="00D02FE4">
              <w:rPr>
                <w:rFonts w:ascii="Arial" w:eastAsia="Times New Roman" w:hAnsi="Arial" w:cs="Arial"/>
                <w:sz w:val="24"/>
                <w:szCs w:val="24"/>
              </w:rPr>
              <w:t>, C/S 2050</w:t>
            </w:r>
          </w:p>
        </w:tc>
      </w:tr>
      <w:tr w:rsidR="008A367A" w:rsidRPr="00D02FE4" w14:paraId="45561FAB"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780EDE6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2/12/2001</w:t>
            </w:r>
          </w:p>
        </w:tc>
        <w:tc>
          <w:tcPr>
            <w:tcW w:w="1609" w:type="dxa"/>
            <w:tcBorders>
              <w:top w:val="single" w:sz="4" w:space="0" w:color="000000"/>
              <w:left w:val="nil"/>
              <w:bottom w:val="single" w:sz="4" w:space="0" w:color="000000"/>
              <w:right w:val="single" w:sz="4" w:space="0" w:color="000000"/>
            </w:tcBorders>
            <w:hideMark/>
          </w:tcPr>
          <w:p w14:paraId="6D765B1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01-17672</w:t>
            </w:r>
          </w:p>
        </w:tc>
        <w:tc>
          <w:tcPr>
            <w:tcW w:w="7968" w:type="dxa"/>
            <w:gridSpan w:val="2"/>
            <w:tcBorders>
              <w:top w:val="single" w:sz="4" w:space="0" w:color="000000"/>
              <w:left w:val="nil"/>
              <w:bottom w:val="single" w:sz="4" w:space="0" w:color="000000"/>
              <w:right w:val="single" w:sz="4" w:space="0" w:color="000000"/>
            </w:tcBorders>
            <w:hideMark/>
          </w:tcPr>
          <w:p w14:paraId="7092A87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1A-1, C/S 1876 Amended</w:t>
            </w:r>
          </w:p>
        </w:tc>
      </w:tr>
      <w:tr w:rsidR="008A367A" w:rsidRPr="00D02FE4" w14:paraId="7B99C1B6"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1409CAC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hideMark/>
          </w:tcPr>
          <w:p w14:paraId="56B3E33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01-17673</w:t>
            </w:r>
          </w:p>
        </w:tc>
        <w:tc>
          <w:tcPr>
            <w:tcW w:w="7968" w:type="dxa"/>
            <w:gridSpan w:val="2"/>
            <w:tcBorders>
              <w:top w:val="single" w:sz="4" w:space="0" w:color="000000"/>
              <w:left w:val="nil"/>
              <w:bottom w:val="single" w:sz="4" w:space="0" w:color="000000"/>
              <w:right w:val="single" w:sz="4" w:space="0" w:color="000000"/>
            </w:tcBorders>
            <w:hideMark/>
          </w:tcPr>
          <w:p w14:paraId="4E21A3E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City’s share of Juvenile Accountability Block Grant, $19,573</w:t>
            </w:r>
          </w:p>
        </w:tc>
      </w:tr>
      <w:tr w:rsidR="008A367A" w:rsidRPr="00D02FE4" w14:paraId="42974B7A" w14:textId="77777777" w:rsidTr="008A367A">
        <w:trPr>
          <w:gridAfter w:val="1"/>
          <w:wAfter w:w="283" w:type="dxa"/>
          <w:trHeight w:val="919"/>
        </w:trPr>
        <w:tc>
          <w:tcPr>
            <w:tcW w:w="1418" w:type="dxa"/>
            <w:tcBorders>
              <w:top w:val="nil"/>
              <w:left w:val="single" w:sz="4" w:space="0" w:color="000000"/>
              <w:bottom w:val="single" w:sz="4" w:space="0" w:color="000000"/>
              <w:right w:val="single" w:sz="4" w:space="0" w:color="000000"/>
            </w:tcBorders>
            <w:hideMark/>
          </w:tcPr>
          <w:p w14:paraId="54A9596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2/26/2001</w:t>
            </w:r>
          </w:p>
        </w:tc>
        <w:tc>
          <w:tcPr>
            <w:tcW w:w="1609" w:type="dxa"/>
            <w:tcBorders>
              <w:top w:val="single" w:sz="4" w:space="0" w:color="000000"/>
              <w:left w:val="nil"/>
              <w:bottom w:val="single" w:sz="4" w:space="0" w:color="000000"/>
              <w:right w:val="single" w:sz="4" w:space="0" w:color="000000"/>
            </w:tcBorders>
            <w:hideMark/>
          </w:tcPr>
          <w:p w14:paraId="7FD8A39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01-17674</w:t>
            </w:r>
          </w:p>
        </w:tc>
        <w:tc>
          <w:tcPr>
            <w:tcW w:w="7968" w:type="dxa"/>
            <w:gridSpan w:val="2"/>
            <w:tcBorders>
              <w:top w:val="single" w:sz="4" w:space="0" w:color="000000"/>
              <w:left w:val="nil"/>
              <w:bottom w:val="single" w:sz="4" w:space="0" w:color="000000"/>
              <w:right w:val="single" w:sz="4" w:space="0" w:color="000000"/>
            </w:tcBorders>
            <w:hideMark/>
          </w:tcPr>
          <w:p w14:paraId="3509589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Adopting REVISED retention schedules for City Administration, City Attorney, Finance, Fire, Housing &amp; Community Development, Human Resources, Planning</w:t>
            </w:r>
            <w:r w:rsidRPr="00D02FE4">
              <w:rPr>
                <w:rFonts w:ascii="Arial" w:eastAsia="Times New Roman" w:hAnsi="Arial" w:cs="Arial"/>
                <w:sz w:val="24"/>
                <w:szCs w:val="24"/>
              </w:rPr>
              <w:br/>
              <w:t>&amp; Transit (Amends Res. 97-17257)</w:t>
            </w:r>
          </w:p>
        </w:tc>
      </w:tr>
      <w:tr w:rsidR="008A367A" w:rsidRPr="00D02FE4" w14:paraId="30BCE62D"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413765E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hideMark/>
          </w:tcPr>
          <w:p w14:paraId="054C4B6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01-17675</w:t>
            </w:r>
          </w:p>
        </w:tc>
        <w:tc>
          <w:tcPr>
            <w:tcW w:w="7968" w:type="dxa"/>
            <w:gridSpan w:val="2"/>
            <w:tcBorders>
              <w:top w:val="single" w:sz="4" w:space="0" w:color="000000"/>
              <w:left w:val="nil"/>
              <w:bottom w:val="single" w:sz="4" w:space="0" w:color="000000"/>
              <w:right w:val="single" w:sz="4" w:space="0" w:color="000000"/>
            </w:tcBorders>
            <w:hideMark/>
          </w:tcPr>
          <w:p w14:paraId="5AF62A2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8A367A" w:rsidRPr="00D02FE4" w14:paraId="68D25AEC"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59D7206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hideMark/>
          </w:tcPr>
          <w:p w14:paraId="2D037B1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01-17676</w:t>
            </w:r>
          </w:p>
        </w:tc>
        <w:tc>
          <w:tcPr>
            <w:tcW w:w="7968" w:type="dxa"/>
            <w:gridSpan w:val="2"/>
            <w:tcBorders>
              <w:top w:val="single" w:sz="4" w:space="0" w:color="000000"/>
              <w:left w:val="nil"/>
              <w:bottom w:val="single" w:sz="4" w:space="0" w:color="000000"/>
              <w:right w:val="single" w:sz="4" w:space="0" w:color="000000"/>
            </w:tcBorders>
            <w:hideMark/>
          </w:tcPr>
          <w:p w14:paraId="79951EF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8A367A" w:rsidRPr="00D02FE4" w14:paraId="54F46C77"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68F7048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hideMark/>
          </w:tcPr>
          <w:p w14:paraId="67764F8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01-17677</w:t>
            </w:r>
          </w:p>
        </w:tc>
        <w:tc>
          <w:tcPr>
            <w:tcW w:w="7968" w:type="dxa"/>
            <w:gridSpan w:val="2"/>
            <w:tcBorders>
              <w:top w:val="single" w:sz="4" w:space="0" w:color="000000"/>
              <w:left w:val="nil"/>
              <w:bottom w:val="single" w:sz="4" w:space="0" w:color="000000"/>
              <w:right w:val="single" w:sz="4" w:space="0" w:color="000000"/>
            </w:tcBorders>
            <w:hideMark/>
          </w:tcPr>
          <w:p w14:paraId="40D560E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segment of alley in Lot 11A, Block 2, Normal Subdivision</w:t>
            </w:r>
          </w:p>
        </w:tc>
      </w:tr>
      <w:tr w:rsidR="008A367A" w:rsidRPr="00D02FE4" w14:paraId="0AD0DFC9" w14:textId="77777777" w:rsidTr="008A367A">
        <w:trPr>
          <w:gridAfter w:val="1"/>
          <w:wAfter w:w="283" w:type="dxa"/>
          <w:trHeight w:val="222"/>
        </w:trPr>
        <w:tc>
          <w:tcPr>
            <w:tcW w:w="1418" w:type="dxa"/>
            <w:tcBorders>
              <w:top w:val="nil"/>
              <w:left w:val="single" w:sz="4" w:space="0" w:color="000000"/>
              <w:bottom w:val="single" w:sz="4" w:space="0" w:color="000000"/>
              <w:right w:val="single" w:sz="4" w:space="0" w:color="000000"/>
            </w:tcBorders>
            <w:hideMark/>
          </w:tcPr>
          <w:p w14:paraId="3FF2018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hideMark/>
          </w:tcPr>
          <w:p w14:paraId="42323C6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01-17678</w:t>
            </w:r>
          </w:p>
        </w:tc>
        <w:tc>
          <w:tcPr>
            <w:tcW w:w="7968" w:type="dxa"/>
            <w:gridSpan w:val="2"/>
            <w:tcBorders>
              <w:top w:val="single" w:sz="4" w:space="0" w:color="000000"/>
              <w:left w:val="nil"/>
              <w:bottom w:val="single" w:sz="4" w:space="0" w:color="000000"/>
              <w:right w:val="single" w:sz="4" w:space="0" w:color="000000"/>
            </w:tcBorders>
            <w:hideMark/>
          </w:tcPr>
          <w:p w14:paraId="1C447F3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9-15, Block 18, Lillis Heights Subdivision</w:t>
            </w:r>
          </w:p>
        </w:tc>
      </w:tr>
      <w:tr w:rsidR="008A367A" w:rsidRPr="00D02FE4" w14:paraId="21B1A8D1"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0A25D91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2/26/2001</w:t>
            </w:r>
          </w:p>
        </w:tc>
        <w:tc>
          <w:tcPr>
            <w:tcW w:w="1609" w:type="dxa"/>
            <w:tcBorders>
              <w:top w:val="single" w:sz="4" w:space="0" w:color="000000"/>
              <w:left w:val="nil"/>
              <w:bottom w:val="single" w:sz="4" w:space="0" w:color="000000"/>
              <w:right w:val="single" w:sz="4" w:space="0" w:color="000000"/>
            </w:tcBorders>
            <w:hideMark/>
          </w:tcPr>
          <w:p w14:paraId="6906349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01-17679</w:t>
            </w:r>
          </w:p>
        </w:tc>
        <w:tc>
          <w:tcPr>
            <w:tcW w:w="7968" w:type="dxa"/>
            <w:gridSpan w:val="2"/>
            <w:tcBorders>
              <w:top w:val="single" w:sz="4" w:space="0" w:color="000000"/>
              <w:left w:val="nil"/>
              <w:bottom w:val="single" w:sz="4" w:space="0" w:color="000000"/>
              <w:right w:val="single" w:sz="4" w:space="0" w:color="000000"/>
            </w:tcBorders>
            <w:hideMark/>
          </w:tcPr>
          <w:p w14:paraId="2E1CCB5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055D4E36" w14:textId="77777777" w:rsidTr="008A367A">
        <w:trPr>
          <w:gridAfter w:val="1"/>
          <w:wAfter w:w="283" w:type="dxa"/>
          <w:trHeight w:val="439"/>
        </w:trPr>
        <w:tc>
          <w:tcPr>
            <w:tcW w:w="1418" w:type="dxa"/>
            <w:tcBorders>
              <w:top w:val="nil"/>
              <w:left w:val="single" w:sz="4" w:space="0" w:color="000000"/>
              <w:bottom w:val="nil"/>
              <w:right w:val="single" w:sz="4" w:space="0" w:color="000000"/>
            </w:tcBorders>
            <w:hideMark/>
          </w:tcPr>
          <w:p w14:paraId="37A6161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3/12/2001</w:t>
            </w:r>
          </w:p>
        </w:tc>
        <w:tc>
          <w:tcPr>
            <w:tcW w:w="1609" w:type="dxa"/>
            <w:tcBorders>
              <w:top w:val="single" w:sz="4" w:space="0" w:color="000000"/>
              <w:left w:val="nil"/>
              <w:bottom w:val="nil"/>
              <w:right w:val="single" w:sz="4" w:space="0" w:color="000000"/>
            </w:tcBorders>
            <w:hideMark/>
          </w:tcPr>
          <w:p w14:paraId="79AA6B1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01-17680</w:t>
            </w:r>
          </w:p>
        </w:tc>
        <w:tc>
          <w:tcPr>
            <w:tcW w:w="7968" w:type="dxa"/>
            <w:gridSpan w:val="2"/>
            <w:tcBorders>
              <w:top w:val="single" w:sz="4" w:space="0" w:color="000000"/>
              <w:left w:val="nil"/>
              <w:bottom w:val="nil"/>
              <w:right w:val="single" w:sz="4" w:space="0" w:color="000000"/>
            </w:tcBorders>
            <w:hideMark/>
          </w:tcPr>
          <w:p w14:paraId="19DB191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 O. 00-02, Contract #2: Broadwater Subdivision, Phase III and setting public hearing 4/9/01</w:t>
            </w:r>
          </w:p>
        </w:tc>
      </w:tr>
      <w:tr w:rsidR="008A367A" w:rsidRPr="00D02FE4" w14:paraId="64ED424D" w14:textId="77777777" w:rsidTr="008A367A">
        <w:trPr>
          <w:gridAfter w:val="1"/>
          <w:wAfter w:w="283" w:type="dxa"/>
          <w:trHeight w:val="259"/>
        </w:trPr>
        <w:tc>
          <w:tcPr>
            <w:tcW w:w="1418" w:type="dxa"/>
            <w:tcBorders>
              <w:top w:val="nil"/>
              <w:left w:val="single" w:sz="4" w:space="0" w:color="000000"/>
              <w:bottom w:val="single" w:sz="4" w:space="0" w:color="000000"/>
              <w:right w:val="single" w:sz="4" w:space="0" w:color="000000"/>
            </w:tcBorders>
            <w:hideMark/>
          </w:tcPr>
          <w:p w14:paraId="678E277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3/12/2001</w:t>
            </w:r>
          </w:p>
        </w:tc>
        <w:tc>
          <w:tcPr>
            <w:tcW w:w="1609" w:type="dxa"/>
            <w:tcBorders>
              <w:top w:val="nil"/>
              <w:left w:val="nil"/>
              <w:bottom w:val="single" w:sz="4" w:space="0" w:color="000000"/>
              <w:right w:val="single" w:sz="4" w:space="0" w:color="000000"/>
            </w:tcBorders>
            <w:hideMark/>
          </w:tcPr>
          <w:p w14:paraId="538CBC6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01-17681</w:t>
            </w:r>
          </w:p>
        </w:tc>
        <w:tc>
          <w:tcPr>
            <w:tcW w:w="7968" w:type="dxa"/>
            <w:gridSpan w:val="2"/>
            <w:tcBorders>
              <w:top w:val="nil"/>
              <w:left w:val="nil"/>
              <w:bottom w:val="single" w:sz="4" w:space="0" w:color="000000"/>
              <w:right w:val="single" w:sz="4" w:space="0" w:color="000000"/>
            </w:tcBorders>
            <w:hideMark/>
          </w:tcPr>
          <w:p w14:paraId="5924696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Lot 1, Block 1, Gabel Subdivision, 3rd filing</w:t>
            </w:r>
          </w:p>
        </w:tc>
      </w:tr>
      <w:tr w:rsidR="008A367A" w:rsidRPr="00D02FE4" w14:paraId="050696B7"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hideMark/>
          </w:tcPr>
          <w:p w14:paraId="7D157DA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3/26/2001</w:t>
            </w:r>
          </w:p>
        </w:tc>
        <w:tc>
          <w:tcPr>
            <w:tcW w:w="1609" w:type="dxa"/>
            <w:tcBorders>
              <w:top w:val="single" w:sz="4" w:space="0" w:color="000000"/>
              <w:left w:val="nil"/>
              <w:bottom w:val="single" w:sz="4" w:space="0" w:color="000000"/>
              <w:right w:val="single" w:sz="4" w:space="0" w:color="000000"/>
            </w:tcBorders>
            <w:hideMark/>
          </w:tcPr>
          <w:p w14:paraId="3C826F4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01-17682</w:t>
            </w:r>
          </w:p>
        </w:tc>
        <w:tc>
          <w:tcPr>
            <w:tcW w:w="7968" w:type="dxa"/>
            <w:gridSpan w:val="2"/>
            <w:tcBorders>
              <w:top w:val="single" w:sz="4" w:space="0" w:color="000000"/>
              <w:left w:val="nil"/>
              <w:bottom w:val="single" w:sz="4" w:space="0" w:color="000000"/>
              <w:right w:val="single" w:sz="4" w:space="0" w:color="000000"/>
            </w:tcBorders>
            <w:hideMark/>
          </w:tcPr>
          <w:p w14:paraId="72F390C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$220,000 Sidewalk Bonds, Series 2001A (2000 Misc/Dev-Related Sidewalk Program)</w:t>
            </w:r>
          </w:p>
        </w:tc>
      </w:tr>
      <w:tr w:rsidR="008A367A" w:rsidRPr="00D02FE4" w14:paraId="58A90719"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68D08B5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3/26/2001</w:t>
            </w:r>
          </w:p>
        </w:tc>
        <w:tc>
          <w:tcPr>
            <w:tcW w:w="1609" w:type="dxa"/>
            <w:tcBorders>
              <w:top w:val="single" w:sz="4" w:space="0" w:color="000000"/>
              <w:left w:val="nil"/>
              <w:bottom w:val="single" w:sz="4" w:space="0" w:color="000000"/>
              <w:right w:val="single" w:sz="4" w:space="0" w:color="000000"/>
            </w:tcBorders>
            <w:hideMark/>
          </w:tcPr>
          <w:p w14:paraId="237FB1C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01-17683</w:t>
            </w:r>
          </w:p>
        </w:tc>
        <w:tc>
          <w:tcPr>
            <w:tcW w:w="7968" w:type="dxa"/>
            <w:gridSpan w:val="2"/>
            <w:tcBorders>
              <w:top w:val="single" w:sz="4" w:space="0" w:color="000000"/>
              <w:left w:val="nil"/>
              <w:bottom w:val="single" w:sz="4" w:space="0" w:color="000000"/>
              <w:right w:val="single" w:sz="4" w:space="0" w:color="000000"/>
            </w:tcBorders>
            <w:hideMark/>
          </w:tcPr>
          <w:p w14:paraId="74D2DE5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r>
      <w:tr w:rsidR="008A367A" w:rsidRPr="00D02FE4" w14:paraId="541C3893" w14:textId="77777777" w:rsidTr="008A367A">
        <w:trPr>
          <w:gridAfter w:val="1"/>
          <w:wAfter w:w="283" w:type="dxa"/>
          <w:trHeight w:val="679"/>
        </w:trPr>
        <w:tc>
          <w:tcPr>
            <w:tcW w:w="1418" w:type="dxa"/>
            <w:tcBorders>
              <w:top w:val="nil"/>
              <w:left w:val="single" w:sz="4" w:space="0" w:color="000000"/>
              <w:bottom w:val="single" w:sz="4" w:space="0" w:color="000000"/>
              <w:right w:val="single" w:sz="4" w:space="0" w:color="000000"/>
            </w:tcBorders>
            <w:hideMark/>
          </w:tcPr>
          <w:p w14:paraId="6782333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3/26/2001</w:t>
            </w:r>
          </w:p>
        </w:tc>
        <w:tc>
          <w:tcPr>
            <w:tcW w:w="1609" w:type="dxa"/>
            <w:tcBorders>
              <w:top w:val="single" w:sz="4" w:space="0" w:color="000000"/>
              <w:left w:val="nil"/>
              <w:bottom w:val="single" w:sz="4" w:space="0" w:color="000000"/>
              <w:right w:val="single" w:sz="4" w:space="0" w:color="000000"/>
            </w:tcBorders>
            <w:hideMark/>
          </w:tcPr>
          <w:p w14:paraId="08F34C0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01-17684</w:t>
            </w:r>
          </w:p>
        </w:tc>
        <w:tc>
          <w:tcPr>
            <w:tcW w:w="7968" w:type="dxa"/>
            <w:gridSpan w:val="2"/>
            <w:tcBorders>
              <w:top w:val="single" w:sz="4" w:space="0" w:color="000000"/>
              <w:left w:val="nil"/>
              <w:bottom w:val="single" w:sz="4" w:space="0" w:color="000000"/>
              <w:right w:val="single" w:sz="4" w:space="0" w:color="000000"/>
            </w:tcBorders>
            <w:hideMark/>
          </w:tcPr>
          <w:p w14:paraId="78B85ED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Tax Incentive for remodeling, reconstruction or expansion of existing </w:t>
            </w:r>
            <w:proofErr w:type="gramStart"/>
            <w:r w:rsidRPr="00D02FE4">
              <w:rPr>
                <w:rFonts w:ascii="Arial" w:eastAsia="Times New Roman" w:hAnsi="Arial" w:cs="Arial"/>
                <w:sz w:val="24"/>
                <w:szCs w:val="24"/>
              </w:rPr>
              <w:t>structures @</w:t>
            </w:r>
            <w:proofErr w:type="gramEnd"/>
            <w:r w:rsidRPr="00D02FE4">
              <w:rPr>
                <w:rFonts w:ascii="Arial" w:eastAsia="Times New Roman" w:hAnsi="Arial" w:cs="Arial"/>
                <w:sz w:val="24"/>
                <w:szCs w:val="24"/>
              </w:rPr>
              <w:t xml:space="preserve"> 1 S. Broadway, Urban Frontier Dev. Venture</w:t>
            </w:r>
          </w:p>
        </w:tc>
      </w:tr>
      <w:tr w:rsidR="008A367A" w:rsidRPr="00D02FE4" w14:paraId="1330C015"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59B335A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hideMark/>
          </w:tcPr>
          <w:p w14:paraId="4B1DD76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01-17685</w:t>
            </w:r>
          </w:p>
        </w:tc>
        <w:tc>
          <w:tcPr>
            <w:tcW w:w="7968" w:type="dxa"/>
            <w:gridSpan w:val="2"/>
            <w:tcBorders>
              <w:top w:val="single" w:sz="4" w:space="0" w:color="000000"/>
              <w:left w:val="nil"/>
              <w:bottom w:val="single" w:sz="4" w:space="0" w:color="000000"/>
              <w:right w:val="single" w:sz="4" w:space="0" w:color="000000"/>
            </w:tcBorders>
            <w:hideMark/>
          </w:tcPr>
          <w:p w14:paraId="52DD69C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department costs incurred during the Presidential visit</w:t>
            </w:r>
          </w:p>
        </w:tc>
      </w:tr>
      <w:tr w:rsidR="008A367A" w:rsidRPr="00D02FE4" w14:paraId="7E5D952E"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50459A9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hideMark/>
          </w:tcPr>
          <w:p w14:paraId="1948EFE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01-17686</w:t>
            </w:r>
          </w:p>
        </w:tc>
        <w:tc>
          <w:tcPr>
            <w:tcW w:w="7968" w:type="dxa"/>
            <w:gridSpan w:val="2"/>
            <w:tcBorders>
              <w:top w:val="single" w:sz="4" w:space="0" w:color="000000"/>
              <w:left w:val="nil"/>
              <w:bottom w:val="single" w:sz="4" w:space="0" w:color="000000"/>
              <w:right w:val="single" w:sz="4" w:space="0" w:color="000000"/>
            </w:tcBorders>
            <w:hideMark/>
          </w:tcPr>
          <w:p w14:paraId="1E27F7E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15E4FDFA"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6730FE1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hideMark/>
          </w:tcPr>
          <w:p w14:paraId="5D91C13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01-17687</w:t>
            </w:r>
          </w:p>
        </w:tc>
        <w:tc>
          <w:tcPr>
            <w:tcW w:w="7968" w:type="dxa"/>
            <w:gridSpan w:val="2"/>
            <w:tcBorders>
              <w:top w:val="single" w:sz="4" w:space="0" w:color="000000"/>
              <w:left w:val="nil"/>
              <w:bottom w:val="single" w:sz="4" w:space="0" w:color="000000"/>
              <w:right w:val="single" w:sz="4" w:space="0" w:color="000000"/>
            </w:tcBorders>
            <w:hideMark/>
          </w:tcPr>
          <w:p w14:paraId="3BADCED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2374</w:t>
            </w:r>
          </w:p>
        </w:tc>
      </w:tr>
      <w:tr w:rsidR="008A367A" w:rsidRPr="00D02FE4" w14:paraId="5D7F5FE7"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0CF01A9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hideMark/>
          </w:tcPr>
          <w:p w14:paraId="7237EFB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01-17688</w:t>
            </w:r>
          </w:p>
        </w:tc>
        <w:tc>
          <w:tcPr>
            <w:tcW w:w="7968" w:type="dxa"/>
            <w:gridSpan w:val="2"/>
            <w:tcBorders>
              <w:top w:val="single" w:sz="4" w:space="0" w:color="000000"/>
              <w:left w:val="nil"/>
              <w:bottom w:val="single" w:sz="4" w:space="0" w:color="000000"/>
              <w:right w:val="single" w:sz="4" w:space="0" w:color="000000"/>
            </w:tcBorders>
            <w:hideMark/>
          </w:tcPr>
          <w:p w14:paraId="66F4EEF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9-10, Block 2, Lillis Heights Subdivision</w:t>
            </w:r>
          </w:p>
        </w:tc>
      </w:tr>
      <w:tr w:rsidR="008A367A" w:rsidRPr="00D02FE4" w14:paraId="4FCB4ACA"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7A8EFE4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hideMark/>
          </w:tcPr>
          <w:p w14:paraId="5ABDD01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01-17689</w:t>
            </w:r>
          </w:p>
        </w:tc>
        <w:tc>
          <w:tcPr>
            <w:tcW w:w="7968" w:type="dxa"/>
            <w:gridSpan w:val="2"/>
            <w:tcBorders>
              <w:top w:val="single" w:sz="4" w:space="0" w:color="000000"/>
              <w:left w:val="nil"/>
              <w:bottom w:val="single" w:sz="4" w:space="0" w:color="000000"/>
              <w:right w:val="single" w:sz="4" w:space="0" w:color="000000"/>
            </w:tcBorders>
            <w:hideMark/>
          </w:tcPr>
          <w:p w14:paraId="3EE41A2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2-3, 15-17, Block 4, Lillis Height Subdivision</w:t>
            </w:r>
          </w:p>
        </w:tc>
      </w:tr>
      <w:tr w:rsidR="008A367A" w:rsidRPr="00D02FE4" w14:paraId="0A539F9E" w14:textId="77777777" w:rsidTr="008A367A">
        <w:trPr>
          <w:gridAfter w:val="1"/>
          <w:wAfter w:w="283" w:type="dxa"/>
          <w:trHeight w:val="679"/>
        </w:trPr>
        <w:tc>
          <w:tcPr>
            <w:tcW w:w="1418" w:type="dxa"/>
            <w:tcBorders>
              <w:top w:val="nil"/>
              <w:left w:val="single" w:sz="4" w:space="0" w:color="000000"/>
              <w:bottom w:val="single" w:sz="4" w:space="0" w:color="000000"/>
              <w:right w:val="single" w:sz="4" w:space="0" w:color="000000"/>
            </w:tcBorders>
            <w:hideMark/>
          </w:tcPr>
          <w:p w14:paraId="4501095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4/09/2001</w:t>
            </w:r>
          </w:p>
        </w:tc>
        <w:tc>
          <w:tcPr>
            <w:tcW w:w="1609" w:type="dxa"/>
            <w:tcBorders>
              <w:top w:val="single" w:sz="4" w:space="0" w:color="000000"/>
              <w:left w:val="nil"/>
              <w:bottom w:val="single" w:sz="4" w:space="0" w:color="000000"/>
              <w:right w:val="single" w:sz="4" w:space="0" w:color="000000"/>
            </w:tcBorders>
            <w:hideMark/>
          </w:tcPr>
          <w:p w14:paraId="53CF2B6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01-17690</w:t>
            </w:r>
          </w:p>
        </w:tc>
        <w:tc>
          <w:tcPr>
            <w:tcW w:w="7968" w:type="dxa"/>
            <w:gridSpan w:val="2"/>
            <w:tcBorders>
              <w:top w:val="single" w:sz="4" w:space="0" w:color="000000"/>
              <w:left w:val="nil"/>
              <w:bottom w:val="single" w:sz="4" w:space="0" w:color="000000"/>
              <w:right w:val="single" w:sz="4" w:space="0" w:color="000000"/>
            </w:tcBorders>
            <w:hideMark/>
          </w:tcPr>
          <w:p w14:paraId="4DC143D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00-02, Contract #2: Broadwater Subdivision Improvements, Phase III, curb, gutter and sidewalk</w:t>
            </w:r>
          </w:p>
        </w:tc>
      </w:tr>
      <w:tr w:rsidR="008A367A" w:rsidRPr="00D02FE4" w14:paraId="3A82D1C7"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451F191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4/23/2001</w:t>
            </w:r>
          </w:p>
        </w:tc>
        <w:tc>
          <w:tcPr>
            <w:tcW w:w="1609" w:type="dxa"/>
            <w:tcBorders>
              <w:top w:val="single" w:sz="4" w:space="0" w:color="000000"/>
              <w:left w:val="nil"/>
              <w:bottom w:val="single" w:sz="4" w:space="0" w:color="000000"/>
              <w:right w:val="single" w:sz="4" w:space="0" w:color="000000"/>
            </w:tcBorders>
            <w:hideMark/>
          </w:tcPr>
          <w:p w14:paraId="55122CA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01-17691</w:t>
            </w:r>
          </w:p>
        </w:tc>
        <w:tc>
          <w:tcPr>
            <w:tcW w:w="7968" w:type="dxa"/>
            <w:gridSpan w:val="2"/>
            <w:tcBorders>
              <w:top w:val="single" w:sz="4" w:space="0" w:color="000000"/>
              <w:left w:val="nil"/>
              <w:bottom w:val="single" w:sz="4" w:space="0" w:color="000000"/>
              <w:right w:val="single" w:sz="4" w:space="0" w:color="000000"/>
            </w:tcBorders>
            <w:hideMark/>
          </w:tcPr>
          <w:p w14:paraId="3548877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Buchanan Avenue east of Nall Avenue</w:t>
            </w:r>
          </w:p>
        </w:tc>
      </w:tr>
      <w:tr w:rsidR="008A367A" w:rsidRPr="00D02FE4" w14:paraId="38BEF9DB" w14:textId="77777777" w:rsidTr="008A367A">
        <w:trPr>
          <w:gridAfter w:val="1"/>
          <w:wAfter w:w="283" w:type="dxa"/>
          <w:trHeight w:val="702"/>
        </w:trPr>
        <w:tc>
          <w:tcPr>
            <w:tcW w:w="1418" w:type="dxa"/>
            <w:tcBorders>
              <w:top w:val="nil"/>
              <w:left w:val="single" w:sz="4" w:space="0" w:color="000000"/>
              <w:bottom w:val="single" w:sz="4" w:space="0" w:color="000000"/>
              <w:right w:val="single" w:sz="4" w:space="0" w:color="000000"/>
            </w:tcBorders>
            <w:hideMark/>
          </w:tcPr>
          <w:p w14:paraId="47B6937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4/23/2001</w:t>
            </w:r>
          </w:p>
        </w:tc>
        <w:tc>
          <w:tcPr>
            <w:tcW w:w="1609" w:type="dxa"/>
            <w:tcBorders>
              <w:top w:val="single" w:sz="4" w:space="0" w:color="000000"/>
              <w:left w:val="nil"/>
              <w:bottom w:val="single" w:sz="4" w:space="0" w:color="000000"/>
              <w:right w:val="single" w:sz="4" w:space="0" w:color="000000"/>
            </w:tcBorders>
            <w:hideMark/>
          </w:tcPr>
          <w:p w14:paraId="424308D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01-17692</w:t>
            </w:r>
          </w:p>
        </w:tc>
        <w:tc>
          <w:tcPr>
            <w:tcW w:w="7968" w:type="dxa"/>
            <w:gridSpan w:val="2"/>
            <w:tcBorders>
              <w:top w:val="single" w:sz="4" w:space="0" w:color="000000"/>
              <w:left w:val="nil"/>
              <w:bottom w:val="single" w:sz="4" w:space="0" w:color="000000"/>
              <w:right w:val="single" w:sz="4" w:space="0" w:color="000000"/>
            </w:tcBorders>
            <w:hideMark/>
          </w:tcPr>
          <w:p w14:paraId="20B772E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include William D. Pierce property-generally located north of I-90 between Shiloh Interchange &amp; Shiloh Road</w:t>
            </w:r>
          </w:p>
        </w:tc>
      </w:tr>
      <w:tr w:rsidR="008A367A" w:rsidRPr="00D02FE4" w14:paraId="4F84E50A" w14:textId="77777777" w:rsidTr="008A367A">
        <w:trPr>
          <w:gridAfter w:val="1"/>
          <w:wAfter w:w="283" w:type="dxa"/>
          <w:trHeight w:val="240"/>
        </w:trPr>
        <w:tc>
          <w:tcPr>
            <w:tcW w:w="1418" w:type="dxa"/>
            <w:tcBorders>
              <w:top w:val="nil"/>
              <w:left w:val="single" w:sz="4" w:space="0" w:color="000000"/>
              <w:bottom w:val="single" w:sz="4" w:space="0" w:color="000000"/>
              <w:right w:val="single" w:sz="4" w:space="0" w:color="000000"/>
            </w:tcBorders>
            <w:hideMark/>
          </w:tcPr>
          <w:p w14:paraId="1184116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4/23/2001</w:t>
            </w:r>
          </w:p>
        </w:tc>
        <w:tc>
          <w:tcPr>
            <w:tcW w:w="1609" w:type="dxa"/>
            <w:tcBorders>
              <w:top w:val="single" w:sz="4" w:space="0" w:color="000000"/>
              <w:left w:val="nil"/>
              <w:bottom w:val="single" w:sz="4" w:space="0" w:color="000000"/>
              <w:right w:val="single" w:sz="4" w:space="0" w:color="000000"/>
            </w:tcBorders>
            <w:hideMark/>
          </w:tcPr>
          <w:p w14:paraId="129CD49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01-17693</w:t>
            </w:r>
          </w:p>
        </w:tc>
        <w:tc>
          <w:tcPr>
            <w:tcW w:w="7968" w:type="dxa"/>
            <w:gridSpan w:val="2"/>
            <w:tcBorders>
              <w:top w:val="single" w:sz="4" w:space="0" w:color="000000"/>
              <w:left w:val="nil"/>
              <w:bottom w:val="single" w:sz="4" w:space="0" w:color="000000"/>
              <w:right w:val="single" w:sz="4" w:space="0" w:color="000000"/>
            </w:tcBorders>
            <w:hideMark/>
          </w:tcPr>
          <w:p w14:paraId="259490D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C/S 3050</w:t>
            </w:r>
          </w:p>
        </w:tc>
      </w:tr>
      <w:tr w:rsidR="008A367A" w:rsidRPr="00D02FE4" w14:paraId="74873739" w14:textId="77777777" w:rsidTr="008A367A">
        <w:trPr>
          <w:gridAfter w:val="1"/>
          <w:wAfter w:w="283" w:type="dxa"/>
          <w:trHeight w:val="462"/>
        </w:trPr>
        <w:tc>
          <w:tcPr>
            <w:tcW w:w="1418" w:type="dxa"/>
            <w:tcBorders>
              <w:top w:val="nil"/>
              <w:left w:val="single" w:sz="4" w:space="0" w:color="000000"/>
              <w:bottom w:val="single" w:sz="4" w:space="0" w:color="000000"/>
              <w:right w:val="single" w:sz="4" w:space="0" w:color="000000"/>
            </w:tcBorders>
            <w:hideMark/>
          </w:tcPr>
          <w:p w14:paraId="38538A2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609" w:type="dxa"/>
            <w:tcBorders>
              <w:top w:val="single" w:sz="4" w:space="0" w:color="000000"/>
              <w:left w:val="nil"/>
              <w:bottom w:val="single" w:sz="4" w:space="0" w:color="000000"/>
              <w:right w:val="single" w:sz="4" w:space="0" w:color="000000"/>
            </w:tcBorders>
            <w:hideMark/>
          </w:tcPr>
          <w:p w14:paraId="77E8962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01-17694</w:t>
            </w:r>
          </w:p>
        </w:tc>
        <w:tc>
          <w:tcPr>
            <w:tcW w:w="7968" w:type="dxa"/>
            <w:gridSpan w:val="2"/>
            <w:tcBorders>
              <w:top w:val="single" w:sz="4" w:space="0" w:color="000000"/>
              <w:left w:val="nil"/>
              <w:bottom w:val="single" w:sz="4" w:space="0" w:color="000000"/>
              <w:right w:val="single" w:sz="4" w:space="0" w:color="000000"/>
            </w:tcBorders>
            <w:hideMark/>
          </w:tcPr>
          <w:p w14:paraId="30D4F35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ROW legal services by Miller &amp; VanEaton, $78,500</w:t>
            </w:r>
          </w:p>
        </w:tc>
      </w:tr>
      <w:tr w:rsidR="008A367A" w:rsidRPr="00D02FE4" w14:paraId="0CE0DFEC" w14:textId="77777777" w:rsidTr="008A367A">
        <w:trPr>
          <w:trHeight w:val="702"/>
        </w:trPr>
        <w:tc>
          <w:tcPr>
            <w:tcW w:w="1418" w:type="dxa"/>
            <w:tcBorders>
              <w:top w:val="single" w:sz="4" w:space="0" w:color="000000"/>
              <w:left w:val="single" w:sz="4" w:space="0" w:color="000000"/>
              <w:bottom w:val="single" w:sz="4" w:space="0" w:color="000000"/>
              <w:right w:val="single" w:sz="4" w:space="0" w:color="000000"/>
            </w:tcBorders>
            <w:hideMark/>
          </w:tcPr>
          <w:p w14:paraId="025E8CE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609" w:type="dxa"/>
            <w:tcBorders>
              <w:top w:val="single" w:sz="4" w:space="0" w:color="000000"/>
              <w:left w:val="nil"/>
              <w:bottom w:val="single" w:sz="4" w:space="0" w:color="000000"/>
              <w:right w:val="single" w:sz="4" w:space="0" w:color="000000"/>
            </w:tcBorders>
            <w:hideMark/>
          </w:tcPr>
          <w:p w14:paraId="004F614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01-17695</w:t>
            </w:r>
          </w:p>
        </w:tc>
        <w:tc>
          <w:tcPr>
            <w:tcW w:w="283" w:type="dxa"/>
            <w:tcBorders>
              <w:top w:val="nil"/>
              <w:left w:val="nil"/>
              <w:bottom w:val="single" w:sz="4" w:space="0" w:color="000000"/>
              <w:right w:val="nil"/>
            </w:tcBorders>
            <w:hideMark/>
          </w:tcPr>
          <w:p w14:paraId="00542DA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8681B0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Authorizing Pooled SID Bond Sale, Series 2001B,</w:t>
            </w:r>
            <w:r w:rsidRPr="00D02FE4">
              <w:rPr>
                <w:rFonts w:ascii="Arial" w:eastAsia="Times New Roman" w:hAnsi="Arial" w:cs="Arial"/>
                <w:sz w:val="24"/>
                <w:szCs w:val="24"/>
              </w:rPr>
              <w:br/>
              <w:t>$841,000</w:t>
            </w:r>
          </w:p>
        </w:tc>
      </w:tr>
    </w:tbl>
    <w:p w14:paraId="29FB28F8" w14:textId="77777777" w:rsidR="0089036E" w:rsidRDefault="0089036E">
      <w:r>
        <w:br w:type="page"/>
      </w:r>
    </w:p>
    <w:tbl>
      <w:tblPr>
        <w:tblW w:w="10995" w:type="dxa"/>
        <w:tblInd w:w="93" w:type="dxa"/>
        <w:tblLook w:val="04A0" w:firstRow="1" w:lastRow="0" w:firstColumn="1" w:lastColumn="0" w:noHBand="0" w:noVBand="1"/>
      </w:tblPr>
      <w:tblGrid>
        <w:gridCol w:w="1418"/>
        <w:gridCol w:w="1326"/>
        <w:gridCol w:w="283"/>
        <w:gridCol w:w="7962"/>
        <w:gridCol w:w="6"/>
      </w:tblGrid>
      <w:tr w:rsidR="008A367A" w:rsidRPr="00D02FE4" w14:paraId="66FFB814"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235F697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5/14/2001</w:t>
            </w:r>
          </w:p>
        </w:tc>
        <w:tc>
          <w:tcPr>
            <w:tcW w:w="1326" w:type="dxa"/>
            <w:tcBorders>
              <w:top w:val="single" w:sz="4" w:space="0" w:color="000000"/>
              <w:left w:val="nil"/>
              <w:bottom w:val="single" w:sz="4" w:space="0" w:color="000000"/>
              <w:right w:val="single" w:sz="4" w:space="0" w:color="000000"/>
            </w:tcBorders>
            <w:hideMark/>
          </w:tcPr>
          <w:p w14:paraId="1E5DDCF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01-17696</w:t>
            </w:r>
          </w:p>
        </w:tc>
        <w:tc>
          <w:tcPr>
            <w:tcW w:w="283" w:type="dxa"/>
            <w:tcBorders>
              <w:top w:val="nil"/>
              <w:left w:val="nil"/>
              <w:bottom w:val="single" w:sz="4" w:space="0" w:color="000000"/>
              <w:right w:val="nil"/>
            </w:tcBorders>
            <w:hideMark/>
          </w:tcPr>
          <w:p w14:paraId="11F398D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493A91FF"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5BB38F93"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7B45CC4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326" w:type="dxa"/>
            <w:tcBorders>
              <w:top w:val="single" w:sz="4" w:space="0" w:color="000000"/>
              <w:left w:val="nil"/>
              <w:bottom w:val="single" w:sz="4" w:space="0" w:color="000000"/>
              <w:right w:val="single" w:sz="4" w:space="0" w:color="000000"/>
            </w:tcBorders>
            <w:hideMark/>
          </w:tcPr>
          <w:p w14:paraId="3FBB9B8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01-17697</w:t>
            </w:r>
          </w:p>
        </w:tc>
        <w:tc>
          <w:tcPr>
            <w:tcW w:w="283" w:type="dxa"/>
            <w:tcBorders>
              <w:top w:val="nil"/>
              <w:left w:val="nil"/>
              <w:bottom w:val="single" w:sz="4" w:space="0" w:color="000000"/>
              <w:right w:val="nil"/>
            </w:tcBorders>
            <w:hideMark/>
          </w:tcPr>
          <w:p w14:paraId="1B4AB07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B60629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Expanding Urban Planning Area to include C/S 866</w:t>
            </w:r>
          </w:p>
        </w:tc>
      </w:tr>
      <w:tr w:rsidR="008A367A" w:rsidRPr="00D02FE4" w14:paraId="5771745B"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1297EE3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326" w:type="dxa"/>
            <w:tcBorders>
              <w:top w:val="single" w:sz="4" w:space="0" w:color="000000"/>
              <w:left w:val="nil"/>
              <w:bottom w:val="single" w:sz="4" w:space="0" w:color="000000"/>
              <w:right w:val="single" w:sz="4" w:space="0" w:color="000000"/>
            </w:tcBorders>
            <w:hideMark/>
          </w:tcPr>
          <w:p w14:paraId="699B935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01-17698</w:t>
            </w:r>
          </w:p>
        </w:tc>
        <w:tc>
          <w:tcPr>
            <w:tcW w:w="283" w:type="dxa"/>
            <w:tcBorders>
              <w:top w:val="nil"/>
              <w:left w:val="nil"/>
              <w:bottom w:val="single" w:sz="4" w:space="0" w:color="000000"/>
              <w:right w:val="nil"/>
            </w:tcBorders>
            <w:hideMark/>
          </w:tcPr>
          <w:p w14:paraId="106F7F9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207F872C"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Expanding Urban Planning Area to include </w:t>
            </w:r>
            <w:proofErr w:type="spellStart"/>
            <w:r w:rsidRPr="00D02FE4">
              <w:rPr>
                <w:rFonts w:ascii="Arial" w:eastAsia="Times New Roman" w:hAnsi="Arial" w:cs="Arial"/>
                <w:sz w:val="24"/>
                <w:szCs w:val="24"/>
              </w:rPr>
              <w:t>Sharptail</w:t>
            </w:r>
            <w:proofErr w:type="spellEnd"/>
            <w:r w:rsidRPr="00D02FE4">
              <w:rPr>
                <w:rFonts w:ascii="Arial" w:eastAsia="Times New Roman" w:hAnsi="Arial" w:cs="Arial"/>
                <w:sz w:val="24"/>
                <w:szCs w:val="24"/>
              </w:rPr>
              <w:t xml:space="preserve"> Subdivision (to be known as Montana Sapphire Sub.)</w:t>
            </w:r>
          </w:p>
        </w:tc>
      </w:tr>
      <w:tr w:rsidR="008A367A" w:rsidRPr="00D02FE4" w14:paraId="1E5DEFEB"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3689AAF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5/14/2001</w:t>
            </w:r>
          </w:p>
        </w:tc>
        <w:tc>
          <w:tcPr>
            <w:tcW w:w="1326" w:type="dxa"/>
            <w:tcBorders>
              <w:top w:val="single" w:sz="4" w:space="0" w:color="000000"/>
              <w:left w:val="nil"/>
              <w:bottom w:val="single" w:sz="4" w:space="0" w:color="000000"/>
              <w:right w:val="single" w:sz="4" w:space="0" w:color="000000"/>
            </w:tcBorders>
            <w:hideMark/>
          </w:tcPr>
          <w:p w14:paraId="5A6F97E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01-17699</w:t>
            </w:r>
          </w:p>
        </w:tc>
        <w:tc>
          <w:tcPr>
            <w:tcW w:w="283" w:type="dxa"/>
            <w:tcBorders>
              <w:top w:val="nil"/>
              <w:left w:val="nil"/>
              <w:bottom w:val="single" w:sz="4" w:space="0" w:color="000000"/>
              <w:right w:val="nil"/>
            </w:tcBorders>
            <w:hideMark/>
          </w:tcPr>
          <w:p w14:paraId="06231CD0"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0C150B4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C/S 2991, Tract A</w:t>
            </w:r>
          </w:p>
        </w:tc>
      </w:tr>
      <w:tr w:rsidR="008A367A" w:rsidRPr="00D02FE4" w14:paraId="18497CB0"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4C9D76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hideMark/>
          </w:tcPr>
          <w:p w14:paraId="1E59336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01-17700</w:t>
            </w:r>
          </w:p>
        </w:tc>
        <w:tc>
          <w:tcPr>
            <w:tcW w:w="283" w:type="dxa"/>
            <w:tcBorders>
              <w:top w:val="nil"/>
              <w:left w:val="nil"/>
              <w:bottom w:val="single" w:sz="4" w:space="0" w:color="000000"/>
              <w:right w:val="nil"/>
            </w:tcBorders>
            <w:hideMark/>
          </w:tcPr>
          <w:p w14:paraId="5F15DDF8"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4F14DF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3D333DC0"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564131F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hideMark/>
          </w:tcPr>
          <w:p w14:paraId="1E27D71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01-17701</w:t>
            </w:r>
          </w:p>
        </w:tc>
        <w:tc>
          <w:tcPr>
            <w:tcW w:w="283" w:type="dxa"/>
            <w:tcBorders>
              <w:top w:val="nil"/>
              <w:left w:val="nil"/>
              <w:bottom w:val="single" w:sz="4" w:space="0" w:color="000000"/>
              <w:right w:val="nil"/>
            </w:tcBorders>
            <w:hideMark/>
          </w:tcPr>
          <w:p w14:paraId="79740DFB" w14:textId="77777777" w:rsidR="008A367A" w:rsidRPr="00D02FE4" w:rsidRDefault="008A367A" w:rsidP="00276339">
            <w:pPr>
              <w:spacing w:after="0" w:line="240" w:lineRule="auto"/>
              <w:ind w:left="38" w:hanging="38"/>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74495AF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Transferring funds from various SIDs to the SID Revolving Closing Fund</w:t>
            </w:r>
          </w:p>
        </w:tc>
      </w:tr>
      <w:tr w:rsidR="008A367A" w:rsidRPr="00D02FE4" w14:paraId="19BB5C7D"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71D4B30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hideMark/>
          </w:tcPr>
          <w:p w14:paraId="07E43FC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01-17702</w:t>
            </w:r>
          </w:p>
        </w:tc>
        <w:tc>
          <w:tcPr>
            <w:tcW w:w="283" w:type="dxa"/>
            <w:tcBorders>
              <w:top w:val="nil"/>
              <w:left w:val="nil"/>
              <w:bottom w:val="single" w:sz="4" w:space="0" w:color="000000"/>
              <w:right w:val="nil"/>
            </w:tcBorders>
            <w:hideMark/>
          </w:tcPr>
          <w:p w14:paraId="5A6F661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000000" w:fill="FFFF00"/>
            <w:hideMark/>
          </w:tcPr>
          <w:p w14:paraId="7EABA3E4" w14:textId="77777777" w:rsidR="008A367A" w:rsidRPr="008A367A" w:rsidRDefault="008A367A" w:rsidP="00276339">
            <w:pPr>
              <w:spacing w:after="0" w:line="240" w:lineRule="auto"/>
              <w:jc w:val="both"/>
              <w:rPr>
                <w:rFonts w:ascii="Arial" w:eastAsia="Times New Roman" w:hAnsi="Arial" w:cs="Arial"/>
                <w:sz w:val="24"/>
                <w:szCs w:val="24"/>
              </w:rPr>
            </w:pPr>
            <w:r w:rsidRPr="008A367A">
              <w:rPr>
                <w:rFonts w:ascii="Arial" w:eastAsia="Times New Roman" w:hAnsi="Arial" w:cs="Arial"/>
                <w:sz w:val="24"/>
                <w:szCs w:val="24"/>
              </w:rPr>
              <w:t>Annex C/S 866, Tract 1 C/S 2560 – Amended by Res. 02-17839</w:t>
            </w:r>
          </w:p>
        </w:tc>
      </w:tr>
      <w:tr w:rsidR="008A367A" w:rsidRPr="00D02FE4" w14:paraId="0E5516B5"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43D7E839"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hideMark/>
          </w:tcPr>
          <w:p w14:paraId="4CF4B11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01-17703</w:t>
            </w:r>
          </w:p>
        </w:tc>
        <w:tc>
          <w:tcPr>
            <w:tcW w:w="283" w:type="dxa"/>
            <w:tcBorders>
              <w:top w:val="nil"/>
              <w:left w:val="nil"/>
              <w:bottom w:val="single" w:sz="4" w:space="0" w:color="000000"/>
              <w:right w:val="nil"/>
            </w:tcBorders>
            <w:hideMark/>
          </w:tcPr>
          <w:p w14:paraId="623BA0A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000000" w:fill="FFFF00"/>
            <w:hideMark/>
          </w:tcPr>
          <w:p w14:paraId="248E9E21" w14:textId="77777777" w:rsidR="008A367A" w:rsidRPr="008A367A" w:rsidRDefault="008A367A" w:rsidP="00276339">
            <w:pPr>
              <w:spacing w:after="0" w:line="240" w:lineRule="auto"/>
              <w:jc w:val="both"/>
              <w:rPr>
                <w:rFonts w:ascii="Arial" w:eastAsia="Times New Roman" w:hAnsi="Arial" w:cs="Arial"/>
                <w:sz w:val="24"/>
                <w:szCs w:val="24"/>
              </w:rPr>
            </w:pPr>
            <w:r w:rsidRPr="008A367A">
              <w:rPr>
                <w:rFonts w:ascii="Arial" w:eastAsia="Times New Roman" w:hAnsi="Arial" w:cs="Arial"/>
                <w:sz w:val="24"/>
                <w:szCs w:val="24"/>
              </w:rPr>
              <w:t xml:space="preserve">Annex Lots 1-2, Block 1, </w:t>
            </w:r>
            <w:proofErr w:type="spellStart"/>
            <w:r w:rsidRPr="008A367A">
              <w:rPr>
                <w:rFonts w:ascii="Arial" w:eastAsia="Times New Roman" w:hAnsi="Arial" w:cs="Arial"/>
                <w:sz w:val="24"/>
                <w:szCs w:val="24"/>
              </w:rPr>
              <w:t>Sharptail</w:t>
            </w:r>
            <w:proofErr w:type="spellEnd"/>
            <w:r w:rsidRPr="008A367A">
              <w:rPr>
                <w:rFonts w:ascii="Arial" w:eastAsia="Times New Roman" w:hAnsi="Arial" w:cs="Arial"/>
                <w:sz w:val="24"/>
                <w:szCs w:val="24"/>
              </w:rPr>
              <w:t xml:space="preserve"> Subdivision – Amended by Res. 02-17840</w:t>
            </w:r>
          </w:p>
        </w:tc>
      </w:tr>
      <w:tr w:rsidR="008A367A" w:rsidRPr="00D02FE4" w14:paraId="72969407"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7154D28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hideMark/>
          </w:tcPr>
          <w:p w14:paraId="5E1C73E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01-17704</w:t>
            </w:r>
          </w:p>
        </w:tc>
        <w:tc>
          <w:tcPr>
            <w:tcW w:w="283" w:type="dxa"/>
            <w:tcBorders>
              <w:top w:val="nil"/>
              <w:left w:val="nil"/>
              <w:bottom w:val="single" w:sz="4" w:space="0" w:color="000000"/>
              <w:right w:val="nil"/>
            </w:tcBorders>
            <w:hideMark/>
          </w:tcPr>
          <w:p w14:paraId="04976B6B"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40009D12"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 C/S 2374</w:t>
            </w:r>
          </w:p>
        </w:tc>
      </w:tr>
      <w:tr w:rsidR="008A367A" w:rsidRPr="00D02FE4" w14:paraId="1A34C77E"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5B9BE3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hideMark/>
          </w:tcPr>
          <w:p w14:paraId="11C4010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01-17705</w:t>
            </w:r>
          </w:p>
        </w:tc>
        <w:tc>
          <w:tcPr>
            <w:tcW w:w="283" w:type="dxa"/>
            <w:tcBorders>
              <w:top w:val="nil"/>
              <w:left w:val="nil"/>
              <w:bottom w:val="single" w:sz="4" w:space="0" w:color="000000"/>
              <w:right w:val="nil"/>
            </w:tcBorders>
            <w:hideMark/>
          </w:tcPr>
          <w:p w14:paraId="27674AD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40AF253F"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 Lots 9-10, Block 2, Lillis Heights Subdivision</w:t>
            </w:r>
          </w:p>
        </w:tc>
      </w:tr>
      <w:tr w:rsidR="008A367A" w:rsidRPr="00D02FE4" w14:paraId="6FBA344A"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75D5EBE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5/29/2001</w:t>
            </w:r>
          </w:p>
        </w:tc>
        <w:tc>
          <w:tcPr>
            <w:tcW w:w="1326" w:type="dxa"/>
            <w:tcBorders>
              <w:top w:val="single" w:sz="4" w:space="0" w:color="000000"/>
              <w:left w:val="nil"/>
              <w:bottom w:val="single" w:sz="4" w:space="0" w:color="000000"/>
              <w:right w:val="single" w:sz="4" w:space="0" w:color="000000"/>
            </w:tcBorders>
            <w:hideMark/>
          </w:tcPr>
          <w:p w14:paraId="2AC934C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01-17706</w:t>
            </w:r>
          </w:p>
        </w:tc>
        <w:tc>
          <w:tcPr>
            <w:tcW w:w="283" w:type="dxa"/>
            <w:tcBorders>
              <w:top w:val="nil"/>
              <w:left w:val="nil"/>
              <w:bottom w:val="single" w:sz="4" w:space="0" w:color="000000"/>
              <w:right w:val="nil"/>
            </w:tcBorders>
            <w:hideMark/>
          </w:tcPr>
          <w:p w14:paraId="03F9663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1D33C3A"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 Lots 2-3, 15-17, Block 4, Lillis Heights Subdivision</w:t>
            </w:r>
          </w:p>
        </w:tc>
      </w:tr>
      <w:tr w:rsidR="008A367A" w:rsidRPr="00D02FE4" w14:paraId="3782DEF1"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5574F61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6/11/2001</w:t>
            </w:r>
          </w:p>
        </w:tc>
        <w:tc>
          <w:tcPr>
            <w:tcW w:w="1326" w:type="dxa"/>
            <w:tcBorders>
              <w:top w:val="single" w:sz="4" w:space="0" w:color="000000"/>
              <w:left w:val="nil"/>
              <w:bottom w:val="single" w:sz="4" w:space="0" w:color="000000"/>
              <w:right w:val="single" w:sz="4" w:space="0" w:color="000000"/>
            </w:tcBorders>
            <w:hideMark/>
          </w:tcPr>
          <w:p w14:paraId="0310B55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01-17707</w:t>
            </w:r>
          </w:p>
        </w:tc>
        <w:tc>
          <w:tcPr>
            <w:tcW w:w="283" w:type="dxa"/>
            <w:tcBorders>
              <w:top w:val="nil"/>
              <w:left w:val="nil"/>
              <w:bottom w:val="single" w:sz="4" w:space="0" w:color="000000"/>
              <w:right w:val="nil"/>
            </w:tcBorders>
            <w:hideMark/>
          </w:tcPr>
          <w:p w14:paraId="3309387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03C8557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sz w:val="24"/>
                <w:szCs w:val="24"/>
              </w:rPr>
              <w:t>Setting salary of Municipal Court Judge FY 2001:</w:t>
            </w:r>
            <w:r w:rsidRPr="00D02FE4">
              <w:rPr>
                <w:rFonts w:ascii="Arial" w:eastAsia="Times New Roman" w:hAnsi="Arial" w:cs="Arial"/>
                <w:sz w:val="24"/>
                <w:szCs w:val="24"/>
              </w:rPr>
              <w:br/>
              <w:t>$61,561.86 and FY 2002: $63,962.77</w:t>
            </w:r>
          </w:p>
        </w:tc>
      </w:tr>
      <w:tr w:rsidR="008A367A" w:rsidRPr="00D02FE4" w14:paraId="4DDFB6D8" w14:textId="77777777" w:rsidTr="0089036E">
        <w:trPr>
          <w:trHeight w:val="679"/>
        </w:trPr>
        <w:tc>
          <w:tcPr>
            <w:tcW w:w="1418" w:type="dxa"/>
            <w:tcBorders>
              <w:top w:val="single" w:sz="4" w:space="0" w:color="000000"/>
              <w:left w:val="single" w:sz="4" w:space="0" w:color="000000"/>
              <w:bottom w:val="single" w:sz="4" w:space="0" w:color="000000"/>
              <w:right w:val="single" w:sz="4" w:space="0" w:color="000000"/>
            </w:tcBorders>
            <w:hideMark/>
          </w:tcPr>
          <w:p w14:paraId="32AF85F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6/11/2001</w:t>
            </w:r>
          </w:p>
        </w:tc>
        <w:tc>
          <w:tcPr>
            <w:tcW w:w="1326" w:type="dxa"/>
            <w:tcBorders>
              <w:top w:val="single" w:sz="4" w:space="0" w:color="000000"/>
              <w:left w:val="nil"/>
              <w:bottom w:val="single" w:sz="4" w:space="0" w:color="000000"/>
              <w:right w:val="single" w:sz="4" w:space="0" w:color="000000"/>
            </w:tcBorders>
            <w:hideMark/>
          </w:tcPr>
          <w:p w14:paraId="12B21F7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01-17708</w:t>
            </w:r>
          </w:p>
        </w:tc>
        <w:tc>
          <w:tcPr>
            <w:tcW w:w="283" w:type="dxa"/>
            <w:tcBorders>
              <w:top w:val="nil"/>
              <w:left w:val="nil"/>
              <w:bottom w:val="single" w:sz="4" w:space="0" w:color="000000"/>
              <w:right w:val="nil"/>
            </w:tcBorders>
            <w:hideMark/>
          </w:tcPr>
          <w:p w14:paraId="566E7C9C"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7AF5F1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Levying &amp; Assessing Residential/Commercial/Collection, Disposal and Landfill User fees</w:t>
            </w:r>
          </w:p>
        </w:tc>
      </w:tr>
      <w:tr w:rsidR="008A367A" w:rsidRPr="00D02FE4" w14:paraId="6DE08DB3" w14:textId="77777777" w:rsidTr="0089036E">
        <w:trPr>
          <w:trHeight w:val="222"/>
        </w:trPr>
        <w:tc>
          <w:tcPr>
            <w:tcW w:w="1418" w:type="dxa"/>
            <w:tcBorders>
              <w:top w:val="single" w:sz="4" w:space="0" w:color="000000"/>
              <w:left w:val="single" w:sz="4" w:space="0" w:color="000000"/>
              <w:bottom w:val="nil"/>
              <w:right w:val="single" w:sz="4" w:space="0" w:color="000000"/>
            </w:tcBorders>
            <w:hideMark/>
          </w:tcPr>
          <w:p w14:paraId="1A764CD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6/11/2001</w:t>
            </w:r>
          </w:p>
        </w:tc>
        <w:tc>
          <w:tcPr>
            <w:tcW w:w="1326" w:type="dxa"/>
            <w:tcBorders>
              <w:top w:val="single" w:sz="4" w:space="0" w:color="000000"/>
              <w:left w:val="nil"/>
              <w:bottom w:val="nil"/>
              <w:right w:val="single" w:sz="4" w:space="0" w:color="000000"/>
            </w:tcBorders>
            <w:hideMark/>
          </w:tcPr>
          <w:p w14:paraId="476FB6A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01-17709</w:t>
            </w:r>
          </w:p>
        </w:tc>
        <w:tc>
          <w:tcPr>
            <w:tcW w:w="283" w:type="dxa"/>
            <w:tcBorders>
              <w:top w:val="nil"/>
              <w:left w:val="nil"/>
              <w:bottom w:val="nil"/>
              <w:right w:val="nil"/>
            </w:tcBorders>
            <w:hideMark/>
          </w:tcPr>
          <w:p w14:paraId="23BF85A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nil"/>
              <w:right w:val="single" w:sz="4" w:space="0" w:color="000000"/>
            </w:tcBorders>
            <w:hideMark/>
          </w:tcPr>
          <w:p w14:paraId="05782999"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3E9BBD59" w14:textId="77777777" w:rsidTr="0089036E">
        <w:trPr>
          <w:trHeight w:val="702"/>
        </w:trPr>
        <w:tc>
          <w:tcPr>
            <w:tcW w:w="1418" w:type="dxa"/>
            <w:tcBorders>
              <w:top w:val="nil"/>
              <w:left w:val="single" w:sz="4" w:space="0" w:color="000000"/>
              <w:bottom w:val="single" w:sz="4" w:space="0" w:color="000000"/>
              <w:right w:val="single" w:sz="4" w:space="0" w:color="000000"/>
            </w:tcBorders>
            <w:hideMark/>
          </w:tcPr>
          <w:p w14:paraId="5AA8F1E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6/11/2001</w:t>
            </w:r>
          </w:p>
        </w:tc>
        <w:tc>
          <w:tcPr>
            <w:tcW w:w="1326" w:type="dxa"/>
            <w:tcBorders>
              <w:top w:val="nil"/>
              <w:left w:val="nil"/>
              <w:bottom w:val="single" w:sz="4" w:space="0" w:color="000000"/>
              <w:right w:val="single" w:sz="4" w:space="0" w:color="000000"/>
            </w:tcBorders>
            <w:hideMark/>
          </w:tcPr>
          <w:p w14:paraId="1E56128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01-17710</w:t>
            </w:r>
          </w:p>
        </w:tc>
        <w:tc>
          <w:tcPr>
            <w:tcW w:w="283" w:type="dxa"/>
            <w:tcBorders>
              <w:top w:val="nil"/>
              <w:left w:val="nil"/>
              <w:bottom w:val="single" w:sz="4" w:space="0" w:color="000000"/>
              <w:right w:val="nil"/>
            </w:tcBorders>
            <w:hideMark/>
          </w:tcPr>
          <w:p w14:paraId="6710869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0007999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sz w:val="24"/>
                <w:szCs w:val="24"/>
              </w:rPr>
              <w:t>Vacating S. 31st Street between Myrtle Drive and Rosebud Drive – Amended by Res. 02-17804</w:t>
            </w:r>
          </w:p>
        </w:tc>
      </w:tr>
      <w:tr w:rsidR="008A367A" w:rsidRPr="00D02FE4" w14:paraId="559BDF63"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77BBDF7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7D78C16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01-17711</w:t>
            </w:r>
          </w:p>
        </w:tc>
        <w:tc>
          <w:tcPr>
            <w:tcW w:w="283" w:type="dxa"/>
            <w:tcBorders>
              <w:top w:val="nil"/>
              <w:left w:val="nil"/>
              <w:bottom w:val="single" w:sz="4" w:space="0" w:color="000000"/>
              <w:right w:val="nil"/>
            </w:tcBorders>
            <w:hideMark/>
          </w:tcPr>
          <w:p w14:paraId="1CA173B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78E072AA" w14:textId="77777777" w:rsidR="008A367A" w:rsidRPr="00D02FE4" w:rsidRDefault="008A367A" w:rsidP="00AB441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LWCF grant application for Downtown Skatepark,</w:t>
            </w:r>
            <w:r w:rsidRPr="00D02FE4">
              <w:rPr>
                <w:rFonts w:ascii="Arial" w:eastAsia="Times New Roman" w:hAnsi="Arial" w:cs="Arial"/>
                <w:sz w:val="24"/>
                <w:szCs w:val="24"/>
              </w:rPr>
              <w:br/>
              <w:t>$75,000</w:t>
            </w:r>
          </w:p>
        </w:tc>
      </w:tr>
      <w:tr w:rsidR="008A367A" w:rsidRPr="00D02FE4" w14:paraId="4E2E6531"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57D5CE1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404FAB6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01-17712</w:t>
            </w:r>
          </w:p>
        </w:tc>
        <w:tc>
          <w:tcPr>
            <w:tcW w:w="283" w:type="dxa"/>
            <w:tcBorders>
              <w:top w:val="nil"/>
              <w:left w:val="nil"/>
              <w:bottom w:val="single" w:sz="4" w:space="0" w:color="000000"/>
              <w:right w:val="nil"/>
            </w:tcBorders>
            <w:hideMark/>
          </w:tcPr>
          <w:p w14:paraId="4B7096D1"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956B36E"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LWCF grant application for </w:t>
            </w:r>
            <w:proofErr w:type="spellStart"/>
            <w:r w:rsidRPr="00D02FE4">
              <w:rPr>
                <w:rFonts w:ascii="Arial" w:eastAsia="Times New Roman" w:hAnsi="Arial" w:cs="Arial"/>
                <w:sz w:val="24"/>
                <w:szCs w:val="24"/>
              </w:rPr>
              <w:t>Descro</w:t>
            </w:r>
            <w:proofErr w:type="spellEnd"/>
            <w:r w:rsidRPr="00D02FE4">
              <w:rPr>
                <w:rFonts w:ascii="Arial" w:eastAsia="Times New Roman" w:hAnsi="Arial" w:cs="Arial"/>
                <w:sz w:val="24"/>
                <w:szCs w:val="24"/>
              </w:rPr>
              <w:t xml:space="preserve"> Park Trail Systems, $75,000</w:t>
            </w:r>
          </w:p>
        </w:tc>
      </w:tr>
      <w:tr w:rsidR="008A367A" w:rsidRPr="00D02FE4" w14:paraId="1781B050"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64ECE7A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6F80169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01-17713</w:t>
            </w:r>
          </w:p>
        </w:tc>
        <w:tc>
          <w:tcPr>
            <w:tcW w:w="283" w:type="dxa"/>
            <w:tcBorders>
              <w:top w:val="nil"/>
              <w:left w:val="nil"/>
              <w:bottom w:val="single" w:sz="4" w:space="0" w:color="000000"/>
              <w:right w:val="nil"/>
            </w:tcBorders>
            <w:hideMark/>
          </w:tcPr>
          <w:p w14:paraId="1FEF4A51"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A02C66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Making Budget Adjustments for FY 2000-01</w:t>
            </w:r>
          </w:p>
        </w:tc>
      </w:tr>
      <w:tr w:rsidR="008A367A" w:rsidRPr="00D02FE4" w14:paraId="3AECE2C2"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6555B99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24BCB49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01-17714</w:t>
            </w:r>
          </w:p>
        </w:tc>
        <w:tc>
          <w:tcPr>
            <w:tcW w:w="283" w:type="dxa"/>
            <w:tcBorders>
              <w:top w:val="nil"/>
              <w:left w:val="nil"/>
              <w:bottom w:val="single" w:sz="4" w:space="0" w:color="000000"/>
              <w:right w:val="nil"/>
            </w:tcBorders>
            <w:hideMark/>
          </w:tcPr>
          <w:p w14:paraId="7669A2B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4D93D205"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613EF4A8"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2CC3F74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74F15D1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01-17715</w:t>
            </w:r>
          </w:p>
        </w:tc>
        <w:tc>
          <w:tcPr>
            <w:tcW w:w="283" w:type="dxa"/>
            <w:tcBorders>
              <w:top w:val="nil"/>
              <w:left w:val="nil"/>
              <w:bottom w:val="single" w:sz="4" w:space="0" w:color="000000"/>
              <w:right w:val="nil"/>
            </w:tcBorders>
            <w:hideMark/>
          </w:tcPr>
          <w:p w14:paraId="6A8D2B7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44C8AA6D"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513D0222"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473CC1C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00E3971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01-17716</w:t>
            </w:r>
          </w:p>
        </w:tc>
        <w:tc>
          <w:tcPr>
            <w:tcW w:w="283" w:type="dxa"/>
            <w:tcBorders>
              <w:top w:val="nil"/>
              <w:left w:val="nil"/>
              <w:bottom w:val="single" w:sz="4" w:space="0" w:color="000000"/>
              <w:right w:val="nil"/>
            </w:tcBorders>
            <w:hideMark/>
          </w:tcPr>
          <w:p w14:paraId="3628EB8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5ADFA80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Final Bond resolution for $841,000 Pooled SID Bonds, Series 2001B</w:t>
            </w:r>
          </w:p>
        </w:tc>
      </w:tr>
      <w:tr w:rsidR="008A367A" w:rsidRPr="00D02FE4" w14:paraId="43E27198"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2C87AF0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6C52E08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01-17717</w:t>
            </w:r>
          </w:p>
        </w:tc>
        <w:tc>
          <w:tcPr>
            <w:tcW w:w="283" w:type="dxa"/>
            <w:tcBorders>
              <w:top w:val="nil"/>
              <w:left w:val="nil"/>
              <w:bottom w:val="single" w:sz="4" w:space="0" w:color="000000"/>
              <w:right w:val="nil"/>
            </w:tcBorders>
            <w:hideMark/>
          </w:tcPr>
          <w:p w14:paraId="427DA431"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910C85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3C2A9AF9"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612CB2B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0AD07F1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01-17718</w:t>
            </w:r>
          </w:p>
        </w:tc>
        <w:tc>
          <w:tcPr>
            <w:tcW w:w="283" w:type="dxa"/>
            <w:tcBorders>
              <w:top w:val="nil"/>
              <w:left w:val="nil"/>
              <w:bottom w:val="single" w:sz="4" w:space="0" w:color="000000"/>
              <w:right w:val="nil"/>
            </w:tcBorders>
            <w:hideMark/>
          </w:tcPr>
          <w:p w14:paraId="7BA8EED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AE0C67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filing a grant through DOT under FTA Section 5307</w:t>
            </w:r>
          </w:p>
        </w:tc>
      </w:tr>
      <w:tr w:rsidR="008A367A" w:rsidRPr="00D02FE4" w14:paraId="4535454A" w14:textId="77777777" w:rsidTr="0089036E">
        <w:trPr>
          <w:trHeight w:val="702"/>
        </w:trPr>
        <w:tc>
          <w:tcPr>
            <w:tcW w:w="1418" w:type="dxa"/>
            <w:tcBorders>
              <w:top w:val="single" w:sz="4" w:space="0" w:color="000000"/>
              <w:left w:val="single" w:sz="4" w:space="0" w:color="000000"/>
              <w:bottom w:val="single" w:sz="4" w:space="0" w:color="000000"/>
              <w:right w:val="single" w:sz="4" w:space="0" w:color="000000"/>
            </w:tcBorders>
            <w:hideMark/>
          </w:tcPr>
          <w:p w14:paraId="498810D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03FA951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01-17719</w:t>
            </w:r>
          </w:p>
        </w:tc>
        <w:tc>
          <w:tcPr>
            <w:tcW w:w="283" w:type="dxa"/>
            <w:tcBorders>
              <w:top w:val="nil"/>
              <w:left w:val="nil"/>
              <w:bottom w:val="single" w:sz="4" w:space="0" w:color="000000"/>
              <w:right w:val="nil"/>
            </w:tcBorders>
            <w:hideMark/>
          </w:tcPr>
          <w:p w14:paraId="3F35974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05F93A1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Adopting cost-of-service water schedule adjustments and a $1.00 service line charge for </w:t>
            </w:r>
            <w:proofErr w:type="spellStart"/>
            <w:r w:rsidRPr="00D02FE4">
              <w:rPr>
                <w:rFonts w:ascii="Arial" w:eastAsia="Times New Roman" w:hAnsi="Arial" w:cs="Arial"/>
                <w:sz w:val="24"/>
                <w:szCs w:val="24"/>
              </w:rPr>
              <w:t>firelines</w:t>
            </w:r>
            <w:proofErr w:type="spellEnd"/>
            <w:r w:rsidRPr="00D02FE4">
              <w:rPr>
                <w:rFonts w:ascii="Arial" w:eastAsia="Times New Roman" w:hAnsi="Arial" w:cs="Arial"/>
                <w:sz w:val="24"/>
                <w:szCs w:val="24"/>
              </w:rPr>
              <w:t xml:space="preserve"> – Amended by Res. 04-18133</w:t>
            </w:r>
          </w:p>
        </w:tc>
      </w:tr>
      <w:tr w:rsidR="008A367A" w:rsidRPr="00D02FE4" w14:paraId="5448110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27AFFAA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6/25/2001</w:t>
            </w:r>
          </w:p>
        </w:tc>
        <w:tc>
          <w:tcPr>
            <w:tcW w:w="1326" w:type="dxa"/>
            <w:tcBorders>
              <w:top w:val="single" w:sz="4" w:space="0" w:color="000000"/>
              <w:left w:val="nil"/>
              <w:bottom w:val="single" w:sz="4" w:space="0" w:color="000000"/>
              <w:right w:val="single" w:sz="4" w:space="0" w:color="000000"/>
            </w:tcBorders>
            <w:hideMark/>
          </w:tcPr>
          <w:p w14:paraId="2530B40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01-17720</w:t>
            </w:r>
          </w:p>
        </w:tc>
        <w:tc>
          <w:tcPr>
            <w:tcW w:w="283" w:type="dxa"/>
            <w:tcBorders>
              <w:top w:val="nil"/>
              <w:left w:val="nil"/>
              <w:bottom w:val="single" w:sz="4" w:space="0" w:color="000000"/>
              <w:right w:val="nil"/>
            </w:tcBorders>
            <w:hideMark/>
          </w:tcPr>
          <w:p w14:paraId="58779A67"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7F6B592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Approving and adopting final budget FY 2001-02</w:t>
            </w:r>
          </w:p>
        </w:tc>
      </w:tr>
      <w:tr w:rsidR="008A367A" w:rsidRPr="00D02FE4" w14:paraId="7AB3C6AF" w14:textId="77777777" w:rsidTr="0089036E">
        <w:trPr>
          <w:trHeight w:val="199"/>
        </w:trPr>
        <w:tc>
          <w:tcPr>
            <w:tcW w:w="1418" w:type="dxa"/>
            <w:tcBorders>
              <w:top w:val="single" w:sz="4" w:space="0" w:color="000000"/>
              <w:left w:val="single" w:sz="4" w:space="0" w:color="000000"/>
              <w:bottom w:val="nil"/>
              <w:right w:val="single" w:sz="4" w:space="0" w:color="000000"/>
            </w:tcBorders>
            <w:hideMark/>
          </w:tcPr>
          <w:p w14:paraId="6BC2D82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7/23/2001</w:t>
            </w:r>
          </w:p>
        </w:tc>
        <w:tc>
          <w:tcPr>
            <w:tcW w:w="1326" w:type="dxa"/>
            <w:tcBorders>
              <w:top w:val="single" w:sz="4" w:space="0" w:color="000000"/>
              <w:left w:val="nil"/>
              <w:bottom w:val="nil"/>
              <w:right w:val="single" w:sz="4" w:space="0" w:color="000000"/>
            </w:tcBorders>
            <w:hideMark/>
          </w:tcPr>
          <w:p w14:paraId="2CEAD4A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01-17721</w:t>
            </w:r>
          </w:p>
        </w:tc>
        <w:tc>
          <w:tcPr>
            <w:tcW w:w="283" w:type="dxa"/>
            <w:tcBorders>
              <w:top w:val="nil"/>
              <w:left w:val="nil"/>
              <w:bottom w:val="nil"/>
              <w:right w:val="nil"/>
            </w:tcBorders>
            <w:hideMark/>
          </w:tcPr>
          <w:p w14:paraId="47ED53B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nil"/>
              <w:right w:val="single" w:sz="4" w:space="0" w:color="000000"/>
            </w:tcBorders>
            <w:hideMark/>
          </w:tcPr>
          <w:p w14:paraId="76B0E0FA"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16AE9B88" w14:textId="77777777" w:rsidTr="0089036E">
        <w:trPr>
          <w:trHeight w:val="702"/>
        </w:trPr>
        <w:tc>
          <w:tcPr>
            <w:tcW w:w="1418" w:type="dxa"/>
            <w:tcBorders>
              <w:top w:val="nil"/>
              <w:left w:val="single" w:sz="4" w:space="0" w:color="000000"/>
              <w:bottom w:val="single" w:sz="4" w:space="0" w:color="000000"/>
              <w:right w:val="single" w:sz="4" w:space="0" w:color="000000"/>
            </w:tcBorders>
            <w:hideMark/>
          </w:tcPr>
          <w:p w14:paraId="5DDA2F1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7/23/2001</w:t>
            </w:r>
          </w:p>
        </w:tc>
        <w:tc>
          <w:tcPr>
            <w:tcW w:w="1326" w:type="dxa"/>
            <w:tcBorders>
              <w:top w:val="nil"/>
              <w:left w:val="nil"/>
              <w:bottom w:val="single" w:sz="4" w:space="0" w:color="000000"/>
              <w:right w:val="single" w:sz="4" w:space="0" w:color="000000"/>
            </w:tcBorders>
            <w:hideMark/>
          </w:tcPr>
          <w:p w14:paraId="164E825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01-17722</w:t>
            </w:r>
          </w:p>
        </w:tc>
        <w:tc>
          <w:tcPr>
            <w:tcW w:w="283" w:type="dxa"/>
            <w:tcBorders>
              <w:top w:val="nil"/>
              <w:left w:val="nil"/>
              <w:bottom w:val="single" w:sz="4" w:space="0" w:color="000000"/>
              <w:right w:val="nil"/>
            </w:tcBorders>
            <w:hideMark/>
          </w:tcPr>
          <w:p w14:paraId="5CEC1C4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905983F"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sz w:val="24"/>
                <w:szCs w:val="24"/>
              </w:rPr>
              <w:t>Vacating S. 30th Street West between King Avenue and Cel Avenue and a portion of Cel Avenue west of</w:t>
            </w:r>
            <w:r w:rsidRPr="00D02FE4">
              <w:rPr>
                <w:rFonts w:ascii="Arial" w:eastAsia="Times New Roman" w:hAnsi="Arial" w:cs="Arial"/>
                <w:sz w:val="24"/>
                <w:szCs w:val="24"/>
              </w:rPr>
              <w:br/>
              <w:t>S. 30th Street West (United Industries)</w:t>
            </w:r>
          </w:p>
        </w:tc>
      </w:tr>
      <w:tr w:rsidR="008A367A" w:rsidRPr="00D02FE4" w14:paraId="3590153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4391606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7/23/2001</w:t>
            </w:r>
          </w:p>
        </w:tc>
        <w:tc>
          <w:tcPr>
            <w:tcW w:w="1326" w:type="dxa"/>
            <w:tcBorders>
              <w:top w:val="single" w:sz="4" w:space="0" w:color="000000"/>
              <w:left w:val="nil"/>
              <w:bottom w:val="single" w:sz="4" w:space="0" w:color="000000"/>
              <w:right w:val="single" w:sz="4" w:space="0" w:color="000000"/>
            </w:tcBorders>
            <w:hideMark/>
          </w:tcPr>
          <w:p w14:paraId="3B2D6CB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01-17723</w:t>
            </w:r>
          </w:p>
        </w:tc>
        <w:tc>
          <w:tcPr>
            <w:tcW w:w="283" w:type="dxa"/>
            <w:tcBorders>
              <w:top w:val="nil"/>
              <w:left w:val="nil"/>
              <w:bottom w:val="single" w:sz="4" w:space="0" w:color="000000"/>
              <w:right w:val="nil"/>
            </w:tcBorders>
            <w:hideMark/>
          </w:tcPr>
          <w:p w14:paraId="58B0CC5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19C55B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Annexing Tr 1 &amp; 3C of AM Tr 3, C/S 1834</w:t>
            </w:r>
          </w:p>
        </w:tc>
      </w:tr>
      <w:tr w:rsidR="008A367A" w:rsidRPr="00D02FE4" w14:paraId="0267F60E"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738B5F8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7/23/2001</w:t>
            </w:r>
          </w:p>
        </w:tc>
        <w:tc>
          <w:tcPr>
            <w:tcW w:w="1326" w:type="dxa"/>
            <w:tcBorders>
              <w:top w:val="single" w:sz="4" w:space="0" w:color="000000"/>
              <w:left w:val="nil"/>
              <w:bottom w:val="single" w:sz="4" w:space="0" w:color="000000"/>
              <w:right w:val="single" w:sz="4" w:space="0" w:color="000000"/>
            </w:tcBorders>
            <w:hideMark/>
          </w:tcPr>
          <w:p w14:paraId="44DCE23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01-17724</w:t>
            </w:r>
          </w:p>
        </w:tc>
        <w:tc>
          <w:tcPr>
            <w:tcW w:w="283" w:type="dxa"/>
            <w:tcBorders>
              <w:top w:val="nil"/>
              <w:left w:val="nil"/>
              <w:bottom w:val="single" w:sz="4" w:space="0" w:color="000000"/>
              <w:right w:val="nil"/>
            </w:tcBorders>
            <w:hideMark/>
          </w:tcPr>
          <w:p w14:paraId="68DF0A8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4FA4DABA"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sz w:val="24"/>
                <w:szCs w:val="24"/>
              </w:rPr>
              <w:t>Annexing Blocks 17-19, Yellowstone Club Estates, 5th filing</w:t>
            </w:r>
          </w:p>
        </w:tc>
      </w:tr>
      <w:tr w:rsidR="008A367A" w:rsidRPr="00D02FE4" w14:paraId="79FA1A5B" w14:textId="77777777" w:rsidTr="0089036E">
        <w:trPr>
          <w:trHeight w:val="222"/>
        </w:trPr>
        <w:tc>
          <w:tcPr>
            <w:tcW w:w="1418" w:type="dxa"/>
            <w:tcBorders>
              <w:top w:val="single" w:sz="4" w:space="0" w:color="000000"/>
              <w:left w:val="single" w:sz="4" w:space="0" w:color="000000"/>
              <w:bottom w:val="single" w:sz="4" w:space="0" w:color="000000"/>
              <w:right w:val="single" w:sz="4" w:space="0" w:color="000000"/>
            </w:tcBorders>
            <w:hideMark/>
          </w:tcPr>
          <w:p w14:paraId="69571A7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hideMark/>
          </w:tcPr>
          <w:p w14:paraId="4D9EA3C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01-17725</w:t>
            </w:r>
          </w:p>
        </w:tc>
        <w:tc>
          <w:tcPr>
            <w:tcW w:w="283" w:type="dxa"/>
            <w:tcBorders>
              <w:top w:val="nil"/>
              <w:left w:val="nil"/>
              <w:bottom w:val="single" w:sz="4" w:space="0" w:color="000000"/>
              <w:right w:val="nil"/>
            </w:tcBorders>
            <w:hideMark/>
          </w:tcPr>
          <w:p w14:paraId="59FE707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12CAD1E"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1BEFE293"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0AD219A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hideMark/>
          </w:tcPr>
          <w:p w14:paraId="3930158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01-17726</w:t>
            </w:r>
          </w:p>
        </w:tc>
        <w:tc>
          <w:tcPr>
            <w:tcW w:w="283" w:type="dxa"/>
            <w:tcBorders>
              <w:top w:val="nil"/>
              <w:left w:val="nil"/>
              <w:bottom w:val="single" w:sz="4" w:space="0" w:color="000000"/>
              <w:right w:val="nil"/>
            </w:tcBorders>
            <w:hideMark/>
          </w:tcPr>
          <w:p w14:paraId="04B6DCC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76404DA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6ED56A08" w14:textId="77777777" w:rsidTr="0089036E">
        <w:trPr>
          <w:trHeight w:val="919"/>
        </w:trPr>
        <w:tc>
          <w:tcPr>
            <w:tcW w:w="1418" w:type="dxa"/>
            <w:tcBorders>
              <w:top w:val="single" w:sz="4" w:space="0" w:color="000000"/>
              <w:left w:val="single" w:sz="4" w:space="0" w:color="000000"/>
              <w:bottom w:val="single" w:sz="4" w:space="0" w:color="000000"/>
              <w:right w:val="single" w:sz="4" w:space="0" w:color="000000"/>
            </w:tcBorders>
            <w:hideMark/>
          </w:tcPr>
          <w:p w14:paraId="5CD3F24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8/13/2001</w:t>
            </w:r>
          </w:p>
        </w:tc>
        <w:tc>
          <w:tcPr>
            <w:tcW w:w="1326" w:type="dxa"/>
            <w:tcBorders>
              <w:top w:val="single" w:sz="4" w:space="0" w:color="000000"/>
              <w:left w:val="nil"/>
              <w:bottom w:val="single" w:sz="4" w:space="0" w:color="000000"/>
              <w:right w:val="single" w:sz="4" w:space="0" w:color="000000"/>
            </w:tcBorders>
            <w:hideMark/>
          </w:tcPr>
          <w:p w14:paraId="4A015AB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01-17727</w:t>
            </w:r>
          </w:p>
        </w:tc>
        <w:tc>
          <w:tcPr>
            <w:tcW w:w="283" w:type="dxa"/>
            <w:tcBorders>
              <w:top w:val="nil"/>
              <w:left w:val="nil"/>
              <w:bottom w:val="single" w:sz="4" w:space="0" w:color="000000"/>
              <w:right w:val="nil"/>
            </w:tcBorders>
            <w:hideMark/>
          </w:tcPr>
          <w:p w14:paraId="3101F3AD"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2EDFB7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Authorizing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$815,000 Pooled Sidewalk Bonds, Series 2001B (2001 Misc/Dev-Related Sidewalk Program &amp; Broadwater Subdivision, Phase III improvements</w:t>
            </w:r>
          </w:p>
        </w:tc>
      </w:tr>
      <w:tr w:rsidR="008A367A" w:rsidRPr="00D02FE4" w14:paraId="1E87994F"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0C51B8A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hideMark/>
          </w:tcPr>
          <w:p w14:paraId="3624DEE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01-17728</w:t>
            </w:r>
          </w:p>
        </w:tc>
        <w:tc>
          <w:tcPr>
            <w:tcW w:w="283" w:type="dxa"/>
            <w:tcBorders>
              <w:top w:val="nil"/>
              <w:left w:val="nil"/>
              <w:bottom w:val="single" w:sz="4" w:space="0" w:color="000000"/>
              <w:right w:val="nil"/>
            </w:tcBorders>
            <w:hideMark/>
          </w:tcPr>
          <w:p w14:paraId="3F889C76"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76E73275"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Authorizing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$280,000 Pooled SID Bonds, Series 2001C</w:t>
            </w:r>
          </w:p>
        </w:tc>
      </w:tr>
      <w:tr w:rsidR="008A367A" w:rsidRPr="00D02FE4" w14:paraId="54D4B949"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5311274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hideMark/>
          </w:tcPr>
          <w:p w14:paraId="541C450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01-17729</w:t>
            </w:r>
          </w:p>
        </w:tc>
        <w:tc>
          <w:tcPr>
            <w:tcW w:w="283" w:type="dxa"/>
            <w:tcBorders>
              <w:top w:val="nil"/>
              <w:left w:val="nil"/>
              <w:bottom w:val="single" w:sz="4" w:space="0" w:color="000000"/>
              <w:right w:val="nil"/>
            </w:tcBorders>
            <w:hideMark/>
          </w:tcPr>
          <w:p w14:paraId="5B91EC6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000000" w:fill="FFFF00"/>
            <w:hideMark/>
          </w:tcPr>
          <w:p w14:paraId="0826D562"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 xml:space="preserve">Modifying </w:t>
            </w:r>
            <w:proofErr w:type="spellStart"/>
            <w:r w:rsidRPr="00D02FE4">
              <w:rPr>
                <w:rFonts w:ascii="Arial" w:eastAsia="Times New Roman" w:hAnsi="Arial" w:cs="Arial"/>
                <w:sz w:val="24"/>
                <w:szCs w:val="24"/>
              </w:rPr>
              <w:t>Mountview</w:t>
            </w:r>
            <w:proofErr w:type="spellEnd"/>
            <w:r w:rsidRPr="00D02FE4">
              <w:rPr>
                <w:rFonts w:ascii="Arial" w:eastAsia="Times New Roman" w:hAnsi="Arial" w:cs="Arial"/>
                <w:sz w:val="24"/>
                <w:szCs w:val="24"/>
              </w:rPr>
              <w:t xml:space="preserve"> Cemetery Fees – Amended by Res. 04-18158</w:t>
            </w:r>
          </w:p>
        </w:tc>
      </w:tr>
      <w:tr w:rsidR="008A367A" w:rsidRPr="00D02FE4" w14:paraId="34ACF2E2"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7FD5178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hideMark/>
          </w:tcPr>
          <w:p w14:paraId="2CF5B45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01-17730</w:t>
            </w:r>
          </w:p>
        </w:tc>
        <w:tc>
          <w:tcPr>
            <w:tcW w:w="283" w:type="dxa"/>
            <w:tcBorders>
              <w:top w:val="nil"/>
              <w:left w:val="nil"/>
              <w:bottom w:val="single" w:sz="4" w:space="0" w:color="000000"/>
              <w:right w:val="nil"/>
            </w:tcBorders>
            <w:hideMark/>
          </w:tcPr>
          <w:p w14:paraId="691392DD"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2EF629C3"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14144F28"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69EEA82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hideMark/>
          </w:tcPr>
          <w:p w14:paraId="03B6017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01-17731</w:t>
            </w:r>
          </w:p>
        </w:tc>
        <w:tc>
          <w:tcPr>
            <w:tcW w:w="283" w:type="dxa"/>
            <w:tcBorders>
              <w:top w:val="nil"/>
              <w:left w:val="nil"/>
              <w:bottom w:val="single" w:sz="4" w:space="0" w:color="000000"/>
              <w:right w:val="nil"/>
            </w:tcBorders>
            <w:hideMark/>
          </w:tcPr>
          <w:p w14:paraId="7863F50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shd w:val="clear" w:color="000000" w:fill="FFFF00"/>
            <w:hideMark/>
          </w:tcPr>
          <w:p w14:paraId="2DBBAE23" w14:textId="77777777" w:rsidR="008A367A" w:rsidRPr="00E71B45" w:rsidRDefault="008A367A" w:rsidP="00276339">
            <w:pPr>
              <w:spacing w:after="0" w:line="240" w:lineRule="auto"/>
              <w:jc w:val="both"/>
              <w:rPr>
                <w:rFonts w:ascii="Arial" w:eastAsia="Times New Roman" w:hAnsi="Arial" w:cs="Arial"/>
                <w:sz w:val="24"/>
                <w:szCs w:val="24"/>
              </w:rPr>
            </w:pPr>
            <w:r w:rsidRPr="00E71B45">
              <w:rPr>
                <w:rFonts w:ascii="Arial" w:eastAsia="Times New Roman" w:hAnsi="Arial" w:cs="Arial"/>
                <w:sz w:val="24"/>
                <w:szCs w:val="24"/>
              </w:rPr>
              <w:t>Annexing a portion of Tract 1, C/S 2373 – Amended by Res. 02-17841</w:t>
            </w:r>
          </w:p>
        </w:tc>
      </w:tr>
      <w:tr w:rsidR="008A367A" w:rsidRPr="00C10355" w14:paraId="138F0DB8"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6A2D6E39"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8/13/2001</w:t>
            </w:r>
          </w:p>
        </w:tc>
        <w:tc>
          <w:tcPr>
            <w:tcW w:w="1326" w:type="dxa"/>
            <w:tcBorders>
              <w:top w:val="single" w:sz="4" w:space="0" w:color="000000"/>
              <w:left w:val="nil"/>
              <w:bottom w:val="single" w:sz="4" w:space="0" w:color="000000"/>
              <w:right w:val="single" w:sz="4" w:space="0" w:color="000000"/>
            </w:tcBorders>
            <w:hideMark/>
          </w:tcPr>
          <w:p w14:paraId="6BEA5F7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01-17732</w:t>
            </w:r>
          </w:p>
        </w:tc>
        <w:tc>
          <w:tcPr>
            <w:tcW w:w="283" w:type="dxa"/>
            <w:tcBorders>
              <w:top w:val="nil"/>
              <w:left w:val="nil"/>
              <w:bottom w:val="single" w:sz="4" w:space="0" w:color="000000"/>
              <w:right w:val="nil"/>
            </w:tcBorders>
            <w:hideMark/>
          </w:tcPr>
          <w:p w14:paraId="195E3600"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4E4A4D94" w14:textId="77777777" w:rsidR="008A367A" w:rsidRPr="00C10355" w:rsidRDefault="008A367A" w:rsidP="00276339">
            <w:pPr>
              <w:spacing w:after="0" w:line="240" w:lineRule="auto"/>
              <w:jc w:val="both"/>
              <w:rPr>
                <w:rFonts w:ascii="Arial" w:eastAsia="Times New Roman" w:hAnsi="Arial" w:cs="Arial"/>
                <w:sz w:val="24"/>
                <w:szCs w:val="24"/>
                <w:lang w:val="fr-FR"/>
              </w:rPr>
            </w:pPr>
            <w:proofErr w:type="spellStart"/>
            <w:r w:rsidRPr="00C10355">
              <w:rPr>
                <w:rFonts w:ascii="Arial" w:eastAsia="Times New Roman" w:hAnsi="Arial" w:cs="Arial"/>
                <w:sz w:val="24"/>
                <w:szCs w:val="24"/>
                <w:lang w:val="fr-FR"/>
              </w:rPr>
              <w:t>Annexing</w:t>
            </w:r>
            <w:proofErr w:type="spellEnd"/>
            <w:r w:rsidRPr="00C10355">
              <w:rPr>
                <w:rFonts w:ascii="Arial" w:eastAsia="Times New Roman" w:hAnsi="Arial" w:cs="Arial"/>
                <w:sz w:val="24"/>
                <w:szCs w:val="24"/>
                <w:lang w:val="fr-FR"/>
              </w:rPr>
              <w:t xml:space="preserve">    T1N-R26E-S</w:t>
            </w:r>
            <w:proofErr w:type="gramStart"/>
            <w:r w:rsidRPr="00C10355">
              <w:rPr>
                <w:rFonts w:ascii="Arial" w:eastAsia="Times New Roman" w:hAnsi="Arial" w:cs="Arial"/>
                <w:sz w:val="24"/>
                <w:szCs w:val="24"/>
                <w:lang w:val="fr-FR"/>
              </w:rPr>
              <w:t>27:S</w:t>
            </w:r>
            <w:proofErr w:type="gramEnd"/>
            <w:r w:rsidRPr="00C10355">
              <w:rPr>
                <w:rFonts w:ascii="Arial" w:eastAsia="Times New Roman" w:hAnsi="Arial" w:cs="Arial"/>
                <w:sz w:val="24"/>
                <w:szCs w:val="24"/>
                <w:lang w:val="fr-FR"/>
              </w:rPr>
              <w:t>2N2SW4NE4NE4</w:t>
            </w:r>
          </w:p>
        </w:tc>
      </w:tr>
      <w:tr w:rsidR="008A367A" w:rsidRPr="00D02FE4" w14:paraId="3F731547"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720E155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8/27/2001</w:t>
            </w:r>
          </w:p>
        </w:tc>
        <w:tc>
          <w:tcPr>
            <w:tcW w:w="1326" w:type="dxa"/>
            <w:tcBorders>
              <w:top w:val="single" w:sz="4" w:space="0" w:color="000000"/>
              <w:left w:val="nil"/>
              <w:bottom w:val="single" w:sz="4" w:space="0" w:color="000000"/>
              <w:right w:val="single" w:sz="4" w:space="0" w:color="000000"/>
            </w:tcBorders>
            <w:hideMark/>
          </w:tcPr>
          <w:p w14:paraId="2155D87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01-17733</w:t>
            </w:r>
          </w:p>
        </w:tc>
        <w:tc>
          <w:tcPr>
            <w:tcW w:w="283" w:type="dxa"/>
            <w:tcBorders>
              <w:top w:val="nil"/>
              <w:left w:val="nil"/>
              <w:bottom w:val="single" w:sz="4" w:space="0" w:color="000000"/>
              <w:right w:val="nil"/>
            </w:tcBorders>
            <w:hideMark/>
          </w:tcPr>
          <w:p w14:paraId="755D2A1C"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22563D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Amending boundaries of SILMDs 8, 9 &amp; 10</w:t>
            </w:r>
          </w:p>
        </w:tc>
      </w:tr>
      <w:tr w:rsidR="008A367A" w:rsidRPr="00D02FE4" w14:paraId="25CC094D"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3D04222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8/27/2001</w:t>
            </w:r>
          </w:p>
        </w:tc>
        <w:tc>
          <w:tcPr>
            <w:tcW w:w="1326" w:type="dxa"/>
            <w:tcBorders>
              <w:top w:val="single" w:sz="4" w:space="0" w:color="000000"/>
              <w:left w:val="nil"/>
              <w:bottom w:val="single" w:sz="4" w:space="0" w:color="000000"/>
              <w:right w:val="single" w:sz="4" w:space="0" w:color="000000"/>
            </w:tcBorders>
            <w:hideMark/>
          </w:tcPr>
          <w:p w14:paraId="629F187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01-17734</w:t>
            </w:r>
          </w:p>
        </w:tc>
        <w:tc>
          <w:tcPr>
            <w:tcW w:w="283" w:type="dxa"/>
            <w:tcBorders>
              <w:top w:val="nil"/>
              <w:left w:val="nil"/>
              <w:bottom w:val="single" w:sz="4" w:space="0" w:color="000000"/>
              <w:right w:val="nil"/>
            </w:tcBorders>
            <w:hideMark/>
          </w:tcPr>
          <w:p w14:paraId="0C79A4EF"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1B91E4C"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5D22041F"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F8D919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1516ED5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01-17735</w:t>
            </w:r>
          </w:p>
        </w:tc>
        <w:tc>
          <w:tcPr>
            <w:tcW w:w="283" w:type="dxa"/>
            <w:tcBorders>
              <w:top w:val="nil"/>
              <w:left w:val="nil"/>
              <w:bottom w:val="single" w:sz="4" w:space="0" w:color="000000"/>
              <w:right w:val="nil"/>
            </w:tcBorders>
            <w:hideMark/>
          </w:tcPr>
          <w:p w14:paraId="2B9B6E1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04DAE8CF"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Park Maintenance</w:t>
            </w:r>
          </w:p>
        </w:tc>
      </w:tr>
      <w:tr w:rsidR="008A367A" w:rsidRPr="00D02FE4" w14:paraId="619210E6"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7D04F89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42C0D4A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01-17736</w:t>
            </w:r>
          </w:p>
        </w:tc>
        <w:tc>
          <w:tcPr>
            <w:tcW w:w="283" w:type="dxa"/>
            <w:tcBorders>
              <w:top w:val="nil"/>
              <w:left w:val="nil"/>
              <w:bottom w:val="single" w:sz="4" w:space="0" w:color="000000"/>
              <w:right w:val="nil"/>
            </w:tcBorders>
            <w:hideMark/>
          </w:tcPr>
          <w:p w14:paraId="7AABD061"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2C6609C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r>
      <w:tr w:rsidR="008A367A" w:rsidRPr="00D02FE4" w14:paraId="4F07F9D0"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3B9F403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676E5C3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01-17737</w:t>
            </w:r>
          </w:p>
        </w:tc>
        <w:tc>
          <w:tcPr>
            <w:tcW w:w="283" w:type="dxa"/>
            <w:tcBorders>
              <w:top w:val="nil"/>
              <w:left w:val="nil"/>
              <w:bottom w:val="single" w:sz="4" w:space="0" w:color="000000"/>
              <w:right w:val="nil"/>
            </w:tcBorders>
            <w:hideMark/>
          </w:tcPr>
          <w:p w14:paraId="0FD4573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0238DE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r>
      <w:tr w:rsidR="008A367A" w:rsidRPr="00D02FE4" w14:paraId="52A90AD9"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0007760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3948DA9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01-17738</w:t>
            </w:r>
          </w:p>
        </w:tc>
        <w:tc>
          <w:tcPr>
            <w:tcW w:w="283" w:type="dxa"/>
            <w:tcBorders>
              <w:top w:val="nil"/>
              <w:left w:val="nil"/>
              <w:bottom w:val="single" w:sz="4" w:space="0" w:color="000000"/>
              <w:right w:val="nil"/>
            </w:tcBorders>
            <w:hideMark/>
          </w:tcPr>
          <w:p w14:paraId="3AF6B517"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258DF97E"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r>
      <w:tr w:rsidR="008A367A" w:rsidRPr="00D02FE4" w14:paraId="02138983"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3A1209E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6112283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01-17739</w:t>
            </w:r>
          </w:p>
        </w:tc>
        <w:tc>
          <w:tcPr>
            <w:tcW w:w="283" w:type="dxa"/>
            <w:tcBorders>
              <w:top w:val="nil"/>
              <w:left w:val="nil"/>
              <w:bottom w:val="single" w:sz="4" w:space="0" w:color="000000"/>
              <w:right w:val="nil"/>
            </w:tcBorders>
            <w:hideMark/>
          </w:tcPr>
          <w:p w14:paraId="109EF07A"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C7C27E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8A367A" w:rsidRPr="00D02FE4" w14:paraId="06BF0393"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428F09B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04752C0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01-17740</w:t>
            </w:r>
          </w:p>
        </w:tc>
        <w:tc>
          <w:tcPr>
            <w:tcW w:w="283" w:type="dxa"/>
            <w:tcBorders>
              <w:top w:val="nil"/>
              <w:left w:val="nil"/>
              <w:bottom w:val="single" w:sz="4" w:space="0" w:color="000000"/>
              <w:right w:val="nil"/>
            </w:tcBorders>
            <w:hideMark/>
          </w:tcPr>
          <w:p w14:paraId="1E277C10"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BCF3206"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8A367A" w:rsidRPr="00D02FE4" w14:paraId="149366B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68F8C76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2B06088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01-17741</w:t>
            </w:r>
          </w:p>
        </w:tc>
        <w:tc>
          <w:tcPr>
            <w:tcW w:w="283" w:type="dxa"/>
            <w:tcBorders>
              <w:top w:val="nil"/>
              <w:left w:val="nil"/>
              <w:bottom w:val="single" w:sz="4" w:space="0" w:color="000000"/>
              <w:right w:val="nil"/>
            </w:tcBorders>
            <w:hideMark/>
          </w:tcPr>
          <w:p w14:paraId="21818AD8"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01B8409D"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Street Maintenance</w:t>
            </w:r>
          </w:p>
        </w:tc>
      </w:tr>
      <w:tr w:rsidR="008A367A" w:rsidRPr="00D02FE4" w14:paraId="0AF5C33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75D8E76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1D32589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01-17742</w:t>
            </w:r>
          </w:p>
        </w:tc>
        <w:tc>
          <w:tcPr>
            <w:tcW w:w="283" w:type="dxa"/>
            <w:tcBorders>
              <w:top w:val="nil"/>
              <w:left w:val="nil"/>
              <w:bottom w:val="single" w:sz="4" w:space="0" w:color="000000"/>
              <w:right w:val="nil"/>
            </w:tcBorders>
            <w:hideMark/>
          </w:tcPr>
          <w:p w14:paraId="2F7DBAED"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0578EBA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Weed Removal</w:t>
            </w:r>
          </w:p>
        </w:tc>
      </w:tr>
      <w:tr w:rsidR="008A367A" w:rsidRPr="00D02FE4" w14:paraId="77A6ADE0"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114F8C8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33CF8FB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01-17743</w:t>
            </w:r>
          </w:p>
        </w:tc>
        <w:tc>
          <w:tcPr>
            <w:tcW w:w="283" w:type="dxa"/>
            <w:tcBorders>
              <w:top w:val="nil"/>
              <w:left w:val="nil"/>
              <w:bottom w:val="single" w:sz="4" w:space="0" w:color="000000"/>
              <w:right w:val="nil"/>
            </w:tcBorders>
            <w:hideMark/>
          </w:tcPr>
          <w:p w14:paraId="3CC9CD9A"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24E17087"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Diseased Tree Removal</w:t>
            </w:r>
          </w:p>
        </w:tc>
      </w:tr>
      <w:tr w:rsidR="008A367A" w:rsidRPr="00D02FE4" w14:paraId="7FA205E5"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50696B7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774CFFF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01-17744</w:t>
            </w:r>
          </w:p>
        </w:tc>
        <w:tc>
          <w:tcPr>
            <w:tcW w:w="283" w:type="dxa"/>
            <w:tcBorders>
              <w:top w:val="nil"/>
              <w:left w:val="nil"/>
              <w:bottom w:val="single" w:sz="4" w:space="0" w:color="000000"/>
              <w:right w:val="nil"/>
            </w:tcBorders>
            <w:hideMark/>
          </w:tcPr>
          <w:p w14:paraId="600455A2"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21561CF7"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Setting annual mill levies</w:t>
            </w:r>
          </w:p>
        </w:tc>
      </w:tr>
      <w:tr w:rsidR="008A367A" w:rsidRPr="00D02FE4" w14:paraId="405B8AF5" w14:textId="77777777" w:rsidTr="0089036E">
        <w:trPr>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05C91E0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0F9295F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01-17745</w:t>
            </w:r>
          </w:p>
        </w:tc>
        <w:tc>
          <w:tcPr>
            <w:tcW w:w="283" w:type="dxa"/>
            <w:tcBorders>
              <w:top w:val="nil"/>
              <w:left w:val="nil"/>
              <w:bottom w:val="single" w:sz="4" w:space="0" w:color="000000"/>
              <w:right w:val="nil"/>
            </w:tcBorders>
            <w:hideMark/>
          </w:tcPr>
          <w:p w14:paraId="058F016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5A350DB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Authorizing sale of $815,000 curb, gutter and sidewalk Bonds, Series 2001D</w:t>
            </w:r>
          </w:p>
        </w:tc>
      </w:tr>
      <w:tr w:rsidR="008A367A" w:rsidRPr="00D02FE4" w14:paraId="2967AA38"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2EEA74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68952E0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01-17746</w:t>
            </w:r>
          </w:p>
        </w:tc>
        <w:tc>
          <w:tcPr>
            <w:tcW w:w="283" w:type="dxa"/>
            <w:tcBorders>
              <w:top w:val="nil"/>
              <w:left w:val="nil"/>
              <w:bottom w:val="single" w:sz="4" w:space="0" w:color="000000"/>
              <w:right w:val="nil"/>
            </w:tcBorders>
            <w:hideMark/>
          </w:tcPr>
          <w:p w14:paraId="3E14BD4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CAF3A9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7DF0A6BF"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08F9E76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762E678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01-17747</w:t>
            </w:r>
          </w:p>
        </w:tc>
        <w:tc>
          <w:tcPr>
            <w:tcW w:w="283" w:type="dxa"/>
            <w:tcBorders>
              <w:top w:val="nil"/>
              <w:left w:val="nil"/>
              <w:bottom w:val="single" w:sz="4" w:space="0" w:color="000000"/>
              <w:right w:val="nil"/>
            </w:tcBorders>
            <w:hideMark/>
          </w:tcPr>
          <w:p w14:paraId="6D477AF7"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A45418D"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048855E4"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439D62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09D8D42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01-17748</w:t>
            </w:r>
          </w:p>
        </w:tc>
        <w:tc>
          <w:tcPr>
            <w:tcW w:w="283" w:type="dxa"/>
            <w:tcBorders>
              <w:top w:val="nil"/>
              <w:left w:val="nil"/>
              <w:bottom w:val="single" w:sz="4" w:space="0" w:color="000000"/>
              <w:right w:val="nil"/>
            </w:tcBorders>
            <w:hideMark/>
          </w:tcPr>
          <w:p w14:paraId="5E4FDB6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8A09BDE"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2EBF9DFB"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7D53AED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0E66817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01-17749</w:t>
            </w:r>
          </w:p>
        </w:tc>
        <w:tc>
          <w:tcPr>
            <w:tcW w:w="283" w:type="dxa"/>
            <w:tcBorders>
              <w:top w:val="nil"/>
              <w:left w:val="nil"/>
              <w:bottom w:val="single" w:sz="4" w:space="0" w:color="000000"/>
              <w:right w:val="nil"/>
            </w:tcBorders>
            <w:hideMark/>
          </w:tcPr>
          <w:p w14:paraId="0D81575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35FFBB42"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6FAEAF04"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081C793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4762A39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01-17750</w:t>
            </w:r>
          </w:p>
        </w:tc>
        <w:tc>
          <w:tcPr>
            <w:tcW w:w="283" w:type="dxa"/>
            <w:tcBorders>
              <w:top w:val="nil"/>
              <w:left w:val="nil"/>
              <w:bottom w:val="single" w:sz="4" w:space="0" w:color="000000"/>
              <w:right w:val="nil"/>
            </w:tcBorders>
            <w:hideMark/>
          </w:tcPr>
          <w:p w14:paraId="2E2BDB8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391E94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2EF9088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B7D1A1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295E1AD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01-17751</w:t>
            </w:r>
          </w:p>
        </w:tc>
        <w:tc>
          <w:tcPr>
            <w:tcW w:w="283" w:type="dxa"/>
            <w:tcBorders>
              <w:top w:val="nil"/>
              <w:left w:val="nil"/>
              <w:bottom w:val="single" w:sz="4" w:space="0" w:color="000000"/>
              <w:right w:val="nil"/>
            </w:tcBorders>
            <w:hideMark/>
          </w:tcPr>
          <w:p w14:paraId="1A38EFC5"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553127D"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1967B29B"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22C9B31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2EE9014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01-17752</w:t>
            </w:r>
          </w:p>
        </w:tc>
        <w:tc>
          <w:tcPr>
            <w:tcW w:w="283" w:type="dxa"/>
            <w:tcBorders>
              <w:top w:val="nil"/>
              <w:left w:val="nil"/>
              <w:bottom w:val="single" w:sz="4" w:space="0" w:color="000000"/>
              <w:right w:val="nil"/>
            </w:tcBorders>
            <w:hideMark/>
          </w:tcPr>
          <w:p w14:paraId="3BE1EA6A"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4EAA924"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Respread</w:t>
            </w:r>
          </w:p>
        </w:tc>
      </w:tr>
      <w:tr w:rsidR="008A367A" w:rsidRPr="00D02FE4" w14:paraId="01B4834E"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3A3BA6B2"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1D76D1F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01-17753</w:t>
            </w:r>
          </w:p>
        </w:tc>
        <w:tc>
          <w:tcPr>
            <w:tcW w:w="283" w:type="dxa"/>
            <w:tcBorders>
              <w:top w:val="nil"/>
              <w:left w:val="nil"/>
              <w:bottom w:val="single" w:sz="4" w:space="0" w:color="000000"/>
              <w:right w:val="nil"/>
            </w:tcBorders>
            <w:hideMark/>
          </w:tcPr>
          <w:p w14:paraId="72616EE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EE992E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75A31ABA"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051DF85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69CCF38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01-17754</w:t>
            </w:r>
          </w:p>
        </w:tc>
        <w:tc>
          <w:tcPr>
            <w:tcW w:w="283" w:type="dxa"/>
            <w:tcBorders>
              <w:top w:val="nil"/>
              <w:left w:val="nil"/>
              <w:bottom w:val="single" w:sz="4" w:space="0" w:color="000000"/>
              <w:right w:val="nil"/>
            </w:tcBorders>
            <w:hideMark/>
          </w:tcPr>
          <w:p w14:paraId="76A67AC9"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BC1674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45443FA7" w14:textId="77777777" w:rsidTr="0089036E">
        <w:trPr>
          <w:trHeight w:val="222"/>
        </w:trPr>
        <w:tc>
          <w:tcPr>
            <w:tcW w:w="1418" w:type="dxa"/>
            <w:tcBorders>
              <w:top w:val="single" w:sz="4" w:space="0" w:color="000000"/>
              <w:left w:val="single" w:sz="4" w:space="0" w:color="000000"/>
              <w:bottom w:val="single" w:sz="4" w:space="0" w:color="000000"/>
              <w:right w:val="single" w:sz="4" w:space="0" w:color="000000"/>
            </w:tcBorders>
            <w:hideMark/>
          </w:tcPr>
          <w:p w14:paraId="0D4543F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354E027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01-17755</w:t>
            </w:r>
          </w:p>
        </w:tc>
        <w:tc>
          <w:tcPr>
            <w:tcW w:w="283" w:type="dxa"/>
            <w:tcBorders>
              <w:top w:val="nil"/>
              <w:left w:val="nil"/>
              <w:bottom w:val="single" w:sz="4" w:space="0" w:color="000000"/>
              <w:right w:val="nil"/>
            </w:tcBorders>
            <w:hideMark/>
          </w:tcPr>
          <w:p w14:paraId="0CC1B354"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7E09490C"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11E8C0AE"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664AD1E4"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5F630B1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01-17756</w:t>
            </w:r>
          </w:p>
        </w:tc>
        <w:tc>
          <w:tcPr>
            <w:tcW w:w="283" w:type="dxa"/>
            <w:tcBorders>
              <w:top w:val="nil"/>
              <w:left w:val="nil"/>
              <w:bottom w:val="single" w:sz="4" w:space="0" w:color="000000"/>
              <w:right w:val="nil"/>
            </w:tcBorders>
            <w:hideMark/>
          </w:tcPr>
          <w:p w14:paraId="75AC72F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73C2C41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6A452DCC"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29349A7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6216BD7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01-17757</w:t>
            </w:r>
          </w:p>
        </w:tc>
        <w:tc>
          <w:tcPr>
            <w:tcW w:w="283" w:type="dxa"/>
            <w:tcBorders>
              <w:top w:val="nil"/>
              <w:left w:val="nil"/>
              <w:bottom w:val="single" w:sz="4" w:space="0" w:color="000000"/>
              <w:right w:val="nil"/>
            </w:tcBorders>
            <w:hideMark/>
          </w:tcPr>
          <w:p w14:paraId="1D6F703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57301291"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633DE003" w14:textId="77777777" w:rsidTr="0089036E">
        <w:trPr>
          <w:trHeight w:val="222"/>
        </w:trPr>
        <w:tc>
          <w:tcPr>
            <w:tcW w:w="1418" w:type="dxa"/>
            <w:tcBorders>
              <w:top w:val="single" w:sz="4" w:space="0" w:color="000000"/>
              <w:left w:val="single" w:sz="4" w:space="0" w:color="000000"/>
              <w:bottom w:val="single" w:sz="4" w:space="0" w:color="000000"/>
              <w:right w:val="single" w:sz="4" w:space="0" w:color="000000"/>
            </w:tcBorders>
            <w:hideMark/>
          </w:tcPr>
          <w:p w14:paraId="7AFAE53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0639583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01-17758</w:t>
            </w:r>
          </w:p>
        </w:tc>
        <w:tc>
          <w:tcPr>
            <w:tcW w:w="283" w:type="dxa"/>
            <w:tcBorders>
              <w:top w:val="nil"/>
              <w:left w:val="nil"/>
              <w:bottom w:val="single" w:sz="4" w:space="0" w:color="000000"/>
              <w:right w:val="nil"/>
            </w:tcBorders>
            <w:hideMark/>
          </w:tcPr>
          <w:p w14:paraId="60F9DD9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6CB7D39B"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17EF8C86"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57C7B2E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2327EDC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01-17759</w:t>
            </w:r>
          </w:p>
        </w:tc>
        <w:tc>
          <w:tcPr>
            <w:tcW w:w="283" w:type="dxa"/>
            <w:tcBorders>
              <w:top w:val="nil"/>
              <w:left w:val="nil"/>
              <w:bottom w:val="single" w:sz="4" w:space="0" w:color="000000"/>
              <w:right w:val="nil"/>
            </w:tcBorders>
            <w:hideMark/>
          </w:tcPr>
          <w:p w14:paraId="4DDA20FE"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44309C78"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6CB4FAEB"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5BEEBDD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70F657D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01-17760</w:t>
            </w:r>
          </w:p>
        </w:tc>
        <w:tc>
          <w:tcPr>
            <w:tcW w:w="283" w:type="dxa"/>
            <w:tcBorders>
              <w:top w:val="nil"/>
              <w:left w:val="nil"/>
              <w:bottom w:val="single" w:sz="4" w:space="0" w:color="000000"/>
              <w:right w:val="nil"/>
            </w:tcBorders>
            <w:hideMark/>
          </w:tcPr>
          <w:p w14:paraId="3594D8C7"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2A4D25EF"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53E5ED5E" w14:textId="77777777" w:rsidTr="0089036E">
        <w:trPr>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760AF2F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1D17053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01-17761</w:t>
            </w:r>
          </w:p>
        </w:tc>
        <w:tc>
          <w:tcPr>
            <w:tcW w:w="283" w:type="dxa"/>
            <w:tcBorders>
              <w:top w:val="nil"/>
              <w:left w:val="nil"/>
              <w:bottom w:val="single" w:sz="4" w:space="0" w:color="000000"/>
              <w:right w:val="nil"/>
            </w:tcBorders>
            <w:hideMark/>
          </w:tcPr>
          <w:p w14:paraId="172F8D43" w14:textId="77777777" w:rsidR="008A367A" w:rsidRPr="00D02FE4" w:rsidRDefault="008A367A" w:rsidP="00276339">
            <w:pPr>
              <w:spacing w:after="0" w:line="240" w:lineRule="auto"/>
              <w:jc w:val="both"/>
              <w:rPr>
                <w:rFonts w:ascii="Arial" w:eastAsia="Times New Roman" w:hAnsi="Arial" w:cs="Arial"/>
                <w:color w:val="000000"/>
                <w:sz w:val="24"/>
                <w:szCs w:val="24"/>
              </w:rPr>
            </w:pPr>
            <w:r w:rsidRPr="00D02FE4">
              <w:rPr>
                <w:rFonts w:ascii="Arial" w:eastAsia="Times New Roman" w:hAnsi="Arial" w:cs="Arial"/>
                <w:color w:val="000000"/>
                <w:sz w:val="24"/>
                <w:szCs w:val="24"/>
              </w:rPr>
              <w:t> </w:t>
            </w:r>
          </w:p>
        </w:tc>
        <w:tc>
          <w:tcPr>
            <w:tcW w:w="7968" w:type="dxa"/>
            <w:gridSpan w:val="2"/>
            <w:tcBorders>
              <w:top w:val="nil"/>
              <w:left w:val="nil"/>
              <w:bottom w:val="single" w:sz="4" w:space="0" w:color="000000"/>
              <w:right w:val="single" w:sz="4" w:space="0" w:color="000000"/>
            </w:tcBorders>
            <w:hideMark/>
          </w:tcPr>
          <w:p w14:paraId="164AF000" w14:textId="77777777" w:rsidR="008A367A" w:rsidRPr="00D02FE4" w:rsidRDefault="008A367A" w:rsidP="00276339">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Initial Assessment</w:t>
            </w:r>
          </w:p>
        </w:tc>
      </w:tr>
      <w:tr w:rsidR="008A367A" w:rsidRPr="00D02FE4" w14:paraId="24B82802" w14:textId="77777777" w:rsidTr="0089036E">
        <w:trPr>
          <w:gridAfter w:val="1"/>
          <w:wAfter w:w="6" w:type="dxa"/>
          <w:trHeight w:val="222"/>
        </w:trPr>
        <w:tc>
          <w:tcPr>
            <w:tcW w:w="1418" w:type="dxa"/>
            <w:tcBorders>
              <w:top w:val="single" w:sz="4" w:space="0" w:color="000000"/>
              <w:left w:val="single" w:sz="4" w:space="0" w:color="000000"/>
              <w:bottom w:val="single" w:sz="4" w:space="0" w:color="000000"/>
              <w:right w:val="single" w:sz="4" w:space="0" w:color="000000"/>
            </w:tcBorders>
            <w:hideMark/>
          </w:tcPr>
          <w:p w14:paraId="36CFFFE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6499D33B"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01-17762</w:t>
            </w:r>
          </w:p>
        </w:tc>
        <w:tc>
          <w:tcPr>
            <w:tcW w:w="8245" w:type="dxa"/>
            <w:gridSpan w:val="2"/>
            <w:tcBorders>
              <w:top w:val="single" w:sz="4" w:space="0" w:color="000000"/>
              <w:left w:val="nil"/>
              <w:bottom w:val="single" w:sz="4" w:space="0" w:color="000000"/>
              <w:right w:val="single" w:sz="4" w:space="0" w:color="000000"/>
            </w:tcBorders>
            <w:hideMark/>
          </w:tcPr>
          <w:p w14:paraId="7C4957BF" w14:textId="77777777" w:rsidR="008A367A" w:rsidRPr="00D02FE4" w:rsidRDefault="0089036E" w:rsidP="002763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A367A" w:rsidRPr="00D02FE4">
              <w:rPr>
                <w:rFonts w:ascii="Arial" w:eastAsia="Times New Roman" w:hAnsi="Arial" w:cs="Arial"/>
                <w:sz w:val="24"/>
                <w:szCs w:val="24"/>
              </w:rPr>
              <w:t>Initial Assessment</w:t>
            </w:r>
          </w:p>
        </w:tc>
      </w:tr>
      <w:tr w:rsidR="008A367A" w:rsidRPr="00D02FE4" w14:paraId="182A91AC"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47E3A4A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0331536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01-17763</w:t>
            </w:r>
          </w:p>
        </w:tc>
        <w:tc>
          <w:tcPr>
            <w:tcW w:w="8245" w:type="dxa"/>
            <w:gridSpan w:val="2"/>
            <w:tcBorders>
              <w:top w:val="single" w:sz="4" w:space="0" w:color="000000"/>
              <w:left w:val="nil"/>
              <w:bottom w:val="single" w:sz="4" w:space="0" w:color="000000"/>
              <w:right w:val="single" w:sz="4" w:space="0" w:color="000000"/>
            </w:tcBorders>
            <w:hideMark/>
          </w:tcPr>
          <w:p w14:paraId="165A1028" w14:textId="77777777" w:rsidR="008A367A" w:rsidRPr="00D02FE4" w:rsidRDefault="0089036E" w:rsidP="002763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A367A" w:rsidRPr="00D02FE4">
              <w:rPr>
                <w:rFonts w:ascii="Arial" w:eastAsia="Times New Roman" w:hAnsi="Arial" w:cs="Arial"/>
                <w:sz w:val="24"/>
                <w:szCs w:val="24"/>
              </w:rPr>
              <w:t>Initial Assessment</w:t>
            </w:r>
          </w:p>
        </w:tc>
      </w:tr>
      <w:tr w:rsidR="008A367A" w:rsidRPr="00D02FE4" w14:paraId="446B42B3"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3423346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459D05E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01-17764</w:t>
            </w:r>
          </w:p>
        </w:tc>
        <w:tc>
          <w:tcPr>
            <w:tcW w:w="8245" w:type="dxa"/>
            <w:gridSpan w:val="2"/>
            <w:tcBorders>
              <w:top w:val="single" w:sz="4" w:space="0" w:color="000000"/>
              <w:left w:val="nil"/>
              <w:bottom w:val="single" w:sz="4" w:space="0" w:color="000000"/>
              <w:right w:val="single" w:sz="4" w:space="0" w:color="000000"/>
            </w:tcBorders>
            <w:hideMark/>
          </w:tcPr>
          <w:p w14:paraId="33F7CC74" w14:textId="77777777" w:rsidR="008A367A" w:rsidRPr="00D02FE4" w:rsidRDefault="0089036E" w:rsidP="002763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A367A" w:rsidRPr="00D02FE4">
              <w:rPr>
                <w:rFonts w:ascii="Arial" w:eastAsia="Times New Roman" w:hAnsi="Arial" w:cs="Arial"/>
                <w:sz w:val="24"/>
                <w:szCs w:val="24"/>
              </w:rPr>
              <w:t>Creating</w:t>
            </w:r>
          </w:p>
        </w:tc>
      </w:tr>
      <w:tr w:rsidR="008A367A" w:rsidRPr="00D02FE4" w14:paraId="56CE32D3" w14:textId="77777777" w:rsidTr="0089036E">
        <w:trPr>
          <w:gridAfter w:val="1"/>
          <w:wAfter w:w="6" w:type="dxa"/>
          <w:trHeight w:val="222"/>
        </w:trPr>
        <w:tc>
          <w:tcPr>
            <w:tcW w:w="1418" w:type="dxa"/>
            <w:tcBorders>
              <w:top w:val="single" w:sz="4" w:space="0" w:color="000000"/>
              <w:left w:val="single" w:sz="4" w:space="0" w:color="000000"/>
              <w:bottom w:val="single" w:sz="4" w:space="0" w:color="000000"/>
              <w:right w:val="single" w:sz="4" w:space="0" w:color="000000"/>
            </w:tcBorders>
            <w:hideMark/>
          </w:tcPr>
          <w:p w14:paraId="61EAAE95"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9/10/2001</w:t>
            </w:r>
          </w:p>
        </w:tc>
        <w:tc>
          <w:tcPr>
            <w:tcW w:w="1326" w:type="dxa"/>
            <w:tcBorders>
              <w:top w:val="single" w:sz="4" w:space="0" w:color="000000"/>
              <w:left w:val="nil"/>
              <w:bottom w:val="single" w:sz="4" w:space="0" w:color="000000"/>
              <w:right w:val="single" w:sz="4" w:space="0" w:color="000000"/>
            </w:tcBorders>
            <w:hideMark/>
          </w:tcPr>
          <w:p w14:paraId="0338770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01-17765</w:t>
            </w:r>
          </w:p>
        </w:tc>
        <w:tc>
          <w:tcPr>
            <w:tcW w:w="8245" w:type="dxa"/>
            <w:gridSpan w:val="2"/>
            <w:tcBorders>
              <w:top w:val="single" w:sz="4" w:space="0" w:color="000000"/>
              <w:left w:val="nil"/>
              <w:bottom w:val="single" w:sz="4" w:space="0" w:color="000000"/>
              <w:right w:val="single" w:sz="4" w:space="0" w:color="000000"/>
            </w:tcBorders>
            <w:hideMark/>
          </w:tcPr>
          <w:p w14:paraId="283A11EB" w14:textId="77777777" w:rsidR="008A367A" w:rsidRPr="00D02FE4" w:rsidRDefault="0089036E" w:rsidP="00276339">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A367A" w:rsidRPr="00D02FE4">
              <w:rPr>
                <w:rFonts w:ascii="Arial" w:eastAsia="Times New Roman" w:hAnsi="Arial" w:cs="Arial"/>
                <w:sz w:val="24"/>
                <w:szCs w:val="24"/>
              </w:rPr>
              <w:t>Creating</w:t>
            </w:r>
          </w:p>
        </w:tc>
      </w:tr>
      <w:tr w:rsidR="008A367A" w:rsidRPr="00D02FE4" w14:paraId="708120F1"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3F8099F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lastRenderedPageBreak/>
              <w:t>9/24/2001</w:t>
            </w:r>
          </w:p>
        </w:tc>
        <w:tc>
          <w:tcPr>
            <w:tcW w:w="1326" w:type="dxa"/>
            <w:tcBorders>
              <w:top w:val="single" w:sz="4" w:space="0" w:color="000000"/>
              <w:left w:val="nil"/>
              <w:bottom w:val="single" w:sz="4" w:space="0" w:color="000000"/>
              <w:right w:val="single" w:sz="4" w:space="0" w:color="000000"/>
            </w:tcBorders>
            <w:hideMark/>
          </w:tcPr>
          <w:p w14:paraId="439EDC3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01-17766</w:t>
            </w:r>
          </w:p>
        </w:tc>
        <w:tc>
          <w:tcPr>
            <w:tcW w:w="8245" w:type="dxa"/>
            <w:gridSpan w:val="2"/>
            <w:tcBorders>
              <w:top w:val="single" w:sz="4" w:space="0" w:color="000000"/>
              <w:left w:val="nil"/>
              <w:bottom w:val="single" w:sz="4" w:space="0" w:color="000000"/>
              <w:right w:val="single" w:sz="4" w:space="0" w:color="000000"/>
            </w:tcBorders>
            <w:hideMark/>
          </w:tcPr>
          <w:p w14:paraId="4072004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2FEDCC66" w14:textId="77777777" w:rsidTr="0089036E">
        <w:trPr>
          <w:gridAfter w:val="1"/>
          <w:wAfter w:w="6" w:type="dxa"/>
          <w:trHeight w:val="222"/>
        </w:trPr>
        <w:tc>
          <w:tcPr>
            <w:tcW w:w="1418" w:type="dxa"/>
            <w:tcBorders>
              <w:top w:val="single" w:sz="4" w:space="0" w:color="000000"/>
              <w:left w:val="single" w:sz="4" w:space="0" w:color="000000"/>
              <w:bottom w:val="single" w:sz="4" w:space="0" w:color="000000"/>
              <w:right w:val="single" w:sz="4" w:space="0" w:color="000000"/>
            </w:tcBorders>
            <w:hideMark/>
          </w:tcPr>
          <w:p w14:paraId="24D9C18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hideMark/>
          </w:tcPr>
          <w:p w14:paraId="50E1206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01-17767</w:t>
            </w:r>
          </w:p>
        </w:tc>
        <w:tc>
          <w:tcPr>
            <w:tcW w:w="8245" w:type="dxa"/>
            <w:gridSpan w:val="2"/>
            <w:tcBorders>
              <w:top w:val="single" w:sz="4" w:space="0" w:color="000000"/>
              <w:left w:val="nil"/>
              <w:bottom w:val="single" w:sz="4" w:space="0" w:color="000000"/>
              <w:right w:val="single" w:sz="4" w:space="0" w:color="000000"/>
            </w:tcBorders>
            <w:hideMark/>
          </w:tcPr>
          <w:p w14:paraId="67A494D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7EFFD38B"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50C740EB"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hideMark/>
          </w:tcPr>
          <w:p w14:paraId="0712456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01-17768</w:t>
            </w:r>
          </w:p>
        </w:tc>
        <w:tc>
          <w:tcPr>
            <w:tcW w:w="8245" w:type="dxa"/>
            <w:gridSpan w:val="2"/>
            <w:tcBorders>
              <w:top w:val="single" w:sz="4" w:space="0" w:color="000000"/>
              <w:left w:val="nil"/>
              <w:bottom w:val="single" w:sz="4" w:space="0" w:color="000000"/>
              <w:right w:val="single" w:sz="4" w:space="0" w:color="000000"/>
            </w:tcBorders>
            <w:hideMark/>
          </w:tcPr>
          <w:p w14:paraId="62FC2AB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$280,000 Pooled SID Bonds, Series 2001C</w:t>
            </w:r>
          </w:p>
        </w:tc>
      </w:tr>
      <w:tr w:rsidR="008A367A" w:rsidRPr="00D02FE4" w14:paraId="5D65120B"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3763819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hideMark/>
          </w:tcPr>
          <w:p w14:paraId="7F7069A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01-17769</w:t>
            </w:r>
          </w:p>
        </w:tc>
        <w:tc>
          <w:tcPr>
            <w:tcW w:w="8245" w:type="dxa"/>
            <w:gridSpan w:val="2"/>
            <w:tcBorders>
              <w:top w:val="single" w:sz="4" w:space="0" w:color="000000"/>
              <w:left w:val="nil"/>
              <w:bottom w:val="single" w:sz="4" w:space="0" w:color="000000"/>
              <w:right w:val="single" w:sz="4" w:space="0" w:color="000000"/>
            </w:tcBorders>
            <w:hideMark/>
          </w:tcPr>
          <w:p w14:paraId="1691408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BSEDA as lead organization for economic development in Yellowstone County</w:t>
            </w:r>
          </w:p>
        </w:tc>
      </w:tr>
      <w:tr w:rsidR="008A367A" w:rsidRPr="00D02FE4" w14:paraId="4A071C10"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0972272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hideMark/>
          </w:tcPr>
          <w:p w14:paraId="7B5415D8"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01-17770</w:t>
            </w:r>
          </w:p>
        </w:tc>
        <w:tc>
          <w:tcPr>
            <w:tcW w:w="8245" w:type="dxa"/>
            <w:gridSpan w:val="2"/>
            <w:tcBorders>
              <w:top w:val="single" w:sz="4" w:space="0" w:color="000000"/>
              <w:left w:val="nil"/>
              <w:bottom w:val="single" w:sz="4" w:space="0" w:color="000000"/>
              <w:right w:val="single" w:sz="4" w:space="0" w:color="000000"/>
            </w:tcBorders>
            <w:hideMark/>
          </w:tcPr>
          <w:p w14:paraId="63D6FF25"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Budget Adjustment for Public Defender Services</w:t>
            </w:r>
          </w:p>
        </w:tc>
      </w:tr>
      <w:tr w:rsidR="008A367A" w:rsidRPr="00D02FE4" w14:paraId="274522E5"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0DCC61B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9/24/2001</w:t>
            </w:r>
          </w:p>
        </w:tc>
        <w:tc>
          <w:tcPr>
            <w:tcW w:w="1326" w:type="dxa"/>
            <w:tcBorders>
              <w:top w:val="single" w:sz="4" w:space="0" w:color="000000"/>
              <w:left w:val="nil"/>
              <w:bottom w:val="single" w:sz="4" w:space="0" w:color="000000"/>
              <w:right w:val="single" w:sz="4" w:space="0" w:color="000000"/>
            </w:tcBorders>
            <w:hideMark/>
          </w:tcPr>
          <w:p w14:paraId="74CC688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01-17771</w:t>
            </w:r>
          </w:p>
        </w:tc>
        <w:tc>
          <w:tcPr>
            <w:tcW w:w="8245" w:type="dxa"/>
            <w:gridSpan w:val="2"/>
            <w:tcBorders>
              <w:top w:val="single" w:sz="4" w:space="0" w:color="000000"/>
              <w:left w:val="nil"/>
              <w:bottom w:val="single" w:sz="4" w:space="0" w:color="000000"/>
              <w:right w:val="single" w:sz="4" w:space="0" w:color="000000"/>
            </w:tcBorders>
            <w:hideMark/>
          </w:tcPr>
          <w:p w14:paraId="60D35A89"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2448B456" w14:textId="77777777" w:rsidTr="0089036E">
        <w:trPr>
          <w:gridAfter w:val="1"/>
          <w:wAfter w:w="6" w:type="dxa"/>
          <w:trHeight w:val="702"/>
        </w:trPr>
        <w:tc>
          <w:tcPr>
            <w:tcW w:w="1418" w:type="dxa"/>
            <w:tcBorders>
              <w:top w:val="single" w:sz="4" w:space="0" w:color="000000"/>
              <w:left w:val="single" w:sz="4" w:space="0" w:color="000000"/>
              <w:bottom w:val="single" w:sz="4" w:space="0" w:color="000000"/>
              <w:right w:val="single" w:sz="4" w:space="0" w:color="000000"/>
            </w:tcBorders>
            <w:hideMark/>
          </w:tcPr>
          <w:p w14:paraId="22587EF7"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hideMark/>
          </w:tcPr>
          <w:p w14:paraId="380B800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01-17772</w:t>
            </w:r>
          </w:p>
        </w:tc>
        <w:tc>
          <w:tcPr>
            <w:tcW w:w="8245" w:type="dxa"/>
            <w:gridSpan w:val="2"/>
            <w:tcBorders>
              <w:top w:val="single" w:sz="4" w:space="0" w:color="000000"/>
              <w:left w:val="nil"/>
              <w:bottom w:val="single" w:sz="4" w:space="0" w:color="000000"/>
              <w:right w:val="single" w:sz="4" w:space="0" w:color="000000"/>
            </w:tcBorders>
            <w:hideMark/>
          </w:tcPr>
          <w:p w14:paraId="2C3C670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$815,000 Pooled Sidewalk Bonds, Series 2001D (re: Broadwater Subdivision, Phase III &amp; 2001 Misc/Dev-Rel SW Program)</w:t>
            </w:r>
          </w:p>
        </w:tc>
      </w:tr>
      <w:tr w:rsidR="008A367A" w:rsidRPr="00D02FE4" w14:paraId="084AD84B"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43AFD5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hideMark/>
          </w:tcPr>
          <w:p w14:paraId="3615D1F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01-17773</w:t>
            </w:r>
          </w:p>
        </w:tc>
        <w:tc>
          <w:tcPr>
            <w:tcW w:w="8245" w:type="dxa"/>
            <w:gridSpan w:val="2"/>
            <w:tcBorders>
              <w:top w:val="single" w:sz="4" w:space="0" w:color="000000"/>
              <w:left w:val="nil"/>
              <w:bottom w:val="single" w:sz="4" w:space="0" w:color="000000"/>
              <w:right w:val="single" w:sz="4" w:space="0" w:color="000000"/>
            </w:tcBorders>
            <w:hideMark/>
          </w:tcPr>
          <w:p w14:paraId="7E25B983"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8A367A" w:rsidRPr="00D02FE4" w14:paraId="50967B16" w14:textId="77777777" w:rsidTr="0089036E">
        <w:trPr>
          <w:gridAfter w:val="1"/>
          <w:wAfter w:w="6" w:type="dxa"/>
          <w:trHeight w:val="1140"/>
        </w:trPr>
        <w:tc>
          <w:tcPr>
            <w:tcW w:w="1418" w:type="dxa"/>
            <w:tcBorders>
              <w:top w:val="single" w:sz="4" w:space="0" w:color="000000"/>
              <w:left w:val="single" w:sz="4" w:space="0" w:color="000000"/>
              <w:bottom w:val="single" w:sz="4" w:space="0" w:color="000000"/>
              <w:right w:val="single" w:sz="4" w:space="0" w:color="000000"/>
            </w:tcBorders>
            <w:hideMark/>
          </w:tcPr>
          <w:p w14:paraId="3A5878E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hideMark/>
          </w:tcPr>
          <w:p w14:paraId="6F2336F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01-17774</w:t>
            </w:r>
          </w:p>
        </w:tc>
        <w:tc>
          <w:tcPr>
            <w:tcW w:w="8245" w:type="dxa"/>
            <w:gridSpan w:val="2"/>
            <w:tcBorders>
              <w:top w:val="single" w:sz="4" w:space="0" w:color="000000"/>
              <w:left w:val="nil"/>
              <w:bottom w:val="single" w:sz="4" w:space="0" w:color="000000"/>
              <w:right w:val="single" w:sz="4" w:space="0" w:color="000000"/>
            </w:tcBorders>
            <w:hideMark/>
          </w:tcPr>
          <w:p w14:paraId="34FFB383"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Tract 1, C/S 2099 &amp; T1S-R25E- S13:NWSWSWNW EXCEPT C/S 2206, C/S 2252,</w:t>
            </w:r>
            <w:r w:rsidRPr="00D02FE4">
              <w:rPr>
                <w:rFonts w:ascii="Arial" w:eastAsia="Times New Roman" w:hAnsi="Arial" w:cs="Arial"/>
                <w:sz w:val="24"/>
                <w:szCs w:val="24"/>
              </w:rPr>
              <w:br/>
              <w:t>C/S 2155, corrected C/S 1907, C/S 1445, C/S 2548, C/S 2099 and that part reserved for the main canal of Billings Land and Irrigation Co.</w:t>
            </w:r>
          </w:p>
        </w:tc>
      </w:tr>
      <w:tr w:rsidR="008A367A" w:rsidRPr="00D02FE4" w14:paraId="44DC9A7E"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37FCD44F"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hideMark/>
          </w:tcPr>
          <w:p w14:paraId="7969A1F4"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01-17775</w:t>
            </w:r>
          </w:p>
        </w:tc>
        <w:tc>
          <w:tcPr>
            <w:tcW w:w="8245" w:type="dxa"/>
            <w:gridSpan w:val="2"/>
            <w:tcBorders>
              <w:top w:val="single" w:sz="4" w:space="0" w:color="000000"/>
              <w:left w:val="nil"/>
              <w:bottom w:val="single" w:sz="4" w:space="0" w:color="000000"/>
              <w:right w:val="single" w:sz="4" w:space="0" w:color="000000"/>
            </w:tcBorders>
            <w:hideMark/>
          </w:tcPr>
          <w:p w14:paraId="647703E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Annexing Tract 3A-1, Block 1, Rockwood Subdivision, 2nd filing</w:t>
            </w:r>
          </w:p>
        </w:tc>
      </w:tr>
      <w:tr w:rsidR="008A367A" w:rsidRPr="00D02FE4" w14:paraId="7EAF5227" w14:textId="77777777" w:rsidTr="0089036E">
        <w:trPr>
          <w:gridAfter w:val="1"/>
          <w:wAfter w:w="6" w:type="dxa"/>
          <w:trHeight w:val="919"/>
        </w:trPr>
        <w:tc>
          <w:tcPr>
            <w:tcW w:w="1418" w:type="dxa"/>
            <w:tcBorders>
              <w:top w:val="single" w:sz="4" w:space="0" w:color="000000"/>
              <w:left w:val="single" w:sz="4" w:space="0" w:color="000000"/>
              <w:bottom w:val="single" w:sz="4" w:space="0" w:color="000000"/>
              <w:right w:val="single" w:sz="4" w:space="0" w:color="000000"/>
            </w:tcBorders>
            <w:hideMark/>
          </w:tcPr>
          <w:p w14:paraId="5E1F9FC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10/22/2001</w:t>
            </w:r>
          </w:p>
        </w:tc>
        <w:tc>
          <w:tcPr>
            <w:tcW w:w="1326" w:type="dxa"/>
            <w:tcBorders>
              <w:top w:val="single" w:sz="4" w:space="0" w:color="000000"/>
              <w:left w:val="nil"/>
              <w:bottom w:val="single" w:sz="4" w:space="0" w:color="000000"/>
              <w:right w:val="single" w:sz="4" w:space="0" w:color="000000"/>
            </w:tcBorders>
            <w:hideMark/>
          </w:tcPr>
          <w:p w14:paraId="7E4069A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01-17776</w:t>
            </w:r>
          </w:p>
        </w:tc>
        <w:tc>
          <w:tcPr>
            <w:tcW w:w="8245" w:type="dxa"/>
            <w:gridSpan w:val="2"/>
            <w:tcBorders>
              <w:top w:val="single" w:sz="4" w:space="0" w:color="000000"/>
              <w:left w:val="nil"/>
              <w:bottom w:val="single" w:sz="4" w:space="0" w:color="000000"/>
              <w:right w:val="single" w:sz="4" w:space="0" w:color="000000"/>
            </w:tcBorders>
            <w:hideMark/>
          </w:tcPr>
          <w:p w14:paraId="08214060"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Intention regarding City Council’s proposed use of any new revenues generated by the ROW Rental Fee-if approved by the voters and upheld by the Montana Supreme Court</w:t>
            </w:r>
          </w:p>
        </w:tc>
      </w:tr>
      <w:tr w:rsidR="008A367A" w:rsidRPr="00D02FE4" w14:paraId="6AD5BB4A" w14:textId="77777777" w:rsidTr="0089036E">
        <w:trPr>
          <w:gridAfter w:val="1"/>
          <w:wAfter w:w="6" w:type="dxa"/>
          <w:trHeight w:val="702"/>
        </w:trPr>
        <w:tc>
          <w:tcPr>
            <w:tcW w:w="1418" w:type="dxa"/>
            <w:tcBorders>
              <w:top w:val="single" w:sz="4" w:space="0" w:color="000000"/>
              <w:left w:val="single" w:sz="4" w:space="0" w:color="000000"/>
              <w:bottom w:val="single" w:sz="4" w:space="0" w:color="000000"/>
              <w:right w:val="single" w:sz="4" w:space="0" w:color="000000"/>
            </w:tcBorders>
            <w:hideMark/>
          </w:tcPr>
          <w:p w14:paraId="26EF939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11/13/2001</w:t>
            </w:r>
          </w:p>
        </w:tc>
        <w:tc>
          <w:tcPr>
            <w:tcW w:w="1326" w:type="dxa"/>
            <w:tcBorders>
              <w:top w:val="single" w:sz="4" w:space="0" w:color="000000"/>
              <w:left w:val="nil"/>
              <w:bottom w:val="single" w:sz="4" w:space="0" w:color="000000"/>
              <w:right w:val="single" w:sz="4" w:space="0" w:color="000000"/>
            </w:tcBorders>
            <w:hideMark/>
          </w:tcPr>
          <w:p w14:paraId="4FFEA1CF"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01-17777</w:t>
            </w:r>
          </w:p>
        </w:tc>
        <w:tc>
          <w:tcPr>
            <w:tcW w:w="8245" w:type="dxa"/>
            <w:gridSpan w:val="2"/>
            <w:tcBorders>
              <w:top w:val="single" w:sz="4" w:space="0" w:color="000000"/>
              <w:left w:val="nil"/>
              <w:bottom w:val="single" w:sz="4" w:space="0" w:color="000000"/>
              <w:right w:val="single" w:sz="4" w:space="0" w:color="000000"/>
            </w:tcBorders>
            <w:hideMark/>
          </w:tcPr>
          <w:p w14:paraId="76926FB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recently acquired property from the Salvation Army, described as Block 165, O.T., Lots 7-12 and setting public hearing for 12/10/01</w:t>
            </w:r>
          </w:p>
        </w:tc>
      </w:tr>
      <w:tr w:rsidR="008A367A" w:rsidRPr="00D02FE4" w14:paraId="09DFF8C1"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247EFC0C"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11/13/2001</w:t>
            </w:r>
          </w:p>
        </w:tc>
        <w:tc>
          <w:tcPr>
            <w:tcW w:w="1326" w:type="dxa"/>
            <w:tcBorders>
              <w:top w:val="single" w:sz="4" w:space="0" w:color="000000"/>
              <w:left w:val="nil"/>
              <w:bottom w:val="single" w:sz="4" w:space="0" w:color="000000"/>
              <w:right w:val="single" w:sz="4" w:space="0" w:color="000000"/>
            </w:tcBorders>
            <w:hideMark/>
          </w:tcPr>
          <w:p w14:paraId="36981D1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01-17778</w:t>
            </w:r>
          </w:p>
        </w:tc>
        <w:tc>
          <w:tcPr>
            <w:tcW w:w="8245" w:type="dxa"/>
            <w:gridSpan w:val="2"/>
            <w:tcBorders>
              <w:top w:val="single" w:sz="4" w:space="0" w:color="000000"/>
              <w:left w:val="nil"/>
              <w:bottom w:val="single" w:sz="4" w:space="0" w:color="000000"/>
              <w:right w:val="single" w:sz="4" w:space="0" w:color="000000"/>
            </w:tcBorders>
            <w:hideMark/>
          </w:tcPr>
          <w:p w14:paraId="04A004A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8A367A" w:rsidRPr="00D02FE4" w14:paraId="4D1F938A"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7056B56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11/13/2001</w:t>
            </w:r>
          </w:p>
        </w:tc>
        <w:tc>
          <w:tcPr>
            <w:tcW w:w="1326" w:type="dxa"/>
            <w:tcBorders>
              <w:top w:val="single" w:sz="4" w:space="0" w:color="000000"/>
              <w:left w:val="nil"/>
              <w:bottom w:val="single" w:sz="4" w:space="0" w:color="000000"/>
              <w:right w:val="single" w:sz="4" w:space="0" w:color="000000"/>
            </w:tcBorders>
            <w:hideMark/>
          </w:tcPr>
          <w:p w14:paraId="497A914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01-17779</w:t>
            </w:r>
          </w:p>
        </w:tc>
        <w:tc>
          <w:tcPr>
            <w:tcW w:w="8245" w:type="dxa"/>
            <w:gridSpan w:val="2"/>
            <w:tcBorders>
              <w:top w:val="single" w:sz="4" w:space="0" w:color="000000"/>
              <w:left w:val="nil"/>
              <w:bottom w:val="single" w:sz="4" w:space="0" w:color="000000"/>
              <w:right w:val="single" w:sz="4" w:space="0" w:color="000000"/>
            </w:tcBorders>
            <w:hideMark/>
          </w:tcPr>
          <w:p w14:paraId="7E242EA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budget adjustment for phone system upgrades, $61,900</w:t>
            </w:r>
          </w:p>
        </w:tc>
      </w:tr>
      <w:tr w:rsidR="008A367A" w:rsidRPr="00D02FE4" w14:paraId="15D48202"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4F6BF62A"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11/26/2001</w:t>
            </w:r>
          </w:p>
        </w:tc>
        <w:tc>
          <w:tcPr>
            <w:tcW w:w="1326" w:type="dxa"/>
            <w:tcBorders>
              <w:top w:val="single" w:sz="4" w:space="0" w:color="000000"/>
              <w:left w:val="nil"/>
              <w:bottom w:val="single" w:sz="4" w:space="0" w:color="000000"/>
              <w:right w:val="single" w:sz="4" w:space="0" w:color="000000"/>
            </w:tcBorders>
            <w:hideMark/>
          </w:tcPr>
          <w:p w14:paraId="7BCF8BB6"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01-17780</w:t>
            </w:r>
          </w:p>
        </w:tc>
        <w:tc>
          <w:tcPr>
            <w:tcW w:w="8245" w:type="dxa"/>
            <w:gridSpan w:val="2"/>
            <w:tcBorders>
              <w:top w:val="single" w:sz="4" w:space="0" w:color="000000"/>
              <w:left w:val="nil"/>
              <w:bottom w:val="single" w:sz="4" w:space="0" w:color="000000"/>
              <w:right w:val="single" w:sz="4" w:space="0" w:color="000000"/>
            </w:tcBorders>
            <w:hideMark/>
          </w:tcPr>
          <w:p w14:paraId="642FB8E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two parcels of Lake Elmo Road ROW between Main Street and Bench Blvd.</w:t>
            </w:r>
          </w:p>
        </w:tc>
      </w:tr>
      <w:tr w:rsidR="008A367A" w:rsidRPr="00D02FE4" w14:paraId="368B4ED2"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148C3A48"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single" w:sz="4" w:space="0" w:color="000000"/>
              <w:left w:val="nil"/>
              <w:bottom w:val="single" w:sz="4" w:space="0" w:color="000000"/>
              <w:right w:val="single" w:sz="4" w:space="0" w:color="000000"/>
            </w:tcBorders>
            <w:hideMark/>
          </w:tcPr>
          <w:p w14:paraId="62A48E6E"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01-17781</w:t>
            </w:r>
          </w:p>
        </w:tc>
        <w:tc>
          <w:tcPr>
            <w:tcW w:w="8245" w:type="dxa"/>
            <w:gridSpan w:val="2"/>
            <w:tcBorders>
              <w:top w:val="single" w:sz="4" w:space="0" w:color="000000"/>
              <w:left w:val="nil"/>
              <w:bottom w:val="single" w:sz="4" w:space="0" w:color="000000"/>
              <w:right w:val="single" w:sz="4" w:space="0" w:color="000000"/>
            </w:tcBorders>
            <w:hideMark/>
          </w:tcPr>
          <w:p w14:paraId="5DF90D97"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Misdemeanor Probation Supervision Grant, $30,000</w:t>
            </w:r>
          </w:p>
        </w:tc>
      </w:tr>
      <w:tr w:rsidR="008A367A" w:rsidRPr="00D02FE4" w14:paraId="0876AC99" w14:textId="77777777" w:rsidTr="0089036E">
        <w:trPr>
          <w:gridAfter w:val="1"/>
          <w:wAfter w:w="6" w:type="dxa"/>
          <w:trHeight w:val="240"/>
        </w:trPr>
        <w:tc>
          <w:tcPr>
            <w:tcW w:w="1418" w:type="dxa"/>
            <w:tcBorders>
              <w:top w:val="single" w:sz="4" w:space="0" w:color="000000"/>
              <w:left w:val="single" w:sz="4" w:space="0" w:color="000000"/>
              <w:bottom w:val="single" w:sz="4" w:space="0" w:color="000000"/>
              <w:right w:val="single" w:sz="4" w:space="0" w:color="000000"/>
            </w:tcBorders>
            <w:hideMark/>
          </w:tcPr>
          <w:p w14:paraId="195B9686"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single" w:sz="4" w:space="0" w:color="000000"/>
              <w:left w:val="nil"/>
              <w:bottom w:val="single" w:sz="4" w:space="0" w:color="000000"/>
              <w:right w:val="single" w:sz="4" w:space="0" w:color="000000"/>
            </w:tcBorders>
            <w:hideMark/>
          </w:tcPr>
          <w:p w14:paraId="69AA4A0D"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01-17782</w:t>
            </w:r>
          </w:p>
        </w:tc>
        <w:tc>
          <w:tcPr>
            <w:tcW w:w="8245" w:type="dxa"/>
            <w:gridSpan w:val="2"/>
            <w:tcBorders>
              <w:top w:val="single" w:sz="4" w:space="0" w:color="000000"/>
              <w:left w:val="nil"/>
              <w:bottom w:val="single" w:sz="4" w:space="0" w:color="000000"/>
              <w:right w:val="single" w:sz="4" w:space="0" w:color="000000"/>
            </w:tcBorders>
            <w:hideMark/>
          </w:tcPr>
          <w:p w14:paraId="44E7B77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8A367A" w:rsidRPr="00D02FE4" w14:paraId="29736A2F" w14:textId="77777777" w:rsidTr="0089036E">
        <w:trPr>
          <w:gridAfter w:val="1"/>
          <w:wAfter w:w="6" w:type="dxa"/>
          <w:trHeight w:val="679"/>
        </w:trPr>
        <w:tc>
          <w:tcPr>
            <w:tcW w:w="1418" w:type="dxa"/>
            <w:tcBorders>
              <w:top w:val="single" w:sz="4" w:space="0" w:color="000000"/>
              <w:left w:val="single" w:sz="4" w:space="0" w:color="000000"/>
              <w:bottom w:val="nil"/>
              <w:right w:val="single" w:sz="4" w:space="0" w:color="000000"/>
            </w:tcBorders>
            <w:hideMark/>
          </w:tcPr>
          <w:p w14:paraId="4BC824ED"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single" w:sz="4" w:space="0" w:color="000000"/>
              <w:left w:val="nil"/>
              <w:bottom w:val="nil"/>
              <w:right w:val="single" w:sz="4" w:space="0" w:color="000000"/>
            </w:tcBorders>
            <w:hideMark/>
          </w:tcPr>
          <w:p w14:paraId="583D6C8A"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01-17783</w:t>
            </w:r>
          </w:p>
        </w:tc>
        <w:tc>
          <w:tcPr>
            <w:tcW w:w="8245" w:type="dxa"/>
            <w:gridSpan w:val="2"/>
            <w:tcBorders>
              <w:top w:val="single" w:sz="4" w:space="0" w:color="000000"/>
              <w:left w:val="nil"/>
              <w:bottom w:val="nil"/>
              <w:right w:val="single" w:sz="4" w:space="0" w:color="000000"/>
            </w:tcBorders>
            <w:hideMark/>
          </w:tcPr>
          <w:p w14:paraId="4779DF2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Lots 7-12, Block 165, O.T. to Housing Authority of Billings for affordable housing units</w:t>
            </w:r>
          </w:p>
        </w:tc>
      </w:tr>
      <w:tr w:rsidR="008A367A" w:rsidRPr="00D02FE4" w14:paraId="0A401D91" w14:textId="77777777" w:rsidTr="0089036E">
        <w:trPr>
          <w:gridAfter w:val="1"/>
          <w:wAfter w:w="6" w:type="dxa"/>
          <w:trHeight w:val="942"/>
        </w:trPr>
        <w:tc>
          <w:tcPr>
            <w:tcW w:w="1418" w:type="dxa"/>
            <w:tcBorders>
              <w:top w:val="nil"/>
              <w:left w:val="single" w:sz="4" w:space="0" w:color="000000"/>
              <w:bottom w:val="single" w:sz="4" w:space="0" w:color="000000"/>
              <w:right w:val="single" w:sz="4" w:space="0" w:color="000000"/>
            </w:tcBorders>
            <w:hideMark/>
          </w:tcPr>
          <w:p w14:paraId="4BBD66B0"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nil"/>
              <w:left w:val="nil"/>
              <w:bottom w:val="single" w:sz="4" w:space="0" w:color="000000"/>
              <w:right w:val="single" w:sz="4" w:space="0" w:color="000000"/>
            </w:tcBorders>
            <w:hideMark/>
          </w:tcPr>
          <w:p w14:paraId="3C195111"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01-17784</w:t>
            </w:r>
          </w:p>
        </w:tc>
        <w:tc>
          <w:tcPr>
            <w:tcW w:w="8245" w:type="dxa"/>
            <w:gridSpan w:val="2"/>
            <w:tcBorders>
              <w:top w:val="nil"/>
              <w:left w:val="nil"/>
              <w:bottom w:val="single" w:sz="4" w:space="0" w:color="000000"/>
              <w:right w:val="single" w:sz="4" w:space="0" w:color="000000"/>
            </w:tcBorders>
            <w:hideMark/>
          </w:tcPr>
          <w:p w14:paraId="3247DEEE"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sz w:val="24"/>
                <w:szCs w:val="24"/>
              </w:rPr>
              <w:t>Vacating a portion of Lillis Lane between 24th Street West and 25th Street West, Lots 1-7 &amp; 15, Block 1, Lillis Subdivision, 2nd filing, Good Shepherd Lutheran Church, petitioners</w:t>
            </w:r>
          </w:p>
        </w:tc>
      </w:tr>
      <w:tr w:rsidR="008A367A" w:rsidRPr="00D02FE4" w14:paraId="110CCDD6" w14:textId="77777777" w:rsidTr="0089036E">
        <w:trPr>
          <w:gridAfter w:val="1"/>
          <w:wAfter w:w="6" w:type="dxa"/>
          <w:trHeight w:val="462"/>
        </w:trPr>
        <w:tc>
          <w:tcPr>
            <w:tcW w:w="1418" w:type="dxa"/>
            <w:tcBorders>
              <w:top w:val="single" w:sz="4" w:space="0" w:color="000000"/>
              <w:left w:val="single" w:sz="4" w:space="0" w:color="000000"/>
              <w:bottom w:val="single" w:sz="4" w:space="0" w:color="000000"/>
              <w:right w:val="single" w:sz="4" w:space="0" w:color="000000"/>
            </w:tcBorders>
            <w:hideMark/>
          </w:tcPr>
          <w:p w14:paraId="58BAF3A1" w14:textId="77777777" w:rsidR="008A367A" w:rsidRPr="00D02FE4" w:rsidRDefault="008A367A" w:rsidP="008A367A">
            <w:pPr>
              <w:spacing w:after="0" w:line="240" w:lineRule="auto"/>
              <w:rPr>
                <w:rFonts w:ascii="Arial" w:eastAsia="Times New Roman" w:hAnsi="Arial" w:cs="Arial"/>
                <w:color w:val="000000"/>
                <w:sz w:val="24"/>
                <w:szCs w:val="24"/>
              </w:rPr>
            </w:pPr>
            <w:r w:rsidRPr="00D02FE4">
              <w:rPr>
                <w:rFonts w:ascii="Arial" w:eastAsia="Times New Roman" w:hAnsi="Arial" w:cs="Arial"/>
                <w:color w:val="000000"/>
                <w:sz w:val="24"/>
                <w:szCs w:val="24"/>
              </w:rPr>
              <w:t>12/10/2001</w:t>
            </w:r>
          </w:p>
        </w:tc>
        <w:tc>
          <w:tcPr>
            <w:tcW w:w="1326" w:type="dxa"/>
            <w:tcBorders>
              <w:top w:val="single" w:sz="4" w:space="0" w:color="000000"/>
              <w:left w:val="nil"/>
              <w:bottom w:val="single" w:sz="4" w:space="0" w:color="000000"/>
              <w:right w:val="single" w:sz="4" w:space="0" w:color="000000"/>
            </w:tcBorders>
            <w:hideMark/>
          </w:tcPr>
          <w:p w14:paraId="17214AEC"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01-17785</w:t>
            </w:r>
          </w:p>
        </w:tc>
        <w:tc>
          <w:tcPr>
            <w:tcW w:w="8245" w:type="dxa"/>
            <w:gridSpan w:val="2"/>
            <w:tcBorders>
              <w:top w:val="single" w:sz="4" w:space="0" w:color="000000"/>
              <w:left w:val="nil"/>
              <w:bottom w:val="single" w:sz="4" w:space="0" w:color="000000"/>
              <w:right w:val="single" w:sz="4" w:space="0" w:color="000000"/>
            </w:tcBorders>
            <w:hideMark/>
          </w:tcPr>
          <w:p w14:paraId="7343F4A2" w14:textId="77777777" w:rsidR="008A367A" w:rsidRPr="00D02FE4" w:rsidRDefault="008A367A" w:rsidP="008A367A">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an alley between Lots 9-10, Block 1, Meadowlark Subdivision, Vern Simon, petitioner</w:t>
            </w:r>
          </w:p>
        </w:tc>
      </w:tr>
    </w:tbl>
    <w:p w14:paraId="33413C45" w14:textId="77777777" w:rsidR="00D31519" w:rsidRPr="00D02FE4" w:rsidRDefault="00D31519" w:rsidP="005659A6">
      <w:pPr>
        <w:autoSpaceDE w:val="0"/>
        <w:autoSpaceDN w:val="0"/>
        <w:adjustRightInd w:val="0"/>
        <w:spacing w:after="0" w:line="240" w:lineRule="auto"/>
        <w:rPr>
          <w:rFonts w:ascii="Arial" w:hAnsi="Arial" w:cs="Arial"/>
          <w:color w:val="000000"/>
          <w:sz w:val="24"/>
          <w:szCs w:val="24"/>
        </w:rPr>
      </w:pPr>
    </w:p>
    <w:p w14:paraId="68B1FF60" w14:textId="77777777" w:rsidR="000D2749" w:rsidRPr="00D02FE4" w:rsidRDefault="000D2749" w:rsidP="005659A6">
      <w:pPr>
        <w:spacing w:after="0" w:line="240" w:lineRule="auto"/>
        <w:rPr>
          <w:rFonts w:ascii="Arial" w:eastAsia="Times New Roman" w:hAnsi="Arial" w:cs="Arial"/>
          <w:sz w:val="24"/>
          <w:szCs w:val="24"/>
        </w:rPr>
      </w:pPr>
    </w:p>
    <w:p w14:paraId="0F9EFDB0" w14:textId="77777777" w:rsidR="000D2749" w:rsidRPr="00D02FE4" w:rsidRDefault="000D2749" w:rsidP="005659A6">
      <w:pPr>
        <w:spacing w:after="0" w:line="240" w:lineRule="auto"/>
        <w:rPr>
          <w:rFonts w:ascii="Arial" w:eastAsia="Times New Roman" w:hAnsi="Arial" w:cs="Arial"/>
          <w:sz w:val="24"/>
          <w:szCs w:val="24"/>
        </w:rPr>
      </w:pPr>
    </w:p>
    <w:p w14:paraId="61770D6C" w14:textId="77777777" w:rsidR="000D2749" w:rsidRPr="00D02FE4" w:rsidRDefault="000D2749" w:rsidP="005659A6">
      <w:pPr>
        <w:spacing w:after="0" w:line="240" w:lineRule="auto"/>
        <w:rPr>
          <w:rFonts w:ascii="Arial" w:eastAsia="Times New Roman" w:hAnsi="Arial" w:cs="Arial"/>
          <w:sz w:val="24"/>
          <w:szCs w:val="24"/>
        </w:rPr>
      </w:pPr>
    </w:p>
    <w:p w14:paraId="2F4AC2D3" w14:textId="77777777" w:rsidR="000D2749" w:rsidRPr="00D02FE4" w:rsidRDefault="000D2749" w:rsidP="005659A6">
      <w:pPr>
        <w:spacing w:after="0" w:line="240" w:lineRule="auto"/>
        <w:rPr>
          <w:rFonts w:ascii="Arial" w:eastAsia="Times New Roman" w:hAnsi="Arial" w:cs="Arial"/>
          <w:sz w:val="24"/>
          <w:szCs w:val="24"/>
        </w:rPr>
      </w:pPr>
    </w:p>
    <w:p w14:paraId="6220E347" w14:textId="77777777" w:rsidR="000D2749" w:rsidRPr="00D02FE4" w:rsidRDefault="000D2749" w:rsidP="005659A6">
      <w:pPr>
        <w:spacing w:after="0" w:line="240" w:lineRule="auto"/>
        <w:rPr>
          <w:rFonts w:ascii="Arial" w:eastAsia="Times New Roman" w:hAnsi="Arial" w:cs="Arial"/>
          <w:sz w:val="24"/>
          <w:szCs w:val="24"/>
        </w:rPr>
      </w:pPr>
    </w:p>
    <w:p w14:paraId="22BC17B3" w14:textId="77777777" w:rsidR="008E4DCD" w:rsidRPr="00D02FE4" w:rsidRDefault="008E4DCD" w:rsidP="005659A6">
      <w:pPr>
        <w:spacing w:after="0" w:line="240" w:lineRule="auto"/>
        <w:rPr>
          <w:rFonts w:ascii="Arial" w:eastAsia="Times New Roman" w:hAnsi="Arial" w:cs="Arial"/>
          <w:sz w:val="24"/>
          <w:szCs w:val="24"/>
        </w:rPr>
      </w:pPr>
    </w:p>
    <w:p w14:paraId="24E60000" w14:textId="77777777" w:rsidR="008E4DCD" w:rsidRPr="00D02FE4" w:rsidRDefault="008E4DCD" w:rsidP="005659A6">
      <w:pPr>
        <w:spacing w:after="0" w:line="240" w:lineRule="auto"/>
        <w:rPr>
          <w:rFonts w:ascii="Arial" w:eastAsia="Times New Roman" w:hAnsi="Arial" w:cs="Arial"/>
          <w:sz w:val="24"/>
          <w:szCs w:val="24"/>
        </w:rPr>
      </w:pPr>
    </w:p>
    <w:p w14:paraId="269ACEE7" w14:textId="77777777" w:rsidR="008E4DCD" w:rsidRPr="00D02FE4" w:rsidRDefault="008E4DCD"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2000</w:t>
      </w:r>
      <w:r w:rsidR="00276339">
        <w:rPr>
          <w:rFonts w:ascii="Arial" w:eastAsia="Times New Roman" w:hAnsi="Arial" w:cs="Arial"/>
          <w:b/>
          <w:bCs/>
          <w:sz w:val="24"/>
          <w:szCs w:val="24"/>
        </w:rPr>
        <w:t xml:space="preserve"> RESOLUTIONS</w:t>
      </w:r>
    </w:p>
    <w:p w14:paraId="1C0031A9" w14:textId="77777777" w:rsidR="008E4DCD" w:rsidRPr="00D02FE4" w:rsidRDefault="008E4DCD" w:rsidP="005659A6">
      <w:pPr>
        <w:spacing w:after="0" w:line="240" w:lineRule="auto"/>
        <w:jc w:val="center"/>
        <w:rPr>
          <w:rFonts w:ascii="Arial" w:eastAsia="Times New Roman" w:hAnsi="Arial" w:cs="Arial"/>
          <w:b/>
          <w:bCs/>
          <w:sz w:val="24"/>
          <w:szCs w:val="24"/>
        </w:rPr>
      </w:pP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1415"/>
        <w:gridCol w:w="7913"/>
      </w:tblGrid>
      <w:tr w:rsidR="00276339" w:rsidRPr="00D02FE4" w14:paraId="2F815CB5" w14:textId="77777777" w:rsidTr="00276339">
        <w:tc>
          <w:tcPr>
            <w:tcW w:w="701" w:type="pct"/>
            <w:shd w:val="pct15" w:color="auto" w:fill="auto"/>
          </w:tcPr>
          <w:p w14:paraId="4E7DEDA5" w14:textId="77777777" w:rsidR="00276339" w:rsidRPr="00D02FE4" w:rsidRDefault="0027633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52" w:type="pct"/>
            <w:shd w:val="pct15" w:color="auto" w:fill="auto"/>
          </w:tcPr>
          <w:p w14:paraId="5012B732" w14:textId="77777777" w:rsidR="00276339" w:rsidRPr="00D02FE4" w:rsidRDefault="0027633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3647" w:type="pct"/>
            <w:shd w:val="pct15" w:color="auto" w:fill="auto"/>
          </w:tcPr>
          <w:p w14:paraId="790AD459" w14:textId="77777777" w:rsidR="00276339" w:rsidRPr="00D02FE4" w:rsidRDefault="0027633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276339" w:rsidRPr="00D02FE4" w14:paraId="2234BD40" w14:textId="77777777" w:rsidTr="00276339">
        <w:tc>
          <w:tcPr>
            <w:tcW w:w="701" w:type="pct"/>
          </w:tcPr>
          <w:p w14:paraId="10CE67B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1/10/2000</w:t>
            </w:r>
          </w:p>
        </w:tc>
        <w:tc>
          <w:tcPr>
            <w:tcW w:w="652" w:type="pct"/>
          </w:tcPr>
          <w:p w14:paraId="596CC64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00-17534</w:t>
            </w:r>
          </w:p>
        </w:tc>
        <w:tc>
          <w:tcPr>
            <w:tcW w:w="3647" w:type="pct"/>
          </w:tcPr>
          <w:p w14:paraId="3CFF1E2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45EF54B9" w14:textId="77777777" w:rsidTr="00276339">
        <w:tc>
          <w:tcPr>
            <w:tcW w:w="701" w:type="pct"/>
          </w:tcPr>
          <w:p w14:paraId="5C4CF61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1/10/2000</w:t>
            </w:r>
          </w:p>
        </w:tc>
        <w:tc>
          <w:tcPr>
            <w:tcW w:w="652" w:type="pct"/>
          </w:tcPr>
          <w:p w14:paraId="0F8AF41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00-17535</w:t>
            </w:r>
          </w:p>
        </w:tc>
        <w:tc>
          <w:tcPr>
            <w:tcW w:w="3647" w:type="pct"/>
          </w:tcPr>
          <w:p w14:paraId="60C3786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City-owned land: Lots 1-12, Block 245, O.T., to TNT Springs, Inc., $105,000</w:t>
            </w:r>
          </w:p>
        </w:tc>
      </w:tr>
      <w:tr w:rsidR="00276339" w:rsidRPr="00D02FE4" w14:paraId="346C2F34" w14:textId="77777777" w:rsidTr="00276339">
        <w:tc>
          <w:tcPr>
            <w:tcW w:w="701" w:type="pct"/>
          </w:tcPr>
          <w:p w14:paraId="09920B5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42CA8D3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00-17536</w:t>
            </w:r>
          </w:p>
        </w:tc>
        <w:tc>
          <w:tcPr>
            <w:tcW w:w="3647" w:type="pct"/>
          </w:tcPr>
          <w:p w14:paraId="6F97FA5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described as Lot 22A, Lake Hills Subdivision,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and setting public hearing for 3/13/00</w:t>
            </w:r>
          </w:p>
        </w:tc>
      </w:tr>
      <w:tr w:rsidR="00276339" w:rsidRPr="00D02FE4" w14:paraId="6C7B6562" w14:textId="77777777" w:rsidTr="00276339">
        <w:tc>
          <w:tcPr>
            <w:tcW w:w="701" w:type="pct"/>
          </w:tcPr>
          <w:p w14:paraId="355BB5E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1A5F55B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00-17537</w:t>
            </w:r>
          </w:p>
        </w:tc>
        <w:tc>
          <w:tcPr>
            <w:tcW w:w="3647" w:type="pct"/>
          </w:tcPr>
          <w:p w14:paraId="5667F05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of $1,700,000 G.O. Bonds, Series 2000</w:t>
            </w:r>
          </w:p>
        </w:tc>
      </w:tr>
      <w:tr w:rsidR="00276339" w:rsidRPr="00D02FE4" w14:paraId="3D77287B" w14:textId="77777777" w:rsidTr="00276339">
        <w:tc>
          <w:tcPr>
            <w:tcW w:w="701" w:type="pct"/>
          </w:tcPr>
          <w:p w14:paraId="54ED5A8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30B61B7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00-17538</w:t>
            </w:r>
          </w:p>
        </w:tc>
        <w:tc>
          <w:tcPr>
            <w:tcW w:w="3647" w:type="pct"/>
          </w:tcPr>
          <w:p w14:paraId="5547C5A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participation in the INTERCAP Loan Program for construction of the Terry Park Fire Station, $450,000</w:t>
            </w:r>
          </w:p>
        </w:tc>
      </w:tr>
      <w:tr w:rsidR="00276339" w:rsidRPr="00D02FE4" w14:paraId="5138B2EB" w14:textId="77777777" w:rsidTr="00276339">
        <w:tc>
          <w:tcPr>
            <w:tcW w:w="701" w:type="pct"/>
          </w:tcPr>
          <w:p w14:paraId="1F58DE1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2F4CBEF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00-17539</w:t>
            </w:r>
          </w:p>
        </w:tc>
        <w:tc>
          <w:tcPr>
            <w:tcW w:w="3647" w:type="pct"/>
          </w:tcPr>
          <w:p w14:paraId="2E46124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1FA7E57B" w14:textId="77777777" w:rsidTr="00276339">
        <w:tc>
          <w:tcPr>
            <w:tcW w:w="701" w:type="pct"/>
          </w:tcPr>
          <w:p w14:paraId="0734BBE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2/14/2000</w:t>
            </w:r>
          </w:p>
        </w:tc>
        <w:tc>
          <w:tcPr>
            <w:tcW w:w="652" w:type="pct"/>
          </w:tcPr>
          <w:p w14:paraId="0D18B72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00-17540</w:t>
            </w:r>
          </w:p>
        </w:tc>
        <w:tc>
          <w:tcPr>
            <w:tcW w:w="3647" w:type="pct"/>
          </w:tcPr>
          <w:p w14:paraId="0836214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construction agreement for W.O. 79-35: Rimrock Road  reconstruction, Phase II, state project STPU 1002(9)</w:t>
            </w:r>
          </w:p>
        </w:tc>
      </w:tr>
      <w:tr w:rsidR="00276339" w:rsidRPr="00D02FE4" w14:paraId="1B964725" w14:textId="77777777" w:rsidTr="00276339">
        <w:tc>
          <w:tcPr>
            <w:tcW w:w="701" w:type="pct"/>
          </w:tcPr>
          <w:p w14:paraId="071B721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2/28/2000</w:t>
            </w:r>
          </w:p>
        </w:tc>
        <w:tc>
          <w:tcPr>
            <w:tcW w:w="652" w:type="pct"/>
          </w:tcPr>
          <w:p w14:paraId="42F5482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00-17541</w:t>
            </w:r>
          </w:p>
        </w:tc>
        <w:tc>
          <w:tcPr>
            <w:tcW w:w="3647" w:type="pct"/>
          </w:tcPr>
          <w:p w14:paraId="56DDF1E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Amendments FY 1999-2000</w:t>
            </w:r>
          </w:p>
        </w:tc>
      </w:tr>
      <w:tr w:rsidR="00276339" w:rsidRPr="00D02FE4" w14:paraId="1BA47FE2" w14:textId="77777777" w:rsidTr="00276339">
        <w:tc>
          <w:tcPr>
            <w:tcW w:w="701" w:type="pct"/>
          </w:tcPr>
          <w:p w14:paraId="6F34259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3E91FE5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00-17542</w:t>
            </w:r>
          </w:p>
        </w:tc>
        <w:tc>
          <w:tcPr>
            <w:tcW w:w="3647" w:type="pct"/>
          </w:tcPr>
          <w:p w14:paraId="01D6771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593402A6" w14:textId="77777777" w:rsidTr="00276339">
        <w:tc>
          <w:tcPr>
            <w:tcW w:w="701" w:type="pct"/>
          </w:tcPr>
          <w:p w14:paraId="10CACD9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4F3E8F3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00-17543</w:t>
            </w:r>
          </w:p>
        </w:tc>
        <w:tc>
          <w:tcPr>
            <w:tcW w:w="3647" w:type="pct"/>
          </w:tcPr>
          <w:p w14:paraId="2E0A38D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95-13: 1999 School Route Improvements Program</w:t>
            </w:r>
          </w:p>
        </w:tc>
      </w:tr>
      <w:tr w:rsidR="00276339" w:rsidRPr="00D02FE4" w14:paraId="4EA0B56E" w14:textId="77777777" w:rsidTr="00276339">
        <w:tc>
          <w:tcPr>
            <w:tcW w:w="701" w:type="pct"/>
          </w:tcPr>
          <w:p w14:paraId="3B56730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7E87630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00-17544</w:t>
            </w:r>
          </w:p>
        </w:tc>
        <w:tc>
          <w:tcPr>
            <w:tcW w:w="3647" w:type="pct"/>
          </w:tcPr>
          <w:p w14:paraId="2AEFDA9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$1,700,000 G.O. Bonds, Series 2000 – awarding sale &amp; approving official statement</w:t>
            </w:r>
          </w:p>
        </w:tc>
      </w:tr>
      <w:tr w:rsidR="00276339" w:rsidRPr="00D02FE4" w14:paraId="0CB5AC56" w14:textId="77777777" w:rsidTr="00276339">
        <w:tc>
          <w:tcPr>
            <w:tcW w:w="701" w:type="pct"/>
          </w:tcPr>
          <w:p w14:paraId="065D251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3E658F7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00-17545</w:t>
            </w:r>
          </w:p>
        </w:tc>
        <w:tc>
          <w:tcPr>
            <w:tcW w:w="3647" w:type="pct"/>
          </w:tcPr>
          <w:p w14:paraId="593CCDF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sell</w:t>
            </w:r>
            <w:proofErr w:type="gramEnd"/>
            <w:r w:rsidRPr="00D02FE4">
              <w:rPr>
                <w:rFonts w:ascii="Arial" w:eastAsia="Times New Roman" w:hAnsi="Arial" w:cs="Arial"/>
                <w:sz w:val="24"/>
                <w:szCs w:val="24"/>
              </w:rPr>
              <w:t xml:space="preserve"> City-owned property described as Lots 21-22, Block 247, Billings Second Addition and setting a public hearing for 4/10/00</w:t>
            </w:r>
          </w:p>
        </w:tc>
      </w:tr>
      <w:tr w:rsidR="00276339" w:rsidRPr="00D02FE4" w14:paraId="55CE5389" w14:textId="77777777" w:rsidTr="00276339">
        <w:tc>
          <w:tcPr>
            <w:tcW w:w="701" w:type="pct"/>
          </w:tcPr>
          <w:p w14:paraId="30A1168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3/13/2000</w:t>
            </w:r>
          </w:p>
        </w:tc>
        <w:tc>
          <w:tcPr>
            <w:tcW w:w="652" w:type="pct"/>
          </w:tcPr>
          <w:p w14:paraId="2EEA87E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00-17546</w:t>
            </w:r>
          </w:p>
        </w:tc>
        <w:tc>
          <w:tcPr>
            <w:tcW w:w="3647" w:type="pct"/>
          </w:tcPr>
          <w:p w14:paraId="766D2FC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described as Lots 22A, Lake Hills Subdivision,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r>
      <w:tr w:rsidR="00276339" w:rsidRPr="00D02FE4" w14:paraId="575941C8" w14:textId="77777777" w:rsidTr="00276339">
        <w:tc>
          <w:tcPr>
            <w:tcW w:w="701" w:type="pct"/>
          </w:tcPr>
          <w:p w14:paraId="676786C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09AB9D7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00-17547</w:t>
            </w:r>
          </w:p>
        </w:tc>
        <w:tc>
          <w:tcPr>
            <w:tcW w:w="3647" w:type="pct"/>
          </w:tcPr>
          <w:p w14:paraId="17C40DF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$1,700,000 G.O. Bonds, Series 2000 for park improvements</w:t>
            </w:r>
          </w:p>
        </w:tc>
      </w:tr>
      <w:tr w:rsidR="00276339" w:rsidRPr="00D02FE4" w14:paraId="091E500D" w14:textId="77777777" w:rsidTr="00276339">
        <w:tc>
          <w:tcPr>
            <w:tcW w:w="701" w:type="pct"/>
          </w:tcPr>
          <w:p w14:paraId="163D693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4CF9B7A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00-17548</w:t>
            </w:r>
          </w:p>
        </w:tc>
        <w:tc>
          <w:tcPr>
            <w:tcW w:w="3647" w:type="pct"/>
          </w:tcPr>
          <w:p w14:paraId="23081BC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276339" w:rsidRPr="00D02FE4" w14:paraId="17C38607" w14:textId="77777777" w:rsidTr="00276339">
        <w:tc>
          <w:tcPr>
            <w:tcW w:w="701" w:type="pct"/>
          </w:tcPr>
          <w:p w14:paraId="6AF1C36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57E17D7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00-17549</w:t>
            </w:r>
          </w:p>
        </w:tc>
        <w:tc>
          <w:tcPr>
            <w:tcW w:w="3647" w:type="pct"/>
          </w:tcPr>
          <w:p w14:paraId="00960ED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r>
      <w:tr w:rsidR="00276339" w:rsidRPr="00D02FE4" w14:paraId="4648534D" w14:textId="77777777" w:rsidTr="00276339">
        <w:tc>
          <w:tcPr>
            <w:tcW w:w="701" w:type="pct"/>
          </w:tcPr>
          <w:p w14:paraId="42F9780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777FC1A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00-17550</w:t>
            </w:r>
          </w:p>
        </w:tc>
        <w:tc>
          <w:tcPr>
            <w:tcW w:w="3647" w:type="pct"/>
          </w:tcPr>
          <w:p w14:paraId="7B35494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276339" w:rsidRPr="00D02FE4" w14:paraId="245A57B6" w14:textId="77777777" w:rsidTr="00276339">
        <w:tc>
          <w:tcPr>
            <w:tcW w:w="701" w:type="pct"/>
          </w:tcPr>
          <w:p w14:paraId="5FB0813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115A2FC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00-17551</w:t>
            </w:r>
          </w:p>
        </w:tc>
        <w:tc>
          <w:tcPr>
            <w:tcW w:w="3647" w:type="pct"/>
          </w:tcPr>
          <w:p w14:paraId="4BE8282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Bonds Bids</w:t>
            </w:r>
          </w:p>
        </w:tc>
      </w:tr>
      <w:tr w:rsidR="00276339" w:rsidRPr="00D02FE4" w14:paraId="5E6B4A4F" w14:textId="77777777" w:rsidTr="00276339">
        <w:tc>
          <w:tcPr>
            <w:tcW w:w="701" w:type="pct"/>
          </w:tcPr>
          <w:p w14:paraId="38E3A34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0FFBC38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00-17552</w:t>
            </w:r>
          </w:p>
        </w:tc>
        <w:tc>
          <w:tcPr>
            <w:tcW w:w="3647" w:type="pct"/>
          </w:tcPr>
          <w:p w14:paraId="488982C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revised retention schedules for City Attorney, Human Resources, Solid Waste and City Clerk</w:t>
            </w:r>
          </w:p>
        </w:tc>
      </w:tr>
      <w:tr w:rsidR="00276339" w:rsidRPr="00D02FE4" w14:paraId="5B76AACD" w14:textId="77777777" w:rsidTr="00276339">
        <w:tc>
          <w:tcPr>
            <w:tcW w:w="701" w:type="pct"/>
          </w:tcPr>
          <w:p w14:paraId="550EAB1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2EC75F6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00-17553</w:t>
            </w:r>
          </w:p>
        </w:tc>
        <w:tc>
          <w:tcPr>
            <w:tcW w:w="3647" w:type="pct"/>
          </w:tcPr>
          <w:p w14:paraId="31A3295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Revenue Policy for City (Mayor)</w:t>
            </w:r>
          </w:p>
        </w:tc>
      </w:tr>
      <w:tr w:rsidR="00276339" w:rsidRPr="00D02FE4" w14:paraId="5E76173E" w14:textId="77777777" w:rsidTr="00276339">
        <w:tc>
          <w:tcPr>
            <w:tcW w:w="701" w:type="pct"/>
          </w:tcPr>
          <w:p w14:paraId="7283686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3648B01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00-17554</w:t>
            </w:r>
          </w:p>
        </w:tc>
        <w:tc>
          <w:tcPr>
            <w:tcW w:w="3647" w:type="pct"/>
          </w:tcPr>
          <w:p w14:paraId="1D97AA8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between N. 32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and N. 33rd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&amp;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 YMCA</w:t>
            </w:r>
          </w:p>
        </w:tc>
      </w:tr>
      <w:tr w:rsidR="00276339" w:rsidRPr="00D02FE4" w14:paraId="62F0552C" w14:textId="77777777" w:rsidTr="00276339">
        <w:tc>
          <w:tcPr>
            <w:tcW w:w="701" w:type="pct"/>
          </w:tcPr>
          <w:p w14:paraId="73669EA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3/27/2000</w:t>
            </w:r>
          </w:p>
        </w:tc>
        <w:tc>
          <w:tcPr>
            <w:tcW w:w="652" w:type="pct"/>
          </w:tcPr>
          <w:p w14:paraId="42E26E6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00-17555</w:t>
            </w:r>
          </w:p>
        </w:tc>
        <w:tc>
          <w:tcPr>
            <w:tcW w:w="3647" w:type="pct"/>
          </w:tcPr>
          <w:p w14:paraId="03B21C3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tax incentive application for remodeling, reconstruction, or expansion of existing structures – Evergreen Midtown Plaza, applicant</w:t>
            </w:r>
          </w:p>
        </w:tc>
      </w:tr>
      <w:tr w:rsidR="00276339" w:rsidRPr="00D02FE4" w14:paraId="15BEACE5" w14:textId="77777777" w:rsidTr="00276339">
        <w:tc>
          <w:tcPr>
            <w:tcW w:w="701" w:type="pct"/>
            <w:tcBorders>
              <w:bottom w:val="single" w:sz="4" w:space="0" w:color="auto"/>
            </w:tcBorders>
          </w:tcPr>
          <w:p w14:paraId="39005CD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5DF768F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00-17556</w:t>
            </w:r>
          </w:p>
        </w:tc>
        <w:tc>
          <w:tcPr>
            <w:tcW w:w="3647" w:type="pct"/>
            <w:tcBorders>
              <w:bottom w:val="single" w:sz="4" w:space="0" w:color="auto"/>
            </w:tcBorders>
          </w:tcPr>
          <w:p w14:paraId="7783C8E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Lots 1-19, Block 231, O.T. (800 Block South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setting public hearing for 5/8/2000</w:t>
            </w:r>
          </w:p>
        </w:tc>
      </w:tr>
      <w:tr w:rsidR="00276339" w:rsidRPr="00D02FE4" w14:paraId="25D339D1" w14:textId="77777777" w:rsidTr="00276339">
        <w:tc>
          <w:tcPr>
            <w:tcW w:w="701" w:type="pct"/>
          </w:tcPr>
          <w:p w14:paraId="4EFB8D8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Pr>
          <w:p w14:paraId="23725B8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00-17557</w:t>
            </w:r>
          </w:p>
        </w:tc>
        <w:tc>
          <w:tcPr>
            <w:tcW w:w="3647" w:type="pct"/>
          </w:tcPr>
          <w:p w14:paraId="752EF75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Municipal Court video arraignment equipment - $32,655</w:t>
            </w:r>
          </w:p>
        </w:tc>
      </w:tr>
      <w:tr w:rsidR="00276339" w:rsidRPr="00D02FE4" w14:paraId="184EAF36" w14:textId="77777777" w:rsidTr="00276339">
        <w:tc>
          <w:tcPr>
            <w:tcW w:w="701" w:type="pct"/>
            <w:tcBorders>
              <w:bottom w:val="single" w:sz="4" w:space="0" w:color="auto"/>
            </w:tcBorders>
          </w:tcPr>
          <w:p w14:paraId="335DDAC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329E9B3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00-17558</w:t>
            </w:r>
          </w:p>
        </w:tc>
        <w:tc>
          <w:tcPr>
            <w:tcW w:w="3647" w:type="pct"/>
            <w:tcBorders>
              <w:bottom w:val="single" w:sz="4" w:space="0" w:color="auto"/>
            </w:tcBorders>
          </w:tcPr>
          <w:p w14:paraId="09B5A38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2000 Misc. &amp; Developer-Related curb, gutter, and sidewalk program and setting public hearing for 5/8/2000</w:t>
            </w:r>
          </w:p>
        </w:tc>
      </w:tr>
      <w:tr w:rsidR="00276339" w:rsidRPr="00D02FE4" w14:paraId="5A1A0FA2" w14:textId="77777777" w:rsidTr="00276339">
        <w:tc>
          <w:tcPr>
            <w:tcW w:w="701" w:type="pct"/>
            <w:tcBorders>
              <w:bottom w:val="single" w:sz="4" w:space="0" w:color="auto"/>
            </w:tcBorders>
          </w:tcPr>
          <w:p w14:paraId="1DA45D3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459811F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00-17559</w:t>
            </w:r>
          </w:p>
        </w:tc>
        <w:tc>
          <w:tcPr>
            <w:tcW w:w="3647" w:type="pct"/>
            <w:tcBorders>
              <w:bottom w:val="single" w:sz="4" w:space="0" w:color="auto"/>
            </w:tcBorders>
          </w:tcPr>
          <w:p w14:paraId="75F52F0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60B9324C" w14:textId="77777777" w:rsidTr="00276339">
        <w:tc>
          <w:tcPr>
            <w:tcW w:w="701" w:type="pct"/>
            <w:tcBorders>
              <w:bottom w:val="single" w:sz="4" w:space="0" w:color="auto"/>
            </w:tcBorders>
          </w:tcPr>
          <w:p w14:paraId="34D6AFD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2B258E5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00-17560</w:t>
            </w:r>
          </w:p>
        </w:tc>
        <w:tc>
          <w:tcPr>
            <w:tcW w:w="3647" w:type="pct"/>
            <w:tcBorders>
              <w:bottom w:val="single" w:sz="4" w:space="0" w:color="auto"/>
            </w:tcBorders>
          </w:tcPr>
          <w:p w14:paraId="5AD2B6B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1A, C/S 984 (1009 Mullowney Lane)</w:t>
            </w:r>
          </w:p>
        </w:tc>
      </w:tr>
      <w:tr w:rsidR="00276339" w:rsidRPr="00D02FE4" w14:paraId="57A3E503" w14:textId="77777777" w:rsidTr="00276339">
        <w:tc>
          <w:tcPr>
            <w:tcW w:w="701" w:type="pct"/>
            <w:tcBorders>
              <w:bottom w:val="single" w:sz="4" w:space="0" w:color="auto"/>
            </w:tcBorders>
          </w:tcPr>
          <w:p w14:paraId="3BCB6BF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4/10/2000</w:t>
            </w:r>
          </w:p>
        </w:tc>
        <w:tc>
          <w:tcPr>
            <w:tcW w:w="652" w:type="pct"/>
            <w:tcBorders>
              <w:bottom w:val="single" w:sz="4" w:space="0" w:color="auto"/>
            </w:tcBorders>
          </w:tcPr>
          <w:p w14:paraId="05F8F0B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00-17561</w:t>
            </w:r>
          </w:p>
        </w:tc>
        <w:tc>
          <w:tcPr>
            <w:tcW w:w="3647" w:type="pct"/>
            <w:tcBorders>
              <w:bottom w:val="single" w:sz="4" w:space="0" w:color="auto"/>
            </w:tcBorders>
          </w:tcPr>
          <w:p w14:paraId="3A367E9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Lots 21 &amp; 22, Block 247, Billings Second Addition</w:t>
            </w:r>
          </w:p>
        </w:tc>
      </w:tr>
      <w:tr w:rsidR="00276339" w:rsidRPr="00D02FE4" w14:paraId="42B8AE3A" w14:textId="77777777" w:rsidTr="00276339">
        <w:tc>
          <w:tcPr>
            <w:tcW w:w="701" w:type="pct"/>
            <w:tcBorders>
              <w:bottom w:val="single" w:sz="4" w:space="0" w:color="auto"/>
            </w:tcBorders>
          </w:tcPr>
          <w:p w14:paraId="459582B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4/10/2000</w:t>
            </w:r>
          </w:p>
        </w:tc>
        <w:tc>
          <w:tcPr>
            <w:tcW w:w="652" w:type="pct"/>
            <w:tcBorders>
              <w:bottom w:val="single" w:sz="4" w:space="0" w:color="auto"/>
            </w:tcBorders>
          </w:tcPr>
          <w:p w14:paraId="13C4DCD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00-17562</w:t>
            </w:r>
          </w:p>
        </w:tc>
        <w:tc>
          <w:tcPr>
            <w:tcW w:w="3647" w:type="pct"/>
            <w:tcBorders>
              <w:bottom w:val="single" w:sz="4" w:space="0" w:color="auto"/>
            </w:tcBorders>
          </w:tcPr>
          <w:p w14:paraId="02599BB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1999 School Route Sidewalk Improvements Program</w:t>
            </w:r>
          </w:p>
        </w:tc>
      </w:tr>
      <w:tr w:rsidR="00276339" w:rsidRPr="00D02FE4" w14:paraId="486C2B71" w14:textId="77777777" w:rsidTr="00276339">
        <w:tc>
          <w:tcPr>
            <w:tcW w:w="701" w:type="pct"/>
            <w:tcBorders>
              <w:bottom w:val="single" w:sz="4" w:space="0" w:color="auto"/>
            </w:tcBorders>
          </w:tcPr>
          <w:p w14:paraId="4200B79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4/24/2000</w:t>
            </w:r>
          </w:p>
        </w:tc>
        <w:tc>
          <w:tcPr>
            <w:tcW w:w="652" w:type="pct"/>
            <w:tcBorders>
              <w:bottom w:val="single" w:sz="4" w:space="0" w:color="auto"/>
            </w:tcBorders>
          </w:tcPr>
          <w:p w14:paraId="3091235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00-17563</w:t>
            </w:r>
          </w:p>
        </w:tc>
        <w:tc>
          <w:tcPr>
            <w:tcW w:w="3647" w:type="pct"/>
            <w:tcBorders>
              <w:bottom w:val="single" w:sz="4" w:space="0" w:color="auto"/>
            </w:tcBorders>
          </w:tcPr>
          <w:p w14:paraId="4B0636A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for Downtown Skate Park, $20,000 </w:t>
            </w:r>
          </w:p>
        </w:tc>
      </w:tr>
      <w:tr w:rsidR="00276339" w:rsidRPr="00D02FE4" w14:paraId="03557459" w14:textId="77777777" w:rsidTr="00276339">
        <w:tc>
          <w:tcPr>
            <w:tcW w:w="701" w:type="pct"/>
            <w:tcBorders>
              <w:bottom w:val="single" w:sz="4" w:space="0" w:color="auto"/>
            </w:tcBorders>
          </w:tcPr>
          <w:p w14:paraId="78CB686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5/08/2000</w:t>
            </w:r>
          </w:p>
        </w:tc>
        <w:tc>
          <w:tcPr>
            <w:tcW w:w="652" w:type="pct"/>
            <w:tcBorders>
              <w:bottom w:val="single" w:sz="4" w:space="0" w:color="auto"/>
            </w:tcBorders>
          </w:tcPr>
          <w:p w14:paraId="2E71869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00-17564</w:t>
            </w:r>
          </w:p>
        </w:tc>
        <w:tc>
          <w:tcPr>
            <w:tcW w:w="3647" w:type="pct"/>
            <w:tcBorders>
              <w:bottom w:val="single" w:sz="4" w:space="0" w:color="auto"/>
            </w:tcBorders>
          </w:tcPr>
          <w:p w14:paraId="5445583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Land, Water Conservation Fund (LWCF) assistance – Clevenger Park ($100,000)</w:t>
            </w:r>
          </w:p>
        </w:tc>
      </w:tr>
      <w:tr w:rsidR="00276339" w:rsidRPr="00D02FE4" w14:paraId="53831AD8" w14:textId="77777777" w:rsidTr="00276339">
        <w:tc>
          <w:tcPr>
            <w:tcW w:w="701" w:type="pct"/>
            <w:tcBorders>
              <w:bottom w:val="single" w:sz="4" w:space="0" w:color="auto"/>
            </w:tcBorders>
          </w:tcPr>
          <w:p w14:paraId="005D295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5/08/2000</w:t>
            </w:r>
          </w:p>
        </w:tc>
        <w:tc>
          <w:tcPr>
            <w:tcW w:w="652" w:type="pct"/>
            <w:tcBorders>
              <w:bottom w:val="single" w:sz="4" w:space="0" w:color="auto"/>
            </w:tcBorders>
          </w:tcPr>
          <w:p w14:paraId="1106B7A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00-17565</w:t>
            </w:r>
          </w:p>
        </w:tc>
        <w:tc>
          <w:tcPr>
            <w:tcW w:w="3647" w:type="pct"/>
            <w:tcBorders>
              <w:bottom w:val="single" w:sz="4" w:space="0" w:color="auto"/>
            </w:tcBorders>
          </w:tcPr>
          <w:p w14:paraId="49BF85F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Lots 1-19, Block 231, O.T. to Accessible Space, Inc. (ASI), $166,250</w:t>
            </w:r>
          </w:p>
        </w:tc>
      </w:tr>
      <w:tr w:rsidR="00276339" w:rsidRPr="00D02FE4" w14:paraId="7157AE34" w14:textId="77777777" w:rsidTr="00276339">
        <w:tc>
          <w:tcPr>
            <w:tcW w:w="701" w:type="pct"/>
            <w:tcBorders>
              <w:bottom w:val="single" w:sz="4" w:space="0" w:color="auto"/>
            </w:tcBorders>
          </w:tcPr>
          <w:p w14:paraId="67A9B2C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5/08/2000</w:t>
            </w:r>
          </w:p>
        </w:tc>
        <w:tc>
          <w:tcPr>
            <w:tcW w:w="652" w:type="pct"/>
            <w:tcBorders>
              <w:bottom w:val="single" w:sz="4" w:space="0" w:color="auto"/>
            </w:tcBorders>
          </w:tcPr>
          <w:p w14:paraId="743C3BC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00-17566</w:t>
            </w:r>
          </w:p>
        </w:tc>
        <w:tc>
          <w:tcPr>
            <w:tcW w:w="3647" w:type="pct"/>
            <w:tcBorders>
              <w:bottom w:val="single" w:sz="4" w:space="0" w:color="auto"/>
            </w:tcBorders>
          </w:tcPr>
          <w:p w14:paraId="45CD558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w:t>
            </w:r>
            <w:proofErr w:type="gramStart"/>
            <w:r w:rsidRPr="00D02FE4">
              <w:rPr>
                <w:rFonts w:ascii="Arial" w:eastAsia="Times New Roman" w:hAnsi="Arial" w:cs="Arial"/>
                <w:sz w:val="24"/>
                <w:szCs w:val="24"/>
              </w:rPr>
              <w:t>in</w:t>
            </w:r>
            <w:proofErr w:type="gramEnd"/>
            <w:r w:rsidRPr="00D02FE4">
              <w:rPr>
                <w:rFonts w:ascii="Arial" w:eastAsia="Times New Roman" w:hAnsi="Arial" w:cs="Arial"/>
                <w:sz w:val="24"/>
                <w:szCs w:val="24"/>
              </w:rPr>
              <w:t xml:space="preserve"> improvements for W.O. 00-02, Contract #1: 2000 Misc. &amp; Developer-Related Improvements project</w:t>
            </w:r>
          </w:p>
        </w:tc>
      </w:tr>
      <w:tr w:rsidR="00276339" w:rsidRPr="00D02FE4" w14:paraId="10A35DB8" w14:textId="77777777" w:rsidTr="00276339">
        <w:tc>
          <w:tcPr>
            <w:tcW w:w="701" w:type="pct"/>
            <w:tcBorders>
              <w:bottom w:val="single" w:sz="4" w:space="0" w:color="auto"/>
            </w:tcBorders>
          </w:tcPr>
          <w:p w14:paraId="4BC2F2A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10E3008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00-17567</w:t>
            </w:r>
          </w:p>
        </w:tc>
        <w:tc>
          <w:tcPr>
            <w:tcW w:w="3647" w:type="pct"/>
            <w:tcBorders>
              <w:bottom w:val="single" w:sz="4" w:space="0" w:color="auto"/>
            </w:tcBorders>
          </w:tcPr>
          <w:p w14:paraId="6F970B8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Adjustments</w:t>
            </w:r>
          </w:p>
        </w:tc>
      </w:tr>
      <w:tr w:rsidR="00276339" w:rsidRPr="00D02FE4" w14:paraId="04EA1EBB" w14:textId="77777777" w:rsidTr="00276339">
        <w:tc>
          <w:tcPr>
            <w:tcW w:w="701" w:type="pct"/>
            <w:tcBorders>
              <w:bottom w:val="single" w:sz="4" w:space="0" w:color="auto"/>
            </w:tcBorders>
          </w:tcPr>
          <w:p w14:paraId="664F1D8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042DB5E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00-17568</w:t>
            </w:r>
          </w:p>
        </w:tc>
        <w:tc>
          <w:tcPr>
            <w:tcW w:w="3647" w:type="pct"/>
            <w:tcBorders>
              <w:bottom w:val="single" w:sz="4" w:space="0" w:color="auto"/>
            </w:tcBorders>
          </w:tcPr>
          <w:p w14:paraId="68A7B57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24C91486" w14:textId="77777777" w:rsidTr="00276339">
        <w:tc>
          <w:tcPr>
            <w:tcW w:w="701" w:type="pct"/>
            <w:tcBorders>
              <w:bottom w:val="single" w:sz="4" w:space="0" w:color="auto"/>
            </w:tcBorders>
          </w:tcPr>
          <w:p w14:paraId="24A9A6C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1B6F042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00-17569</w:t>
            </w:r>
          </w:p>
        </w:tc>
        <w:tc>
          <w:tcPr>
            <w:tcW w:w="3647" w:type="pct"/>
            <w:tcBorders>
              <w:bottom w:val="single" w:sz="4" w:space="0" w:color="auto"/>
            </w:tcBorders>
          </w:tcPr>
          <w:p w14:paraId="0CFEC49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public hearing on 6/12/2000</w:t>
            </w:r>
          </w:p>
        </w:tc>
      </w:tr>
      <w:tr w:rsidR="00276339" w:rsidRPr="00D02FE4" w14:paraId="758BDA7B" w14:textId="77777777" w:rsidTr="00276339">
        <w:tc>
          <w:tcPr>
            <w:tcW w:w="701" w:type="pct"/>
            <w:tcBorders>
              <w:bottom w:val="single" w:sz="4" w:space="0" w:color="auto"/>
            </w:tcBorders>
          </w:tcPr>
          <w:p w14:paraId="5125249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18F9420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00-17570</w:t>
            </w:r>
          </w:p>
        </w:tc>
        <w:tc>
          <w:tcPr>
            <w:tcW w:w="3647" w:type="pct"/>
            <w:tcBorders>
              <w:bottom w:val="single" w:sz="4" w:space="0" w:color="auto"/>
            </w:tcBorders>
          </w:tcPr>
          <w:p w14:paraId="2D6778A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W.O. 99-02 Broadwater Subdivision, Phase II – authorizing the issuance of $650,000 bonds</w:t>
            </w:r>
          </w:p>
        </w:tc>
      </w:tr>
      <w:tr w:rsidR="00276339" w:rsidRPr="00D02FE4" w14:paraId="70F72382" w14:textId="77777777" w:rsidTr="00276339">
        <w:tc>
          <w:tcPr>
            <w:tcW w:w="701" w:type="pct"/>
            <w:tcBorders>
              <w:bottom w:val="single" w:sz="4" w:space="0" w:color="auto"/>
            </w:tcBorders>
          </w:tcPr>
          <w:p w14:paraId="114995A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4EFEC99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00-17571</w:t>
            </w:r>
          </w:p>
        </w:tc>
        <w:tc>
          <w:tcPr>
            <w:tcW w:w="3647" w:type="pct"/>
            <w:tcBorders>
              <w:bottom w:val="single" w:sz="4" w:space="0" w:color="auto"/>
            </w:tcBorders>
          </w:tcPr>
          <w:p w14:paraId="1F894A6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r>
      <w:tr w:rsidR="00276339" w:rsidRPr="00D02FE4" w14:paraId="2692AE80" w14:textId="77777777" w:rsidTr="00276339">
        <w:tc>
          <w:tcPr>
            <w:tcW w:w="701" w:type="pct"/>
            <w:tcBorders>
              <w:bottom w:val="single" w:sz="4" w:space="0" w:color="auto"/>
            </w:tcBorders>
          </w:tcPr>
          <w:p w14:paraId="541A1BE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08AC3EB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00-17572</w:t>
            </w:r>
          </w:p>
        </w:tc>
        <w:tc>
          <w:tcPr>
            <w:tcW w:w="3647" w:type="pct"/>
            <w:tcBorders>
              <w:bottom w:val="single" w:sz="4" w:space="0" w:color="auto"/>
            </w:tcBorders>
          </w:tcPr>
          <w:p w14:paraId="52EE99E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r>
      <w:tr w:rsidR="00276339" w:rsidRPr="00D02FE4" w14:paraId="5F6170E2" w14:textId="77777777" w:rsidTr="00276339">
        <w:tc>
          <w:tcPr>
            <w:tcW w:w="701" w:type="pct"/>
            <w:tcBorders>
              <w:bottom w:val="single" w:sz="4" w:space="0" w:color="auto"/>
            </w:tcBorders>
          </w:tcPr>
          <w:p w14:paraId="643D22D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186E70B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00-17573</w:t>
            </w:r>
          </w:p>
        </w:tc>
        <w:tc>
          <w:tcPr>
            <w:tcW w:w="3647" w:type="pct"/>
            <w:tcBorders>
              <w:bottom w:val="single" w:sz="4" w:space="0" w:color="auto"/>
            </w:tcBorders>
          </w:tcPr>
          <w:p w14:paraId="5FE7EC4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$16,000 to Community Center fund for deficit due to decreased revenue</w:t>
            </w:r>
          </w:p>
        </w:tc>
      </w:tr>
      <w:tr w:rsidR="00276339" w:rsidRPr="00D02FE4" w14:paraId="783A3CC3" w14:textId="77777777" w:rsidTr="00276339">
        <w:tc>
          <w:tcPr>
            <w:tcW w:w="701" w:type="pct"/>
            <w:tcBorders>
              <w:bottom w:val="single" w:sz="4" w:space="0" w:color="auto"/>
            </w:tcBorders>
          </w:tcPr>
          <w:p w14:paraId="3834744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Borders>
              <w:bottom w:val="single" w:sz="4" w:space="0" w:color="auto"/>
            </w:tcBorders>
          </w:tcPr>
          <w:p w14:paraId="4F5EA4E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00-17574A-C</w:t>
            </w:r>
          </w:p>
        </w:tc>
        <w:tc>
          <w:tcPr>
            <w:tcW w:w="3647" w:type="pct"/>
            <w:tcBorders>
              <w:bottom w:val="single" w:sz="4" w:space="0" w:color="auto"/>
            </w:tcBorders>
          </w:tcPr>
          <w:p w14:paraId="7CE8560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portions of Wicks Lane, Hilltop Road, Alkali Creek Road</w:t>
            </w:r>
          </w:p>
        </w:tc>
      </w:tr>
      <w:tr w:rsidR="00276339" w:rsidRPr="00D02FE4" w14:paraId="06802175" w14:textId="77777777" w:rsidTr="00276339">
        <w:tc>
          <w:tcPr>
            <w:tcW w:w="701" w:type="pct"/>
          </w:tcPr>
          <w:p w14:paraId="6D39F16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Pr>
          <w:p w14:paraId="62EF2AA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00-17575</w:t>
            </w:r>
          </w:p>
        </w:tc>
        <w:tc>
          <w:tcPr>
            <w:tcW w:w="3647" w:type="pct"/>
          </w:tcPr>
          <w:p w14:paraId="0C43221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E, C/S 1011</w:t>
            </w:r>
          </w:p>
        </w:tc>
      </w:tr>
      <w:tr w:rsidR="00276339" w:rsidRPr="00D02FE4" w14:paraId="7136C541" w14:textId="77777777" w:rsidTr="00276339">
        <w:tc>
          <w:tcPr>
            <w:tcW w:w="701" w:type="pct"/>
          </w:tcPr>
          <w:p w14:paraId="7C90291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5/22/2000</w:t>
            </w:r>
          </w:p>
        </w:tc>
        <w:tc>
          <w:tcPr>
            <w:tcW w:w="652" w:type="pct"/>
          </w:tcPr>
          <w:p w14:paraId="4185624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00-17576</w:t>
            </w:r>
          </w:p>
        </w:tc>
        <w:tc>
          <w:tcPr>
            <w:tcW w:w="3647" w:type="pct"/>
          </w:tcPr>
          <w:p w14:paraId="3517E84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$10,000 to MPC acquisition feasibility study</w:t>
            </w:r>
          </w:p>
        </w:tc>
      </w:tr>
      <w:tr w:rsidR="00276339" w:rsidRPr="00D02FE4" w14:paraId="19F20B01" w14:textId="77777777" w:rsidTr="00276339">
        <w:tc>
          <w:tcPr>
            <w:tcW w:w="701" w:type="pct"/>
          </w:tcPr>
          <w:p w14:paraId="5D3A4A2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203C41B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00-17577</w:t>
            </w:r>
          </w:p>
        </w:tc>
        <w:tc>
          <w:tcPr>
            <w:tcW w:w="3647" w:type="pct"/>
          </w:tcPr>
          <w:p w14:paraId="42B0F69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City-owned property: 62,244 square feet in Swords Park located in SW4 of T1N-R26E-S27 and setting public hearing for 7/10/00</w:t>
            </w:r>
          </w:p>
        </w:tc>
      </w:tr>
      <w:tr w:rsidR="00276339" w:rsidRPr="00D02FE4" w14:paraId="2CD6E258" w14:textId="77777777" w:rsidTr="00276339">
        <w:tc>
          <w:tcPr>
            <w:tcW w:w="701" w:type="pct"/>
            <w:tcBorders>
              <w:bottom w:val="single" w:sz="4" w:space="0" w:color="auto"/>
            </w:tcBorders>
          </w:tcPr>
          <w:p w14:paraId="759CE5A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Borders>
              <w:bottom w:val="single" w:sz="4" w:space="0" w:color="auto"/>
            </w:tcBorders>
          </w:tcPr>
          <w:p w14:paraId="1F230BA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00-17578</w:t>
            </w:r>
          </w:p>
        </w:tc>
        <w:tc>
          <w:tcPr>
            <w:tcW w:w="3647" w:type="pct"/>
            <w:tcBorders>
              <w:bottom w:val="single" w:sz="4" w:space="0" w:color="auto"/>
            </w:tcBorders>
          </w:tcPr>
          <w:p w14:paraId="1E83441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2D1714CD" w14:textId="77777777" w:rsidTr="00276339">
        <w:tc>
          <w:tcPr>
            <w:tcW w:w="701" w:type="pct"/>
          </w:tcPr>
          <w:p w14:paraId="4AB61D3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478B994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00-17579</w:t>
            </w:r>
          </w:p>
        </w:tc>
        <w:tc>
          <w:tcPr>
            <w:tcW w:w="3647" w:type="pct"/>
          </w:tcPr>
          <w:p w14:paraId="5183170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Residential/Commercial Collection, Disposal and Landfill User fees for FY 2000-2001</w:t>
            </w:r>
          </w:p>
        </w:tc>
      </w:tr>
      <w:tr w:rsidR="00276339" w:rsidRPr="00D02FE4" w14:paraId="710A8D27" w14:textId="77777777" w:rsidTr="00276339">
        <w:tc>
          <w:tcPr>
            <w:tcW w:w="701" w:type="pct"/>
          </w:tcPr>
          <w:p w14:paraId="6985CB3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4CD21FE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00-17580</w:t>
            </w:r>
          </w:p>
        </w:tc>
        <w:tc>
          <w:tcPr>
            <w:tcW w:w="3647" w:type="pct"/>
          </w:tcPr>
          <w:p w14:paraId="341DA9D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Requesting Yellowstone County </w:t>
            </w:r>
            <w:proofErr w:type="gramStart"/>
            <w:r w:rsidRPr="00D02FE4">
              <w:rPr>
                <w:rFonts w:ascii="Arial" w:eastAsia="Times New Roman" w:hAnsi="Arial" w:cs="Arial"/>
                <w:sz w:val="24"/>
                <w:szCs w:val="24"/>
              </w:rPr>
              <w:t>place</w:t>
            </w:r>
            <w:proofErr w:type="gramEnd"/>
            <w:r w:rsidRPr="00D02FE4">
              <w:rPr>
                <w:rFonts w:ascii="Arial" w:eastAsia="Times New Roman" w:hAnsi="Arial" w:cs="Arial"/>
                <w:sz w:val="24"/>
                <w:szCs w:val="24"/>
              </w:rPr>
              <w:t xml:space="preserve"> a mill levy increase of 2 mills for the Planning Department on November ballot</w:t>
            </w:r>
          </w:p>
        </w:tc>
      </w:tr>
      <w:tr w:rsidR="00276339" w:rsidRPr="00D02FE4" w14:paraId="5043E364" w14:textId="77777777" w:rsidTr="00276339">
        <w:tc>
          <w:tcPr>
            <w:tcW w:w="701" w:type="pct"/>
          </w:tcPr>
          <w:p w14:paraId="3CD5F36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76E76EF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00-17581</w:t>
            </w:r>
          </w:p>
        </w:tc>
        <w:tc>
          <w:tcPr>
            <w:tcW w:w="3647" w:type="pct"/>
          </w:tcPr>
          <w:p w14:paraId="2799BF1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Baltusrol Road to Black Diamond Road</w:t>
            </w:r>
          </w:p>
        </w:tc>
      </w:tr>
      <w:tr w:rsidR="00276339" w:rsidRPr="00D02FE4" w14:paraId="0D3428DA" w14:textId="77777777" w:rsidTr="00276339">
        <w:tc>
          <w:tcPr>
            <w:tcW w:w="701" w:type="pct"/>
          </w:tcPr>
          <w:p w14:paraId="5777429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1542EE8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00-17582</w:t>
            </w:r>
          </w:p>
        </w:tc>
        <w:tc>
          <w:tcPr>
            <w:tcW w:w="3647" w:type="pct"/>
          </w:tcPr>
          <w:p w14:paraId="43C5900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786788C6" w14:textId="77777777" w:rsidTr="00276339">
        <w:tc>
          <w:tcPr>
            <w:tcW w:w="701" w:type="pct"/>
          </w:tcPr>
          <w:p w14:paraId="250FFCC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6/12/2000</w:t>
            </w:r>
          </w:p>
        </w:tc>
        <w:tc>
          <w:tcPr>
            <w:tcW w:w="652" w:type="pct"/>
          </w:tcPr>
          <w:p w14:paraId="7161200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00-17583</w:t>
            </w:r>
          </w:p>
        </w:tc>
        <w:tc>
          <w:tcPr>
            <w:tcW w:w="3647" w:type="pct"/>
          </w:tcPr>
          <w:p w14:paraId="3615ABA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0A0A459E" w14:textId="77777777" w:rsidTr="00276339">
        <w:tc>
          <w:tcPr>
            <w:tcW w:w="701" w:type="pct"/>
          </w:tcPr>
          <w:p w14:paraId="36F702F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6/26/2000</w:t>
            </w:r>
          </w:p>
        </w:tc>
        <w:tc>
          <w:tcPr>
            <w:tcW w:w="652" w:type="pct"/>
          </w:tcPr>
          <w:p w14:paraId="3D39EBC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00-17584</w:t>
            </w:r>
          </w:p>
        </w:tc>
        <w:tc>
          <w:tcPr>
            <w:tcW w:w="3647" w:type="pct"/>
          </w:tcPr>
          <w:p w14:paraId="72177C5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 authorization</w:t>
            </w:r>
          </w:p>
        </w:tc>
      </w:tr>
      <w:tr w:rsidR="00276339" w:rsidRPr="00D02FE4" w14:paraId="72DB7350" w14:textId="77777777" w:rsidTr="00276339">
        <w:tc>
          <w:tcPr>
            <w:tcW w:w="701" w:type="pct"/>
          </w:tcPr>
          <w:p w14:paraId="471D657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6/26/2000</w:t>
            </w:r>
          </w:p>
        </w:tc>
        <w:tc>
          <w:tcPr>
            <w:tcW w:w="652" w:type="pct"/>
          </w:tcPr>
          <w:p w14:paraId="4DC9458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00-17585</w:t>
            </w:r>
          </w:p>
        </w:tc>
        <w:tc>
          <w:tcPr>
            <w:tcW w:w="3647" w:type="pct"/>
          </w:tcPr>
          <w:p w14:paraId="3D7CABE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reducing the fees established for Building, Electrical, Plumbing and Mechanical permits by 25% from rates in effect for FY 1998-1999 – Repealed by Res. 03-17998</w:t>
            </w:r>
          </w:p>
        </w:tc>
      </w:tr>
      <w:tr w:rsidR="00276339" w:rsidRPr="00D02FE4" w14:paraId="579AED6F" w14:textId="77777777" w:rsidTr="00276339">
        <w:tc>
          <w:tcPr>
            <w:tcW w:w="701" w:type="pct"/>
          </w:tcPr>
          <w:p w14:paraId="67E3BF5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6/26/2000</w:t>
            </w:r>
          </w:p>
        </w:tc>
        <w:tc>
          <w:tcPr>
            <w:tcW w:w="652" w:type="pct"/>
          </w:tcPr>
          <w:p w14:paraId="272F7EF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00-17586</w:t>
            </w:r>
          </w:p>
        </w:tc>
        <w:tc>
          <w:tcPr>
            <w:tcW w:w="3647" w:type="pct"/>
          </w:tcPr>
          <w:p w14:paraId="64276D5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filing of a grant application and execution of a grant agreement with </w:t>
            </w:r>
            <w:proofErr w:type="gramStart"/>
            <w:r w:rsidRPr="00D02FE4">
              <w:rPr>
                <w:rFonts w:ascii="Arial" w:eastAsia="Times New Roman" w:hAnsi="Arial" w:cs="Arial"/>
                <w:sz w:val="24"/>
                <w:szCs w:val="24"/>
              </w:rPr>
              <w:t>the DOT</w:t>
            </w:r>
            <w:proofErr w:type="gramEnd"/>
            <w:r w:rsidRPr="00D02FE4">
              <w:rPr>
                <w:rFonts w:ascii="Arial" w:eastAsia="Times New Roman" w:hAnsi="Arial" w:cs="Arial"/>
                <w:sz w:val="24"/>
                <w:szCs w:val="24"/>
              </w:rPr>
              <w:t xml:space="preserve"> &amp; FTA</w:t>
            </w:r>
          </w:p>
        </w:tc>
      </w:tr>
      <w:tr w:rsidR="00276339" w:rsidRPr="00D02FE4" w14:paraId="503D4E15" w14:textId="77777777" w:rsidTr="00276339">
        <w:tc>
          <w:tcPr>
            <w:tcW w:w="701" w:type="pct"/>
          </w:tcPr>
          <w:p w14:paraId="6D93B00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7/10/2000</w:t>
            </w:r>
          </w:p>
        </w:tc>
        <w:tc>
          <w:tcPr>
            <w:tcW w:w="652" w:type="pct"/>
          </w:tcPr>
          <w:p w14:paraId="55D62F8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00-17587</w:t>
            </w:r>
          </w:p>
        </w:tc>
        <w:tc>
          <w:tcPr>
            <w:tcW w:w="3647" w:type="pct"/>
          </w:tcPr>
          <w:p w14:paraId="14E92BA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3C752227" w14:textId="77777777" w:rsidTr="00276339">
        <w:tc>
          <w:tcPr>
            <w:tcW w:w="701" w:type="pct"/>
          </w:tcPr>
          <w:p w14:paraId="5AE96B5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7/10/2000</w:t>
            </w:r>
          </w:p>
        </w:tc>
        <w:tc>
          <w:tcPr>
            <w:tcW w:w="652" w:type="pct"/>
          </w:tcPr>
          <w:p w14:paraId="47C8088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00-17588</w:t>
            </w:r>
          </w:p>
        </w:tc>
        <w:tc>
          <w:tcPr>
            <w:tcW w:w="3647" w:type="pct"/>
          </w:tcPr>
          <w:p w14:paraId="5FFB082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62,244 square feet in Swords Park located in SW4 of T1N-R26E-S27</w:t>
            </w:r>
          </w:p>
        </w:tc>
      </w:tr>
      <w:tr w:rsidR="00276339" w:rsidRPr="00D02FE4" w14:paraId="625B3589" w14:textId="77777777" w:rsidTr="00276339">
        <w:tc>
          <w:tcPr>
            <w:tcW w:w="701" w:type="pct"/>
          </w:tcPr>
          <w:p w14:paraId="74AC056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7/10/2000</w:t>
            </w:r>
          </w:p>
        </w:tc>
        <w:tc>
          <w:tcPr>
            <w:tcW w:w="652" w:type="pct"/>
          </w:tcPr>
          <w:p w14:paraId="065885C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00-17589</w:t>
            </w:r>
          </w:p>
        </w:tc>
        <w:tc>
          <w:tcPr>
            <w:tcW w:w="3647" w:type="pct"/>
          </w:tcPr>
          <w:p w14:paraId="0D110E3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w:t>
            </w:r>
            <w:proofErr w:type="gramStart"/>
            <w:r w:rsidRPr="00D02FE4">
              <w:rPr>
                <w:rFonts w:ascii="Arial" w:eastAsia="Times New Roman" w:hAnsi="Arial" w:cs="Arial"/>
                <w:sz w:val="24"/>
                <w:szCs w:val="24"/>
              </w:rPr>
              <w:t>all of</w:t>
            </w:r>
            <w:proofErr w:type="gramEnd"/>
            <w:r w:rsidRPr="00D02FE4">
              <w:rPr>
                <w:rFonts w:ascii="Arial" w:eastAsia="Times New Roman" w:hAnsi="Arial" w:cs="Arial"/>
                <w:sz w:val="24"/>
                <w:szCs w:val="24"/>
              </w:rPr>
              <w:t xml:space="preserve"> North 14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adjacent to Block 21 &amp; 22, O.T., said street generally lying north up to railroad spur ROW</w:t>
            </w:r>
          </w:p>
        </w:tc>
      </w:tr>
      <w:tr w:rsidR="00276339" w:rsidRPr="00D02FE4" w14:paraId="1A2ADC27" w14:textId="77777777" w:rsidTr="00276339">
        <w:tc>
          <w:tcPr>
            <w:tcW w:w="701" w:type="pct"/>
          </w:tcPr>
          <w:p w14:paraId="6021B5A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7/24/2000</w:t>
            </w:r>
          </w:p>
        </w:tc>
        <w:tc>
          <w:tcPr>
            <w:tcW w:w="652" w:type="pct"/>
          </w:tcPr>
          <w:p w14:paraId="08422B8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00-17590</w:t>
            </w:r>
          </w:p>
        </w:tc>
        <w:tc>
          <w:tcPr>
            <w:tcW w:w="3647" w:type="pct"/>
          </w:tcPr>
          <w:p w14:paraId="6D8B759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(Resolution not posted – see original)</w:t>
            </w:r>
          </w:p>
        </w:tc>
      </w:tr>
      <w:tr w:rsidR="00276339" w:rsidRPr="00D02FE4" w14:paraId="680C9AD1" w14:textId="77777777" w:rsidTr="00276339">
        <w:tc>
          <w:tcPr>
            <w:tcW w:w="701" w:type="pct"/>
          </w:tcPr>
          <w:p w14:paraId="794C83E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8/07/2000</w:t>
            </w:r>
          </w:p>
        </w:tc>
        <w:tc>
          <w:tcPr>
            <w:tcW w:w="652" w:type="pct"/>
          </w:tcPr>
          <w:p w14:paraId="076E316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00-17591</w:t>
            </w:r>
          </w:p>
        </w:tc>
        <w:tc>
          <w:tcPr>
            <w:tcW w:w="3647" w:type="pct"/>
          </w:tcPr>
          <w:p w14:paraId="296A24A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Final Budget for FY 2000-01</w:t>
            </w:r>
          </w:p>
        </w:tc>
      </w:tr>
      <w:tr w:rsidR="00276339" w:rsidRPr="00D02FE4" w14:paraId="4C793638" w14:textId="77777777" w:rsidTr="00276339">
        <w:tc>
          <w:tcPr>
            <w:tcW w:w="701" w:type="pct"/>
          </w:tcPr>
          <w:p w14:paraId="469C2BB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8/07/2000</w:t>
            </w:r>
          </w:p>
        </w:tc>
        <w:tc>
          <w:tcPr>
            <w:tcW w:w="652" w:type="pct"/>
          </w:tcPr>
          <w:p w14:paraId="704561D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00-17592</w:t>
            </w:r>
          </w:p>
        </w:tc>
        <w:tc>
          <w:tcPr>
            <w:tcW w:w="3647" w:type="pct"/>
          </w:tcPr>
          <w:p w14:paraId="30C68F6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mill levies for Library operating, Transit operating, Public Safety and General Obligation debt service funds and All-Purpose mill levy for FY 2000-01</w:t>
            </w:r>
          </w:p>
        </w:tc>
      </w:tr>
    </w:tbl>
    <w:p w14:paraId="6121D237" w14:textId="77777777" w:rsidR="00276339" w:rsidRPr="00D02FE4" w:rsidRDefault="00276339" w:rsidP="005659A6">
      <w:pPr>
        <w:spacing w:after="0" w:line="240" w:lineRule="auto"/>
        <w:rPr>
          <w:rFonts w:ascii="Arial" w:eastAsia="Times New Roman" w:hAnsi="Arial" w:cs="Arial"/>
          <w:sz w:val="24"/>
          <w:szCs w:val="24"/>
        </w:rPr>
      </w:pP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17"/>
        <w:gridCol w:w="7915"/>
      </w:tblGrid>
      <w:tr w:rsidR="00276339" w:rsidRPr="00D02FE4" w14:paraId="206015FF" w14:textId="77777777" w:rsidTr="00276339">
        <w:tc>
          <w:tcPr>
            <w:tcW w:w="699" w:type="pct"/>
          </w:tcPr>
          <w:p w14:paraId="698A79F2" w14:textId="77777777" w:rsidR="00276339" w:rsidRPr="00D02FE4" w:rsidRDefault="00276339" w:rsidP="00276339">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D02FE4">
              <w:rPr>
                <w:rFonts w:ascii="Arial" w:eastAsia="Times New Roman" w:hAnsi="Arial" w:cs="Arial"/>
                <w:sz w:val="24"/>
                <w:szCs w:val="24"/>
              </w:rPr>
              <w:t>8/14/2000</w:t>
            </w:r>
          </w:p>
        </w:tc>
        <w:tc>
          <w:tcPr>
            <w:tcW w:w="653" w:type="pct"/>
          </w:tcPr>
          <w:p w14:paraId="00751D5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00-17594</w:t>
            </w:r>
          </w:p>
        </w:tc>
        <w:tc>
          <w:tcPr>
            <w:tcW w:w="3648" w:type="pct"/>
          </w:tcPr>
          <w:p w14:paraId="27F2958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portion of T1N-R25E-S32:NE4, 20.80 acres</w:t>
            </w:r>
          </w:p>
        </w:tc>
      </w:tr>
      <w:tr w:rsidR="00276339" w:rsidRPr="00D02FE4" w14:paraId="657399FF" w14:textId="77777777" w:rsidTr="00276339">
        <w:tc>
          <w:tcPr>
            <w:tcW w:w="699" w:type="pct"/>
          </w:tcPr>
          <w:p w14:paraId="2138997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8/14/2000</w:t>
            </w:r>
          </w:p>
        </w:tc>
        <w:tc>
          <w:tcPr>
            <w:tcW w:w="653" w:type="pct"/>
          </w:tcPr>
          <w:p w14:paraId="1364207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00-17595</w:t>
            </w:r>
          </w:p>
        </w:tc>
        <w:tc>
          <w:tcPr>
            <w:tcW w:w="3648" w:type="pct"/>
          </w:tcPr>
          <w:p w14:paraId="033D65B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 (Resolution not posted – see original)</w:t>
            </w:r>
          </w:p>
        </w:tc>
      </w:tr>
      <w:tr w:rsidR="00276339" w:rsidRPr="00D02FE4" w14:paraId="27892C0D" w14:textId="77777777" w:rsidTr="00276339">
        <w:tc>
          <w:tcPr>
            <w:tcW w:w="699" w:type="pct"/>
          </w:tcPr>
          <w:p w14:paraId="1EE7A78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38132E6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00-17596</w:t>
            </w:r>
          </w:p>
        </w:tc>
        <w:tc>
          <w:tcPr>
            <w:tcW w:w="3648" w:type="pct"/>
          </w:tcPr>
          <w:p w14:paraId="52E7F40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sell or dispose of City-owned property: C/S 1358, Tract 1A and accepting 2.98 acres in Tract 1B in trade and setting public hearing for 9/25/00</w:t>
            </w:r>
          </w:p>
        </w:tc>
      </w:tr>
      <w:tr w:rsidR="00276339" w:rsidRPr="00D02FE4" w14:paraId="52888924" w14:textId="77777777" w:rsidTr="00276339">
        <w:tc>
          <w:tcPr>
            <w:tcW w:w="699" w:type="pct"/>
          </w:tcPr>
          <w:p w14:paraId="546BA61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40CFC97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00-17597</w:t>
            </w:r>
          </w:p>
        </w:tc>
        <w:tc>
          <w:tcPr>
            <w:tcW w:w="3648" w:type="pct"/>
          </w:tcPr>
          <w:p w14:paraId="7E71103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Request MT DOR to recalculate taxable valuation of Downtown Redevelopment Tax Increment District</w:t>
            </w:r>
          </w:p>
        </w:tc>
      </w:tr>
      <w:tr w:rsidR="00276339" w:rsidRPr="00D02FE4" w14:paraId="018158AB" w14:textId="77777777" w:rsidTr="00276339">
        <w:tc>
          <w:tcPr>
            <w:tcW w:w="699" w:type="pct"/>
          </w:tcPr>
          <w:p w14:paraId="5B01FE8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768E295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00-17598</w:t>
            </w:r>
          </w:p>
        </w:tc>
        <w:tc>
          <w:tcPr>
            <w:tcW w:w="3648" w:type="pct"/>
          </w:tcPr>
          <w:p w14:paraId="46D5574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setting public hearing for 9/25/00</w:t>
            </w:r>
          </w:p>
        </w:tc>
      </w:tr>
      <w:tr w:rsidR="00276339" w:rsidRPr="00D02FE4" w14:paraId="74C005E0" w14:textId="77777777" w:rsidTr="00276339">
        <w:tc>
          <w:tcPr>
            <w:tcW w:w="699" w:type="pct"/>
          </w:tcPr>
          <w:p w14:paraId="5A335BD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7F57C23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00-17599</w:t>
            </w:r>
          </w:p>
        </w:tc>
        <w:tc>
          <w:tcPr>
            <w:tcW w:w="3648" w:type="pct"/>
          </w:tcPr>
          <w:p w14:paraId="64C1AAB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setting public hearing for 9/25/00</w:t>
            </w:r>
          </w:p>
        </w:tc>
      </w:tr>
      <w:tr w:rsidR="00276339" w:rsidRPr="00D02FE4" w14:paraId="2A8ED41C" w14:textId="77777777" w:rsidTr="00276339">
        <w:tc>
          <w:tcPr>
            <w:tcW w:w="699" w:type="pct"/>
          </w:tcPr>
          <w:p w14:paraId="05AE4DD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Pr>
          <w:p w14:paraId="0AEC5D6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00-17600</w:t>
            </w:r>
          </w:p>
        </w:tc>
        <w:tc>
          <w:tcPr>
            <w:tcW w:w="3648" w:type="pct"/>
          </w:tcPr>
          <w:p w14:paraId="28C8631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 levy &amp; assess (split)  (Resolution not posted – see original)</w:t>
            </w:r>
          </w:p>
        </w:tc>
      </w:tr>
      <w:tr w:rsidR="00276339" w:rsidRPr="00D02FE4" w14:paraId="5DDD544E" w14:textId="77777777" w:rsidTr="00276339">
        <w:tc>
          <w:tcPr>
            <w:tcW w:w="699" w:type="pct"/>
            <w:tcBorders>
              <w:bottom w:val="single" w:sz="4" w:space="0" w:color="auto"/>
            </w:tcBorders>
          </w:tcPr>
          <w:p w14:paraId="446BECB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8/28/2000</w:t>
            </w:r>
          </w:p>
        </w:tc>
        <w:tc>
          <w:tcPr>
            <w:tcW w:w="653" w:type="pct"/>
            <w:tcBorders>
              <w:bottom w:val="single" w:sz="4" w:space="0" w:color="auto"/>
            </w:tcBorders>
          </w:tcPr>
          <w:p w14:paraId="7B6531A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00-17601</w:t>
            </w:r>
          </w:p>
        </w:tc>
        <w:tc>
          <w:tcPr>
            <w:tcW w:w="3648" w:type="pct"/>
            <w:tcBorders>
              <w:bottom w:val="single" w:sz="4" w:space="0" w:color="auto"/>
            </w:tcBorders>
          </w:tcPr>
          <w:p w14:paraId="742F83B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 levy &amp; assess (surplus) (Resolution not posted – see original)</w:t>
            </w:r>
          </w:p>
        </w:tc>
      </w:tr>
      <w:tr w:rsidR="00276339" w:rsidRPr="00D02FE4" w14:paraId="42F542D0" w14:textId="77777777" w:rsidTr="00276339">
        <w:tc>
          <w:tcPr>
            <w:tcW w:w="699" w:type="pct"/>
          </w:tcPr>
          <w:p w14:paraId="0EF8172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5E9D968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00-17602</w:t>
            </w:r>
          </w:p>
        </w:tc>
        <w:tc>
          <w:tcPr>
            <w:tcW w:w="3648" w:type="pct"/>
          </w:tcPr>
          <w:p w14:paraId="5EA38A1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Incorporating Lot 1, Block 7, Rush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 into Billings Urban Planning Area</w:t>
            </w:r>
          </w:p>
        </w:tc>
      </w:tr>
      <w:tr w:rsidR="00276339" w:rsidRPr="00D02FE4" w14:paraId="1B8248DF" w14:textId="77777777" w:rsidTr="00276339">
        <w:tc>
          <w:tcPr>
            <w:tcW w:w="699" w:type="pct"/>
          </w:tcPr>
          <w:p w14:paraId="5610F0B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62EF7D7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00-17603</w:t>
            </w:r>
          </w:p>
        </w:tc>
        <w:tc>
          <w:tcPr>
            <w:tcW w:w="3648" w:type="pct"/>
          </w:tcPr>
          <w:p w14:paraId="18AC0D2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1, Block 7, Rush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r>
      <w:tr w:rsidR="00276339" w:rsidRPr="00D02FE4" w14:paraId="62AB44AB" w14:textId="77777777" w:rsidTr="00276339">
        <w:tc>
          <w:tcPr>
            <w:tcW w:w="699" w:type="pct"/>
          </w:tcPr>
          <w:p w14:paraId="70325E7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575ED1B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00-17604</w:t>
            </w:r>
          </w:p>
        </w:tc>
        <w:tc>
          <w:tcPr>
            <w:tcW w:w="3648" w:type="pct"/>
          </w:tcPr>
          <w:p w14:paraId="6B9F8B2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r>
      <w:tr w:rsidR="00276339" w:rsidRPr="00D02FE4" w14:paraId="404DD646" w14:textId="77777777" w:rsidTr="00276339">
        <w:tc>
          <w:tcPr>
            <w:tcW w:w="699" w:type="pct"/>
          </w:tcPr>
          <w:p w14:paraId="5F762FC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541304E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00-17605</w:t>
            </w:r>
          </w:p>
        </w:tc>
        <w:tc>
          <w:tcPr>
            <w:tcW w:w="3648" w:type="pct"/>
          </w:tcPr>
          <w:p w14:paraId="78B12E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assessment &amp; setting public hearing for 9/25/00 (Resolution not posted – see original)</w:t>
            </w:r>
          </w:p>
        </w:tc>
      </w:tr>
      <w:tr w:rsidR="00276339" w:rsidRPr="00D02FE4" w14:paraId="114912BE" w14:textId="77777777" w:rsidTr="00276339">
        <w:tc>
          <w:tcPr>
            <w:tcW w:w="699" w:type="pct"/>
          </w:tcPr>
          <w:p w14:paraId="0521FF6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044F6F8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00-17606</w:t>
            </w:r>
          </w:p>
        </w:tc>
        <w:tc>
          <w:tcPr>
            <w:tcW w:w="3648" w:type="pct"/>
          </w:tcPr>
          <w:p w14:paraId="767568F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assessment &amp; setting public hearing for 9/25/00 (Resolution not posted – see original)</w:t>
            </w:r>
          </w:p>
        </w:tc>
      </w:tr>
      <w:tr w:rsidR="00276339" w:rsidRPr="00D02FE4" w14:paraId="5BEAF985" w14:textId="77777777" w:rsidTr="00276339">
        <w:tc>
          <w:tcPr>
            <w:tcW w:w="699" w:type="pct"/>
          </w:tcPr>
          <w:p w14:paraId="3B60C74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9/11/2000</w:t>
            </w:r>
          </w:p>
        </w:tc>
        <w:tc>
          <w:tcPr>
            <w:tcW w:w="653" w:type="pct"/>
          </w:tcPr>
          <w:p w14:paraId="0ACA013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00-17607</w:t>
            </w:r>
          </w:p>
        </w:tc>
        <w:tc>
          <w:tcPr>
            <w:tcW w:w="3648" w:type="pct"/>
          </w:tcPr>
          <w:p w14:paraId="029CFEE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assessment Broadwater Phase I, W. O. 98-02, Contract 2 (Resolution not posted – see original)</w:t>
            </w:r>
          </w:p>
        </w:tc>
      </w:tr>
      <w:tr w:rsidR="00276339" w:rsidRPr="00D02FE4" w14:paraId="3D58F11D" w14:textId="77777777" w:rsidTr="00276339">
        <w:tc>
          <w:tcPr>
            <w:tcW w:w="699" w:type="pct"/>
          </w:tcPr>
          <w:p w14:paraId="60733FD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0658B8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00-17608</w:t>
            </w:r>
          </w:p>
        </w:tc>
        <w:tc>
          <w:tcPr>
            <w:tcW w:w="3648" w:type="pct"/>
          </w:tcPr>
          <w:p w14:paraId="12A775A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up to $50,000 Tax Increment Funds to Downtown Billings Partnership for housing feasibility studies in TIF district</w:t>
            </w:r>
          </w:p>
        </w:tc>
      </w:tr>
      <w:tr w:rsidR="00276339" w:rsidRPr="00D02FE4" w14:paraId="775A4A56" w14:textId="77777777" w:rsidTr="00276339">
        <w:tc>
          <w:tcPr>
            <w:tcW w:w="699" w:type="pct"/>
          </w:tcPr>
          <w:p w14:paraId="1826CBE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2368A1F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00-17609</w:t>
            </w:r>
          </w:p>
        </w:tc>
        <w:tc>
          <w:tcPr>
            <w:tcW w:w="3648" w:type="pct"/>
          </w:tcPr>
          <w:p w14:paraId="0019C2F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trade City-owned property: Lot 32 and a portion of Lot 51 in Panoramic Heights Subdivision FOR north portion of Lot 31, Panoramic Heights Subdivision</w:t>
            </w:r>
          </w:p>
        </w:tc>
      </w:tr>
      <w:tr w:rsidR="00276339" w:rsidRPr="00D02FE4" w14:paraId="14026A53" w14:textId="77777777" w:rsidTr="00276339">
        <w:tc>
          <w:tcPr>
            <w:tcW w:w="699" w:type="pct"/>
            <w:tcBorders>
              <w:bottom w:val="single" w:sz="4" w:space="0" w:color="auto"/>
            </w:tcBorders>
          </w:tcPr>
          <w:p w14:paraId="5DE2AAB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Borders>
              <w:bottom w:val="single" w:sz="4" w:space="0" w:color="auto"/>
            </w:tcBorders>
          </w:tcPr>
          <w:p w14:paraId="5BBB540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00-17610</w:t>
            </w:r>
          </w:p>
        </w:tc>
        <w:tc>
          <w:tcPr>
            <w:tcW w:w="3648" w:type="pct"/>
            <w:tcBorders>
              <w:bottom w:val="single" w:sz="4" w:space="0" w:color="auto"/>
            </w:tcBorders>
          </w:tcPr>
          <w:p w14:paraId="3C93FA9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and </w:t>
            </w:r>
            <w:proofErr w:type="gramStart"/>
            <w:r w:rsidRPr="00D02FE4">
              <w:rPr>
                <w:rFonts w:ascii="Arial" w:eastAsia="Times New Roman" w:hAnsi="Arial" w:cs="Arial"/>
                <w:sz w:val="24"/>
                <w:szCs w:val="24"/>
              </w:rPr>
              <w:t>setting</w:t>
            </w:r>
            <w:proofErr w:type="gramEnd"/>
            <w:r w:rsidRPr="00D02FE4">
              <w:rPr>
                <w:rFonts w:ascii="Arial" w:eastAsia="Times New Roman" w:hAnsi="Arial" w:cs="Arial"/>
                <w:sz w:val="24"/>
                <w:szCs w:val="24"/>
              </w:rPr>
              <w:t xml:space="preserve"> public hearing for 10/23/00</w:t>
            </w:r>
          </w:p>
        </w:tc>
      </w:tr>
      <w:tr w:rsidR="00276339" w:rsidRPr="00D02FE4" w14:paraId="4D8684A1" w14:textId="77777777" w:rsidTr="00276339">
        <w:tc>
          <w:tcPr>
            <w:tcW w:w="699" w:type="pct"/>
          </w:tcPr>
          <w:p w14:paraId="3BB5AD5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3C7F5D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00-17611</w:t>
            </w:r>
          </w:p>
        </w:tc>
        <w:tc>
          <w:tcPr>
            <w:tcW w:w="3648" w:type="pct"/>
          </w:tcPr>
          <w:p w14:paraId="692F100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r>
      <w:tr w:rsidR="00276339" w:rsidRPr="00D02FE4" w14:paraId="1AC205B2" w14:textId="77777777" w:rsidTr="00276339">
        <w:tc>
          <w:tcPr>
            <w:tcW w:w="699" w:type="pct"/>
          </w:tcPr>
          <w:p w14:paraId="3C9AF52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1FBB726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00-17612</w:t>
            </w:r>
          </w:p>
        </w:tc>
        <w:tc>
          <w:tcPr>
            <w:tcW w:w="3648" w:type="pct"/>
          </w:tcPr>
          <w:p w14:paraId="752154E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r>
      <w:tr w:rsidR="00276339" w:rsidRPr="00D02FE4" w14:paraId="72106E80" w14:textId="77777777" w:rsidTr="00276339">
        <w:tc>
          <w:tcPr>
            <w:tcW w:w="699" w:type="pct"/>
          </w:tcPr>
          <w:p w14:paraId="20613BE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D44F12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00-17613</w:t>
            </w:r>
          </w:p>
        </w:tc>
        <w:tc>
          <w:tcPr>
            <w:tcW w:w="3648" w:type="pct"/>
          </w:tcPr>
          <w:p w14:paraId="68E346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r>
      <w:tr w:rsidR="00276339" w:rsidRPr="00D02FE4" w14:paraId="7D2DE01E" w14:textId="77777777" w:rsidTr="00276339">
        <w:tc>
          <w:tcPr>
            <w:tcW w:w="699" w:type="pct"/>
          </w:tcPr>
          <w:p w14:paraId="7B6C0E3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7B6A85E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00-17614</w:t>
            </w:r>
          </w:p>
        </w:tc>
        <w:tc>
          <w:tcPr>
            <w:tcW w:w="3648" w:type="pct"/>
          </w:tcPr>
          <w:p w14:paraId="40A10AF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r>
      <w:tr w:rsidR="00276339" w:rsidRPr="00D02FE4" w14:paraId="376CC574" w14:textId="77777777" w:rsidTr="00276339">
        <w:tc>
          <w:tcPr>
            <w:tcW w:w="699" w:type="pct"/>
          </w:tcPr>
          <w:p w14:paraId="63FBE8E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5223495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00-17615</w:t>
            </w:r>
          </w:p>
        </w:tc>
        <w:tc>
          <w:tcPr>
            <w:tcW w:w="3648" w:type="pct"/>
          </w:tcPr>
          <w:p w14:paraId="2EC0D9B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276339" w:rsidRPr="00D02FE4" w14:paraId="5DA17DC6" w14:textId="77777777" w:rsidTr="00276339">
        <w:tc>
          <w:tcPr>
            <w:tcW w:w="699" w:type="pct"/>
            <w:tcBorders>
              <w:bottom w:val="single" w:sz="4" w:space="0" w:color="auto"/>
            </w:tcBorders>
          </w:tcPr>
          <w:p w14:paraId="62DFBEA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Borders>
              <w:bottom w:val="single" w:sz="4" w:space="0" w:color="auto"/>
            </w:tcBorders>
          </w:tcPr>
          <w:p w14:paraId="3CA2838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00-17616</w:t>
            </w:r>
          </w:p>
        </w:tc>
        <w:tc>
          <w:tcPr>
            <w:tcW w:w="3648" w:type="pct"/>
            <w:tcBorders>
              <w:bottom w:val="single" w:sz="4" w:space="0" w:color="auto"/>
            </w:tcBorders>
          </w:tcPr>
          <w:p w14:paraId="419DCBD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r>
      <w:tr w:rsidR="00276339" w:rsidRPr="00D02FE4" w14:paraId="365B6EAF" w14:textId="77777777" w:rsidTr="00276339">
        <w:tc>
          <w:tcPr>
            <w:tcW w:w="699" w:type="pct"/>
          </w:tcPr>
          <w:p w14:paraId="1762F52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A63223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00-17617</w:t>
            </w:r>
          </w:p>
        </w:tc>
        <w:tc>
          <w:tcPr>
            <w:tcW w:w="3648" w:type="pct"/>
          </w:tcPr>
          <w:p w14:paraId="58259F4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Diseased Tree Removal</w:t>
            </w:r>
          </w:p>
        </w:tc>
      </w:tr>
      <w:tr w:rsidR="00276339" w:rsidRPr="00D02FE4" w14:paraId="2873D8E7" w14:textId="77777777" w:rsidTr="00276339">
        <w:tc>
          <w:tcPr>
            <w:tcW w:w="699" w:type="pct"/>
          </w:tcPr>
          <w:p w14:paraId="6CB202E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0425E46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00-17618</w:t>
            </w:r>
          </w:p>
        </w:tc>
        <w:tc>
          <w:tcPr>
            <w:tcW w:w="3648" w:type="pct"/>
          </w:tcPr>
          <w:p w14:paraId="3CB936B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r>
      <w:tr w:rsidR="00276339" w:rsidRPr="00D02FE4" w14:paraId="2A8527C6" w14:textId="77777777" w:rsidTr="00276339">
        <w:tc>
          <w:tcPr>
            <w:tcW w:w="699" w:type="pct"/>
          </w:tcPr>
          <w:p w14:paraId="7F54DD0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75B0177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00-17619</w:t>
            </w:r>
          </w:p>
        </w:tc>
        <w:tc>
          <w:tcPr>
            <w:tcW w:w="3648" w:type="pct"/>
          </w:tcPr>
          <w:p w14:paraId="7F819D8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$732,000 Pooled SID Bonds, Series 2000A</w:t>
            </w:r>
          </w:p>
        </w:tc>
      </w:tr>
      <w:tr w:rsidR="00276339" w:rsidRPr="00D02FE4" w14:paraId="3182FF1E" w14:textId="77777777" w:rsidTr="00276339">
        <w:tc>
          <w:tcPr>
            <w:tcW w:w="699" w:type="pct"/>
          </w:tcPr>
          <w:p w14:paraId="5153A7C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115856C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00-17620</w:t>
            </w:r>
          </w:p>
        </w:tc>
        <w:tc>
          <w:tcPr>
            <w:tcW w:w="3648" w:type="pct"/>
          </w:tcPr>
          <w:p w14:paraId="050525A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$190,000 Sidewalk Bonds, Series 2000B (School Route Sidewalk Program)</w:t>
            </w:r>
          </w:p>
        </w:tc>
      </w:tr>
      <w:tr w:rsidR="00276339" w:rsidRPr="00D02FE4" w14:paraId="198169CC" w14:textId="77777777" w:rsidTr="00276339">
        <w:tc>
          <w:tcPr>
            <w:tcW w:w="699" w:type="pct"/>
          </w:tcPr>
          <w:p w14:paraId="0981EE4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589DEA9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00-17621</w:t>
            </w:r>
          </w:p>
        </w:tc>
        <w:tc>
          <w:tcPr>
            <w:tcW w:w="3648" w:type="pct"/>
          </w:tcPr>
          <w:p w14:paraId="3D3E48F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1AC390C1" w14:textId="77777777" w:rsidTr="00276339">
        <w:tc>
          <w:tcPr>
            <w:tcW w:w="699" w:type="pct"/>
          </w:tcPr>
          <w:p w14:paraId="14C4709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4F1FC3D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00-17622</w:t>
            </w:r>
          </w:p>
        </w:tc>
        <w:tc>
          <w:tcPr>
            <w:tcW w:w="3648" w:type="pct"/>
          </w:tcPr>
          <w:p w14:paraId="10A811E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70D73FA2" w14:textId="77777777" w:rsidTr="00276339">
        <w:tc>
          <w:tcPr>
            <w:tcW w:w="699" w:type="pct"/>
          </w:tcPr>
          <w:p w14:paraId="5B94FAA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9/25/2000</w:t>
            </w:r>
          </w:p>
        </w:tc>
        <w:tc>
          <w:tcPr>
            <w:tcW w:w="653" w:type="pct"/>
          </w:tcPr>
          <w:p w14:paraId="7D61B26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00-17623</w:t>
            </w:r>
          </w:p>
        </w:tc>
        <w:tc>
          <w:tcPr>
            <w:tcW w:w="3648" w:type="pct"/>
          </w:tcPr>
          <w:p w14:paraId="28055D4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Trade of City-owned property: C/S 1358, Tract 1A Amended FOR Tract 1B (</w:t>
            </w:r>
            <w:proofErr w:type="spellStart"/>
            <w:r w:rsidRPr="00D02FE4">
              <w:rPr>
                <w:rFonts w:ascii="Arial" w:eastAsia="Times New Roman" w:hAnsi="Arial" w:cs="Arial"/>
                <w:sz w:val="24"/>
                <w:szCs w:val="24"/>
              </w:rPr>
              <w:t>Brosovich</w:t>
            </w:r>
            <w:proofErr w:type="spellEnd"/>
            <w:r w:rsidRPr="00D02FE4">
              <w:rPr>
                <w:rFonts w:ascii="Arial" w:eastAsia="Times New Roman" w:hAnsi="Arial" w:cs="Arial"/>
                <w:sz w:val="24"/>
                <w:szCs w:val="24"/>
              </w:rPr>
              <w:t>)</w:t>
            </w:r>
          </w:p>
        </w:tc>
      </w:tr>
      <w:tr w:rsidR="00276339" w:rsidRPr="00D02FE4" w14:paraId="39483DEE" w14:textId="77777777" w:rsidTr="00276339">
        <w:tc>
          <w:tcPr>
            <w:tcW w:w="699" w:type="pct"/>
          </w:tcPr>
          <w:p w14:paraId="0CB10C7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10/10/2000</w:t>
            </w:r>
          </w:p>
        </w:tc>
        <w:tc>
          <w:tcPr>
            <w:tcW w:w="653" w:type="pct"/>
          </w:tcPr>
          <w:p w14:paraId="7F37BFD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00-17624</w:t>
            </w:r>
          </w:p>
        </w:tc>
        <w:tc>
          <w:tcPr>
            <w:tcW w:w="3648" w:type="pct"/>
          </w:tcPr>
          <w:p w14:paraId="18C7850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&amp; setting public hearing for 11/13/2000</w:t>
            </w:r>
          </w:p>
        </w:tc>
      </w:tr>
      <w:tr w:rsidR="00276339" w:rsidRPr="00D02FE4" w14:paraId="1184D0AC" w14:textId="77777777" w:rsidTr="00276339">
        <w:tc>
          <w:tcPr>
            <w:tcW w:w="699" w:type="pct"/>
          </w:tcPr>
          <w:p w14:paraId="237CB71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10/10/2000</w:t>
            </w:r>
          </w:p>
        </w:tc>
        <w:tc>
          <w:tcPr>
            <w:tcW w:w="653" w:type="pct"/>
          </w:tcPr>
          <w:p w14:paraId="0289C3B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00-17625</w:t>
            </w:r>
          </w:p>
        </w:tc>
        <w:tc>
          <w:tcPr>
            <w:tcW w:w="3648" w:type="pct"/>
          </w:tcPr>
          <w:p w14:paraId="7A25A70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match Board of Crime Control grant monies for Misdemeanor Supervision program</w:t>
            </w:r>
          </w:p>
        </w:tc>
      </w:tr>
      <w:tr w:rsidR="00276339" w:rsidRPr="00D02FE4" w14:paraId="15AED2E7" w14:textId="77777777" w:rsidTr="00276339">
        <w:tc>
          <w:tcPr>
            <w:tcW w:w="699" w:type="pct"/>
          </w:tcPr>
          <w:p w14:paraId="2F4611E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10/10/2000</w:t>
            </w:r>
          </w:p>
        </w:tc>
        <w:tc>
          <w:tcPr>
            <w:tcW w:w="653" w:type="pct"/>
          </w:tcPr>
          <w:p w14:paraId="2E29A65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00-17626</w:t>
            </w:r>
          </w:p>
        </w:tc>
        <w:tc>
          <w:tcPr>
            <w:tcW w:w="3648" w:type="pct"/>
          </w:tcPr>
          <w:p w14:paraId="0EDED57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4D3F826F" w14:textId="77777777" w:rsidTr="00276339">
        <w:tc>
          <w:tcPr>
            <w:tcW w:w="699" w:type="pct"/>
          </w:tcPr>
          <w:p w14:paraId="6EDD97A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10/10/2000</w:t>
            </w:r>
          </w:p>
        </w:tc>
        <w:tc>
          <w:tcPr>
            <w:tcW w:w="653" w:type="pct"/>
          </w:tcPr>
          <w:p w14:paraId="460F89D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00-17627</w:t>
            </w:r>
          </w:p>
        </w:tc>
        <w:tc>
          <w:tcPr>
            <w:tcW w:w="3648" w:type="pct"/>
          </w:tcPr>
          <w:p w14:paraId="5D2771A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0B82518A" w14:textId="77777777" w:rsidTr="00276339">
        <w:tc>
          <w:tcPr>
            <w:tcW w:w="699" w:type="pct"/>
          </w:tcPr>
          <w:p w14:paraId="187BBEB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10/10/2000</w:t>
            </w:r>
          </w:p>
        </w:tc>
        <w:tc>
          <w:tcPr>
            <w:tcW w:w="653" w:type="pct"/>
          </w:tcPr>
          <w:p w14:paraId="5E4FEC2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00-17628</w:t>
            </w:r>
          </w:p>
        </w:tc>
        <w:tc>
          <w:tcPr>
            <w:tcW w:w="3648" w:type="pct"/>
          </w:tcPr>
          <w:p w14:paraId="3B24BD6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 – Sidewalks #9504: W.O. 94-02, Contract #2</w:t>
            </w:r>
          </w:p>
        </w:tc>
      </w:tr>
      <w:tr w:rsidR="00276339" w:rsidRPr="00D02FE4" w14:paraId="45481616" w14:textId="77777777" w:rsidTr="00276339">
        <w:tc>
          <w:tcPr>
            <w:tcW w:w="699" w:type="pct"/>
          </w:tcPr>
          <w:p w14:paraId="217ED50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19C03D3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00-17629</w:t>
            </w:r>
          </w:p>
        </w:tc>
        <w:tc>
          <w:tcPr>
            <w:tcW w:w="3648" w:type="pct"/>
          </w:tcPr>
          <w:p w14:paraId="7EF983F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increase </w:t>
            </w:r>
            <w:proofErr w:type="gramStart"/>
            <w:r w:rsidRPr="00D02FE4">
              <w:rPr>
                <w:rFonts w:ascii="Arial" w:eastAsia="Times New Roman" w:hAnsi="Arial" w:cs="Arial"/>
                <w:sz w:val="24"/>
                <w:szCs w:val="24"/>
              </w:rPr>
              <w:t>of</w:t>
            </w:r>
            <w:proofErr w:type="gramEnd"/>
            <w:r w:rsidRPr="00D02FE4">
              <w:rPr>
                <w:rFonts w:ascii="Arial" w:eastAsia="Times New Roman" w:hAnsi="Arial" w:cs="Arial"/>
                <w:sz w:val="24"/>
                <w:szCs w:val="24"/>
              </w:rPr>
              <w:t xml:space="preserve"> Passenger Facility Charge (PFC) at Airport to $4.50 beginning 4/1/2001</w:t>
            </w:r>
          </w:p>
        </w:tc>
      </w:tr>
      <w:tr w:rsidR="00276339" w:rsidRPr="00D02FE4" w14:paraId="42FBBBBD" w14:textId="77777777" w:rsidTr="00276339">
        <w:tc>
          <w:tcPr>
            <w:tcW w:w="699" w:type="pct"/>
          </w:tcPr>
          <w:p w14:paraId="798419F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5BE4051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00-17630</w:t>
            </w:r>
          </w:p>
        </w:tc>
        <w:tc>
          <w:tcPr>
            <w:tcW w:w="3648" w:type="pct"/>
          </w:tcPr>
          <w:p w14:paraId="55A556B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&amp; setting public hearing for 11/13/00</w:t>
            </w:r>
          </w:p>
        </w:tc>
      </w:tr>
      <w:tr w:rsidR="00276339" w:rsidRPr="00D02FE4" w14:paraId="7D0D34D7" w14:textId="77777777" w:rsidTr="00276339">
        <w:tc>
          <w:tcPr>
            <w:tcW w:w="699" w:type="pct"/>
          </w:tcPr>
          <w:p w14:paraId="4E5E09A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08A5ADF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00-17631</w:t>
            </w:r>
          </w:p>
        </w:tc>
        <w:tc>
          <w:tcPr>
            <w:tcW w:w="3648" w:type="pct"/>
          </w:tcPr>
          <w:p w14:paraId="570F32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37DB74F8" w14:textId="77777777" w:rsidTr="00276339">
        <w:tc>
          <w:tcPr>
            <w:tcW w:w="699" w:type="pct"/>
          </w:tcPr>
          <w:p w14:paraId="7EB1086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689B36D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00-17632</w:t>
            </w:r>
          </w:p>
        </w:tc>
        <w:tc>
          <w:tcPr>
            <w:tcW w:w="3648" w:type="pct"/>
          </w:tcPr>
          <w:p w14:paraId="2593F2E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trade of City-owned property: Lot 32 and a portion of Lot 51, Panoramic Heights Subdivision FOR north portion of Lot 31, Panoramic Heights Subdivision</w:t>
            </w:r>
          </w:p>
        </w:tc>
      </w:tr>
      <w:tr w:rsidR="00276339" w:rsidRPr="00D02FE4" w14:paraId="79EAF624" w14:textId="77777777" w:rsidTr="00276339">
        <w:tc>
          <w:tcPr>
            <w:tcW w:w="699" w:type="pct"/>
          </w:tcPr>
          <w:p w14:paraId="7923262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10/23/2000</w:t>
            </w:r>
          </w:p>
        </w:tc>
        <w:tc>
          <w:tcPr>
            <w:tcW w:w="653" w:type="pct"/>
          </w:tcPr>
          <w:p w14:paraId="547AD09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00-17633</w:t>
            </w:r>
          </w:p>
        </w:tc>
        <w:tc>
          <w:tcPr>
            <w:tcW w:w="3648" w:type="pct"/>
          </w:tcPr>
          <w:p w14:paraId="06A16D4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573FEE8F" w14:textId="77777777" w:rsidTr="00276339">
        <w:tc>
          <w:tcPr>
            <w:tcW w:w="699" w:type="pct"/>
          </w:tcPr>
          <w:p w14:paraId="45F1B4B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11/13/2000</w:t>
            </w:r>
          </w:p>
        </w:tc>
        <w:tc>
          <w:tcPr>
            <w:tcW w:w="653" w:type="pct"/>
          </w:tcPr>
          <w:p w14:paraId="64AFCBF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00-17634</w:t>
            </w:r>
          </w:p>
        </w:tc>
        <w:tc>
          <w:tcPr>
            <w:tcW w:w="3648" w:type="pct"/>
          </w:tcPr>
          <w:p w14:paraId="4731A97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Building permit and Plan review fees for Amend Park Pavilion/Concession Bldg.</w:t>
            </w:r>
          </w:p>
        </w:tc>
      </w:tr>
    </w:tbl>
    <w:p w14:paraId="4AAFCF19" w14:textId="77777777" w:rsidR="008E4DCD" w:rsidRPr="00D02FE4" w:rsidRDefault="008E4DC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55A8C22E" w14:textId="77777777" w:rsidR="008E4DCD" w:rsidRPr="00D02FE4" w:rsidRDefault="008E4DCD"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1999</w:t>
      </w:r>
      <w:r w:rsidR="00276339">
        <w:rPr>
          <w:rFonts w:ascii="Arial" w:eastAsia="Times New Roman" w:hAnsi="Arial" w:cs="Arial"/>
          <w:b/>
          <w:bCs/>
          <w:sz w:val="24"/>
          <w:szCs w:val="24"/>
        </w:rPr>
        <w:t xml:space="preserve"> RESOLUTIONS</w:t>
      </w:r>
    </w:p>
    <w:p w14:paraId="462E3F38" w14:textId="77777777" w:rsidR="008E4DCD" w:rsidRPr="00D02FE4" w:rsidRDefault="008E4DCD" w:rsidP="005659A6">
      <w:pPr>
        <w:spacing w:after="0" w:line="240" w:lineRule="auto"/>
        <w:jc w:val="center"/>
        <w:rPr>
          <w:rFonts w:ascii="Arial" w:eastAsia="Times New Roman" w:hAnsi="Arial" w:cs="Arial"/>
          <w:b/>
          <w:bCs/>
          <w:sz w:val="24"/>
          <w:szCs w:val="24"/>
        </w:rPr>
      </w:pPr>
    </w:p>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6"/>
        <w:gridCol w:w="7923"/>
      </w:tblGrid>
      <w:tr w:rsidR="00276339" w:rsidRPr="00D02FE4" w14:paraId="62E1D464" w14:textId="77777777" w:rsidTr="00276339">
        <w:tc>
          <w:tcPr>
            <w:tcW w:w="694" w:type="pct"/>
            <w:shd w:val="pct15" w:color="auto" w:fill="auto"/>
          </w:tcPr>
          <w:p w14:paraId="773C1F62" w14:textId="77777777" w:rsidR="00276339" w:rsidRPr="00D02FE4" w:rsidRDefault="0027633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84" w:type="pct"/>
            <w:shd w:val="pct15" w:color="auto" w:fill="auto"/>
          </w:tcPr>
          <w:p w14:paraId="588CDCD9" w14:textId="77777777" w:rsidR="00276339" w:rsidRPr="00D02FE4" w:rsidRDefault="0027633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3622" w:type="pct"/>
            <w:shd w:val="pct15" w:color="auto" w:fill="auto"/>
          </w:tcPr>
          <w:p w14:paraId="2F01608D" w14:textId="77777777" w:rsidR="00276339" w:rsidRPr="00D02FE4" w:rsidRDefault="0027633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r>
      <w:tr w:rsidR="00276339" w:rsidRPr="00D02FE4" w14:paraId="55F0B6EB" w14:textId="77777777" w:rsidTr="00276339">
        <w:tc>
          <w:tcPr>
            <w:tcW w:w="694" w:type="pct"/>
          </w:tcPr>
          <w:p w14:paraId="0C9DF1F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1/11/1999</w:t>
            </w:r>
          </w:p>
        </w:tc>
        <w:tc>
          <w:tcPr>
            <w:tcW w:w="684" w:type="pct"/>
          </w:tcPr>
          <w:p w14:paraId="22598C2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99-17430</w:t>
            </w:r>
          </w:p>
        </w:tc>
        <w:tc>
          <w:tcPr>
            <w:tcW w:w="3622" w:type="pct"/>
          </w:tcPr>
          <w:p w14:paraId="606320D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Respreading Costs</w:t>
            </w:r>
          </w:p>
        </w:tc>
      </w:tr>
      <w:tr w:rsidR="00276339" w:rsidRPr="00D02FE4" w14:paraId="4F2F257B" w14:textId="77777777" w:rsidTr="00276339">
        <w:tc>
          <w:tcPr>
            <w:tcW w:w="694" w:type="pct"/>
          </w:tcPr>
          <w:p w14:paraId="0EA6402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1/11/1999</w:t>
            </w:r>
          </w:p>
        </w:tc>
        <w:tc>
          <w:tcPr>
            <w:tcW w:w="684" w:type="pct"/>
          </w:tcPr>
          <w:p w14:paraId="1AF79F1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99-17431</w:t>
            </w:r>
          </w:p>
        </w:tc>
        <w:tc>
          <w:tcPr>
            <w:tcW w:w="3622" w:type="pct"/>
          </w:tcPr>
          <w:p w14:paraId="289DF79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Assessing Initial spread (W.O. 94-04)</w:t>
            </w:r>
          </w:p>
        </w:tc>
      </w:tr>
      <w:tr w:rsidR="00276339" w:rsidRPr="00D02FE4" w14:paraId="5AFA5F75" w14:textId="77777777" w:rsidTr="00276339">
        <w:tc>
          <w:tcPr>
            <w:tcW w:w="694" w:type="pct"/>
          </w:tcPr>
          <w:p w14:paraId="5EBDB52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1/11/1999</w:t>
            </w:r>
          </w:p>
        </w:tc>
        <w:tc>
          <w:tcPr>
            <w:tcW w:w="684" w:type="pct"/>
          </w:tcPr>
          <w:p w14:paraId="2EDC62D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99-17432</w:t>
            </w:r>
          </w:p>
        </w:tc>
        <w:tc>
          <w:tcPr>
            <w:tcW w:w="3622" w:type="pct"/>
          </w:tcPr>
          <w:p w14:paraId="57C9276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Montana Legislature resolution to study the Downtown Railroad Crossings problems</w:t>
            </w:r>
          </w:p>
        </w:tc>
      </w:tr>
      <w:tr w:rsidR="00276339" w:rsidRPr="00D02FE4" w14:paraId="633391DB" w14:textId="77777777" w:rsidTr="00276339">
        <w:tc>
          <w:tcPr>
            <w:tcW w:w="694" w:type="pct"/>
          </w:tcPr>
          <w:p w14:paraId="522CE3B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1/25/1999</w:t>
            </w:r>
          </w:p>
        </w:tc>
        <w:tc>
          <w:tcPr>
            <w:tcW w:w="684" w:type="pct"/>
          </w:tcPr>
          <w:p w14:paraId="1F27F57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99-17433</w:t>
            </w:r>
          </w:p>
        </w:tc>
        <w:tc>
          <w:tcPr>
            <w:tcW w:w="3622" w:type="pct"/>
          </w:tcPr>
          <w:p w14:paraId="5B017D5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 funds for display </w:t>
            </w:r>
            <w:proofErr w:type="gramStart"/>
            <w:r w:rsidRPr="00D02FE4">
              <w:rPr>
                <w:rFonts w:ascii="Arial" w:eastAsia="Times New Roman" w:hAnsi="Arial" w:cs="Arial"/>
                <w:sz w:val="24"/>
                <w:szCs w:val="24"/>
              </w:rPr>
              <w:t>racks @</w:t>
            </w:r>
            <w:proofErr w:type="gramEnd"/>
            <w:r w:rsidRPr="00D02FE4">
              <w:rPr>
                <w:rFonts w:ascii="Arial" w:eastAsia="Times New Roman" w:hAnsi="Arial" w:cs="Arial"/>
                <w:sz w:val="24"/>
                <w:szCs w:val="24"/>
              </w:rPr>
              <w:t xml:space="preserve"> Visitor’s Center, $850,000</w:t>
            </w:r>
          </w:p>
        </w:tc>
      </w:tr>
      <w:tr w:rsidR="00276339" w:rsidRPr="00D02FE4" w14:paraId="430C4951" w14:textId="77777777" w:rsidTr="00276339">
        <w:tc>
          <w:tcPr>
            <w:tcW w:w="694" w:type="pct"/>
          </w:tcPr>
          <w:p w14:paraId="4C6F716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2/08/1999</w:t>
            </w:r>
          </w:p>
        </w:tc>
        <w:tc>
          <w:tcPr>
            <w:tcW w:w="684" w:type="pct"/>
          </w:tcPr>
          <w:p w14:paraId="6A5F278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99-17434</w:t>
            </w:r>
          </w:p>
        </w:tc>
        <w:tc>
          <w:tcPr>
            <w:tcW w:w="3622" w:type="pct"/>
          </w:tcPr>
          <w:p w14:paraId="5F7C6A7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funds for temporary part-time clerical assistance in Municipal Court</w:t>
            </w:r>
          </w:p>
        </w:tc>
      </w:tr>
      <w:tr w:rsidR="00276339" w:rsidRPr="00D02FE4" w14:paraId="72CD8416" w14:textId="77777777" w:rsidTr="00276339">
        <w:tc>
          <w:tcPr>
            <w:tcW w:w="694" w:type="pct"/>
          </w:tcPr>
          <w:p w14:paraId="4965813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2/22/1999</w:t>
            </w:r>
          </w:p>
        </w:tc>
        <w:tc>
          <w:tcPr>
            <w:tcW w:w="684" w:type="pct"/>
          </w:tcPr>
          <w:p w14:paraId="561AFE2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99-17435</w:t>
            </w:r>
          </w:p>
        </w:tc>
        <w:tc>
          <w:tcPr>
            <w:tcW w:w="3622" w:type="pct"/>
          </w:tcPr>
          <w:p w14:paraId="64963DC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City-owned property – a house in Amend Park and setting a public hearing for 3/22/99</w:t>
            </w:r>
          </w:p>
        </w:tc>
      </w:tr>
      <w:tr w:rsidR="00276339" w:rsidRPr="00D02FE4" w14:paraId="0BE1CDF4" w14:textId="77777777" w:rsidTr="00276339">
        <w:tc>
          <w:tcPr>
            <w:tcW w:w="694" w:type="pct"/>
          </w:tcPr>
          <w:p w14:paraId="51513D0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349FD55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99-17436</w:t>
            </w:r>
          </w:p>
        </w:tc>
        <w:tc>
          <w:tcPr>
            <w:tcW w:w="3622" w:type="pct"/>
          </w:tcPr>
          <w:p w14:paraId="72C85E9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Maintenance District #4011 – Montana Avenue streetscape &amp; landscape maintenance  - Repealed by Res. 99-17444</w:t>
            </w:r>
          </w:p>
        </w:tc>
      </w:tr>
      <w:tr w:rsidR="00276339" w:rsidRPr="00D02FE4" w14:paraId="613E50D5" w14:textId="77777777" w:rsidTr="00276339">
        <w:tc>
          <w:tcPr>
            <w:tcW w:w="694" w:type="pct"/>
          </w:tcPr>
          <w:p w14:paraId="70A6D04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4A91D87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99-17437</w:t>
            </w:r>
          </w:p>
        </w:tc>
        <w:tc>
          <w:tcPr>
            <w:tcW w:w="3622" w:type="pct"/>
          </w:tcPr>
          <w:p w14:paraId="582A139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membership in Celebrate 2000 with the Billings Gazette - $5,000</w:t>
            </w:r>
          </w:p>
        </w:tc>
      </w:tr>
      <w:tr w:rsidR="00276339" w:rsidRPr="00D02FE4" w14:paraId="097364FF" w14:textId="77777777" w:rsidTr="00276339">
        <w:tc>
          <w:tcPr>
            <w:tcW w:w="694" w:type="pct"/>
          </w:tcPr>
          <w:p w14:paraId="2EAFF87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2FDA9A3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99-17438</w:t>
            </w:r>
          </w:p>
        </w:tc>
        <w:tc>
          <w:tcPr>
            <w:tcW w:w="3622" w:type="pct"/>
          </w:tcPr>
          <w:p w14:paraId="705BB67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transfer of equipment purchased with 1997 Local Law Enforcement Block Grant to Yellowstone County Detention Center</w:t>
            </w:r>
          </w:p>
        </w:tc>
      </w:tr>
      <w:tr w:rsidR="00276339" w:rsidRPr="00D02FE4" w14:paraId="5A890D43" w14:textId="77777777" w:rsidTr="00276339">
        <w:tc>
          <w:tcPr>
            <w:tcW w:w="694" w:type="pct"/>
          </w:tcPr>
          <w:p w14:paraId="2AF650F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468E0F9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99-17439</w:t>
            </w:r>
          </w:p>
        </w:tc>
        <w:tc>
          <w:tcPr>
            <w:tcW w:w="3622" w:type="pct"/>
          </w:tcPr>
          <w:p w14:paraId="52F9F71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a house in Amend Park on Tract 1, C/S 2783 located @ 610 S. Billings Blvd.</w:t>
            </w:r>
          </w:p>
        </w:tc>
      </w:tr>
      <w:tr w:rsidR="00276339" w:rsidRPr="00D02FE4" w14:paraId="743C7167" w14:textId="77777777" w:rsidTr="00276339">
        <w:tc>
          <w:tcPr>
            <w:tcW w:w="694" w:type="pct"/>
          </w:tcPr>
          <w:p w14:paraId="56CEB05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3/22/1999</w:t>
            </w:r>
          </w:p>
        </w:tc>
        <w:tc>
          <w:tcPr>
            <w:tcW w:w="684" w:type="pct"/>
          </w:tcPr>
          <w:p w14:paraId="52509E4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99-17440</w:t>
            </w:r>
          </w:p>
        </w:tc>
        <w:tc>
          <w:tcPr>
            <w:tcW w:w="3622" w:type="pct"/>
          </w:tcPr>
          <w:p w14:paraId="79D4CFF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an alley in Block 1, Normal Subdivision between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and Poly Drive &amp; between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N.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St. Vincent’s-petitioners</w:t>
            </w:r>
          </w:p>
        </w:tc>
      </w:tr>
      <w:tr w:rsidR="00276339" w:rsidRPr="00D02FE4" w14:paraId="2E579A63" w14:textId="77777777" w:rsidTr="00276339">
        <w:tc>
          <w:tcPr>
            <w:tcW w:w="694" w:type="pct"/>
          </w:tcPr>
          <w:p w14:paraId="4DD781B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4/12/1999</w:t>
            </w:r>
          </w:p>
        </w:tc>
        <w:tc>
          <w:tcPr>
            <w:tcW w:w="684" w:type="pct"/>
          </w:tcPr>
          <w:p w14:paraId="5F9828B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99-17441</w:t>
            </w:r>
          </w:p>
        </w:tc>
        <w:tc>
          <w:tcPr>
            <w:tcW w:w="3622" w:type="pct"/>
          </w:tcPr>
          <w:p w14:paraId="6B5EC92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W2W2SW4 of Section 34, T1N-R25E – Hancock properties, petitioner</w:t>
            </w:r>
          </w:p>
        </w:tc>
      </w:tr>
      <w:tr w:rsidR="00276339" w:rsidRPr="00D02FE4" w14:paraId="711D7694" w14:textId="77777777" w:rsidTr="00276339">
        <w:tc>
          <w:tcPr>
            <w:tcW w:w="694" w:type="pct"/>
          </w:tcPr>
          <w:p w14:paraId="71CA8AE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4/12/1999</w:t>
            </w:r>
          </w:p>
        </w:tc>
        <w:tc>
          <w:tcPr>
            <w:tcW w:w="684" w:type="pct"/>
          </w:tcPr>
          <w:p w14:paraId="023E951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99-17442</w:t>
            </w:r>
          </w:p>
        </w:tc>
        <w:tc>
          <w:tcPr>
            <w:tcW w:w="3622" w:type="pct"/>
          </w:tcPr>
          <w:p w14:paraId="35EA1B1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application fee for Variance #778 – Kale Construction ($150) from Council Contingency</w:t>
            </w:r>
          </w:p>
        </w:tc>
      </w:tr>
      <w:tr w:rsidR="00276339" w:rsidRPr="00D02FE4" w14:paraId="58458115" w14:textId="77777777" w:rsidTr="00276339">
        <w:tc>
          <w:tcPr>
            <w:tcW w:w="694" w:type="pct"/>
          </w:tcPr>
          <w:p w14:paraId="125AF1F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4/12/1999</w:t>
            </w:r>
          </w:p>
        </w:tc>
        <w:tc>
          <w:tcPr>
            <w:tcW w:w="684" w:type="pct"/>
          </w:tcPr>
          <w:p w14:paraId="460187A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99-17443</w:t>
            </w:r>
          </w:p>
        </w:tc>
        <w:tc>
          <w:tcPr>
            <w:tcW w:w="3622" w:type="pct"/>
          </w:tcPr>
          <w:p w14:paraId="43BD828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legal consultation fees for Arredondo case - $75,000</w:t>
            </w:r>
          </w:p>
        </w:tc>
      </w:tr>
      <w:tr w:rsidR="00276339" w:rsidRPr="00D02FE4" w14:paraId="69DD2C4D" w14:textId="77777777" w:rsidTr="00276339">
        <w:tc>
          <w:tcPr>
            <w:tcW w:w="694" w:type="pct"/>
          </w:tcPr>
          <w:p w14:paraId="7D75EF1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4/12/1999</w:t>
            </w:r>
          </w:p>
        </w:tc>
        <w:tc>
          <w:tcPr>
            <w:tcW w:w="684" w:type="pct"/>
          </w:tcPr>
          <w:p w14:paraId="3063791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99-17444</w:t>
            </w:r>
          </w:p>
        </w:tc>
        <w:tc>
          <w:tcPr>
            <w:tcW w:w="3622" w:type="pct"/>
          </w:tcPr>
          <w:p w14:paraId="73283DF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Maintenance District #4011, REPEALING Res. 99-17436 and setting a public hearing date for 5/10/99</w:t>
            </w:r>
          </w:p>
        </w:tc>
      </w:tr>
      <w:tr w:rsidR="00276339" w:rsidRPr="00D02FE4" w14:paraId="48E2606A" w14:textId="77777777" w:rsidTr="00276339">
        <w:tc>
          <w:tcPr>
            <w:tcW w:w="694" w:type="pct"/>
            <w:tcBorders>
              <w:top w:val="single" w:sz="4" w:space="0" w:color="auto"/>
              <w:left w:val="single" w:sz="4" w:space="0" w:color="auto"/>
              <w:bottom w:val="single" w:sz="4" w:space="0" w:color="auto"/>
              <w:right w:val="single" w:sz="4" w:space="0" w:color="auto"/>
            </w:tcBorders>
          </w:tcPr>
          <w:p w14:paraId="64F97996"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4/26/1999</w:t>
            </w:r>
          </w:p>
        </w:tc>
        <w:tc>
          <w:tcPr>
            <w:tcW w:w="684" w:type="pct"/>
            <w:tcBorders>
              <w:top w:val="single" w:sz="4" w:space="0" w:color="auto"/>
              <w:left w:val="single" w:sz="4" w:space="0" w:color="auto"/>
              <w:bottom w:val="single" w:sz="4" w:space="0" w:color="auto"/>
              <w:right w:val="single" w:sz="4" w:space="0" w:color="auto"/>
            </w:tcBorders>
          </w:tcPr>
          <w:p w14:paraId="51BA53BF"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99-17445</w:t>
            </w:r>
          </w:p>
        </w:tc>
        <w:tc>
          <w:tcPr>
            <w:tcW w:w="3622" w:type="pct"/>
            <w:tcBorders>
              <w:top w:val="single" w:sz="4" w:space="0" w:color="auto"/>
              <w:left w:val="single" w:sz="4" w:space="0" w:color="auto"/>
              <w:bottom w:val="single" w:sz="4" w:space="0" w:color="auto"/>
              <w:right w:val="single" w:sz="4" w:space="0" w:color="auto"/>
            </w:tcBorders>
          </w:tcPr>
          <w:p w14:paraId="742BA192"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Airport Revenue Refunding Bonds, Series 2000; approving form of bond purchase agreement and authorizing Finance Director to enter into bond purchase agreement</w:t>
            </w:r>
          </w:p>
        </w:tc>
      </w:tr>
      <w:tr w:rsidR="00276339" w:rsidRPr="00D02FE4" w14:paraId="2C069704" w14:textId="77777777" w:rsidTr="00276339">
        <w:tc>
          <w:tcPr>
            <w:tcW w:w="694" w:type="pct"/>
            <w:tcBorders>
              <w:top w:val="single" w:sz="4" w:space="0" w:color="auto"/>
              <w:left w:val="single" w:sz="4" w:space="0" w:color="auto"/>
              <w:bottom w:val="single" w:sz="4" w:space="0" w:color="auto"/>
              <w:right w:val="single" w:sz="4" w:space="0" w:color="auto"/>
            </w:tcBorders>
          </w:tcPr>
          <w:p w14:paraId="2F999E72"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4/26/1999</w:t>
            </w:r>
          </w:p>
        </w:tc>
        <w:tc>
          <w:tcPr>
            <w:tcW w:w="684" w:type="pct"/>
            <w:tcBorders>
              <w:top w:val="single" w:sz="4" w:space="0" w:color="auto"/>
              <w:left w:val="single" w:sz="4" w:space="0" w:color="auto"/>
              <w:bottom w:val="single" w:sz="4" w:space="0" w:color="auto"/>
              <w:right w:val="single" w:sz="4" w:space="0" w:color="auto"/>
            </w:tcBorders>
          </w:tcPr>
          <w:p w14:paraId="33605062"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99-17446</w:t>
            </w:r>
          </w:p>
        </w:tc>
        <w:tc>
          <w:tcPr>
            <w:tcW w:w="3622" w:type="pct"/>
            <w:tcBorders>
              <w:top w:val="single" w:sz="4" w:space="0" w:color="auto"/>
              <w:left w:val="single" w:sz="4" w:space="0" w:color="auto"/>
              <w:bottom w:val="single" w:sz="4" w:space="0" w:color="auto"/>
              <w:right w:val="single" w:sz="4" w:space="0" w:color="auto"/>
            </w:tcBorders>
          </w:tcPr>
          <w:p w14:paraId="10F898B2"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dispose of park land in Byrnes-Stephens Subdivision and setting a public hearing for 5/24/99</w:t>
            </w:r>
          </w:p>
        </w:tc>
      </w:tr>
      <w:tr w:rsidR="00276339" w:rsidRPr="00D02FE4" w14:paraId="4C00618E" w14:textId="77777777" w:rsidTr="00276339">
        <w:tc>
          <w:tcPr>
            <w:tcW w:w="694" w:type="pct"/>
            <w:tcBorders>
              <w:top w:val="single" w:sz="4" w:space="0" w:color="auto"/>
              <w:left w:val="single" w:sz="4" w:space="0" w:color="auto"/>
              <w:bottom w:val="single" w:sz="4" w:space="0" w:color="auto"/>
              <w:right w:val="single" w:sz="4" w:space="0" w:color="auto"/>
            </w:tcBorders>
          </w:tcPr>
          <w:p w14:paraId="13DC50B1"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4/26/1999</w:t>
            </w:r>
          </w:p>
        </w:tc>
        <w:tc>
          <w:tcPr>
            <w:tcW w:w="684" w:type="pct"/>
            <w:tcBorders>
              <w:top w:val="single" w:sz="4" w:space="0" w:color="auto"/>
              <w:left w:val="single" w:sz="4" w:space="0" w:color="auto"/>
              <w:bottom w:val="single" w:sz="4" w:space="0" w:color="auto"/>
              <w:right w:val="single" w:sz="4" w:space="0" w:color="auto"/>
            </w:tcBorders>
          </w:tcPr>
          <w:p w14:paraId="061060C9"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99-17447</w:t>
            </w:r>
          </w:p>
        </w:tc>
        <w:tc>
          <w:tcPr>
            <w:tcW w:w="3622" w:type="pct"/>
            <w:tcBorders>
              <w:top w:val="single" w:sz="4" w:space="0" w:color="auto"/>
              <w:left w:val="single" w:sz="4" w:space="0" w:color="auto"/>
              <w:bottom w:val="single" w:sz="4" w:space="0" w:color="auto"/>
              <w:right w:val="single" w:sz="4" w:space="0" w:color="auto"/>
            </w:tcBorders>
          </w:tcPr>
          <w:p w14:paraId="3D5DA143"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policies for the installation and repair of curb, gutter and sidewalk – Amended by Res. 04-18137</w:t>
            </w:r>
          </w:p>
        </w:tc>
      </w:tr>
      <w:tr w:rsidR="00276339" w:rsidRPr="00D02FE4" w14:paraId="01A15C1A" w14:textId="77777777" w:rsidTr="00276339">
        <w:tc>
          <w:tcPr>
            <w:tcW w:w="694" w:type="pct"/>
            <w:tcBorders>
              <w:top w:val="single" w:sz="4" w:space="0" w:color="auto"/>
              <w:left w:val="single" w:sz="4" w:space="0" w:color="auto"/>
              <w:bottom w:val="single" w:sz="4" w:space="0" w:color="auto"/>
              <w:right w:val="single" w:sz="4" w:space="0" w:color="auto"/>
            </w:tcBorders>
          </w:tcPr>
          <w:p w14:paraId="45AB52BC"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5/10/1999</w:t>
            </w:r>
          </w:p>
        </w:tc>
        <w:tc>
          <w:tcPr>
            <w:tcW w:w="684" w:type="pct"/>
            <w:tcBorders>
              <w:top w:val="single" w:sz="4" w:space="0" w:color="auto"/>
              <w:left w:val="single" w:sz="4" w:space="0" w:color="auto"/>
              <w:bottom w:val="single" w:sz="4" w:space="0" w:color="auto"/>
              <w:right w:val="single" w:sz="4" w:space="0" w:color="auto"/>
            </w:tcBorders>
          </w:tcPr>
          <w:p w14:paraId="5891E171"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99-17448</w:t>
            </w:r>
          </w:p>
        </w:tc>
        <w:tc>
          <w:tcPr>
            <w:tcW w:w="3622" w:type="pct"/>
            <w:tcBorders>
              <w:top w:val="single" w:sz="4" w:space="0" w:color="auto"/>
              <w:left w:val="single" w:sz="4" w:space="0" w:color="auto"/>
              <w:bottom w:val="single" w:sz="4" w:space="0" w:color="auto"/>
              <w:right w:val="single" w:sz="4" w:space="0" w:color="auto"/>
            </w:tcBorders>
          </w:tcPr>
          <w:p w14:paraId="6F82A283"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$60,000 School Route Improvements Bonds</w:t>
            </w:r>
          </w:p>
        </w:tc>
      </w:tr>
      <w:tr w:rsidR="00276339" w:rsidRPr="00D02FE4" w14:paraId="62CE6B9A" w14:textId="77777777" w:rsidTr="00276339">
        <w:tc>
          <w:tcPr>
            <w:tcW w:w="694" w:type="pct"/>
            <w:tcBorders>
              <w:top w:val="single" w:sz="4" w:space="0" w:color="auto"/>
              <w:left w:val="single" w:sz="4" w:space="0" w:color="auto"/>
              <w:bottom w:val="single" w:sz="4" w:space="0" w:color="auto"/>
              <w:right w:val="single" w:sz="4" w:space="0" w:color="auto"/>
            </w:tcBorders>
          </w:tcPr>
          <w:p w14:paraId="26570320"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5/10/1999</w:t>
            </w:r>
          </w:p>
        </w:tc>
        <w:tc>
          <w:tcPr>
            <w:tcW w:w="684" w:type="pct"/>
            <w:tcBorders>
              <w:top w:val="single" w:sz="4" w:space="0" w:color="auto"/>
              <w:left w:val="single" w:sz="4" w:space="0" w:color="auto"/>
              <w:bottom w:val="single" w:sz="4" w:space="0" w:color="auto"/>
              <w:right w:val="single" w:sz="4" w:space="0" w:color="auto"/>
            </w:tcBorders>
          </w:tcPr>
          <w:p w14:paraId="731FA682"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99-17449</w:t>
            </w:r>
          </w:p>
        </w:tc>
        <w:tc>
          <w:tcPr>
            <w:tcW w:w="3622" w:type="pct"/>
            <w:tcBorders>
              <w:top w:val="single" w:sz="4" w:space="0" w:color="auto"/>
              <w:left w:val="single" w:sz="4" w:space="0" w:color="auto"/>
              <w:bottom w:val="single" w:sz="4" w:space="0" w:color="auto"/>
              <w:right w:val="single" w:sz="4" w:space="0" w:color="auto"/>
            </w:tcBorders>
          </w:tcPr>
          <w:p w14:paraId="2043C44C"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$685,000 Broadwater Subdivision Improvements, Phase I, W.O. 98-02, </w:t>
            </w:r>
            <w:proofErr w:type="gramStart"/>
            <w:r w:rsidRPr="00D02FE4">
              <w:rPr>
                <w:rFonts w:ascii="Arial" w:eastAsia="Times New Roman" w:hAnsi="Arial" w:cs="Arial"/>
                <w:sz w:val="24"/>
                <w:szCs w:val="24"/>
              </w:rPr>
              <w:t>Contract #2 –</w:t>
            </w:r>
            <w:proofErr w:type="gramEnd"/>
            <w:r w:rsidRPr="00D02FE4">
              <w:rPr>
                <w:rFonts w:ascii="Arial" w:eastAsia="Times New Roman" w:hAnsi="Arial" w:cs="Arial"/>
                <w:sz w:val="24"/>
                <w:szCs w:val="24"/>
              </w:rPr>
              <w:t xml:space="preserve"> Repealed by Res. 99-17452</w:t>
            </w:r>
          </w:p>
        </w:tc>
      </w:tr>
      <w:tr w:rsidR="00276339" w:rsidRPr="00D02FE4" w14:paraId="056293CF" w14:textId="77777777" w:rsidTr="00276339">
        <w:tc>
          <w:tcPr>
            <w:tcW w:w="694" w:type="pct"/>
            <w:tcBorders>
              <w:top w:val="single" w:sz="4" w:space="0" w:color="auto"/>
              <w:left w:val="single" w:sz="4" w:space="0" w:color="auto"/>
              <w:bottom w:val="single" w:sz="4" w:space="0" w:color="auto"/>
              <w:right w:val="single" w:sz="4" w:space="0" w:color="auto"/>
            </w:tcBorders>
          </w:tcPr>
          <w:p w14:paraId="2402E48A"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5/10/1999</w:t>
            </w:r>
          </w:p>
        </w:tc>
        <w:tc>
          <w:tcPr>
            <w:tcW w:w="684" w:type="pct"/>
            <w:tcBorders>
              <w:top w:val="single" w:sz="4" w:space="0" w:color="auto"/>
              <w:left w:val="single" w:sz="4" w:space="0" w:color="auto"/>
              <w:bottom w:val="single" w:sz="4" w:space="0" w:color="auto"/>
              <w:right w:val="single" w:sz="4" w:space="0" w:color="auto"/>
            </w:tcBorders>
          </w:tcPr>
          <w:p w14:paraId="1E0643B3"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99-17450</w:t>
            </w:r>
          </w:p>
        </w:tc>
        <w:tc>
          <w:tcPr>
            <w:tcW w:w="3622" w:type="pct"/>
            <w:tcBorders>
              <w:top w:val="single" w:sz="4" w:space="0" w:color="auto"/>
              <w:left w:val="single" w:sz="4" w:space="0" w:color="auto"/>
              <w:bottom w:val="single" w:sz="4" w:space="0" w:color="auto"/>
              <w:right w:val="single" w:sz="4" w:space="0" w:color="auto"/>
            </w:tcBorders>
          </w:tcPr>
          <w:p w14:paraId="715FDB07"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bl>
    <w:p w14:paraId="31CD0DD8" w14:textId="77777777" w:rsidR="008E4DCD" w:rsidRPr="00D02FE4" w:rsidRDefault="008E4DCD"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1"/>
        <w:gridCol w:w="1495"/>
        <w:gridCol w:w="8009"/>
      </w:tblGrid>
      <w:tr w:rsidR="00276339" w:rsidRPr="00D02FE4" w14:paraId="2B218C1E" w14:textId="77777777" w:rsidTr="00276339">
        <w:tc>
          <w:tcPr>
            <w:tcW w:w="690" w:type="pct"/>
          </w:tcPr>
          <w:p w14:paraId="2298E04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5/17/1999</w:t>
            </w:r>
          </w:p>
        </w:tc>
        <w:tc>
          <w:tcPr>
            <w:tcW w:w="678" w:type="pct"/>
          </w:tcPr>
          <w:p w14:paraId="5DE1B2B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99-17451</w:t>
            </w:r>
          </w:p>
        </w:tc>
        <w:tc>
          <w:tcPr>
            <w:tcW w:w="3632" w:type="pct"/>
          </w:tcPr>
          <w:p w14:paraId="369271B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relating to the Airport Revenue Refunding Bonds, Series 2000</w:t>
            </w:r>
          </w:p>
        </w:tc>
      </w:tr>
      <w:tr w:rsidR="00276339" w:rsidRPr="00D02FE4" w14:paraId="228D0458" w14:textId="77777777" w:rsidTr="00276339">
        <w:tc>
          <w:tcPr>
            <w:tcW w:w="690" w:type="pct"/>
            <w:tcBorders>
              <w:bottom w:val="single" w:sz="4" w:space="0" w:color="auto"/>
            </w:tcBorders>
          </w:tcPr>
          <w:p w14:paraId="4109206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5/24/1999</w:t>
            </w:r>
          </w:p>
        </w:tc>
        <w:tc>
          <w:tcPr>
            <w:tcW w:w="678" w:type="pct"/>
            <w:tcBorders>
              <w:bottom w:val="single" w:sz="4" w:space="0" w:color="auto"/>
            </w:tcBorders>
          </w:tcPr>
          <w:p w14:paraId="162E0B6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99-17452</w:t>
            </w:r>
          </w:p>
        </w:tc>
        <w:tc>
          <w:tcPr>
            <w:tcW w:w="3632" w:type="pct"/>
            <w:tcBorders>
              <w:bottom w:val="single" w:sz="4" w:space="0" w:color="auto"/>
            </w:tcBorders>
          </w:tcPr>
          <w:p w14:paraId="7F7765E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$685,000 Broadwater Subdivision Improvements, Phase I, bond issuance and calling for a public sale and REPEALING Res. 99-17449</w:t>
            </w:r>
          </w:p>
        </w:tc>
      </w:tr>
      <w:tr w:rsidR="00276339" w:rsidRPr="00D02FE4" w14:paraId="382C15F4" w14:textId="77777777" w:rsidTr="00276339">
        <w:tc>
          <w:tcPr>
            <w:tcW w:w="690" w:type="pct"/>
          </w:tcPr>
          <w:p w14:paraId="16EC6B1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5/24/1999</w:t>
            </w:r>
          </w:p>
        </w:tc>
        <w:tc>
          <w:tcPr>
            <w:tcW w:w="678" w:type="pct"/>
          </w:tcPr>
          <w:p w14:paraId="06D4A03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99-17453</w:t>
            </w:r>
          </w:p>
        </w:tc>
        <w:tc>
          <w:tcPr>
            <w:tcW w:w="3632" w:type="pct"/>
          </w:tcPr>
          <w:p w14:paraId="2612BEB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create</w:t>
            </w:r>
            <w:proofErr w:type="gramEnd"/>
            <w:r w:rsidRPr="00D02FE4">
              <w:rPr>
                <w:rFonts w:ascii="Arial" w:eastAsia="Times New Roman" w:hAnsi="Arial" w:cs="Arial"/>
                <w:sz w:val="24"/>
                <w:szCs w:val="24"/>
              </w:rPr>
              <w:t>: Cenex Park Subdivision special improvements district for street and utility improvements</w:t>
            </w:r>
          </w:p>
        </w:tc>
      </w:tr>
      <w:tr w:rsidR="00276339" w:rsidRPr="00D02FE4" w14:paraId="775A819B" w14:textId="77777777" w:rsidTr="00276339">
        <w:tc>
          <w:tcPr>
            <w:tcW w:w="690" w:type="pct"/>
            <w:tcBorders>
              <w:bottom w:val="single" w:sz="4" w:space="0" w:color="auto"/>
            </w:tcBorders>
          </w:tcPr>
          <w:p w14:paraId="0E52FB7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5/24/1999</w:t>
            </w:r>
          </w:p>
        </w:tc>
        <w:tc>
          <w:tcPr>
            <w:tcW w:w="678" w:type="pct"/>
            <w:tcBorders>
              <w:bottom w:val="single" w:sz="4" w:space="0" w:color="auto"/>
            </w:tcBorders>
          </w:tcPr>
          <w:p w14:paraId="20851B0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99-17454</w:t>
            </w:r>
          </w:p>
        </w:tc>
        <w:tc>
          <w:tcPr>
            <w:tcW w:w="3632" w:type="pct"/>
            <w:tcBorders>
              <w:bottom w:val="single" w:sz="4" w:space="0" w:color="auto"/>
            </w:tcBorders>
          </w:tcPr>
          <w:p w14:paraId="2D6ADAD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Disposing of park property in Lots 8-10, Block 2, Byrnes-Stephens Subdivision</w:t>
            </w:r>
          </w:p>
        </w:tc>
      </w:tr>
      <w:tr w:rsidR="00276339" w:rsidRPr="00D02FE4" w14:paraId="46F6EFD8" w14:textId="77777777" w:rsidTr="00276339">
        <w:tc>
          <w:tcPr>
            <w:tcW w:w="690" w:type="pct"/>
            <w:tcBorders>
              <w:bottom w:val="single" w:sz="4" w:space="0" w:color="auto"/>
            </w:tcBorders>
          </w:tcPr>
          <w:p w14:paraId="662B222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1FC9FBF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99-17455</w:t>
            </w:r>
          </w:p>
        </w:tc>
        <w:tc>
          <w:tcPr>
            <w:tcW w:w="3632" w:type="pct"/>
            <w:tcBorders>
              <w:bottom w:val="single" w:sz="4" w:space="0" w:color="auto"/>
            </w:tcBorders>
          </w:tcPr>
          <w:p w14:paraId="22D45614"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&amp; Assessing Residential/Commercial Collection &amp; Disposal fees &amp; Landfill Use fees</w:t>
            </w:r>
          </w:p>
        </w:tc>
      </w:tr>
      <w:tr w:rsidR="00276339" w:rsidRPr="00D02FE4" w14:paraId="62013363" w14:textId="77777777" w:rsidTr="00276339">
        <w:tc>
          <w:tcPr>
            <w:tcW w:w="690" w:type="pct"/>
            <w:tcBorders>
              <w:bottom w:val="single" w:sz="4" w:space="0" w:color="auto"/>
            </w:tcBorders>
          </w:tcPr>
          <w:p w14:paraId="0A5BFC4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05E8E15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99-17456</w:t>
            </w:r>
          </w:p>
        </w:tc>
        <w:tc>
          <w:tcPr>
            <w:tcW w:w="3632" w:type="pct"/>
            <w:tcBorders>
              <w:bottom w:val="single" w:sz="4" w:space="0" w:color="auto"/>
            </w:tcBorders>
          </w:tcPr>
          <w:p w14:paraId="521A9CE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7A2BB657" w14:textId="77777777" w:rsidTr="00276339">
        <w:tc>
          <w:tcPr>
            <w:tcW w:w="690" w:type="pct"/>
            <w:tcBorders>
              <w:bottom w:val="single" w:sz="4" w:space="0" w:color="auto"/>
            </w:tcBorders>
          </w:tcPr>
          <w:p w14:paraId="631D3A0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7347E8F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99-17457</w:t>
            </w:r>
          </w:p>
        </w:tc>
        <w:tc>
          <w:tcPr>
            <w:tcW w:w="3632" w:type="pct"/>
            <w:tcBorders>
              <w:bottom w:val="single" w:sz="4" w:space="0" w:color="auto"/>
            </w:tcBorders>
          </w:tcPr>
          <w:p w14:paraId="28C073EB"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5C70FDA6" w14:textId="77777777" w:rsidTr="00276339">
        <w:tc>
          <w:tcPr>
            <w:tcW w:w="690" w:type="pct"/>
            <w:tcBorders>
              <w:bottom w:val="single" w:sz="4" w:space="0" w:color="auto"/>
            </w:tcBorders>
          </w:tcPr>
          <w:p w14:paraId="79FF1BB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4AD836D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99-17458</w:t>
            </w:r>
          </w:p>
        </w:tc>
        <w:tc>
          <w:tcPr>
            <w:tcW w:w="3632" w:type="pct"/>
            <w:tcBorders>
              <w:bottom w:val="single" w:sz="4" w:space="0" w:color="auto"/>
            </w:tcBorders>
          </w:tcPr>
          <w:p w14:paraId="63BCC8D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99-17469</w:t>
            </w:r>
          </w:p>
        </w:tc>
      </w:tr>
      <w:tr w:rsidR="00276339" w:rsidRPr="00D02FE4" w14:paraId="315B54FC" w14:textId="77777777" w:rsidTr="00276339">
        <w:tc>
          <w:tcPr>
            <w:tcW w:w="690" w:type="pct"/>
            <w:tcBorders>
              <w:bottom w:val="single" w:sz="4" w:space="0" w:color="auto"/>
            </w:tcBorders>
          </w:tcPr>
          <w:p w14:paraId="75BFAF9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55BFBEA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99-17459</w:t>
            </w:r>
          </w:p>
        </w:tc>
        <w:tc>
          <w:tcPr>
            <w:tcW w:w="3632" w:type="pct"/>
            <w:tcBorders>
              <w:bottom w:val="single" w:sz="4" w:space="0" w:color="auto"/>
            </w:tcBorders>
          </w:tcPr>
          <w:p w14:paraId="38019FC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99-02, Contract #3: 1999 Developer-Related Sidewalk Program</w:t>
            </w:r>
          </w:p>
        </w:tc>
      </w:tr>
      <w:tr w:rsidR="00276339" w:rsidRPr="00D02FE4" w14:paraId="51AB1BAD" w14:textId="77777777" w:rsidTr="00276339">
        <w:tc>
          <w:tcPr>
            <w:tcW w:w="690" w:type="pct"/>
            <w:tcBorders>
              <w:bottom w:val="single" w:sz="4" w:space="0" w:color="auto"/>
            </w:tcBorders>
          </w:tcPr>
          <w:p w14:paraId="17D80A2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560A8CB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99-17460</w:t>
            </w:r>
          </w:p>
        </w:tc>
        <w:tc>
          <w:tcPr>
            <w:tcW w:w="3632" w:type="pct"/>
            <w:tcBorders>
              <w:bottom w:val="single" w:sz="4" w:space="0" w:color="auto"/>
            </w:tcBorders>
          </w:tcPr>
          <w:p w14:paraId="6DC5A07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Adjustments for FY 1998-99</w:t>
            </w:r>
          </w:p>
        </w:tc>
      </w:tr>
      <w:tr w:rsidR="00276339" w:rsidRPr="00D02FE4" w14:paraId="2F15B1C6" w14:textId="77777777" w:rsidTr="00276339">
        <w:tc>
          <w:tcPr>
            <w:tcW w:w="690" w:type="pct"/>
            <w:tcBorders>
              <w:bottom w:val="single" w:sz="4" w:space="0" w:color="auto"/>
            </w:tcBorders>
          </w:tcPr>
          <w:p w14:paraId="2C51994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6/14/1999</w:t>
            </w:r>
          </w:p>
        </w:tc>
        <w:tc>
          <w:tcPr>
            <w:tcW w:w="678" w:type="pct"/>
            <w:tcBorders>
              <w:bottom w:val="single" w:sz="4" w:space="0" w:color="auto"/>
            </w:tcBorders>
          </w:tcPr>
          <w:p w14:paraId="51724C6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99-17461</w:t>
            </w:r>
          </w:p>
        </w:tc>
        <w:tc>
          <w:tcPr>
            <w:tcW w:w="3632" w:type="pct"/>
            <w:tcBorders>
              <w:bottom w:val="single" w:sz="4" w:space="0" w:color="auto"/>
            </w:tcBorders>
          </w:tcPr>
          <w:p w14:paraId="28E9DED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Authorization of filing a grant application with DOT &amp; FTA Section 5307 - $773,084</w:t>
            </w:r>
          </w:p>
        </w:tc>
      </w:tr>
      <w:tr w:rsidR="00276339" w:rsidRPr="00D02FE4" w14:paraId="44C8F0E5" w14:textId="77777777" w:rsidTr="00276339">
        <w:tc>
          <w:tcPr>
            <w:tcW w:w="690" w:type="pct"/>
            <w:tcBorders>
              <w:bottom w:val="single" w:sz="4" w:space="0" w:color="auto"/>
            </w:tcBorders>
          </w:tcPr>
          <w:p w14:paraId="6E51B51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4F9D547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99-17462</w:t>
            </w:r>
          </w:p>
        </w:tc>
        <w:tc>
          <w:tcPr>
            <w:tcW w:w="3632" w:type="pct"/>
            <w:tcBorders>
              <w:bottom w:val="single" w:sz="4" w:space="0" w:color="auto"/>
            </w:tcBorders>
          </w:tcPr>
          <w:p w14:paraId="61BDADF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Salary of Municipal Court Judge - $59,819</w:t>
            </w:r>
          </w:p>
        </w:tc>
      </w:tr>
      <w:tr w:rsidR="00276339" w:rsidRPr="00D02FE4" w14:paraId="0ABE4AD5" w14:textId="77777777" w:rsidTr="00276339">
        <w:tc>
          <w:tcPr>
            <w:tcW w:w="690" w:type="pct"/>
            <w:tcBorders>
              <w:bottom w:val="single" w:sz="4" w:space="0" w:color="auto"/>
            </w:tcBorders>
          </w:tcPr>
          <w:p w14:paraId="6BCE523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6533E2D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99-17463</w:t>
            </w:r>
          </w:p>
        </w:tc>
        <w:tc>
          <w:tcPr>
            <w:tcW w:w="3632" w:type="pct"/>
            <w:tcBorders>
              <w:bottom w:val="single" w:sz="4" w:space="0" w:color="auto"/>
            </w:tcBorders>
          </w:tcPr>
          <w:p w14:paraId="12921F0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bidding requirements for emergency boiler repairs at Airport terminal</w:t>
            </w:r>
          </w:p>
        </w:tc>
      </w:tr>
      <w:tr w:rsidR="00276339" w:rsidRPr="00D02FE4" w14:paraId="12BB6824" w14:textId="77777777" w:rsidTr="00276339">
        <w:tc>
          <w:tcPr>
            <w:tcW w:w="690" w:type="pct"/>
            <w:tcBorders>
              <w:bottom w:val="single" w:sz="4" w:space="0" w:color="auto"/>
            </w:tcBorders>
          </w:tcPr>
          <w:p w14:paraId="414992B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3E8D447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99-17464</w:t>
            </w:r>
          </w:p>
        </w:tc>
        <w:tc>
          <w:tcPr>
            <w:tcW w:w="3632" w:type="pct"/>
            <w:tcBorders>
              <w:bottom w:val="single" w:sz="4" w:space="0" w:color="auto"/>
            </w:tcBorders>
          </w:tcPr>
          <w:p w14:paraId="4C87D9C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2CCE1812" w14:textId="77777777" w:rsidTr="00276339">
        <w:tc>
          <w:tcPr>
            <w:tcW w:w="690" w:type="pct"/>
            <w:tcBorders>
              <w:bottom w:val="single" w:sz="4" w:space="0" w:color="auto"/>
            </w:tcBorders>
          </w:tcPr>
          <w:p w14:paraId="3A96D85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47F5477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99-17465</w:t>
            </w:r>
          </w:p>
        </w:tc>
        <w:tc>
          <w:tcPr>
            <w:tcW w:w="3632" w:type="pct"/>
            <w:tcBorders>
              <w:bottom w:val="single" w:sz="4" w:space="0" w:color="auto"/>
            </w:tcBorders>
          </w:tcPr>
          <w:p w14:paraId="27C432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7BE01D96" w14:textId="77777777" w:rsidTr="00276339">
        <w:tc>
          <w:tcPr>
            <w:tcW w:w="690" w:type="pct"/>
            <w:tcBorders>
              <w:bottom w:val="single" w:sz="4" w:space="0" w:color="auto"/>
            </w:tcBorders>
          </w:tcPr>
          <w:p w14:paraId="797E3A0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Borders>
              <w:bottom w:val="single" w:sz="4" w:space="0" w:color="auto"/>
            </w:tcBorders>
          </w:tcPr>
          <w:p w14:paraId="7A8560C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99-17466</w:t>
            </w:r>
          </w:p>
        </w:tc>
        <w:tc>
          <w:tcPr>
            <w:tcW w:w="3632" w:type="pct"/>
            <w:tcBorders>
              <w:bottom w:val="single" w:sz="4" w:space="0" w:color="auto"/>
            </w:tcBorders>
          </w:tcPr>
          <w:p w14:paraId="69DDC51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6EA02C1F" w14:textId="77777777" w:rsidTr="00276339">
        <w:tc>
          <w:tcPr>
            <w:tcW w:w="690" w:type="pct"/>
          </w:tcPr>
          <w:p w14:paraId="5FDBEFD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6/28/1999</w:t>
            </w:r>
          </w:p>
        </w:tc>
        <w:tc>
          <w:tcPr>
            <w:tcW w:w="678" w:type="pct"/>
          </w:tcPr>
          <w:p w14:paraId="138CD7C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99-17467</w:t>
            </w:r>
          </w:p>
        </w:tc>
        <w:tc>
          <w:tcPr>
            <w:tcW w:w="3632" w:type="pct"/>
          </w:tcPr>
          <w:p w14:paraId="1D3E005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ROW in Industrial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adjacent to Lot 5, Block 5, Paul Rice petitioner (see also Res. 99-17487)</w:t>
            </w:r>
          </w:p>
        </w:tc>
      </w:tr>
      <w:tr w:rsidR="00276339" w:rsidRPr="00D02FE4" w14:paraId="3A0FE8D8" w14:textId="77777777" w:rsidTr="00276339">
        <w:tc>
          <w:tcPr>
            <w:tcW w:w="690" w:type="pct"/>
          </w:tcPr>
          <w:p w14:paraId="11C9A0A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7F24855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99-17468</w:t>
            </w:r>
          </w:p>
        </w:tc>
        <w:tc>
          <w:tcPr>
            <w:tcW w:w="3632" w:type="pct"/>
          </w:tcPr>
          <w:p w14:paraId="371BA18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99-02, Contract #2, Broadwater Subdivision Improvements, Phase II and setting a public hearing for 8/9/99</w:t>
            </w:r>
          </w:p>
        </w:tc>
      </w:tr>
      <w:tr w:rsidR="00276339" w:rsidRPr="00D02FE4" w14:paraId="266365C1" w14:textId="77777777" w:rsidTr="00276339">
        <w:tc>
          <w:tcPr>
            <w:tcW w:w="690" w:type="pct"/>
          </w:tcPr>
          <w:p w14:paraId="0F64808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1DA3C7F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99-17469</w:t>
            </w:r>
          </w:p>
        </w:tc>
        <w:tc>
          <w:tcPr>
            <w:tcW w:w="3632" w:type="pct"/>
          </w:tcPr>
          <w:p w14:paraId="2F3BDB9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REPEALING Res. 99-17458, public hearing on 8/9/99</w:t>
            </w:r>
          </w:p>
        </w:tc>
      </w:tr>
      <w:tr w:rsidR="00276339" w:rsidRPr="00D02FE4" w14:paraId="50761BA8" w14:textId="77777777" w:rsidTr="00276339">
        <w:tc>
          <w:tcPr>
            <w:tcW w:w="690" w:type="pct"/>
            <w:tcBorders>
              <w:bottom w:val="single" w:sz="4" w:space="0" w:color="auto"/>
            </w:tcBorders>
          </w:tcPr>
          <w:p w14:paraId="4E435E4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Borders>
              <w:bottom w:val="single" w:sz="4" w:space="0" w:color="auto"/>
            </w:tcBorders>
          </w:tcPr>
          <w:p w14:paraId="09858AD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99-17470</w:t>
            </w:r>
          </w:p>
        </w:tc>
        <w:tc>
          <w:tcPr>
            <w:tcW w:w="3632" w:type="pct"/>
            <w:tcBorders>
              <w:bottom w:val="single" w:sz="4" w:space="0" w:color="auto"/>
            </w:tcBorders>
          </w:tcPr>
          <w:p w14:paraId="632D006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$685,000 Special Sidewalk Bonds, Series 1999A</w:t>
            </w:r>
          </w:p>
        </w:tc>
      </w:tr>
      <w:tr w:rsidR="00276339" w:rsidRPr="00D02FE4" w14:paraId="2E08FFB9" w14:textId="77777777" w:rsidTr="00276339">
        <w:tc>
          <w:tcPr>
            <w:tcW w:w="690" w:type="pct"/>
          </w:tcPr>
          <w:p w14:paraId="5E0FCF8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1F9848A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99-17471</w:t>
            </w:r>
          </w:p>
        </w:tc>
        <w:tc>
          <w:tcPr>
            <w:tcW w:w="3632" w:type="pct"/>
          </w:tcPr>
          <w:p w14:paraId="3028F34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SILMDs #160 &amp; #235</w:t>
            </w:r>
          </w:p>
        </w:tc>
      </w:tr>
      <w:tr w:rsidR="00276339" w:rsidRPr="00D02FE4" w14:paraId="2E881F3D" w14:textId="77777777" w:rsidTr="00276339">
        <w:tc>
          <w:tcPr>
            <w:tcW w:w="690" w:type="pct"/>
          </w:tcPr>
          <w:p w14:paraId="2A47206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05B2816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99-17472</w:t>
            </w:r>
          </w:p>
        </w:tc>
        <w:tc>
          <w:tcPr>
            <w:tcW w:w="3632" w:type="pct"/>
          </w:tcPr>
          <w:p w14:paraId="2C1B4DE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w:t>
            </w:r>
          </w:p>
        </w:tc>
      </w:tr>
      <w:tr w:rsidR="00276339" w:rsidRPr="00D02FE4" w14:paraId="00C3199E" w14:textId="77777777" w:rsidTr="00276339">
        <w:tc>
          <w:tcPr>
            <w:tcW w:w="690" w:type="pct"/>
          </w:tcPr>
          <w:p w14:paraId="372320D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59B0462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99-17473</w:t>
            </w:r>
          </w:p>
        </w:tc>
        <w:tc>
          <w:tcPr>
            <w:tcW w:w="3632" w:type="pct"/>
          </w:tcPr>
          <w:p w14:paraId="5A8022C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Temporarily reducing fees for Building, Electrical, Plumbing and Mechanical permits by 10% for 7/15/99 – 6/30/2000 – Repealed by Res. 03-17998</w:t>
            </w:r>
          </w:p>
        </w:tc>
      </w:tr>
      <w:tr w:rsidR="00276339" w:rsidRPr="00D02FE4" w14:paraId="7956869B" w14:textId="77777777" w:rsidTr="00276339">
        <w:tc>
          <w:tcPr>
            <w:tcW w:w="690" w:type="pct"/>
          </w:tcPr>
          <w:p w14:paraId="57BA766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275D032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99-17474</w:t>
            </w:r>
          </w:p>
        </w:tc>
        <w:tc>
          <w:tcPr>
            <w:tcW w:w="3632" w:type="pct"/>
          </w:tcPr>
          <w:p w14:paraId="364E6A7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Annual Budget FY 1999-2000</w:t>
            </w:r>
          </w:p>
        </w:tc>
      </w:tr>
      <w:tr w:rsidR="00276339" w:rsidRPr="00D02FE4" w14:paraId="276E19F8" w14:textId="77777777" w:rsidTr="00276339">
        <w:tc>
          <w:tcPr>
            <w:tcW w:w="690" w:type="pct"/>
          </w:tcPr>
          <w:p w14:paraId="0776D76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753358D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99-17475</w:t>
            </w:r>
          </w:p>
        </w:tc>
        <w:tc>
          <w:tcPr>
            <w:tcW w:w="3632" w:type="pct"/>
          </w:tcPr>
          <w:p w14:paraId="4DE3638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findings necessary for voter approval of tax liabilities exceeding existing limits – Heights Recreation Center/Pools proposal</w:t>
            </w:r>
          </w:p>
        </w:tc>
      </w:tr>
      <w:tr w:rsidR="00276339" w:rsidRPr="00D02FE4" w14:paraId="13521994" w14:textId="77777777" w:rsidTr="00276339">
        <w:tc>
          <w:tcPr>
            <w:tcW w:w="690" w:type="pct"/>
          </w:tcPr>
          <w:p w14:paraId="45E7167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4D557EC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99-17476</w:t>
            </w:r>
          </w:p>
        </w:tc>
        <w:tc>
          <w:tcPr>
            <w:tcW w:w="3632" w:type="pct"/>
          </w:tcPr>
          <w:p w14:paraId="63ECED2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N.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&amp; 80 feet ROW of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 being that portion of N.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between Block 1, Normal Subdivision and Block 2, Normal Subdivision, MSU-B &amp; St. Vincent’s petitioners</w:t>
            </w:r>
          </w:p>
        </w:tc>
      </w:tr>
      <w:tr w:rsidR="00276339" w:rsidRPr="00D02FE4" w14:paraId="7811AF8C" w14:textId="77777777" w:rsidTr="00276339">
        <w:tc>
          <w:tcPr>
            <w:tcW w:w="690" w:type="pct"/>
          </w:tcPr>
          <w:p w14:paraId="4FAC0FA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16E0EE5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99-17477</w:t>
            </w:r>
          </w:p>
        </w:tc>
        <w:tc>
          <w:tcPr>
            <w:tcW w:w="3632" w:type="pct"/>
          </w:tcPr>
          <w:p w14:paraId="4E24E27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an area of ROW 20 feet X 150 feet adjacent to N.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between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and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Avenues N., being west 20 feet adjacent to Lots 13-18, Block 55, O.T., St. Pat’s Co-Cathedral, petitioner</w:t>
            </w:r>
          </w:p>
        </w:tc>
      </w:tr>
      <w:tr w:rsidR="00276339" w:rsidRPr="00D02FE4" w14:paraId="43575335" w14:textId="77777777" w:rsidTr="00276339">
        <w:tc>
          <w:tcPr>
            <w:tcW w:w="690" w:type="pct"/>
          </w:tcPr>
          <w:p w14:paraId="59887B6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7/12/1999</w:t>
            </w:r>
          </w:p>
        </w:tc>
        <w:tc>
          <w:tcPr>
            <w:tcW w:w="678" w:type="pct"/>
          </w:tcPr>
          <w:p w14:paraId="63F30DD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99-17478</w:t>
            </w:r>
          </w:p>
        </w:tc>
        <w:tc>
          <w:tcPr>
            <w:tcW w:w="3632" w:type="pct"/>
          </w:tcPr>
          <w:p w14:paraId="7E66A86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T1N-R26E, Section 27:NWNWSW, containing 22,743 square feet at the northeast corner of Main Street &amp; Lake Elmo Drive, John Q. Hammons, petitioner</w:t>
            </w:r>
          </w:p>
        </w:tc>
      </w:tr>
      <w:tr w:rsidR="00276339" w:rsidRPr="00D02FE4" w14:paraId="65316360" w14:textId="77777777" w:rsidTr="00276339">
        <w:tc>
          <w:tcPr>
            <w:tcW w:w="690" w:type="pct"/>
          </w:tcPr>
          <w:p w14:paraId="081FDF5D"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49C8B4B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99-17479</w:t>
            </w:r>
          </w:p>
        </w:tc>
        <w:tc>
          <w:tcPr>
            <w:tcW w:w="3632" w:type="pct"/>
          </w:tcPr>
          <w:p w14:paraId="33C9F10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r>
      <w:tr w:rsidR="00276339" w:rsidRPr="00D02FE4" w14:paraId="76F59299" w14:textId="77777777" w:rsidTr="00276339">
        <w:tc>
          <w:tcPr>
            <w:tcW w:w="690" w:type="pct"/>
          </w:tcPr>
          <w:p w14:paraId="32BE4A0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492B5E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99-17480</w:t>
            </w:r>
          </w:p>
        </w:tc>
        <w:tc>
          <w:tcPr>
            <w:tcW w:w="3632" w:type="pct"/>
          </w:tcPr>
          <w:p w14:paraId="1FD985F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99-02, Contract #3: 1999 Developer-Related Sidewalk Program</w:t>
            </w:r>
          </w:p>
        </w:tc>
      </w:tr>
      <w:tr w:rsidR="00276339" w:rsidRPr="00D02FE4" w14:paraId="2E859965" w14:textId="77777777" w:rsidTr="00276339">
        <w:tc>
          <w:tcPr>
            <w:tcW w:w="690" w:type="pct"/>
          </w:tcPr>
          <w:p w14:paraId="4605DC1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7/12/1999</w:t>
            </w:r>
          </w:p>
        </w:tc>
        <w:tc>
          <w:tcPr>
            <w:tcW w:w="678" w:type="pct"/>
          </w:tcPr>
          <w:p w14:paraId="69D81B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99-17481</w:t>
            </w:r>
          </w:p>
        </w:tc>
        <w:tc>
          <w:tcPr>
            <w:tcW w:w="3632" w:type="pct"/>
          </w:tcPr>
          <w:p w14:paraId="22A8530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03D15A81" w14:textId="77777777" w:rsidTr="00276339">
        <w:tc>
          <w:tcPr>
            <w:tcW w:w="690" w:type="pct"/>
          </w:tcPr>
          <w:p w14:paraId="565A827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7/26/1999</w:t>
            </w:r>
          </w:p>
        </w:tc>
        <w:tc>
          <w:tcPr>
            <w:tcW w:w="678" w:type="pct"/>
          </w:tcPr>
          <w:p w14:paraId="694C1A12"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99-17482</w:t>
            </w:r>
          </w:p>
        </w:tc>
        <w:tc>
          <w:tcPr>
            <w:tcW w:w="3632" w:type="pct"/>
          </w:tcPr>
          <w:p w14:paraId="279114A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w:t>
            </w:r>
            <w:proofErr w:type="spellStart"/>
            <w:r w:rsidRPr="00D02FE4">
              <w:rPr>
                <w:rFonts w:ascii="Arial" w:eastAsia="Times New Roman" w:hAnsi="Arial" w:cs="Arial"/>
                <w:sz w:val="24"/>
                <w:szCs w:val="24"/>
              </w:rPr>
              <w:t>All purpose</w:t>
            </w:r>
            <w:proofErr w:type="spellEnd"/>
            <w:r w:rsidRPr="00D02FE4">
              <w:rPr>
                <w:rFonts w:ascii="Arial" w:eastAsia="Times New Roman" w:hAnsi="Arial" w:cs="Arial"/>
                <w:sz w:val="24"/>
                <w:szCs w:val="24"/>
              </w:rPr>
              <w:t xml:space="preserve"> Transit, Library &amp; Public Safety mill </w:t>
            </w:r>
            <w:proofErr w:type="gramStart"/>
            <w:r w:rsidRPr="00D02FE4">
              <w:rPr>
                <w:rFonts w:ascii="Arial" w:eastAsia="Times New Roman" w:hAnsi="Arial" w:cs="Arial"/>
                <w:sz w:val="24"/>
                <w:szCs w:val="24"/>
              </w:rPr>
              <w:t>levies</w:t>
            </w:r>
            <w:proofErr w:type="gramEnd"/>
            <w:r w:rsidRPr="00D02FE4">
              <w:rPr>
                <w:rFonts w:ascii="Arial" w:eastAsia="Times New Roman" w:hAnsi="Arial" w:cs="Arial"/>
                <w:sz w:val="24"/>
                <w:szCs w:val="24"/>
              </w:rPr>
              <w:t xml:space="preserve"> for FY 1999-2000</w:t>
            </w:r>
          </w:p>
        </w:tc>
      </w:tr>
      <w:tr w:rsidR="00276339" w:rsidRPr="00D02FE4" w14:paraId="7EF85004" w14:textId="77777777" w:rsidTr="00276339">
        <w:tc>
          <w:tcPr>
            <w:tcW w:w="690" w:type="pct"/>
          </w:tcPr>
          <w:p w14:paraId="1189BD9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7/26/1999</w:t>
            </w:r>
          </w:p>
        </w:tc>
        <w:tc>
          <w:tcPr>
            <w:tcW w:w="678" w:type="pct"/>
          </w:tcPr>
          <w:p w14:paraId="6C3A07B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99-17483</w:t>
            </w:r>
          </w:p>
        </w:tc>
        <w:tc>
          <w:tcPr>
            <w:tcW w:w="3632" w:type="pct"/>
          </w:tcPr>
          <w:p w14:paraId="0946DF7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amending City Charter and ballot language to City electors – re: Heights Pool project</w:t>
            </w:r>
          </w:p>
        </w:tc>
      </w:tr>
      <w:tr w:rsidR="00276339" w:rsidRPr="00D02FE4" w14:paraId="1A5496DB" w14:textId="77777777" w:rsidTr="00276339">
        <w:tc>
          <w:tcPr>
            <w:tcW w:w="690" w:type="pct"/>
          </w:tcPr>
          <w:p w14:paraId="17229D9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7/26/1999</w:t>
            </w:r>
          </w:p>
        </w:tc>
        <w:tc>
          <w:tcPr>
            <w:tcW w:w="678" w:type="pct"/>
          </w:tcPr>
          <w:p w14:paraId="260498A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99-17484</w:t>
            </w:r>
          </w:p>
        </w:tc>
        <w:tc>
          <w:tcPr>
            <w:tcW w:w="3632" w:type="pct"/>
          </w:tcPr>
          <w:p w14:paraId="1961F12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Issuance of $6,250,000 General Obligation Bonds for Heights Recreation Center and City parks</w:t>
            </w:r>
          </w:p>
          <w:p w14:paraId="5D6C2F04" w14:textId="77777777" w:rsidR="00276339" w:rsidRPr="00D02FE4" w:rsidRDefault="00276339" w:rsidP="005659A6">
            <w:pPr>
              <w:spacing w:after="0" w:line="240" w:lineRule="auto"/>
              <w:rPr>
                <w:rFonts w:ascii="Arial" w:eastAsia="Times New Roman" w:hAnsi="Arial" w:cs="Arial"/>
                <w:sz w:val="24"/>
                <w:szCs w:val="24"/>
              </w:rPr>
            </w:pPr>
          </w:p>
        </w:tc>
      </w:tr>
      <w:tr w:rsidR="00276339" w:rsidRPr="00D02FE4" w14:paraId="51180B7A" w14:textId="77777777" w:rsidTr="00276339">
        <w:tc>
          <w:tcPr>
            <w:tcW w:w="690" w:type="pct"/>
          </w:tcPr>
          <w:p w14:paraId="3A2C0056"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7/26/1999</w:t>
            </w:r>
          </w:p>
        </w:tc>
        <w:tc>
          <w:tcPr>
            <w:tcW w:w="678" w:type="pct"/>
          </w:tcPr>
          <w:p w14:paraId="4515C69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99-17485</w:t>
            </w:r>
          </w:p>
        </w:tc>
        <w:tc>
          <w:tcPr>
            <w:tcW w:w="3632" w:type="pct"/>
          </w:tcPr>
          <w:p w14:paraId="6F70AFE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1 &amp; 2, C/S 2866</w:t>
            </w:r>
          </w:p>
        </w:tc>
      </w:tr>
      <w:tr w:rsidR="00276339" w:rsidRPr="00D02FE4" w14:paraId="5E58F45C" w14:textId="77777777" w:rsidTr="00276339">
        <w:tc>
          <w:tcPr>
            <w:tcW w:w="690" w:type="pct"/>
            <w:tcBorders>
              <w:bottom w:val="single" w:sz="4" w:space="0" w:color="auto"/>
            </w:tcBorders>
          </w:tcPr>
          <w:p w14:paraId="227D1EC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8/09/1999</w:t>
            </w:r>
          </w:p>
        </w:tc>
        <w:tc>
          <w:tcPr>
            <w:tcW w:w="678" w:type="pct"/>
            <w:tcBorders>
              <w:bottom w:val="single" w:sz="4" w:space="0" w:color="auto"/>
            </w:tcBorders>
          </w:tcPr>
          <w:p w14:paraId="3511F7B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99-17486</w:t>
            </w:r>
          </w:p>
        </w:tc>
        <w:tc>
          <w:tcPr>
            <w:tcW w:w="3632" w:type="pct"/>
            <w:tcBorders>
              <w:bottom w:val="single" w:sz="4" w:space="0" w:color="auto"/>
            </w:tcBorders>
          </w:tcPr>
          <w:p w14:paraId="0D589E9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Fourth Quarter Budget Adjustments FY 1998-1999</w:t>
            </w:r>
          </w:p>
          <w:p w14:paraId="1BC7E2EA" w14:textId="77777777" w:rsidR="00276339" w:rsidRPr="00D02FE4" w:rsidRDefault="00276339" w:rsidP="005659A6">
            <w:pPr>
              <w:spacing w:after="0" w:line="240" w:lineRule="auto"/>
              <w:rPr>
                <w:rFonts w:ascii="Arial" w:eastAsia="Times New Roman" w:hAnsi="Arial" w:cs="Arial"/>
                <w:sz w:val="24"/>
                <w:szCs w:val="24"/>
              </w:rPr>
            </w:pPr>
          </w:p>
        </w:tc>
      </w:tr>
      <w:tr w:rsidR="00276339" w:rsidRPr="00D02FE4" w14:paraId="255B7DAE" w14:textId="77777777" w:rsidTr="00276339">
        <w:tc>
          <w:tcPr>
            <w:tcW w:w="690" w:type="pct"/>
            <w:tcBorders>
              <w:bottom w:val="single" w:sz="4" w:space="0" w:color="auto"/>
            </w:tcBorders>
          </w:tcPr>
          <w:p w14:paraId="15A366F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8/09/1999</w:t>
            </w:r>
          </w:p>
        </w:tc>
        <w:tc>
          <w:tcPr>
            <w:tcW w:w="678" w:type="pct"/>
            <w:tcBorders>
              <w:bottom w:val="single" w:sz="4" w:space="0" w:color="auto"/>
            </w:tcBorders>
          </w:tcPr>
          <w:p w14:paraId="38B1904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99-17487</w:t>
            </w:r>
          </w:p>
        </w:tc>
        <w:tc>
          <w:tcPr>
            <w:tcW w:w="3632" w:type="pct"/>
            <w:tcBorders>
              <w:bottom w:val="single" w:sz="4" w:space="0" w:color="auto"/>
            </w:tcBorders>
          </w:tcPr>
          <w:p w14:paraId="0EF9EF3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Directing reversion of title to Paul Rice </w:t>
            </w:r>
            <w:proofErr w:type="spellStart"/>
            <w:r w:rsidRPr="00D02FE4">
              <w:rPr>
                <w:rFonts w:ascii="Arial" w:eastAsia="Times New Roman" w:hAnsi="Arial" w:cs="Arial"/>
                <w:sz w:val="24"/>
                <w:szCs w:val="24"/>
              </w:rPr>
              <w:t>etal</w:t>
            </w:r>
            <w:proofErr w:type="spellEnd"/>
            <w:r w:rsidRPr="00D02FE4">
              <w:rPr>
                <w:rFonts w:ascii="Arial" w:eastAsia="Times New Roman" w:hAnsi="Arial" w:cs="Arial"/>
                <w:sz w:val="24"/>
                <w:szCs w:val="24"/>
              </w:rPr>
              <w:t xml:space="preserve"> on vacation of a portion of Industrial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adjacent to Block 5, Lot 5 (see Res. 99-17467)</w:t>
            </w:r>
          </w:p>
        </w:tc>
      </w:tr>
      <w:tr w:rsidR="00276339" w:rsidRPr="00D02FE4" w14:paraId="66B96D5F" w14:textId="77777777" w:rsidTr="00276339">
        <w:tc>
          <w:tcPr>
            <w:tcW w:w="690" w:type="pct"/>
          </w:tcPr>
          <w:p w14:paraId="41F14E7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8/9/1999</w:t>
            </w:r>
          </w:p>
        </w:tc>
        <w:tc>
          <w:tcPr>
            <w:tcW w:w="678" w:type="pct"/>
          </w:tcPr>
          <w:p w14:paraId="615CAF7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99-17488</w:t>
            </w:r>
          </w:p>
        </w:tc>
        <w:tc>
          <w:tcPr>
            <w:tcW w:w="3632" w:type="pct"/>
          </w:tcPr>
          <w:p w14:paraId="3BC3EF2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#19 on Lots 27-28, Block 1, Vista Heights Subdivision</w:t>
            </w:r>
          </w:p>
        </w:tc>
      </w:tr>
      <w:tr w:rsidR="00276339" w:rsidRPr="00D02FE4" w14:paraId="3A9DE61C" w14:textId="77777777" w:rsidTr="00276339">
        <w:tc>
          <w:tcPr>
            <w:tcW w:w="690" w:type="pct"/>
          </w:tcPr>
          <w:p w14:paraId="72A5D20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8/9/1999</w:t>
            </w:r>
          </w:p>
        </w:tc>
        <w:tc>
          <w:tcPr>
            <w:tcW w:w="678" w:type="pct"/>
          </w:tcPr>
          <w:p w14:paraId="5E77C57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99-17489</w:t>
            </w:r>
          </w:p>
        </w:tc>
        <w:tc>
          <w:tcPr>
            <w:tcW w:w="3632" w:type="pct"/>
          </w:tcPr>
          <w:p w14:paraId="33E02FF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monies for Skateboard project - $15,000</w:t>
            </w:r>
          </w:p>
        </w:tc>
      </w:tr>
      <w:tr w:rsidR="00276339" w:rsidRPr="00D02FE4" w14:paraId="03645819" w14:textId="77777777" w:rsidTr="00276339">
        <w:tc>
          <w:tcPr>
            <w:tcW w:w="690" w:type="pct"/>
          </w:tcPr>
          <w:p w14:paraId="56919AE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8/9/1999</w:t>
            </w:r>
          </w:p>
        </w:tc>
        <w:tc>
          <w:tcPr>
            <w:tcW w:w="678" w:type="pct"/>
          </w:tcPr>
          <w:p w14:paraId="2AF0B53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99-17490</w:t>
            </w:r>
          </w:p>
        </w:tc>
        <w:tc>
          <w:tcPr>
            <w:tcW w:w="3632" w:type="pct"/>
          </w:tcPr>
          <w:p w14:paraId="6F64A6E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99-02, Contract #2: Broadwater Subdivision, Phase II</w:t>
            </w:r>
          </w:p>
        </w:tc>
      </w:tr>
      <w:tr w:rsidR="00276339" w:rsidRPr="00D02FE4" w14:paraId="63A4D7BA" w14:textId="77777777" w:rsidTr="00276339">
        <w:tc>
          <w:tcPr>
            <w:tcW w:w="690" w:type="pct"/>
          </w:tcPr>
          <w:p w14:paraId="3B94589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8/9/1999</w:t>
            </w:r>
          </w:p>
        </w:tc>
        <w:tc>
          <w:tcPr>
            <w:tcW w:w="678" w:type="pct"/>
          </w:tcPr>
          <w:p w14:paraId="4516E0A9"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99-17491</w:t>
            </w:r>
          </w:p>
        </w:tc>
        <w:tc>
          <w:tcPr>
            <w:tcW w:w="3632" w:type="pct"/>
          </w:tcPr>
          <w:p w14:paraId="19B5846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r>
      <w:tr w:rsidR="00276339" w:rsidRPr="00D02FE4" w14:paraId="59CCEE97" w14:textId="77777777" w:rsidTr="00276339">
        <w:tc>
          <w:tcPr>
            <w:tcW w:w="690" w:type="pct"/>
          </w:tcPr>
          <w:p w14:paraId="45F4EDE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Pr>
          <w:p w14:paraId="6056E5D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99-17492</w:t>
            </w:r>
          </w:p>
        </w:tc>
        <w:tc>
          <w:tcPr>
            <w:tcW w:w="3632" w:type="pct"/>
          </w:tcPr>
          <w:p w14:paraId="00BC7B25"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license and adopting fees at Animal Shelter</w:t>
            </w:r>
          </w:p>
        </w:tc>
      </w:tr>
      <w:tr w:rsidR="00276339" w:rsidRPr="00D02FE4" w14:paraId="42F8F425" w14:textId="77777777" w:rsidTr="00276339">
        <w:tc>
          <w:tcPr>
            <w:tcW w:w="690" w:type="pct"/>
          </w:tcPr>
          <w:p w14:paraId="25EA00E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Pr>
          <w:p w14:paraId="1D309DD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99-17493</w:t>
            </w:r>
          </w:p>
        </w:tc>
        <w:tc>
          <w:tcPr>
            <w:tcW w:w="3632" w:type="pct"/>
          </w:tcPr>
          <w:p w14:paraId="6D25173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r>
      <w:tr w:rsidR="00276339" w:rsidRPr="00D02FE4" w14:paraId="6A54E93B" w14:textId="77777777" w:rsidTr="00276339">
        <w:tc>
          <w:tcPr>
            <w:tcW w:w="690" w:type="pct"/>
          </w:tcPr>
          <w:p w14:paraId="63BB14D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Pr>
          <w:p w14:paraId="1B1A8CE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99-17494</w:t>
            </w:r>
          </w:p>
        </w:tc>
        <w:tc>
          <w:tcPr>
            <w:tcW w:w="3632" w:type="pct"/>
          </w:tcPr>
          <w:p w14:paraId="649CB19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r>
      <w:tr w:rsidR="00276339" w:rsidRPr="00D02FE4" w14:paraId="13932E79" w14:textId="77777777" w:rsidTr="00276339">
        <w:tc>
          <w:tcPr>
            <w:tcW w:w="690" w:type="pct"/>
          </w:tcPr>
          <w:p w14:paraId="5684694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Pr>
          <w:p w14:paraId="30C8AC4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99-17495</w:t>
            </w:r>
          </w:p>
        </w:tc>
        <w:tc>
          <w:tcPr>
            <w:tcW w:w="3632" w:type="pct"/>
          </w:tcPr>
          <w:p w14:paraId="1D85081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1BF86D9E" w14:textId="77777777" w:rsidTr="00276339">
        <w:tc>
          <w:tcPr>
            <w:tcW w:w="690" w:type="pct"/>
            <w:tcBorders>
              <w:bottom w:val="single" w:sz="4" w:space="0" w:color="auto"/>
            </w:tcBorders>
          </w:tcPr>
          <w:p w14:paraId="106A979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8/23/1999</w:t>
            </w:r>
          </w:p>
        </w:tc>
        <w:tc>
          <w:tcPr>
            <w:tcW w:w="678" w:type="pct"/>
            <w:tcBorders>
              <w:bottom w:val="single" w:sz="4" w:space="0" w:color="auto"/>
            </w:tcBorders>
          </w:tcPr>
          <w:p w14:paraId="64459E0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99-17496</w:t>
            </w:r>
          </w:p>
        </w:tc>
        <w:tc>
          <w:tcPr>
            <w:tcW w:w="3632" w:type="pct"/>
            <w:tcBorders>
              <w:bottom w:val="single" w:sz="4" w:space="0" w:color="auto"/>
            </w:tcBorders>
          </w:tcPr>
          <w:p w14:paraId="5DCCFC5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Tract 2, C/S 3011</w:t>
            </w:r>
          </w:p>
        </w:tc>
      </w:tr>
      <w:tr w:rsidR="00276339" w:rsidRPr="00D02FE4" w14:paraId="12204C0F" w14:textId="77777777" w:rsidTr="00276339">
        <w:tc>
          <w:tcPr>
            <w:tcW w:w="690" w:type="pct"/>
          </w:tcPr>
          <w:p w14:paraId="2492171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138CE5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99-17497</w:t>
            </w:r>
          </w:p>
        </w:tc>
        <w:tc>
          <w:tcPr>
            <w:tcW w:w="3632" w:type="pct"/>
          </w:tcPr>
          <w:p w14:paraId="1F516F1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r>
      <w:tr w:rsidR="00276339" w:rsidRPr="00D02FE4" w14:paraId="0FE73CDF" w14:textId="77777777" w:rsidTr="00276339">
        <w:tc>
          <w:tcPr>
            <w:tcW w:w="690" w:type="pct"/>
          </w:tcPr>
          <w:p w14:paraId="7C12887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6E0AB6E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99-17498</w:t>
            </w:r>
          </w:p>
        </w:tc>
        <w:tc>
          <w:tcPr>
            <w:tcW w:w="3632" w:type="pct"/>
          </w:tcPr>
          <w:p w14:paraId="2C172B5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w:t>
            </w:r>
          </w:p>
        </w:tc>
      </w:tr>
      <w:tr w:rsidR="00276339" w:rsidRPr="00D02FE4" w14:paraId="7C6DC9D3" w14:textId="77777777" w:rsidTr="00276339">
        <w:tc>
          <w:tcPr>
            <w:tcW w:w="690" w:type="pct"/>
          </w:tcPr>
          <w:p w14:paraId="3516DF5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4982425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99-17499</w:t>
            </w:r>
          </w:p>
        </w:tc>
        <w:tc>
          <w:tcPr>
            <w:tcW w:w="3632" w:type="pct"/>
          </w:tcPr>
          <w:p w14:paraId="2538505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r>
      <w:tr w:rsidR="00276339" w:rsidRPr="00D02FE4" w14:paraId="371B2AE6" w14:textId="77777777" w:rsidTr="00276339">
        <w:tc>
          <w:tcPr>
            <w:tcW w:w="690" w:type="pct"/>
          </w:tcPr>
          <w:p w14:paraId="1AE4AFC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5237E5D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99-17500</w:t>
            </w:r>
          </w:p>
        </w:tc>
        <w:tc>
          <w:tcPr>
            <w:tcW w:w="3632" w:type="pct"/>
          </w:tcPr>
          <w:p w14:paraId="4578672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r>
      <w:tr w:rsidR="00276339" w:rsidRPr="00D02FE4" w14:paraId="32A81A74" w14:textId="77777777" w:rsidTr="00276339">
        <w:tc>
          <w:tcPr>
            <w:tcW w:w="690" w:type="pct"/>
          </w:tcPr>
          <w:p w14:paraId="2849959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29FBB7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99-17501</w:t>
            </w:r>
          </w:p>
        </w:tc>
        <w:tc>
          <w:tcPr>
            <w:tcW w:w="3632" w:type="pct"/>
          </w:tcPr>
          <w:p w14:paraId="38BFD70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r>
      <w:tr w:rsidR="00276339" w:rsidRPr="00D02FE4" w14:paraId="3CBEE655" w14:textId="77777777" w:rsidTr="00276339">
        <w:tc>
          <w:tcPr>
            <w:tcW w:w="690" w:type="pct"/>
            <w:tcBorders>
              <w:bottom w:val="single" w:sz="4" w:space="0" w:color="auto"/>
            </w:tcBorders>
          </w:tcPr>
          <w:p w14:paraId="760BACD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Borders>
              <w:bottom w:val="single" w:sz="4" w:space="0" w:color="auto"/>
            </w:tcBorders>
          </w:tcPr>
          <w:p w14:paraId="38F329C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99-17502</w:t>
            </w:r>
          </w:p>
        </w:tc>
        <w:tc>
          <w:tcPr>
            <w:tcW w:w="3632" w:type="pct"/>
            <w:tcBorders>
              <w:bottom w:val="single" w:sz="4" w:space="0" w:color="auto"/>
            </w:tcBorders>
          </w:tcPr>
          <w:p w14:paraId="639741A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r>
      <w:tr w:rsidR="00276339" w:rsidRPr="00D02FE4" w14:paraId="3691200F" w14:textId="77777777" w:rsidTr="00276339">
        <w:tc>
          <w:tcPr>
            <w:tcW w:w="690" w:type="pct"/>
          </w:tcPr>
          <w:p w14:paraId="029720F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7AD8BEFB"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99-17503</w:t>
            </w:r>
          </w:p>
        </w:tc>
        <w:tc>
          <w:tcPr>
            <w:tcW w:w="3632" w:type="pct"/>
          </w:tcPr>
          <w:p w14:paraId="68238AC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r>
      <w:tr w:rsidR="00276339" w:rsidRPr="00D02FE4" w14:paraId="5280587F" w14:textId="77777777" w:rsidTr="00276339">
        <w:tc>
          <w:tcPr>
            <w:tcW w:w="690" w:type="pct"/>
          </w:tcPr>
          <w:p w14:paraId="7887B8C3"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09C7FE7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99-17504</w:t>
            </w:r>
          </w:p>
        </w:tc>
        <w:tc>
          <w:tcPr>
            <w:tcW w:w="3632" w:type="pct"/>
          </w:tcPr>
          <w:p w14:paraId="5879C4D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r>
      <w:tr w:rsidR="00276339" w:rsidRPr="00D02FE4" w14:paraId="5938BEEB" w14:textId="77777777" w:rsidTr="00276339">
        <w:tc>
          <w:tcPr>
            <w:tcW w:w="690" w:type="pct"/>
          </w:tcPr>
          <w:p w14:paraId="20CFE06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61E1525E"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99-17505</w:t>
            </w:r>
          </w:p>
        </w:tc>
        <w:tc>
          <w:tcPr>
            <w:tcW w:w="3632" w:type="pct"/>
          </w:tcPr>
          <w:p w14:paraId="1C21D6C3"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95-06 (Resolution not posted – see original)</w:t>
            </w:r>
          </w:p>
        </w:tc>
      </w:tr>
      <w:tr w:rsidR="00276339" w:rsidRPr="00D02FE4" w14:paraId="6D854C4C" w14:textId="77777777" w:rsidTr="00276339">
        <w:tc>
          <w:tcPr>
            <w:tcW w:w="690" w:type="pct"/>
          </w:tcPr>
          <w:p w14:paraId="71013388"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5622D36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99-17506</w:t>
            </w:r>
          </w:p>
        </w:tc>
        <w:tc>
          <w:tcPr>
            <w:tcW w:w="3632" w:type="pct"/>
          </w:tcPr>
          <w:p w14:paraId="1114FEF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95-14 (Resolution not posted – see original)</w:t>
            </w:r>
          </w:p>
        </w:tc>
      </w:tr>
      <w:tr w:rsidR="00276339" w:rsidRPr="00D02FE4" w14:paraId="799C7DA8" w14:textId="77777777" w:rsidTr="00276339">
        <w:tc>
          <w:tcPr>
            <w:tcW w:w="690" w:type="pct"/>
          </w:tcPr>
          <w:p w14:paraId="2DCCFD44"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2C1CE4B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99-17507</w:t>
            </w:r>
          </w:p>
        </w:tc>
        <w:tc>
          <w:tcPr>
            <w:tcW w:w="3632" w:type="pct"/>
          </w:tcPr>
          <w:p w14:paraId="6B7EC6C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95-14 (Resolution not posted – see original)</w:t>
            </w:r>
          </w:p>
        </w:tc>
      </w:tr>
      <w:tr w:rsidR="00276339" w:rsidRPr="00D02FE4" w14:paraId="0B44DC56" w14:textId="77777777" w:rsidTr="00276339">
        <w:tc>
          <w:tcPr>
            <w:tcW w:w="690" w:type="pct"/>
          </w:tcPr>
          <w:p w14:paraId="038D8D3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68705D1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99-17508</w:t>
            </w:r>
          </w:p>
        </w:tc>
        <w:tc>
          <w:tcPr>
            <w:tcW w:w="3632" w:type="pct"/>
          </w:tcPr>
          <w:p w14:paraId="39AF0AF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(Resolution not posted – see original)</w:t>
            </w:r>
          </w:p>
        </w:tc>
      </w:tr>
      <w:tr w:rsidR="00276339" w:rsidRPr="00D02FE4" w14:paraId="5BA89594" w14:textId="77777777" w:rsidTr="00276339">
        <w:tc>
          <w:tcPr>
            <w:tcW w:w="690" w:type="pct"/>
          </w:tcPr>
          <w:p w14:paraId="6BC5759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113D952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99-17509</w:t>
            </w:r>
          </w:p>
        </w:tc>
        <w:tc>
          <w:tcPr>
            <w:tcW w:w="3632" w:type="pct"/>
          </w:tcPr>
          <w:p w14:paraId="028FA48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98-02. Contract #1 (Resolution not posted – see original)</w:t>
            </w:r>
          </w:p>
        </w:tc>
      </w:tr>
      <w:tr w:rsidR="00276339" w:rsidRPr="00D02FE4" w14:paraId="2F9D982B" w14:textId="77777777" w:rsidTr="00276339">
        <w:tc>
          <w:tcPr>
            <w:tcW w:w="690" w:type="pct"/>
          </w:tcPr>
          <w:p w14:paraId="6D7F3F3C"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45A9C3E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99-17510</w:t>
            </w:r>
          </w:p>
        </w:tc>
        <w:tc>
          <w:tcPr>
            <w:tcW w:w="3632" w:type="pct"/>
          </w:tcPr>
          <w:p w14:paraId="1CCE40E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W.O. 95-15, Contract #2 (Resolution not posted – see original)</w:t>
            </w:r>
          </w:p>
        </w:tc>
      </w:tr>
      <w:tr w:rsidR="00276339" w:rsidRPr="00D02FE4" w14:paraId="222D084D" w14:textId="77777777" w:rsidTr="00276339">
        <w:tc>
          <w:tcPr>
            <w:tcW w:w="690" w:type="pct"/>
          </w:tcPr>
          <w:p w14:paraId="4BE37BD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9/13/1999</w:t>
            </w:r>
          </w:p>
        </w:tc>
        <w:tc>
          <w:tcPr>
            <w:tcW w:w="678" w:type="pct"/>
          </w:tcPr>
          <w:p w14:paraId="7111E4B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99-17511</w:t>
            </w:r>
          </w:p>
        </w:tc>
        <w:tc>
          <w:tcPr>
            <w:tcW w:w="3632" w:type="pct"/>
          </w:tcPr>
          <w:p w14:paraId="5680B1AC"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1999 Developer-Related Sidewalk Bonds, W.O. 99-02, Contract #3</w:t>
            </w:r>
          </w:p>
        </w:tc>
      </w:tr>
      <w:tr w:rsidR="00276339" w:rsidRPr="00D02FE4" w14:paraId="088D514D" w14:textId="77777777" w:rsidTr="00276339">
        <w:tc>
          <w:tcPr>
            <w:tcW w:w="690" w:type="pct"/>
          </w:tcPr>
          <w:p w14:paraId="34A42C4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9/13/1999</w:t>
            </w:r>
          </w:p>
        </w:tc>
        <w:tc>
          <w:tcPr>
            <w:tcW w:w="678" w:type="pct"/>
          </w:tcPr>
          <w:p w14:paraId="194312A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99-17512</w:t>
            </w:r>
          </w:p>
        </w:tc>
        <w:tc>
          <w:tcPr>
            <w:tcW w:w="3632" w:type="pct"/>
          </w:tcPr>
          <w:p w14:paraId="3D307F3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11-20, Block 14, Lots 1-20, Block 13, Lots 1-10, Block 10; Lots 1-2, 9-10, Block 11, Lots 9-11, Block 12,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w:t>
            </w:r>
            <w:proofErr w:type="spellStart"/>
            <w:r w:rsidRPr="00D02FE4">
              <w:rPr>
                <w:rFonts w:ascii="Arial" w:eastAsia="Times New Roman" w:hAnsi="Arial" w:cs="Arial"/>
                <w:sz w:val="24"/>
                <w:szCs w:val="24"/>
              </w:rPr>
              <w:t>Rosefeld</w:t>
            </w:r>
            <w:proofErr w:type="spellEnd"/>
            <w:r w:rsidRPr="00D02FE4">
              <w:rPr>
                <w:rFonts w:ascii="Arial" w:eastAsia="Times New Roman" w:hAnsi="Arial" w:cs="Arial"/>
                <w:sz w:val="24"/>
                <w:szCs w:val="24"/>
              </w:rPr>
              <w:t>/</w:t>
            </w:r>
            <w:proofErr w:type="spellStart"/>
            <w:r w:rsidRPr="00D02FE4">
              <w:rPr>
                <w:rFonts w:ascii="Arial" w:eastAsia="Times New Roman" w:hAnsi="Arial" w:cs="Arial"/>
                <w:sz w:val="24"/>
                <w:szCs w:val="24"/>
              </w:rPr>
              <w:t>Brosovich</w:t>
            </w:r>
            <w:proofErr w:type="spellEnd"/>
            <w:r w:rsidRPr="00D02FE4">
              <w:rPr>
                <w:rFonts w:ascii="Arial" w:eastAsia="Times New Roman" w:hAnsi="Arial" w:cs="Arial"/>
                <w:sz w:val="24"/>
                <w:szCs w:val="24"/>
              </w:rPr>
              <w:t>, petitioners</w:t>
            </w:r>
          </w:p>
        </w:tc>
      </w:tr>
      <w:tr w:rsidR="00276339" w:rsidRPr="00D02FE4" w14:paraId="260834D8" w14:textId="77777777" w:rsidTr="00276339">
        <w:tc>
          <w:tcPr>
            <w:tcW w:w="690" w:type="pct"/>
          </w:tcPr>
          <w:p w14:paraId="3074B52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9/27/1999</w:t>
            </w:r>
          </w:p>
        </w:tc>
        <w:tc>
          <w:tcPr>
            <w:tcW w:w="678" w:type="pct"/>
          </w:tcPr>
          <w:p w14:paraId="0856DCF6"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99-17513</w:t>
            </w:r>
          </w:p>
        </w:tc>
        <w:tc>
          <w:tcPr>
            <w:tcW w:w="3632" w:type="pct"/>
          </w:tcPr>
          <w:p w14:paraId="07676E8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setting public hearing (10/25/99) on proposed modification of Downtown Redevelopment Plan to approve projects as urban renewal projects</w:t>
            </w:r>
          </w:p>
        </w:tc>
      </w:tr>
      <w:tr w:rsidR="00276339" w:rsidRPr="00D02FE4" w14:paraId="665D3DD7" w14:textId="77777777" w:rsidTr="00276339">
        <w:tc>
          <w:tcPr>
            <w:tcW w:w="690" w:type="pct"/>
          </w:tcPr>
          <w:p w14:paraId="23E0095A"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64D39517"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99-17514</w:t>
            </w:r>
          </w:p>
        </w:tc>
        <w:tc>
          <w:tcPr>
            <w:tcW w:w="3632" w:type="pct"/>
          </w:tcPr>
          <w:p w14:paraId="240B7391"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Final Bond resolution for $78,500 </w:t>
            </w:r>
          </w:p>
        </w:tc>
      </w:tr>
      <w:tr w:rsidR="00276339" w:rsidRPr="00D02FE4" w14:paraId="1410FB58" w14:textId="77777777" w:rsidTr="00276339">
        <w:tc>
          <w:tcPr>
            <w:tcW w:w="690" w:type="pct"/>
          </w:tcPr>
          <w:p w14:paraId="221A5BD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68420EC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99-17515</w:t>
            </w:r>
          </w:p>
        </w:tc>
        <w:tc>
          <w:tcPr>
            <w:tcW w:w="3632" w:type="pct"/>
          </w:tcPr>
          <w:p w14:paraId="493F14E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for $170,000 Special sidewalk, curb, gutter and alley approach bonds, Series 1999B</w:t>
            </w:r>
          </w:p>
        </w:tc>
      </w:tr>
      <w:tr w:rsidR="00276339" w:rsidRPr="00D02FE4" w14:paraId="31293A80" w14:textId="77777777" w:rsidTr="00276339">
        <w:tc>
          <w:tcPr>
            <w:tcW w:w="690" w:type="pct"/>
          </w:tcPr>
          <w:p w14:paraId="6A871F4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5CC6FAF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99-17516</w:t>
            </w:r>
          </w:p>
        </w:tc>
        <w:tc>
          <w:tcPr>
            <w:tcW w:w="3632" w:type="pct"/>
          </w:tcPr>
          <w:p w14:paraId="5896EDA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642E609B" w14:textId="77777777" w:rsidTr="00276339">
        <w:tc>
          <w:tcPr>
            <w:tcW w:w="690" w:type="pct"/>
          </w:tcPr>
          <w:p w14:paraId="15B617D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05BE718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99-17517</w:t>
            </w:r>
          </w:p>
        </w:tc>
        <w:tc>
          <w:tcPr>
            <w:tcW w:w="3632" w:type="pct"/>
          </w:tcPr>
          <w:p w14:paraId="7616CFCA"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44C83548" w14:textId="77777777" w:rsidTr="00276339">
        <w:tc>
          <w:tcPr>
            <w:tcW w:w="690" w:type="pct"/>
          </w:tcPr>
          <w:p w14:paraId="623D0D9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5B407B8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99-17518</w:t>
            </w:r>
          </w:p>
        </w:tc>
        <w:tc>
          <w:tcPr>
            <w:tcW w:w="3632" w:type="pct"/>
          </w:tcPr>
          <w:p w14:paraId="53CEEF8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12199862" w14:textId="77777777" w:rsidTr="00276339">
        <w:tc>
          <w:tcPr>
            <w:tcW w:w="690" w:type="pct"/>
          </w:tcPr>
          <w:p w14:paraId="4FB0F52E"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52BAC06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99-17519</w:t>
            </w:r>
          </w:p>
        </w:tc>
        <w:tc>
          <w:tcPr>
            <w:tcW w:w="3632" w:type="pct"/>
          </w:tcPr>
          <w:p w14:paraId="6172F47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(split)</w:t>
            </w:r>
          </w:p>
        </w:tc>
      </w:tr>
      <w:tr w:rsidR="00276339" w:rsidRPr="00D02FE4" w14:paraId="25DD4E75" w14:textId="77777777" w:rsidTr="00276339">
        <w:tc>
          <w:tcPr>
            <w:tcW w:w="690" w:type="pct"/>
          </w:tcPr>
          <w:p w14:paraId="7AF79395"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06E5ACE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99-17520</w:t>
            </w:r>
          </w:p>
        </w:tc>
        <w:tc>
          <w:tcPr>
            <w:tcW w:w="3632" w:type="pct"/>
          </w:tcPr>
          <w:p w14:paraId="3425B6A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55C80B8C" w14:textId="77777777" w:rsidTr="00276339">
        <w:tc>
          <w:tcPr>
            <w:tcW w:w="690" w:type="pct"/>
          </w:tcPr>
          <w:p w14:paraId="3617A8E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44B7B448"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99-17521</w:t>
            </w:r>
          </w:p>
        </w:tc>
        <w:tc>
          <w:tcPr>
            <w:tcW w:w="3632" w:type="pct"/>
          </w:tcPr>
          <w:p w14:paraId="568C0C7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79284E76" w14:textId="77777777" w:rsidTr="00276339">
        <w:tc>
          <w:tcPr>
            <w:tcW w:w="690" w:type="pct"/>
          </w:tcPr>
          <w:p w14:paraId="766FE88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3E3867BF"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99-17522</w:t>
            </w:r>
          </w:p>
        </w:tc>
        <w:tc>
          <w:tcPr>
            <w:tcW w:w="3632" w:type="pct"/>
          </w:tcPr>
          <w:p w14:paraId="14F0E906"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(combine)</w:t>
            </w:r>
          </w:p>
        </w:tc>
      </w:tr>
      <w:tr w:rsidR="00276339" w:rsidRPr="00D02FE4" w14:paraId="093CFA9B" w14:textId="77777777" w:rsidTr="00276339">
        <w:tc>
          <w:tcPr>
            <w:tcW w:w="690" w:type="pct"/>
          </w:tcPr>
          <w:p w14:paraId="1A57096B"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10/12/1999</w:t>
            </w:r>
          </w:p>
        </w:tc>
        <w:tc>
          <w:tcPr>
            <w:tcW w:w="678" w:type="pct"/>
          </w:tcPr>
          <w:p w14:paraId="18110DCA"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99-17523</w:t>
            </w:r>
          </w:p>
        </w:tc>
        <w:tc>
          <w:tcPr>
            <w:tcW w:w="3632" w:type="pct"/>
          </w:tcPr>
          <w:p w14:paraId="614AAF89"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r>
      <w:tr w:rsidR="00276339" w:rsidRPr="00D02FE4" w14:paraId="45461394" w14:textId="77777777" w:rsidTr="00276339">
        <w:tc>
          <w:tcPr>
            <w:tcW w:w="690" w:type="pct"/>
          </w:tcPr>
          <w:p w14:paraId="0366CC00"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10/25/1999</w:t>
            </w:r>
          </w:p>
        </w:tc>
        <w:tc>
          <w:tcPr>
            <w:tcW w:w="678" w:type="pct"/>
          </w:tcPr>
          <w:p w14:paraId="19ACDE9D"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99-17524</w:t>
            </w:r>
          </w:p>
        </w:tc>
        <w:tc>
          <w:tcPr>
            <w:tcW w:w="3632" w:type="pct"/>
          </w:tcPr>
          <w:p w14:paraId="17E4F2DF"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REPEALING Res. 96-17146</w:t>
            </w:r>
          </w:p>
        </w:tc>
      </w:tr>
      <w:tr w:rsidR="00276339" w:rsidRPr="00D02FE4" w14:paraId="37080A5C" w14:textId="77777777" w:rsidTr="00276339">
        <w:tc>
          <w:tcPr>
            <w:tcW w:w="690" w:type="pct"/>
          </w:tcPr>
          <w:p w14:paraId="2C69E1F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10/25/1999</w:t>
            </w:r>
          </w:p>
        </w:tc>
        <w:tc>
          <w:tcPr>
            <w:tcW w:w="678" w:type="pct"/>
          </w:tcPr>
          <w:p w14:paraId="750DB7D5"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99-17525</w:t>
            </w:r>
          </w:p>
        </w:tc>
        <w:tc>
          <w:tcPr>
            <w:tcW w:w="3632" w:type="pct"/>
          </w:tcPr>
          <w:p w14:paraId="2A526C0D"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final electronic records retention schedules and revised hard copy schedules</w:t>
            </w:r>
          </w:p>
        </w:tc>
      </w:tr>
      <w:tr w:rsidR="00276339" w:rsidRPr="00D02FE4" w14:paraId="42696D1E" w14:textId="77777777" w:rsidTr="00276339">
        <w:tc>
          <w:tcPr>
            <w:tcW w:w="690" w:type="pct"/>
          </w:tcPr>
          <w:p w14:paraId="4A824AE1"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10/25/1999</w:t>
            </w:r>
          </w:p>
        </w:tc>
        <w:tc>
          <w:tcPr>
            <w:tcW w:w="678" w:type="pct"/>
          </w:tcPr>
          <w:p w14:paraId="037F8351"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99-17526</w:t>
            </w:r>
          </w:p>
        </w:tc>
        <w:tc>
          <w:tcPr>
            <w:tcW w:w="3632" w:type="pct"/>
          </w:tcPr>
          <w:p w14:paraId="4DDD6B47"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Police Commission legal assistance in Arredondo case, $10,000</w:t>
            </w:r>
          </w:p>
        </w:tc>
      </w:tr>
      <w:tr w:rsidR="00276339" w:rsidRPr="00D02FE4" w14:paraId="04173223" w14:textId="77777777" w:rsidTr="00276339">
        <w:tc>
          <w:tcPr>
            <w:tcW w:w="690" w:type="pct"/>
          </w:tcPr>
          <w:p w14:paraId="618BE812"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11/08/1999</w:t>
            </w:r>
          </w:p>
        </w:tc>
        <w:tc>
          <w:tcPr>
            <w:tcW w:w="678" w:type="pct"/>
          </w:tcPr>
          <w:p w14:paraId="4F52E204"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99-17527</w:t>
            </w:r>
          </w:p>
        </w:tc>
        <w:tc>
          <w:tcPr>
            <w:tcW w:w="3632" w:type="pct"/>
          </w:tcPr>
          <w:p w14:paraId="39B58760"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r>
      <w:tr w:rsidR="00276339" w:rsidRPr="00D02FE4" w14:paraId="5A9E31D4" w14:textId="77777777" w:rsidTr="00276339">
        <w:tc>
          <w:tcPr>
            <w:tcW w:w="690" w:type="pct"/>
          </w:tcPr>
          <w:p w14:paraId="08EB2E67"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11/08/1999</w:t>
            </w:r>
          </w:p>
        </w:tc>
        <w:tc>
          <w:tcPr>
            <w:tcW w:w="678" w:type="pct"/>
          </w:tcPr>
          <w:p w14:paraId="415FD60C"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99-17528</w:t>
            </w:r>
          </w:p>
        </w:tc>
        <w:tc>
          <w:tcPr>
            <w:tcW w:w="3632" w:type="pct"/>
          </w:tcPr>
          <w:p w14:paraId="14A35FC8"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r>
      <w:tr w:rsidR="00276339" w:rsidRPr="00D02FE4" w14:paraId="544DD7BE" w14:textId="77777777" w:rsidTr="00276339">
        <w:tc>
          <w:tcPr>
            <w:tcW w:w="690" w:type="pct"/>
          </w:tcPr>
          <w:p w14:paraId="01EA785F"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11/08/1999</w:t>
            </w:r>
          </w:p>
        </w:tc>
        <w:tc>
          <w:tcPr>
            <w:tcW w:w="678" w:type="pct"/>
          </w:tcPr>
          <w:p w14:paraId="1B188CA3"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99-17529</w:t>
            </w:r>
          </w:p>
        </w:tc>
        <w:tc>
          <w:tcPr>
            <w:tcW w:w="3632" w:type="pct"/>
          </w:tcPr>
          <w:p w14:paraId="17D7FE92"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north ½ of Lot 5, Clark Subdivision; D &amp; M Family Partnership</w:t>
            </w:r>
          </w:p>
        </w:tc>
      </w:tr>
      <w:tr w:rsidR="00276339" w:rsidRPr="00D02FE4" w14:paraId="440FAFD0" w14:textId="77777777" w:rsidTr="00276339">
        <w:tc>
          <w:tcPr>
            <w:tcW w:w="690" w:type="pct"/>
          </w:tcPr>
          <w:p w14:paraId="495A7069" w14:textId="77777777" w:rsidR="00276339" w:rsidRPr="00D02FE4" w:rsidRDefault="0027633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11/22/1999</w:t>
            </w:r>
          </w:p>
        </w:tc>
        <w:tc>
          <w:tcPr>
            <w:tcW w:w="678" w:type="pct"/>
          </w:tcPr>
          <w:p w14:paraId="2D974490" w14:textId="77777777" w:rsidR="00276339" w:rsidRPr="00D02FE4" w:rsidRDefault="0027633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99-17530</w:t>
            </w:r>
          </w:p>
        </w:tc>
        <w:tc>
          <w:tcPr>
            <w:tcW w:w="3632" w:type="pct"/>
          </w:tcPr>
          <w:p w14:paraId="1F2E08AE" w14:textId="77777777" w:rsidR="00276339" w:rsidRPr="00D02FE4" w:rsidRDefault="0027633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N2NW4NW4 of T1S-R25E, Section 12 LESS Emerick Subdivision, C/S 1702 and north 120 feet previously annexed; Lena Emerick </w:t>
            </w:r>
            <w:proofErr w:type="spellStart"/>
            <w:r w:rsidRPr="00D02FE4">
              <w:rPr>
                <w:rFonts w:ascii="Arial" w:eastAsia="Times New Roman" w:hAnsi="Arial" w:cs="Arial"/>
                <w:sz w:val="24"/>
                <w:szCs w:val="24"/>
              </w:rPr>
              <w:t>etal</w:t>
            </w:r>
            <w:proofErr w:type="spellEnd"/>
          </w:p>
        </w:tc>
      </w:tr>
    </w:tbl>
    <w:p w14:paraId="28D885AC" w14:textId="77777777" w:rsidR="008223C9" w:rsidRPr="00D02FE4" w:rsidRDefault="008E4DCD" w:rsidP="005659A6">
      <w:pPr>
        <w:pStyle w:val="Title"/>
        <w:outlineLvl w:val="0"/>
        <w:rPr>
          <w:rFonts w:cs="Arial"/>
          <w:sz w:val="24"/>
          <w:szCs w:val="24"/>
        </w:rPr>
      </w:pPr>
      <w:r w:rsidRPr="00D02FE4">
        <w:rPr>
          <w:rFonts w:cs="Arial"/>
          <w:sz w:val="24"/>
          <w:szCs w:val="24"/>
        </w:rPr>
        <w:br w:type="page"/>
      </w:r>
      <w:r w:rsidR="008223C9" w:rsidRPr="00D02FE4">
        <w:rPr>
          <w:rFonts w:cs="Arial"/>
          <w:sz w:val="24"/>
          <w:szCs w:val="24"/>
        </w:rPr>
        <w:lastRenderedPageBreak/>
        <w:t xml:space="preserve"> 1998</w:t>
      </w:r>
      <w:r w:rsidR="00276339">
        <w:rPr>
          <w:rFonts w:cs="Arial"/>
          <w:sz w:val="24"/>
          <w:szCs w:val="24"/>
        </w:rPr>
        <w:t xml:space="preserve"> RESOLUTIONS</w:t>
      </w:r>
    </w:p>
    <w:p w14:paraId="158CD96D" w14:textId="77777777" w:rsidR="008223C9" w:rsidRPr="00D02FE4" w:rsidRDefault="008223C9" w:rsidP="005659A6">
      <w:pPr>
        <w:spacing w:after="0" w:line="240" w:lineRule="auto"/>
        <w:jc w:val="center"/>
        <w:rPr>
          <w:rFonts w:ascii="Arial" w:eastAsia="Times New Roman" w:hAnsi="Arial" w:cs="Arial"/>
          <w:b/>
          <w:bCs/>
          <w:sz w:val="24"/>
          <w:szCs w:val="24"/>
        </w:rPr>
      </w:pPr>
    </w:p>
    <w:tbl>
      <w:tblPr>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5"/>
        <w:gridCol w:w="6430"/>
        <w:gridCol w:w="1937"/>
      </w:tblGrid>
      <w:tr w:rsidR="008223C9" w:rsidRPr="00D02FE4" w14:paraId="340CF3B1" w14:textId="77777777" w:rsidTr="003D6C13">
        <w:tc>
          <w:tcPr>
            <w:tcW w:w="667" w:type="pct"/>
            <w:shd w:val="pct15" w:color="auto" w:fill="auto"/>
          </w:tcPr>
          <w:p w14:paraId="577DD814"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57" w:type="pct"/>
            <w:shd w:val="pct15" w:color="auto" w:fill="auto"/>
          </w:tcPr>
          <w:p w14:paraId="11D75AEC"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825" w:type="pct"/>
            <w:shd w:val="pct15" w:color="auto" w:fill="auto"/>
          </w:tcPr>
          <w:p w14:paraId="0DC7D98B"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51" w:type="pct"/>
            <w:shd w:val="pct15" w:color="auto" w:fill="auto"/>
          </w:tcPr>
          <w:p w14:paraId="46F159C0"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30168FD0" w14:textId="77777777" w:rsidTr="003D6C13">
        <w:tc>
          <w:tcPr>
            <w:tcW w:w="667" w:type="pct"/>
          </w:tcPr>
          <w:p w14:paraId="6FED981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1/12/1998</w:t>
            </w:r>
          </w:p>
        </w:tc>
        <w:tc>
          <w:tcPr>
            <w:tcW w:w="657" w:type="pct"/>
          </w:tcPr>
          <w:p w14:paraId="08F01BC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98-17319</w:t>
            </w:r>
          </w:p>
        </w:tc>
        <w:tc>
          <w:tcPr>
            <w:tcW w:w="2825" w:type="pct"/>
          </w:tcPr>
          <w:p w14:paraId="7E65383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and </w:t>
            </w:r>
            <w:proofErr w:type="gramStart"/>
            <w:r w:rsidRPr="00D02FE4">
              <w:rPr>
                <w:rFonts w:ascii="Arial" w:eastAsia="Times New Roman" w:hAnsi="Arial" w:cs="Arial"/>
                <w:sz w:val="24"/>
                <w:szCs w:val="24"/>
              </w:rPr>
              <w:t>repealing</w:t>
            </w:r>
            <w:proofErr w:type="gramEnd"/>
            <w:r w:rsidRPr="00D02FE4">
              <w:rPr>
                <w:rFonts w:ascii="Arial" w:eastAsia="Times New Roman" w:hAnsi="Arial" w:cs="Arial"/>
                <w:sz w:val="24"/>
                <w:szCs w:val="24"/>
              </w:rPr>
              <w:t xml:space="preserve"> Res. 97-17239</w:t>
            </w:r>
          </w:p>
        </w:tc>
        <w:tc>
          <w:tcPr>
            <w:tcW w:w="851" w:type="pct"/>
          </w:tcPr>
          <w:p w14:paraId="0C29866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8223C9" w:rsidRPr="00D02FE4" w14:paraId="0FB4DC83" w14:textId="77777777" w:rsidTr="003D6C13">
        <w:tc>
          <w:tcPr>
            <w:tcW w:w="667" w:type="pct"/>
          </w:tcPr>
          <w:p w14:paraId="6C97E95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1/12/1998</w:t>
            </w:r>
          </w:p>
        </w:tc>
        <w:tc>
          <w:tcPr>
            <w:tcW w:w="657" w:type="pct"/>
          </w:tcPr>
          <w:p w14:paraId="1ADF931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98-17320</w:t>
            </w:r>
          </w:p>
        </w:tc>
        <w:tc>
          <w:tcPr>
            <w:tcW w:w="2825" w:type="pct"/>
          </w:tcPr>
          <w:p w14:paraId="0E1A7CC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r w:rsidR="00276339">
              <w:rPr>
                <w:rFonts w:ascii="Arial" w:eastAsia="Times New Roman" w:hAnsi="Arial" w:cs="Arial"/>
                <w:sz w:val="24"/>
                <w:szCs w:val="24"/>
              </w:rPr>
              <w:t>SID 1339</w:t>
            </w:r>
          </w:p>
        </w:tc>
        <w:tc>
          <w:tcPr>
            <w:tcW w:w="851" w:type="pct"/>
          </w:tcPr>
          <w:p w14:paraId="293274B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1339</w:t>
            </w:r>
          </w:p>
        </w:tc>
      </w:tr>
      <w:tr w:rsidR="008223C9" w:rsidRPr="00D02FE4" w14:paraId="7BF8E855" w14:textId="77777777" w:rsidTr="003D6C13">
        <w:tc>
          <w:tcPr>
            <w:tcW w:w="667" w:type="pct"/>
          </w:tcPr>
          <w:p w14:paraId="287C585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1/12/1998</w:t>
            </w:r>
          </w:p>
        </w:tc>
        <w:tc>
          <w:tcPr>
            <w:tcW w:w="657" w:type="pct"/>
          </w:tcPr>
          <w:p w14:paraId="4556F2A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98-17321</w:t>
            </w:r>
          </w:p>
        </w:tc>
        <w:tc>
          <w:tcPr>
            <w:tcW w:w="2825" w:type="pct"/>
          </w:tcPr>
          <w:p w14:paraId="33A6D43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Welsh Drive</w:t>
            </w:r>
          </w:p>
        </w:tc>
        <w:tc>
          <w:tcPr>
            <w:tcW w:w="851" w:type="pct"/>
          </w:tcPr>
          <w:p w14:paraId="222837F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2E38EA1C" w14:textId="77777777" w:rsidTr="003D6C13">
        <w:tc>
          <w:tcPr>
            <w:tcW w:w="667" w:type="pct"/>
          </w:tcPr>
          <w:p w14:paraId="16F5F5A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1/12/1998</w:t>
            </w:r>
          </w:p>
        </w:tc>
        <w:tc>
          <w:tcPr>
            <w:tcW w:w="657" w:type="pct"/>
          </w:tcPr>
          <w:p w14:paraId="74DDA30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98-17322</w:t>
            </w:r>
          </w:p>
        </w:tc>
        <w:tc>
          <w:tcPr>
            <w:tcW w:w="2825" w:type="pct"/>
          </w:tcPr>
          <w:p w14:paraId="75C3B5C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City-owned property @ 317 S. 25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Street-Former STI property – Lots 19-21, Block 172 and Lots 3-5, Block 171 O.T.</w:t>
            </w:r>
          </w:p>
        </w:tc>
        <w:tc>
          <w:tcPr>
            <w:tcW w:w="851" w:type="pct"/>
          </w:tcPr>
          <w:p w14:paraId="70209D2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8223C9" w:rsidRPr="00D02FE4" w14:paraId="386FBE12" w14:textId="77777777" w:rsidTr="003D6C13">
        <w:tc>
          <w:tcPr>
            <w:tcW w:w="667" w:type="pct"/>
          </w:tcPr>
          <w:p w14:paraId="5879F60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1/26/1998</w:t>
            </w:r>
          </w:p>
        </w:tc>
        <w:tc>
          <w:tcPr>
            <w:tcW w:w="657" w:type="pct"/>
          </w:tcPr>
          <w:p w14:paraId="59E0842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98-17323</w:t>
            </w:r>
          </w:p>
        </w:tc>
        <w:tc>
          <w:tcPr>
            <w:tcW w:w="2825" w:type="pct"/>
          </w:tcPr>
          <w:p w14:paraId="153A673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environmental study at National Guard Armory site, $1,360.18</w:t>
            </w:r>
          </w:p>
        </w:tc>
        <w:tc>
          <w:tcPr>
            <w:tcW w:w="851" w:type="pct"/>
          </w:tcPr>
          <w:p w14:paraId="7C9698C5"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54B3361" w14:textId="77777777" w:rsidTr="003D6C13">
        <w:tc>
          <w:tcPr>
            <w:tcW w:w="667" w:type="pct"/>
          </w:tcPr>
          <w:p w14:paraId="31DB7FC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2/09/1998</w:t>
            </w:r>
          </w:p>
        </w:tc>
        <w:tc>
          <w:tcPr>
            <w:tcW w:w="657" w:type="pct"/>
          </w:tcPr>
          <w:p w14:paraId="4CC284F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98-17324</w:t>
            </w:r>
          </w:p>
        </w:tc>
        <w:tc>
          <w:tcPr>
            <w:tcW w:w="2825" w:type="pct"/>
          </w:tcPr>
          <w:p w14:paraId="5D74832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Colton Blvd. – southerly 5 feet of Colton Blvd. adjacent to Wyndham Park Subdivision</w:t>
            </w:r>
          </w:p>
        </w:tc>
        <w:tc>
          <w:tcPr>
            <w:tcW w:w="851" w:type="pct"/>
          </w:tcPr>
          <w:p w14:paraId="59D82D3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543B5023" w14:textId="77777777" w:rsidTr="003D6C13">
        <w:tc>
          <w:tcPr>
            <w:tcW w:w="667" w:type="pct"/>
          </w:tcPr>
          <w:p w14:paraId="40FEE40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2/09/1998</w:t>
            </w:r>
          </w:p>
        </w:tc>
        <w:tc>
          <w:tcPr>
            <w:tcW w:w="657" w:type="pct"/>
          </w:tcPr>
          <w:p w14:paraId="0D7DFD6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98-17325</w:t>
            </w:r>
          </w:p>
        </w:tc>
        <w:tc>
          <w:tcPr>
            <w:tcW w:w="2825" w:type="pct"/>
          </w:tcPr>
          <w:p w14:paraId="356F996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district and repealing Res. 97-17246</w:t>
            </w:r>
          </w:p>
        </w:tc>
        <w:tc>
          <w:tcPr>
            <w:tcW w:w="851" w:type="pct"/>
          </w:tcPr>
          <w:p w14:paraId="155E0D9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8223C9" w:rsidRPr="00D02FE4" w14:paraId="0255463C" w14:textId="77777777" w:rsidTr="003D6C13">
        <w:tc>
          <w:tcPr>
            <w:tcW w:w="667" w:type="pct"/>
          </w:tcPr>
          <w:p w14:paraId="027E2E1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2/09/1998</w:t>
            </w:r>
          </w:p>
        </w:tc>
        <w:tc>
          <w:tcPr>
            <w:tcW w:w="657" w:type="pct"/>
          </w:tcPr>
          <w:p w14:paraId="3DBB57B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98-17326</w:t>
            </w:r>
          </w:p>
        </w:tc>
        <w:tc>
          <w:tcPr>
            <w:tcW w:w="2825" w:type="pct"/>
          </w:tcPr>
          <w:p w14:paraId="571FD64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851" w:type="pct"/>
          </w:tcPr>
          <w:p w14:paraId="7B6C3C6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8223C9" w:rsidRPr="00D02FE4" w14:paraId="4A42F90B" w14:textId="77777777" w:rsidTr="003D6C13">
        <w:tc>
          <w:tcPr>
            <w:tcW w:w="667" w:type="pct"/>
          </w:tcPr>
          <w:p w14:paraId="1C741BF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2/09/1998</w:t>
            </w:r>
          </w:p>
        </w:tc>
        <w:tc>
          <w:tcPr>
            <w:tcW w:w="657" w:type="pct"/>
          </w:tcPr>
          <w:p w14:paraId="2D6217C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98-17327</w:t>
            </w:r>
          </w:p>
        </w:tc>
        <w:tc>
          <w:tcPr>
            <w:tcW w:w="2825" w:type="pct"/>
          </w:tcPr>
          <w:p w14:paraId="2737ACA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851" w:type="pct"/>
          </w:tcPr>
          <w:p w14:paraId="1DE7375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8223C9" w:rsidRPr="00D02FE4" w14:paraId="41EA6455" w14:textId="77777777" w:rsidTr="003D6C13">
        <w:tc>
          <w:tcPr>
            <w:tcW w:w="667" w:type="pct"/>
          </w:tcPr>
          <w:p w14:paraId="0658FF2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2/23/1998</w:t>
            </w:r>
          </w:p>
        </w:tc>
        <w:tc>
          <w:tcPr>
            <w:tcW w:w="657" w:type="pct"/>
          </w:tcPr>
          <w:p w14:paraId="1F4235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98-17328</w:t>
            </w:r>
          </w:p>
        </w:tc>
        <w:tc>
          <w:tcPr>
            <w:tcW w:w="2825" w:type="pct"/>
          </w:tcPr>
          <w:p w14:paraId="4A0DDBC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98-02, Contract #1: 1998 Developer-Related Sidewalk Program and setting public hearing for 3/23/98</w:t>
            </w:r>
          </w:p>
        </w:tc>
        <w:tc>
          <w:tcPr>
            <w:tcW w:w="851" w:type="pct"/>
          </w:tcPr>
          <w:p w14:paraId="10B66FC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91B2ADA" w14:textId="77777777" w:rsidTr="003D6C13">
        <w:tc>
          <w:tcPr>
            <w:tcW w:w="667" w:type="pct"/>
          </w:tcPr>
          <w:p w14:paraId="5817D83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2/23/1998</w:t>
            </w:r>
          </w:p>
        </w:tc>
        <w:tc>
          <w:tcPr>
            <w:tcW w:w="657" w:type="pct"/>
          </w:tcPr>
          <w:p w14:paraId="25CE667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98-17329</w:t>
            </w:r>
          </w:p>
        </w:tc>
        <w:tc>
          <w:tcPr>
            <w:tcW w:w="2825" w:type="pct"/>
          </w:tcPr>
          <w:p w14:paraId="7A3D845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funds from various SIDs to SID Revolving Closing Fund</w:t>
            </w:r>
          </w:p>
        </w:tc>
        <w:tc>
          <w:tcPr>
            <w:tcW w:w="851" w:type="pct"/>
          </w:tcPr>
          <w:p w14:paraId="250B2F1D"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C6AE9BE" w14:textId="77777777" w:rsidTr="003D6C13">
        <w:tc>
          <w:tcPr>
            <w:tcW w:w="667" w:type="pct"/>
          </w:tcPr>
          <w:p w14:paraId="6247B35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3/09/1998</w:t>
            </w:r>
          </w:p>
        </w:tc>
        <w:tc>
          <w:tcPr>
            <w:tcW w:w="657" w:type="pct"/>
          </w:tcPr>
          <w:p w14:paraId="73B777F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98-17330</w:t>
            </w:r>
          </w:p>
        </w:tc>
        <w:tc>
          <w:tcPr>
            <w:tcW w:w="2825" w:type="pct"/>
          </w:tcPr>
          <w:p w14:paraId="6081AEB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FY 1997-98 Second Quarter Budget Amendments and setting public hearing for 3/23/98</w:t>
            </w:r>
          </w:p>
        </w:tc>
        <w:tc>
          <w:tcPr>
            <w:tcW w:w="851" w:type="pct"/>
          </w:tcPr>
          <w:p w14:paraId="6A17C19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DD54B7F" w14:textId="77777777" w:rsidTr="003D6C13">
        <w:tc>
          <w:tcPr>
            <w:tcW w:w="667" w:type="pct"/>
          </w:tcPr>
          <w:p w14:paraId="1C95EBB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3/09/1998</w:t>
            </w:r>
          </w:p>
        </w:tc>
        <w:tc>
          <w:tcPr>
            <w:tcW w:w="657" w:type="pct"/>
          </w:tcPr>
          <w:p w14:paraId="3E80FFE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98-17331</w:t>
            </w:r>
          </w:p>
        </w:tc>
        <w:tc>
          <w:tcPr>
            <w:tcW w:w="2825" w:type="pct"/>
          </w:tcPr>
          <w:p w14:paraId="75E6501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95-15: St. Andrew’s Drive Sidewalk Program, Phase II</w:t>
            </w:r>
          </w:p>
        </w:tc>
        <w:tc>
          <w:tcPr>
            <w:tcW w:w="851" w:type="pct"/>
          </w:tcPr>
          <w:p w14:paraId="1F9BFA1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F77B462" w14:textId="77777777" w:rsidTr="003D6C13">
        <w:tc>
          <w:tcPr>
            <w:tcW w:w="667" w:type="pct"/>
          </w:tcPr>
          <w:p w14:paraId="3ABE218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3/09/1998</w:t>
            </w:r>
          </w:p>
        </w:tc>
        <w:tc>
          <w:tcPr>
            <w:tcW w:w="657" w:type="pct"/>
          </w:tcPr>
          <w:p w14:paraId="2B18079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98-17332</w:t>
            </w:r>
          </w:p>
        </w:tc>
        <w:tc>
          <w:tcPr>
            <w:tcW w:w="2825" w:type="pct"/>
          </w:tcPr>
          <w:p w14:paraId="53E7E86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with Yellowstone County supporting the completion of an Environmental Impact Statement by U.S. Forest Service for Yellowstone Pipeline Project</w:t>
            </w:r>
          </w:p>
        </w:tc>
        <w:tc>
          <w:tcPr>
            <w:tcW w:w="851" w:type="pct"/>
          </w:tcPr>
          <w:p w14:paraId="02CB61E8"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04DA467" w14:textId="77777777" w:rsidTr="003D6C13">
        <w:tc>
          <w:tcPr>
            <w:tcW w:w="667" w:type="pct"/>
          </w:tcPr>
          <w:p w14:paraId="3E4FE8C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Pr>
          <w:p w14:paraId="1AA2B8B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98-17333</w:t>
            </w:r>
          </w:p>
        </w:tc>
        <w:tc>
          <w:tcPr>
            <w:tcW w:w="2825" w:type="pct"/>
          </w:tcPr>
          <w:p w14:paraId="6F963AA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 W.O. 96-02, Contract #3: 1996 Central/Terry Sidewalk Program - sidewalks</w:t>
            </w:r>
          </w:p>
        </w:tc>
        <w:tc>
          <w:tcPr>
            <w:tcW w:w="851" w:type="pct"/>
          </w:tcPr>
          <w:p w14:paraId="7155B6A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9801</w:t>
            </w:r>
          </w:p>
        </w:tc>
      </w:tr>
      <w:tr w:rsidR="008223C9" w:rsidRPr="00D02FE4" w14:paraId="0DBDF099" w14:textId="77777777" w:rsidTr="003D6C13">
        <w:tc>
          <w:tcPr>
            <w:tcW w:w="667" w:type="pct"/>
          </w:tcPr>
          <w:p w14:paraId="3DA8B4A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Pr>
          <w:p w14:paraId="0C2704B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98-17334</w:t>
            </w:r>
          </w:p>
        </w:tc>
        <w:tc>
          <w:tcPr>
            <w:tcW w:w="2825" w:type="pct"/>
          </w:tcPr>
          <w:p w14:paraId="4FEDDD5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 W.O. 96-02, Contract #3: 1996 Central/Terry Sidewalk Program – drive approaches</w:t>
            </w:r>
          </w:p>
        </w:tc>
        <w:tc>
          <w:tcPr>
            <w:tcW w:w="851" w:type="pct"/>
          </w:tcPr>
          <w:p w14:paraId="7351372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9899</w:t>
            </w:r>
          </w:p>
        </w:tc>
      </w:tr>
      <w:tr w:rsidR="008223C9" w:rsidRPr="00D02FE4" w14:paraId="194F2CD6" w14:textId="77777777" w:rsidTr="003D6C13">
        <w:tc>
          <w:tcPr>
            <w:tcW w:w="667" w:type="pct"/>
          </w:tcPr>
          <w:p w14:paraId="4AC3C2D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Pr>
          <w:p w14:paraId="5315D6B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98-17335</w:t>
            </w:r>
          </w:p>
        </w:tc>
        <w:tc>
          <w:tcPr>
            <w:tcW w:w="2825" w:type="pct"/>
          </w:tcPr>
          <w:p w14:paraId="07DA2D6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Fees for advertising in ball fields and parks</w:t>
            </w:r>
          </w:p>
        </w:tc>
        <w:tc>
          <w:tcPr>
            <w:tcW w:w="851" w:type="pct"/>
          </w:tcPr>
          <w:p w14:paraId="580D825E"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49F8EAB" w14:textId="77777777" w:rsidTr="003D6C13">
        <w:tc>
          <w:tcPr>
            <w:tcW w:w="667" w:type="pct"/>
          </w:tcPr>
          <w:p w14:paraId="0D77DBA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Pr>
          <w:p w14:paraId="4A33055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98-17336</w:t>
            </w:r>
          </w:p>
        </w:tc>
        <w:tc>
          <w:tcPr>
            <w:tcW w:w="2825" w:type="pct"/>
          </w:tcPr>
          <w:p w14:paraId="22619D4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97-17298 and adding property to</w:t>
            </w:r>
          </w:p>
        </w:tc>
        <w:tc>
          <w:tcPr>
            <w:tcW w:w="851" w:type="pct"/>
          </w:tcPr>
          <w:p w14:paraId="15DA594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276339" w:rsidRPr="00D02FE4" w14:paraId="011A480D" w14:textId="77777777" w:rsidTr="003D6C13">
        <w:tc>
          <w:tcPr>
            <w:tcW w:w="667" w:type="pct"/>
            <w:tcBorders>
              <w:top w:val="single" w:sz="4" w:space="0" w:color="auto"/>
              <w:left w:val="single" w:sz="4" w:space="0" w:color="auto"/>
              <w:bottom w:val="single" w:sz="4" w:space="0" w:color="auto"/>
              <w:right w:val="single" w:sz="4" w:space="0" w:color="auto"/>
            </w:tcBorders>
          </w:tcPr>
          <w:p w14:paraId="283137D3"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Borders>
              <w:top w:val="single" w:sz="4" w:space="0" w:color="auto"/>
              <w:left w:val="single" w:sz="4" w:space="0" w:color="auto"/>
              <w:bottom w:val="single" w:sz="4" w:space="0" w:color="auto"/>
              <w:right w:val="single" w:sz="4" w:space="0" w:color="auto"/>
            </w:tcBorders>
          </w:tcPr>
          <w:p w14:paraId="03375D51"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98-17337</w:t>
            </w:r>
          </w:p>
        </w:tc>
        <w:tc>
          <w:tcPr>
            <w:tcW w:w="2825" w:type="pct"/>
            <w:tcBorders>
              <w:top w:val="single" w:sz="4" w:space="0" w:color="auto"/>
              <w:left w:val="single" w:sz="4" w:space="0" w:color="auto"/>
              <w:bottom w:val="single" w:sz="4" w:space="0" w:color="auto"/>
              <w:right w:val="single" w:sz="4" w:space="0" w:color="auto"/>
            </w:tcBorders>
          </w:tcPr>
          <w:p w14:paraId="7E03A0B9"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&amp; sale of IDR Bond – Sutton Properties Project, Series 1998, $1,200,000</w:t>
            </w:r>
          </w:p>
        </w:tc>
        <w:tc>
          <w:tcPr>
            <w:tcW w:w="851" w:type="pct"/>
            <w:tcBorders>
              <w:top w:val="single" w:sz="4" w:space="0" w:color="auto"/>
              <w:left w:val="single" w:sz="4" w:space="0" w:color="auto"/>
              <w:bottom w:val="single" w:sz="4" w:space="0" w:color="auto"/>
              <w:right w:val="single" w:sz="4" w:space="0" w:color="auto"/>
            </w:tcBorders>
          </w:tcPr>
          <w:p w14:paraId="6C39D12B"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3C195F6D" w14:textId="77777777" w:rsidTr="003D6C13">
        <w:tc>
          <w:tcPr>
            <w:tcW w:w="667" w:type="pct"/>
            <w:tcBorders>
              <w:top w:val="single" w:sz="4" w:space="0" w:color="auto"/>
              <w:left w:val="single" w:sz="4" w:space="0" w:color="auto"/>
              <w:bottom w:val="single" w:sz="4" w:space="0" w:color="auto"/>
              <w:right w:val="single" w:sz="4" w:space="0" w:color="auto"/>
            </w:tcBorders>
          </w:tcPr>
          <w:p w14:paraId="684ABDB6"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3/23/1998</w:t>
            </w:r>
          </w:p>
        </w:tc>
        <w:tc>
          <w:tcPr>
            <w:tcW w:w="657" w:type="pct"/>
            <w:tcBorders>
              <w:top w:val="single" w:sz="4" w:space="0" w:color="auto"/>
              <w:left w:val="single" w:sz="4" w:space="0" w:color="auto"/>
              <w:bottom w:val="single" w:sz="4" w:space="0" w:color="auto"/>
              <w:right w:val="single" w:sz="4" w:space="0" w:color="auto"/>
            </w:tcBorders>
          </w:tcPr>
          <w:p w14:paraId="165CE8A8"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98-17338</w:t>
            </w:r>
          </w:p>
        </w:tc>
        <w:tc>
          <w:tcPr>
            <w:tcW w:w="2825" w:type="pct"/>
            <w:tcBorders>
              <w:top w:val="single" w:sz="4" w:space="0" w:color="auto"/>
              <w:left w:val="single" w:sz="4" w:space="0" w:color="auto"/>
              <w:bottom w:val="single" w:sz="4" w:space="0" w:color="auto"/>
              <w:right w:val="single" w:sz="4" w:space="0" w:color="auto"/>
            </w:tcBorders>
          </w:tcPr>
          <w:p w14:paraId="05562570"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98-02, Contract #1: Developer-Related Curb, Gutter &amp; Sidewalk Program</w:t>
            </w:r>
          </w:p>
        </w:tc>
        <w:tc>
          <w:tcPr>
            <w:tcW w:w="851" w:type="pct"/>
            <w:tcBorders>
              <w:top w:val="single" w:sz="4" w:space="0" w:color="auto"/>
              <w:left w:val="single" w:sz="4" w:space="0" w:color="auto"/>
              <w:bottom w:val="single" w:sz="4" w:space="0" w:color="auto"/>
              <w:right w:val="single" w:sz="4" w:space="0" w:color="auto"/>
            </w:tcBorders>
          </w:tcPr>
          <w:p w14:paraId="54E6FA33"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Dev-Rel SW Program</w:t>
            </w:r>
          </w:p>
        </w:tc>
      </w:tr>
      <w:tr w:rsidR="00276339" w:rsidRPr="00D02FE4" w14:paraId="6DFEEC38" w14:textId="77777777" w:rsidTr="003D6C13">
        <w:tc>
          <w:tcPr>
            <w:tcW w:w="667" w:type="pct"/>
            <w:tcBorders>
              <w:top w:val="single" w:sz="4" w:space="0" w:color="auto"/>
              <w:left w:val="single" w:sz="4" w:space="0" w:color="auto"/>
              <w:bottom w:val="single" w:sz="4" w:space="0" w:color="auto"/>
              <w:right w:val="single" w:sz="4" w:space="0" w:color="auto"/>
            </w:tcBorders>
          </w:tcPr>
          <w:p w14:paraId="346EBDD4"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4/13/1998</w:t>
            </w:r>
          </w:p>
        </w:tc>
        <w:tc>
          <w:tcPr>
            <w:tcW w:w="657" w:type="pct"/>
            <w:tcBorders>
              <w:top w:val="single" w:sz="4" w:space="0" w:color="auto"/>
              <w:left w:val="single" w:sz="4" w:space="0" w:color="auto"/>
              <w:bottom w:val="single" w:sz="4" w:space="0" w:color="auto"/>
              <w:right w:val="single" w:sz="4" w:space="0" w:color="auto"/>
            </w:tcBorders>
          </w:tcPr>
          <w:p w14:paraId="177530B4"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98-17339</w:t>
            </w:r>
          </w:p>
        </w:tc>
        <w:tc>
          <w:tcPr>
            <w:tcW w:w="2825" w:type="pct"/>
            <w:tcBorders>
              <w:top w:val="single" w:sz="4" w:space="0" w:color="auto"/>
              <w:left w:val="single" w:sz="4" w:space="0" w:color="auto"/>
              <w:bottom w:val="single" w:sz="4" w:space="0" w:color="auto"/>
              <w:right w:val="single" w:sz="4" w:space="0" w:color="auto"/>
            </w:tcBorders>
          </w:tcPr>
          <w:p w14:paraId="05DA3632"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for payment of zone change fees ($300) to rezone north ½ of Lot 1A of Amended plat of </w:t>
            </w:r>
            <w:proofErr w:type="spellStart"/>
            <w:r w:rsidRPr="00D02FE4">
              <w:rPr>
                <w:rFonts w:ascii="Arial" w:eastAsia="Times New Roman" w:hAnsi="Arial" w:cs="Arial"/>
                <w:sz w:val="24"/>
                <w:szCs w:val="24"/>
              </w:rPr>
              <w:t>Descro</w:t>
            </w:r>
            <w:proofErr w:type="spellEnd"/>
            <w:r w:rsidRPr="00D02FE4">
              <w:rPr>
                <w:rFonts w:ascii="Arial" w:eastAsia="Times New Roman" w:hAnsi="Arial" w:cs="Arial"/>
                <w:sz w:val="24"/>
                <w:szCs w:val="24"/>
              </w:rPr>
              <w:t xml:space="preserve"> Subdivision, 11</w:t>
            </w:r>
            <w:r w:rsidRPr="00276339">
              <w:rPr>
                <w:rFonts w:ascii="Arial" w:eastAsia="Times New Roman" w:hAnsi="Arial" w:cs="Arial"/>
                <w:sz w:val="24"/>
                <w:szCs w:val="24"/>
              </w:rPr>
              <w:t>th</w:t>
            </w:r>
            <w:r w:rsidRPr="00D02FE4">
              <w:rPr>
                <w:rFonts w:ascii="Arial" w:eastAsia="Times New Roman" w:hAnsi="Arial" w:cs="Arial"/>
                <w:sz w:val="24"/>
                <w:szCs w:val="24"/>
              </w:rPr>
              <w:t xml:space="preserve"> filing (J Cody Montalban, agent  - for GSA bid site)</w:t>
            </w:r>
          </w:p>
        </w:tc>
        <w:tc>
          <w:tcPr>
            <w:tcW w:w="851" w:type="pct"/>
            <w:tcBorders>
              <w:top w:val="single" w:sz="4" w:space="0" w:color="auto"/>
              <w:left w:val="single" w:sz="4" w:space="0" w:color="auto"/>
              <w:bottom w:val="single" w:sz="4" w:space="0" w:color="auto"/>
              <w:right w:val="single" w:sz="4" w:space="0" w:color="auto"/>
            </w:tcBorders>
          </w:tcPr>
          <w:p w14:paraId="1F5DD69C"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4207FE08" w14:textId="77777777" w:rsidTr="003D6C13">
        <w:tc>
          <w:tcPr>
            <w:tcW w:w="667" w:type="pct"/>
            <w:tcBorders>
              <w:top w:val="single" w:sz="4" w:space="0" w:color="auto"/>
              <w:left w:val="single" w:sz="4" w:space="0" w:color="auto"/>
              <w:bottom w:val="single" w:sz="4" w:space="0" w:color="auto"/>
              <w:right w:val="single" w:sz="4" w:space="0" w:color="auto"/>
            </w:tcBorders>
          </w:tcPr>
          <w:p w14:paraId="67B92078"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4/13/1998</w:t>
            </w:r>
          </w:p>
        </w:tc>
        <w:tc>
          <w:tcPr>
            <w:tcW w:w="657" w:type="pct"/>
            <w:tcBorders>
              <w:top w:val="single" w:sz="4" w:space="0" w:color="auto"/>
              <w:left w:val="single" w:sz="4" w:space="0" w:color="auto"/>
              <w:bottom w:val="single" w:sz="4" w:space="0" w:color="auto"/>
              <w:right w:val="single" w:sz="4" w:space="0" w:color="auto"/>
            </w:tcBorders>
          </w:tcPr>
          <w:p w14:paraId="441F8CCF"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98-17340</w:t>
            </w:r>
          </w:p>
        </w:tc>
        <w:tc>
          <w:tcPr>
            <w:tcW w:w="2825" w:type="pct"/>
            <w:tcBorders>
              <w:top w:val="single" w:sz="4" w:space="0" w:color="auto"/>
              <w:left w:val="single" w:sz="4" w:space="0" w:color="auto"/>
              <w:bottom w:val="single" w:sz="4" w:space="0" w:color="auto"/>
              <w:right w:val="single" w:sz="4" w:space="0" w:color="auto"/>
            </w:tcBorders>
          </w:tcPr>
          <w:p w14:paraId="0969CCA6"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95-14: Lake Elmo Sidewalk Program, Phase I and setting public hearing for 5/11/98</w:t>
            </w:r>
          </w:p>
        </w:tc>
        <w:tc>
          <w:tcPr>
            <w:tcW w:w="851" w:type="pct"/>
            <w:tcBorders>
              <w:top w:val="single" w:sz="4" w:space="0" w:color="auto"/>
              <w:left w:val="single" w:sz="4" w:space="0" w:color="auto"/>
              <w:bottom w:val="single" w:sz="4" w:space="0" w:color="auto"/>
              <w:right w:val="single" w:sz="4" w:space="0" w:color="auto"/>
            </w:tcBorders>
          </w:tcPr>
          <w:p w14:paraId="3ADCC1EA"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46B85828" w14:textId="77777777" w:rsidTr="003D6C13">
        <w:tc>
          <w:tcPr>
            <w:tcW w:w="667" w:type="pct"/>
            <w:tcBorders>
              <w:top w:val="single" w:sz="4" w:space="0" w:color="auto"/>
              <w:left w:val="single" w:sz="4" w:space="0" w:color="auto"/>
              <w:bottom w:val="single" w:sz="4" w:space="0" w:color="auto"/>
              <w:right w:val="single" w:sz="4" w:space="0" w:color="auto"/>
            </w:tcBorders>
          </w:tcPr>
          <w:p w14:paraId="47A95272"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4/13/1998</w:t>
            </w:r>
          </w:p>
        </w:tc>
        <w:tc>
          <w:tcPr>
            <w:tcW w:w="657" w:type="pct"/>
            <w:tcBorders>
              <w:top w:val="single" w:sz="4" w:space="0" w:color="auto"/>
              <w:left w:val="single" w:sz="4" w:space="0" w:color="auto"/>
              <w:bottom w:val="single" w:sz="4" w:space="0" w:color="auto"/>
              <w:right w:val="single" w:sz="4" w:space="0" w:color="auto"/>
            </w:tcBorders>
          </w:tcPr>
          <w:p w14:paraId="45CCBB93"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98-17341</w:t>
            </w:r>
          </w:p>
        </w:tc>
        <w:tc>
          <w:tcPr>
            <w:tcW w:w="2825" w:type="pct"/>
            <w:tcBorders>
              <w:top w:val="single" w:sz="4" w:space="0" w:color="auto"/>
              <w:left w:val="single" w:sz="4" w:space="0" w:color="auto"/>
              <w:bottom w:val="single" w:sz="4" w:space="0" w:color="auto"/>
              <w:right w:val="single" w:sz="4" w:space="0" w:color="auto"/>
            </w:tcBorders>
          </w:tcPr>
          <w:p w14:paraId="5A44E046"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51" w:type="pct"/>
            <w:tcBorders>
              <w:top w:val="single" w:sz="4" w:space="0" w:color="auto"/>
              <w:left w:val="single" w:sz="4" w:space="0" w:color="auto"/>
              <w:bottom w:val="single" w:sz="4" w:space="0" w:color="auto"/>
              <w:right w:val="single" w:sz="4" w:space="0" w:color="auto"/>
            </w:tcBorders>
          </w:tcPr>
          <w:p w14:paraId="1F5CD086"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276339" w:rsidRPr="00D02FE4" w14:paraId="49F2F209" w14:textId="77777777" w:rsidTr="003D6C13">
        <w:tc>
          <w:tcPr>
            <w:tcW w:w="667" w:type="pct"/>
            <w:tcBorders>
              <w:top w:val="single" w:sz="4" w:space="0" w:color="auto"/>
              <w:left w:val="single" w:sz="4" w:space="0" w:color="auto"/>
              <w:bottom w:val="single" w:sz="4" w:space="0" w:color="auto"/>
              <w:right w:val="single" w:sz="4" w:space="0" w:color="auto"/>
            </w:tcBorders>
          </w:tcPr>
          <w:p w14:paraId="291AC834"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4/13/1998</w:t>
            </w:r>
          </w:p>
        </w:tc>
        <w:tc>
          <w:tcPr>
            <w:tcW w:w="657" w:type="pct"/>
            <w:tcBorders>
              <w:top w:val="single" w:sz="4" w:space="0" w:color="auto"/>
              <w:left w:val="single" w:sz="4" w:space="0" w:color="auto"/>
              <w:bottom w:val="single" w:sz="4" w:space="0" w:color="auto"/>
              <w:right w:val="single" w:sz="4" w:space="0" w:color="auto"/>
            </w:tcBorders>
          </w:tcPr>
          <w:p w14:paraId="037F4C49"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98-17342</w:t>
            </w:r>
          </w:p>
        </w:tc>
        <w:tc>
          <w:tcPr>
            <w:tcW w:w="2825" w:type="pct"/>
            <w:tcBorders>
              <w:top w:val="single" w:sz="4" w:space="0" w:color="auto"/>
              <w:left w:val="single" w:sz="4" w:space="0" w:color="auto"/>
              <w:bottom w:val="single" w:sz="4" w:space="0" w:color="auto"/>
              <w:right w:val="single" w:sz="4" w:space="0" w:color="auto"/>
            </w:tcBorders>
          </w:tcPr>
          <w:p w14:paraId="459E3462"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95-15: 1998 St. Andrew’s Drive Curb, Gutter and Sidewalk Program, Phase II</w:t>
            </w:r>
          </w:p>
        </w:tc>
        <w:tc>
          <w:tcPr>
            <w:tcW w:w="851" w:type="pct"/>
            <w:tcBorders>
              <w:top w:val="single" w:sz="4" w:space="0" w:color="auto"/>
              <w:left w:val="single" w:sz="4" w:space="0" w:color="auto"/>
              <w:bottom w:val="single" w:sz="4" w:space="0" w:color="auto"/>
              <w:right w:val="single" w:sz="4" w:space="0" w:color="auto"/>
            </w:tcBorders>
          </w:tcPr>
          <w:p w14:paraId="614C5F5A"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49AD6B64" w14:textId="77777777" w:rsidTr="003D6C13">
        <w:tc>
          <w:tcPr>
            <w:tcW w:w="667" w:type="pct"/>
            <w:tcBorders>
              <w:top w:val="single" w:sz="4" w:space="0" w:color="auto"/>
              <w:left w:val="single" w:sz="4" w:space="0" w:color="auto"/>
              <w:bottom w:val="single" w:sz="4" w:space="0" w:color="auto"/>
              <w:right w:val="single" w:sz="4" w:space="0" w:color="auto"/>
            </w:tcBorders>
          </w:tcPr>
          <w:p w14:paraId="083C2428"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4/27/1998</w:t>
            </w:r>
          </w:p>
        </w:tc>
        <w:tc>
          <w:tcPr>
            <w:tcW w:w="657" w:type="pct"/>
            <w:tcBorders>
              <w:top w:val="single" w:sz="4" w:space="0" w:color="auto"/>
              <w:left w:val="single" w:sz="4" w:space="0" w:color="auto"/>
              <w:bottom w:val="single" w:sz="4" w:space="0" w:color="auto"/>
              <w:right w:val="single" w:sz="4" w:space="0" w:color="auto"/>
            </w:tcBorders>
          </w:tcPr>
          <w:p w14:paraId="0643C0B1"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98-17343</w:t>
            </w:r>
          </w:p>
        </w:tc>
        <w:tc>
          <w:tcPr>
            <w:tcW w:w="2825" w:type="pct"/>
            <w:tcBorders>
              <w:top w:val="single" w:sz="4" w:space="0" w:color="auto"/>
              <w:left w:val="single" w:sz="4" w:space="0" w:color="auto"/>
              <w:bottom w:val="single" w:sz="4" w:space="0" w:color="auto"/>
              <w:right w:val="single" w:sz="4" w:space="0" w:color="auto"/>
            </w:tcBorders>
          </w:tcPr>
          <w:p w14:paraId="7043F594"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Condemn to acquire easements – Colton Blvd. Trunk Sewer Project</w:t>
            </w:r>
          </w:p>
        </w:tc>
        <w:tc>
          <w:tcPr>
            <w:tcW w:w="851" w:type="pct"/>
            <w:tcBorders>
              <w:top w:val="single" w:sz="4" w:space="0" w:color="auto"/>
              <w:left w:val="single" w:sz="4" w:space="0" w:color="auto"/>
              <w:bottom w:val="single" w:sz="4" w:space="0" w:color="auto"/>
              <w:right w:val="single" w:sz="4" w:space="0" w:color="auto"/>
            </w:tcBorders>
          </w:tcPr>
          <w:p w14:paraId="7A312034"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78179D37" w14:textId="77777777" w:rsidTr="003D6C13">
        <w:tc>
          <w:tcPr>
            <w:tcW w:w="667" w:type="pct"/>
            <w:tcBorders>
              <w:top w:val="single" w:sz="4" w:space="0" w:color="auto"/>
              <w:left w:val="single" w:sz="4" w:space="0" w:color="auto"/>
              <w:bottom w:val="single" w:sz="4" w:space="0" w:color="auto"/>
              <w:right w:val="single" w:sz="4" w:space="0" w:color="auto"/>
            </w:tcBorders>
          </w:tcPr>
          <w:p w14:paraId="1CFDC8F3"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4/27/1998</w:t>
            </w:r>
          </w:p>
        </w:tc>
        <w:tc>
          <w:tcPr>
            <w:tcW w:w="657" w:type="pct"/>
            <w:tcBorders>
              <w:top w:val="single" w:sz="4" w:space="0" w:color="auto"/>
              <w:left w:val="single" w:sz="4" w:space="0" w:color="auto"/>
              <w:bottom w:val="single" w:sz="4" w:space="0" w:color="auto"/>
              <w:right w:val="single" w:sz="4" w:space="0" w:color="auto"/>
            </w:tcBorders>
          </w:tcPr>
          <w:p w14:paraId="4F12E226"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98-17344</w:t>
            </w:r>
          </w:p>
        </w:tc>
        <w:tc>
          <w:tcPr>
            <w:tcW w:w="2825" w:type="pct"/>
            <w:tcBorders>
              <w:top w:val="single" w:sz="4" w:space="0" w:color="auto"/>
              <w:left w:val="single" w:sz="4" w:space="0" w:color="auto"/>
              <w:bottom w:val="single" w:sz="4" w:space="0" w:color="auto"/>
              <w:right w:val="single" w:sz="4" w:space="0" w:color="auto"/>
            </w:tcBorders>
          </w:tcPr>
          <w:p w14:paraId="227ABDC6"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#16: Lots 5A &amp; 6A, Valley View Subdivision, 4</w:t>
            </w:r>
            <w:r w:rsidRPr="00276339">
              <w:rPr>
                <w:rFonts w:ascii="Arial" w:eastAsia="Times New Roman" w:hAnsi="Arial" w:cs="Arial"/>
                <w:sz w:val="24"/>
                <w:szCs w:val="24"/>
              </w:rPr>
              <w:t>th</w:t>
            </w:r>
            <w:r w:rsidRPr="00D02FE4">
              <w:rPr>
                <w:rFonts w:ascii="Arial" w:eastAsia="Times New Roman" w:hAnsi="Arial" w:cs="Arial"/>
                <w:sz w:val="24"/>
                <w:szCs w:val="24"/>
              </w:rPr>
              <w:t xml:space="preserve"> filing</w:t>
            </w:r>
          </w:p>
        </w:tc>
        <w:tc>
          <w:tcPr>
            <w:tcW w:w="851" w:type="pct"/>
            <w:tcBorders>
              <w:top w:val="single" w:sz="4" w:space="0" w:color="auto"/>
              <w:left w:val="single" w:sz="4" w:space="0" w:color="auto"/>
              <w:bottom w:val="single" w:sz="4" w:space="0" w:color="auto"/>
              <w:right w:val="single" w:sz="4" w:space="0" w:color="auto"/>
            </w:tcBorders>
          </w:tcPr>
          <w:p w14:paraId="59CF12F8"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#16</w:t>
            </w:r>
          </w:p>
        </w:tc>
      </w:tr>
      <w:tr w:rsidR="00276339" w:rsidRPr="00D02FE4" w14:paraId="36F39054" w14:textId="77777777" w:rsidTr="003D6C13">
        <w:tc>
          <w:tcPr>
            <w:tcW w:w="667" w:type="pct"/>
            <w:tcBorders>
              <w:top w:val="single" w:sz="4" w:space="0" w:color="auto"/>
              <w:left w:val="single" w:sz="4" w:space="0" w:color="auto"/>
              <w:bottom w:val="single" w:sz="4" w:space="0" w:color="auto"/>
              <w:right w:val="single" w:sz="4" w:space="0" w:color="auto"/>
            </w:tcBorders>
          </w:tcPr>
          <w:p w14:paraId="3CF7411D"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5/11/1998</w:t>
            </w:r>
          </w:p>
        </w:tc>
        <w:tc>
          <w:tcPr>
            <w:tcW w:w="657" w:type="pct"/>
            <w:tcBorders>
              <w:top w:val="single" w:sz="4" w:space="0" w:color="auto"/>
              <w:left w:val="single" w:sz="4" w:space="0" w:color="auto"/>
              <w:bottom w:val="single" w:sz="4" w:space="0" w:color="auto"/>
              <w:right w:val="single" w:sz="4" w:space="0" w:color="auto"/>
            </w:tcBorders>
          </w:tcPr>
          <w:p w14:paraId="7489D25E"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98-17345</w:t>
            </w:r>
          </w:p>
        </w:tc>
        <w:tc>
          <w:tcPr>
            <w:tcW w:w="2825" w:type="pct"/>
            <w:tcBorders>
              <w:top w:val="single" w:sz="4" w:space="0" w:color="auto"/>
              <w:left w:val="single" w:sz="4" w:space="0" w:color="auto"/>
              <w:bottom w:val="single" w:sz="4" w:space="0" w:color="auto"/>
              <w:right w:val="single" w:sz="4" w:space="0" w:color="auto"/>
            </w:tcBorders>
          </w:tcPr>
          <w:p w14:paraId="6658625F"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1998 School Route Sidewalk Program and setting public hearing for 6/8/98</w:t>
            </w:r>
          </w:p>
        </w:tc>
        <w:tc>
          <w:tcPr>
            <w:tcW w:w="851" w:type="pct"/>
            <w:tcBorders>
              <w:top w:val="single" w:sz="4" w:space="0" w:color="auto"/>
              <w:left w:val="single" w:sz="4" w:space="0" w:color="auto"/>
              <w:bottom w:val="single" w:sz="4" w:space="0" w:color="auto"/>
              <w:right w:val="single" w:sz="4" w:space="0" w:color="auto"/>
            </w:tcBorders>
          </w:tcPr>
          <w:p w14:paraId="67C2CB06"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7CBC9805" w14:textId="77777777" w:rsidTr="003D6C13">
        <w:tc>
          <w:tcPr>
            <w:tcW w:w="667" w:type="pct"/>
            <w:tcBorders>
              <w:top w:val="single" w:sz="4" w:space="0" w:color="auto"/>
              <w:left w:val="single" w:sz="4" w:space="0" w:color="auto"/>
              <w:bottom w:val="single" w:sz="4" w:space="0" w:color="auto"/>
              <w:right w:val="single" w:sz="4" w:space="0" w:color="auto"/>
            </w:tcBorders>
          </w:tcPr>
          <w:p w14:paraId="38F4B69D"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5/11/1998</w:t>
            </w:r>
          </w:p>
        </w:tc>
        <w:tc>
          <w:tcPr>
            <w:tcW w:w="657" w:type="pct"/>
            <w:tcBorders>
              <w:top w:val="single" w:sz="4" w:space="0" w:color="auto"/>
              <w:left w:val="single" w:sz="4" w:space="0" w:color="auto"/>
              <w:bottom w:val="single" w:sz="4" w:space="0" w:color="auto"/>
              <w:right w:val="single" w:sz="4" w:space="0" w:color="auto"/>
            </w:tcBorders>
          </w:tcPr>
          <w:p w14:paraId="1F0E858C"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98-17346</w:t>
            </w:r>
          </w:p>
        </w:tc>
        <w:tc>
          <w:tcPr>
            <w:tcW w:w="2825" w:type="pct"/>
            <w:tcBorders>
              <w:top w:val="single" w:sz="4" w:space="0" w:color="auto"/>
              <w:left w:val="single" w:sz="4" w:space="0" w:color="auto"/>
              <w:bottom w:val="single" w:sz="4" w:space="0" w:color="auto"/>
              <w:right w:val="single" w:sz="4" w:space="0" w:color="auto"/>
            </w:tcBorders>
          </w:tcPr>
          <w:p w14:paraId="0B25FD8A"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sell</w:t>
            </w:r>
            <w:proofErr w:type="gramEnd"/>
            <w:r w:rsidRPr="00D02FE4">
              <w:rPr>
                <w:rFonts w:ascii="Arial" w:eastAsia="Times New Roman" w:hAnsi="Arial" w:cs="Arial"/>
                <w:sz w:val="24"/>
                <w:szCs w:val="24"/>
              </w:rPr>
              <w:t xml:space="preserve"> City-owned property described as Lots 1A, 2A, 3A &amp; 10A, Block 3, Happy Hollow Subdivision</w:t>
            </w:r>
          </w:p>
        </w:tc>
        <w:tc>
          <w:tcPr>
            <w:tcW w:w="851" w:type="pct"/>
            <w:tcBorders>
              <w:top w:val="single" w:sz="4" w:space="0" w:color="auto"/>
              <w:left w:val="single" w:sz="4" w:space="0" w:color="auto"/>
              <w:bottom w:val="single" w:sz="4" w:space="0" w:color="auto"/>
              <w:right w:val="single" w:sz="4" w:space="0" w:color="auto"/>
            </w:tcBorders>
          </w:tcPr>
          <w:p w14:paraId="4B7C5B04"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6561734E" w14:textId="77777777" w:rsidTr="003D6C13">
        <w:tc>
          <w:tcPr>
            <w:tcW w:w="667" w:type="pct"/>
            <w:tcBorders>
              <w:top w:val="single" w:sz="4" w:space="0" w:color="auto"/>
              <w:left w:val="single" w:sz="4" w:space="0" w:color="auto"/>
              <w:bottom w:val="single" w:sz="4" w:space="0" w:color="auto"/>
              <w:right w:val="single" w:sz="4" w:space="0" w:color="auto"/>
            </w:tcBorders>
          </w:tcPr>
          <w:p w14:paraId="6A20E369"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5/11/1998</w:t>
            </w:r>
          </w:p>
        </w:tc>
        <w:tc>
          <w:tcPr>
            <w:tcW w:w="657" w:type="pct"/>
            <w:tcBorders>
              <w:top w:val="single" w:sz="4" w:space="0" w:color="auto"/>
              <w:left w:val="single" w:sz="4" w:space="0" w:color="auto"/>
              <w:bottom w:val="single" w:sz="4" w:space="0" w:color="auto"/>
              <w:right w:val="single" w:sz="4" w:space="0" w:color="auto"/>
            </w:tcBorders>
          </w:tcPr>
          <w:p w14:paraId="0AC12D0E"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98-17347</w:t>
            </w:r>
          </w:p>
        </w:tc>
        <w:tc>
          <w:tcPr>
            <w:tcW w:w="2825" w:type="pct"/>
            <w:tcBorders>
              <w:top w:val="single" w:sz="4" w:space="0" w:color="auto"/>
              <w:left w:val="single" w:sz="4" w:space="0" w:color="auto"/>
              <w:bottom w:val="single" w:sz="4" w:space="0" w:color="auto"/>
              <w:right w:val="single" w:sz="4" w:space="0" w:color="auto"/>
            </w:tcBorders>
          </w:tcPr>
          <w:p w14:paraId="2FEA39DE"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95-14: 1998 Lake Elmo Curb, Gutter and Sidewalk Program, Phase I</w:t>
            </w:r>
          </w:p>
        </w:tc>
        <w:tc>
          <w:tcPr>
            <w:tcW w:w="851" w:type="pct"/>
            <w:tcBorders>
              <w:top w:val="single" w:sz="4" w:space="0" w:color="auto"/>
              <w:left w:val="single" w:sz="4" w:space="0" w:color="auto"/>
              <w:bottom w:val="single" w:sz="4" w:space="0" w:color="auto"/>
              <w:right w:val="single" w:sz="4" w:space="0" w:color="auto"/>
            </w:tcBorders>
          </w:tcPr>
          <w:p w14:paraId="47BAD3F0"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57AB9117" w14:textId="77777777" w:rsidTr="003D6C13">
        <w:tc>
          <w:tcPr>
            <w:tcW w:w="667" w:type="pct"/>
            <w:tcBorders>
              <w:bottom w:val="single" w:sz="4" w:space="0" w:color="auto"/>
            </w:tcBorders>
          </w:tcPr>
          <w:p w14:paraId="66915E5C"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5/26/1998</w:t>
            </w:r>
          </w:p>
        </w:tc>
        <w:tc>
          <w:tcPr>
            <w:tcW w:w="657" w:type="pct"/>
            <w:tcBorders>
              <w:bottom w:val="single" w:sz="4" w:space="0" w:color="auto"/>
            </w:tcBorders>
          </w:tcPr>
          <w:p w14:paraId="71DDE641"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98-17348</w:t>
            </w:r>
          </w:p>
        </w:tc>
        <w:tc>
          <w:tcPr>
            <w:tcW w:w="2825" w:type="pct"/>
            <w:tcBorders>
              <w:bottom w:val="single" w:sz="4" w:space="0" w:color="auto"/>
            </w:tcBorders>
          </w:tcPr>
          <w:p w14:paraId="68D74EF6"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 W.O. 97-02, Contract #1: 1997 Developer-Related Program</w:t>
            </w:r>
          </w:p>
          <w:p w14:paraId="26FD1D3E" w14:textId="77777777" w:rsidR="00276339" w:rsidRPr="00D02FE4" w:rsidRDefault="00276339" w:rsidP="00276339">
            <w:pPr>
              <w:spacing w:after="0" w:line="240" w:lineRule="auto"/>
              <w:rPr>
                <w:rFonts w:ascii="Arial" w:eastAsia="Times New Roman" w:hAnsi="Arial" w:cs="Arial"/>
                <w:sz w:val="24"/>
                <w:szCs w:val="24"/>
              </w:rPr>
            </w:pPr>
          </w:p>
        </w:tc>
        <w:tc>
          <w:tcPr>
            <w:tcW w:w="851" w:type="pct"/>
            <w:tcBorders>
              <w:bottom w:val="single" w:sz="4" w:space="0" w:color="auto"/>
            </w:tcBorders>
          </w:tcPr>
          <w:p w14:paraId="5757A040"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9802</w:t>
            </w:r>
          </w:p>
        </w:tc>
      </w:tr>
      <w:tr w:rsidR="00276339" w:rsidRPr="00D02FE4" w14:paraId="68A69530" w14:textId="77777777" w:rsidTr="003D6C13">
        <w:tc>
          <w:tcPr>
            <w:tcW w:w="667" w:type="pct"/>
            <w:tcBorders>
              <w:bottom w:val="single" w:sz="4" w:space="0" w:color="auto"/>
            </w:tcBorders>
          </w:tcPr>
          <w:p w14:paraId="6BE9F106"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5/26/1998</w:t>
            </w:r>
          </w:p>
        </w:tc>
        <w:tc>
          <w:tcPr>
            <w:tcW w:w="657" w:type="pct"/>
            <w:tcBorders>
              <w:bottom w:val="single" w:sz="4" w:space="0" w:color="auto"/>
            </w:tcBorders>
          </w:tcPr>
          <w:p w14:paraId="08D072F0"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98-17349</w:t>
            </w:r>
          </w:p>
        </w:tc>
        <w:tc>
          <w:tcPr>
            <w:tcW w:w="2825" w:type="pct"/>
            <w:tcBorders>
              <w:bottom w:val="single" w:sz="4" w:space="0" w:color="auto"/>
            </w:tcBorders>
          </w:tcPr>
          <w:p w14:paraId="3FD60920"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$191,000 Pooled Sidewalk Bonds, Series 1998 (St. Andrew’s Drive and Developer-Related Sidewalk Program)</w:t>
            </w:r>
          </w:p>
        </w:tc>
        <w:tc>
          <w:tcPr>
            <w:tcW w:w="851" w:type="pct"/>
            <w:tcBorders>
              <w:bottom w:val="single" w:sz="4" w:space="0" w:color="auto"/>
            </w:tcBorders>
          </w:tcPr>
          <w:p w14:paraId="1128E359" w14:textId="77777777" w:rsidR="00276339" w:rsidRPr="00D02FE4" w:rsidRDefault="00276339" w:rsidP="00276339">
            <w:pPr>
              <w:spacing w:after="0" w:line="240" w:lineRule="auto"/>
              <w:jc w:val="center"/>
              <w:rPr>
                <w:rFonts w:ascii="Arial" w:eastAsia="Times New Roman" w:hAnsi="Arial" w:cs="Arial"/>
                <w:sz w:val="24"/>
                <w:szCs w:val="24"/>
              </w:rPr>
            </w:pPr>
          </w:p>
        </w:tc>
      </w:tr>
      <w:tr w:rsidR="00276339" w:rsidRPr="00D02FE4" w14:paraId="0E724F32" w14:textId="77777777" w:rsidTr="003D6C13">
        <w:tc>
          <w:tcPr>
            <w:tcW w:w="667" w:type="pct"/>
            <w:tcBorders>
              <w:bottom w:val="single" w:sz="4" w:space="0" w:color="auto"/>
            </w:tcBorders>
          </w:tcPr>
          <w:p w14:paraId="59B633B1" w14:textId="77777777" w:rsidR="00276339" w:rsidRPr="00D02FE4" w:rsidRDefault="00276339" w:rsidP="00276339">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5/26/1998</w:t>
            </w:r>
          </w:p>
        </w:tc>
        <w:tc>
          <w:tcPr>
            <w:tcW w:w="657" w:type="pct"/>
            <w:tcBorders>
              <w:bottom w:val="single" w:sz="4" w:space="0" w:color="auto"/>
            </w:tcBorders>
          </w:tcPr>
          <w:p w14:paraId="3DEA04A9" w14:textId="77777777" w:rsidR="00276339" w:rsidRPr="00D02FE4" w:rsidRDefault="00276339" w:rsidP="00276339">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98-17350</w:t>
            </w:r>
          </w:p>
        </w:tc>
        <w:tc>
          <w:tcPr>
            <w:tcW w:w="2825" w:type="pct"/>
            <w:tcBorders>
              <w:bottom w:val="single" w:sz="4" w:space="0" w:color="auto"/>
            </w:tcBorders>
          </w:tcPr>
          <w:p w14:paraId="55C1AECB" w14:textId="77777777" w:rsidR="00276339" w:rsidRPr="00D02FE4" w:rsidRDefault="00276339" w:rsidP="00276339">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fees associated with various zoning, subdivision, annexation and other services provided by the City/County Planning Department</w:t>
            </w:r>
          </w:p>
        </w:tc>
        <w:tc>
          <w:tcPr>
            <w:tcW w:w="851" w:type="pct"/>
            <w:tcBorders>
              <w:bottom w:val="single" w:sz="4" w:space="0" w:color="auto"/>
            </w:tcBorders>
          </w:tcPr>
          <w:p w14:paraId="025B9511" w14:textId="77777777" w:rsidR="00276339" w:rsidRPr="00D02FE4" w:rsidRDefault="00276339" w:rsidP="00276339">
            <w:pPr>
              <w:spacing w:after="0" w:line="240" w:lineRule="auto"/>
              <w:jc w:val="center"/>
              <w:rPr>
                <w:rFonts w:ascii="Arial" w:eastAsia="Times New Roman" w:hAnsi="Arial" w:cs="Arial"/>
                <w:sz w:val="24"/>
                <w:szCs w:val="24"/>
              </w:rPr>
            </w:pPr>
          </w:p>
        </w:tc>
      </w:tr>
      <w:tr w:rsidR="003D6C13" w:rsidRPr="00D02FE4" w14:paraId="642D5CBB" w14:textId="77777777" w:rsidTr="003D6C13">
        <w:tc>
          <w:tcPr>
            <w:tcW w:w="667" w:type="pct"/>
            <w:tcBorders>
              <w:top w:val="single" w:sz="4" w:space="0" w:color="auto"/>
              <w:left w:val="single" w:sz="4" w:space="0" w:color="auto"/>
              <w:bottom w:val="single" w:sz="4" w:space="0" w:color="auto"/>
              <w:right w:val="single" w:sz="4" w:space="0" w:color="auto"/>
            </w:tcBorders>
          </w:tcPr>
          <w:p w14:paraId="5254F67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2080717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98-17351</w:t>
            </w:r>
          </w:p>
        </w:tc>
        <w:tc>
          <w:tcPr>
            <w:tcW w:w="2825" w:type="pct"/>
            <w:tcBorders>
              <w:top w:val="single" w:sz="4" w:space="0" w:color="auto"/>
              <w:left w:val="single" w:sz="4" w:space="0" w:color="auto"/>
              <w:bottom w:val="single" w:sz="4" w:space="0" w:color="auto"/>
              <w:right w:val="single" w:sz="4" w:space="0" w:color="auto"/>
            </w:tcBorders>
          </w:tcPr>
          <w:p w14:paraId="7A8E0FE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$40,000 from Council Contingency to City/County Planning Fund to address an estimated shortfall of $39,942</w:t>
            </w:r>
          </w:p>
        </w:tc>
        <w:tc>
          <w:tcPr>
            <w:tcW w:w="851" w:type="pct"/>
            <w:tcBorders>
              <w:top w:val="single" w:sz="4" w:space="0" w:color="auto"/>
              <w:left w:val="single" w:sz="4" w:space="0" w:color="auto"/>
              <w:bottom w:val="single" w:sz="4" w:space="0" w:color="auto"/>
              <w:right w:val="single" w:sz="4" w:space="0" w:color="auto"/>
            </w:tcBorders>
          </w:tcPr>
          <w:p w14:paraId="37055F7F"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18548BD" w14:textId="77777777" w:rsidTr="003D6C13">
        <w:tc>
          <w:tcPr>
            <w:tcW w:w="667" w:type="pct"/>
            <w:tcBorders>
              <w:top w:val="single" w:sz="4" w:space="0" w:color="auto"/>
              <w:left w:val="single" w:sz="4" w:space="0" w:color="auto"/>
              <w:bottom w:val="single" w:sz="4" w:space="0" w:color="auto"/>
              <w:right w:val="single" w:sz="4" w:space="0" w:color="auto"/>
            </w:tcBorders>
          </w:tcPr>
          <w:p w14:paraId="3B4B6AB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5749E73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98-17352</w:t>
            </w:r>
          </w:p>
        </w:tc>
        <w:tc>
          <w:tcPr>
            <w:tcW w:w="2825" w:type="pct"/>
            <w:tcBorders>
              <w:top w:val="single" w:sz="4" w:space="0" w:color="auto"/>
              <w:left w:val="single" w:sz="4" w:space="0" w:color="auto"/>
              <w:bottom w:val="single" w:sz="4" w:space="0" w:color="auto"/>
              <w:right w:val="single" w:sz="4" w:space="0" w:color="auto"/>
            </w:tcBorders>
          </w:tcPr>
          <w:p w14:paraId="49370E2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$2,000 from Council Contingency to Alberta Bair matching Arts Council grant</w:t>
            </w:r>
          </w:p>
        </w:tc>
        <w:tc>
          <w:tcPr>
            <w:tcW w:w="851" w:type="pct"/>
            <w:tcBorders>
              <w:top w:val="single" w:sz="4" w:space="0" w:color="auto"/>
              <w:left w:val="single" w:sz="4" w:space="0" w:color="auto"/>
              <w:bottom w:val="single" w:sz="4" w:space="0" w:color="auto"/>
              <w:right w:val="single" w:sz="4" w:space="0" w:color="auto"/>
            </w:tcBorders>
          </w:tcPr>
          <w:p w14:paraId="6027CA35"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FC714E7" w14:textId="77777777" w:rsidTr="003D6C13">
        <w:tc>
          <w:tcPr>
            <w:tcW w:w="667" w:type="pct"/>
            <w:tcBorders>
              <w:top w:val="single" w:sz="4" w:space="0" w:color="auto"/>
              <w:left w:val="single" w:sz="4" w:space="0" w:color="auto"/>
              <w:bottom w:val="single" w:sz="4" w:space="0" w:color="auto"/>
              <w:right w:val="single" w:sz="4" w:space="0" w:color="auto"/>
            </w:tcBorders>
          </w:tcPr>
          <w:p w14:paraId="214473A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5A164E7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98-17353</w:t>
            </w:r>
          </w:p>
        </w:tc>
        <w:tc>
          <w:tcPr>
            <w:tcW w:w="2825" w:type="pct"/>
            <w:tcBorders>
              <w:top w:val="single" w:sz="4" w:space="0" w:color="auto"/>
              <w:left w:val="single" w:sz="4" w:space="0" w:color="auto"/>
              <w:bottom w:val="single" w:sz="4" w:space="0" w:color="auto"/>
              <w:right w:val="single" w:sz="4" w:space="0" w:color="auto"/>
            </w:tcBorders>
          </w:tcPr>
          <w:p w14:paraId="24CC57C3" w14:textId="77777777" w:rsidR="003D6C13" w:rsidRPr="00D02FE4" w:rsidRDefault="003D6C13" w:rsidP="00793DCE">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Levying</w:t>
            </w:r>
            <w:proofErr w:type="gramEnd"/>
            <w:r w:rsidRPr="00D02FE4">
              <w:rPr>
                <w:rFonts w:ascii="Arial" w:eastAsia="Times New Roman" w:hAnsi="Arial" w:cs="Arial"/>
                <w:sz w:val="24"/>
                <w:szCs w:val="24"/>
              </w:rPr>
              <w:t xml:space="preserve"> and Assessing Residential and Commercial Collection and Disposal fees and Landfill Use fees</w:t>
            </w:r>
          </w:p>
        </w:tc>
        <w:tc>
          <w:tcPr>
            <w:tcW w:w="851" w:type="pct"/>
            <w:tcBorders>
              <w:top w:val="single" w:sz="4" w:space="0" w:color="auto"/>
              <w:left w:val="single" w:sz="4" w:space="0" w:color="auto"/>
              <w:bottom w:val="single" w:sz="4" w:space="0" w:color="auto"/>
              <w:right w:val="single" w:sz="4" w:space="0" w:color="auto"/>
            </w:tcBorders>
          </w:tcPr>
          <w:p w14:paraId="4E4FA05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3D6C13" w:rsidRPr="00D02FE4" w14:paraId="3A3D9687" w14:textId="77777777" w:rsidTr="003D6C13">
        <w:tc>
          <w:tcPr>
            <w:tcW w:w="667" w:type="pct"/>
            <w:tcBorders>
              <w:top w:val="single" w:sz="4" w:space="0" w:color="auto"/>
              <w:left w:val="single" w:sz="4" w:space="0" w:color="auto"/>
              <w:bottom w:val="single" w:sz="4" w:space="0" w:color="auto"/>
              <w:right w:val="single" w:sz="4" w:space="0" w:color="auto"/>
            </w:tcBorders>
          </w:tcPr>
          <w:p w14:paraId="7379BFF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20C5CBE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98-17354</w:t>
            </w:r>
          </w:p>
        </w:tc>
        <w:tc>
          <w:tcPr>
            <w:tcW w:w="2825" w:type="pct"/>
            <w:tcBorders>
              <w:top w:val="single" w:sz="4" w:space="0" w:color="auto"/>
              <w:left w:val="single" w:sz="4" w:space="0" w:color="auto"/>
              <w:bottom w:val="single" w:sz="4" w:space="0" w:color="auto"/>
              <w:right w:val="single" w:sz="4" w:space="0" w:color="auto"/>
            </w:tcBorders>
          </w:tcPr>
          <w:p w14:paraId="5F2C5C3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#265: Two Moon Subdivision</w:t>
            </w:r>
          </w:p>
        </w:tc>
        <w:tc>
          <w:tcPr>
            <w:tcW w:w="851" w:type="pct"/>
            <w:tcBorders>
              <w:top w:val="single" w:sz="4" w:space="0" w:color="auto"/>
              <w:left w:val="single" w:sz="4" w:space="0" w:color="auto"/>
              <w:bottom w:val="single" w:sz="4" w:space="0" w:color="auto"/>
              <w:right w:val="single" w:sz="4" w:space="0" w:color="auto"/>
            </w:tcBorders>
          </w:tcPr>
          <w:p w14:paraId="43DAC17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265</w:t>
            </w:r>
          </w:p>
        </w:tc>
      </w:tr>
      <w:tr w:rsidR="003D6C13" w:rsidRPr="00D02FE4" w14:paraId="5B1A069D" w14:textId="77777777" w:rsidTr="003D6C13">
        <w:tc>
          <w:tcPr>
            <w:tcW w:w="667" w:type="pct"/>
            <w:tcBorders>
              <w:top w:val="single" w:sz="4" w:space="0" w:color="auto"/>
              <w:left w:val="single" w:sz="4" w:space="0" w:color="auto"/>
              <w:bottom w:val="single" w:sz="4" w:space="0" w:color="auto"/>
              <w:right w:val="single" w:sz="4" w:space="0" w:color="auto"/>
            </w:tcBorders>
          </w:tcPr>
          <w:p w14:paraId="67C482C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78D9B59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98-17355</w:t>
            </w:r>
          </w:p>
        </w:tc>
        <w:tc>
          <w:tcPr>
            <w:tcW w:w="2825" w:type="pct"/>
            <w:tcBorders>
              <w:top w:val="single" w:sz="4" w:space="0" w:color="auto"/>
              <w:left w:val="single" w:sz="4" w:space="0" w:color="auto"/>
              <w:bottom w:val="single" w:sz="4" w:space="0" w:color="auto"/>
              <w:right w:val="single" w:sz="4" w:space="0" w:color="auto"/>
            </w:tcBorders>
          </w:tcPr>
          <w:p w14:paraId="5317CBD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$358,000 Sidewalk Bonds, Series 1998A (W.O. 95-14, Lake Elmo Sidewalk Program, Phase I)</w:t>
            </w:r>
          </w:p>
        </w:tc>
        <w:tc>
          <w:tcPr>
            <w:tcW w:w="851" w:type="pct"/>
            <w:tcBorders>
              <w:top w:val="single" w:sz="4" w:space="0" w:color="auto"/>
              <w:left w:val="single" w:sz="4" w:space="0" w:color="auto"/>
              <w:bottom w:val="single" w:sz="4" w:space="0" w:color="auto"/>
              <w:right w:val="single" w:sz="4" w:space="0" w:color="auto"/>
            </w:tcBorders>
          </w:tcPr>
          <w:p w14:paraId="52F34E92"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4170320" w14:textId="77777777" w:rsidTr="003D6C13">
        <w:tc>
          <w:tcPr>
            <w:tcW w:w="667" w:type="pct"/>
            <w:tcBorders>
              <w:top w:val="single" w:sz="4" w:space="0" w:color="auto"/>
              <w:left w:val="single" w:sz="4" w:space="0" w:color="auto"/>
              <w:bottom w:val="single" w:sz="4" w:space="0" w:color="auto"/>
              <w:right w:val="single" w:sz="4" w:space="0" w:color="auto"/>
            </w:tcBorders>
          </w:tcPr>
          <w:p w14:paraId="107C8B2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14F23F8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98-17356</w:t>
            </w:r>
          </w:p>
        </w:tc>
        <w:tc>
          <w:tcPr>
            <w:tcW w:w="2825" w:type="pct"/>
            <w:tcBorders>
              <w:top w:val="single" w:sz="4" w:space="0" w:color="auto"/>
              <w:left w:val="single" w:sz="4" w:space="0" w:color="auto"/>
              <w:bottom w:val="single" w:sz="4" w:space="0" w:color="auto"/>
              <w:right w:val="single" w:sz="4" w:space="0" w:color="auto"/>
            </w:tcBorders>
          </w:tcPr>
          <w:p w14:paraId="2C7B6C3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1998 School Route Program</w:t>
            </w:r>
          </w:p>
        </w:tc>
        <w:tc>
          <w:tcPr>
            <w:tcW w:w="851" w:type="pct"/>
            <w:tcBorders>
              <w:top w:val="single" w:sz="4" w:space="0" w:color="auto"/>
              <w:left w:val="single" w:sz="4" w:space="0" w:color="auto"/>
              <w:bottom w:val="single" w:sz="4" w:space="0" w:color="auto"/>
              <w:right w:val="single" w:sz="4" w:space="0" w:color="auto"/>
            </w:tcBorders>
          </w:tcPr>
          <w:p w14:paraId="15F35BD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1998 School Route Program</w:t>
            </w:r>
          </w:p>
        </w:tc>
      </w:tr>
      <w:tr w:rsidR="003D6C13" w:rsidRPr="00D02FE4" w14:paraId="48BD922C" w14:textId="77777777" w:rsidTr="003D6C13">
        <w:tc>
          <w:tcPr>
            <w:tcW w:w="667" w:type="pct"/>
            <w:tcBorders>
              <w:top w:val="single" w:sz="4" w:space="0" w:color="auto"/>
              <w:left w:val="single" w:sz="4" w:space="0" w:color="auto"/>
              <w:bottom w:val="single" w:sz="4" w:space="0" w:color="auto"/>
              <w:right w:val="single" w:sz="4" w:space="0" w:color="auto"/>
            </w:tcBorders>
          </w:tcPr>
          <w:p w14:paraId="71DFA90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2C65746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98-17357</w:t>
            </w:r>
          </w:p>
        </w:tc>
        <w:tc>
          <w:tcPr>
            <w:tcW w:w="2825" w:type="pct"/>
            <w:tcBorders>
              <w:top w:val="single" w:sz="4" w:space="0" w:color="auto"/>
              <w:left w:val="single" w:sz="4" w:space="0" w:color="auto"/>
              <w:bottom w:val="single" w:sz="4" w:space="0" w:color="auto"/>
              <w:right w:val="single" w:sz="4" w:space="0" w:color="auto"/>
            </w:tcBorders>
          </w:tcPr>
          <w:p w14:paraId="4B2F3FB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$741,581 Section 5307 grant application and execution of a grant agreement with FTA</w:t>
            </w:r>
          </w:p>
        </w:tc>
        <w:tc>
          <w:tcPr>
            <w:tcW w:w="851" w:type="pct"/>
            <w:tcBorders>
              <w:top w:val="single" w:sz="4" w:space="0" w:color="auto"/>
              <w:left w:val="single" w:sz="4" w:space="0" w:color="auto"/>
              <w:bottom w:val="single" w:sz="4" w:space="0" w:color="auto"/>
              <w:right w:val="single" w:sz="4" w:space="0" w:color="auto"/>
            </w:tcBorders>
          </w:tcPr>
          <w:p w14:paraId="6EAB9D47"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BF1A7F2" w14:textId="77777777" w:rsidTr="003D6C13">
        <w:tc>
          <w:tcPr>
            <w:tcW w:w="667" w:type="pct"/>
            <w:tcBorders>
              <w:top w:val="single" w:sz="4" w:space="0" w:color="auto"/>
              <w:left w:val="single" w:sz="4" w:space="0" w:color="auto"/>
              <w:bottom w:val="single" w:sz="4" w:space="0" w:color="auto"/>
              <w:right w:val="single" w:sz="4" w:space="0" w:color="auto"/>
            </w:tcBorders>
          </w:tcPr>
          <w:p w14:paraId="2B9D72A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6/08/1998</w:t>
            </w:r>
          </w:p>
        </w:tc>
        <w:tc>
          <w:tcPr>
            <w:tcW w:w="657" w:type="pct"/>
            <w:tcBorders>
              <w:top w:val="single" w:sz="4" w:space="0" w:color="auto"/>
              <w:left w:val="single" w:sz="4" w:space="0" w:color="auto"/>
              <w:bottom w:val="single" w:sz="4" w:space="0" w:color="auto"/>
              <w:right w:val="single" w:sz="4" w:space="0" w:color="auto"/>
            </w:tcBorders>
          </w:tcPr>
          <w:p w14:paraId="52456F1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98-17358</w:t>
            </w:r>
          </w:p>
        </w:tc>
        <w:tc>
          <w:tcPr>
            <w:tcW w:w="2825" w:type="pct"/>
            <w:tcBorders>
              <w:top w:val="single" w:sz="4" w:space="0" w:color="auto"/>
              <w:left w:val="single" w:sz="4" w:space="0" w:color="auto"/>
              <w:bottom w:val="single" w:sz="4" w:space="0" w:color="auto"/>
              <w:right w:val="single" w:sz="4" w:space="0" w:color="auto"/>
            </w:tcBorders>
          </w:tcPr>
          <w:p w14:paraId="4CC415E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disposal or lease of City-owned property described as Lots 1A, 2A, 3A &amp; 10A, Block 3, Happy Hollow Subdivision</w:t>
            </w:r>
          </w:p>
        </w:tc>
        <w:tc>
          <w:tcPr>
            <w:tcW w:w="851" w:type="pct"/>
            <w:tcBorders>
              <w:top w:val="single" w:sz="4" w:space="0" w:color="auto"/>
              <w:left w:val="single" w:sz="4" w:space="0" w:color="auto"/>
              <w:bottom w:val="single" w:sz="4" w:space="0" w:color="auto"/>
              <w:right w:val="single" w:sz="4" w:space="0" w:color="auto"/>
            </w:tcBorders>
          </w:tcPr>
          <w:p w14:paraId="198845F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bl>
    <w:p w14:paraId="20C4A8C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338AFD02" w14:textId="77777777" w:rsidR="008223C9" w:rsidRPr="00D02FE4" w:rsidRDefault="008223C9" w:rsidP="005659A6">
      <w:pPr>
        <w:spacing w:after="0" w:line="240" w:lineRule="auto"/>
        <w:rPr>
          <w:rFonts w:ascii="Arial" w:eastAsia="Times New Roman" w:hAnsi="Arial" w:cs="Arial"/>
          <w:sz w:val="24"/>
          <w:szCs w:val="24"/>
        </w:rPr>
      </w:pPr>
    </w:p>
    <w:tbl>
      <w:tblPr>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5"/>
        <w:gridCol w:w="6428"/>
        <w:gridCol w:w="2025"/>
      </w:tblGrid>
      <w:tr w:rsidR="008223C9" w:rsidRPr="00D02FE4" w14:paraId="7D165B07" w14:textId="77777777" w:rsidTr="00276339">
        <w:tc>
          <w:tcPr>
            <w:tcW w:w="662" w:type="pct"/>
          </w:tcPr>
          <w:p w14:paraId="76190A1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39A528C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98-17359</w:t>
            </w:r>
          </w:p>
        </w:tc>
        <w:tc>
          <w:tcPr>
            <w:tcW w:w="2803" w:type="pct"/>
          </w:tcPr>
          <w:p w14:paraId="101AA0C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3" w:type="pct"/>
          </w:tcPr>
          <w:p w14:paraId="6896D28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728F0519" w14:textId="77777777" w:rsidTr="00276339">
        <w:tc>
          <w:tcPr>
            <w:tcW w:w="662" w:type="pct"/>
          </w:tcPr>
          <w:p w14:paraId="5DAF164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20F669A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98-17360</w:t>
            </w:r>
          </w:p>
        </w:tc>
        <w:tc>
          <w:tcPr>
            <w:tcW w:w="2803" w:type="pct"/>
          </w:tcPr>
          <w:p w14:paraId="283FE69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95-15: 1997 St. Andrew’s Sidewalk Program, Phase I</w:t>
            </w:r>
          </w:p>
        </w:tc>
        <w:tc>
          <w:tcPr>
            <w:tcW w:w="883" w:type="pct"/>
          </w:tcPr>
          <w:p w14:paraId="367CF35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9803</w:t>
            </w:r>
          </w:p>
        </w:tc>
      </w:tr>
      <w:tr w:rsidR="008223C9" w:rsidRPr="00D02FE4" w14:paraId="552C7FEC" w14:textId="77777777" w:rsidTr="00276339">
        <w:tc>
          <w:tcPr>
            <w:tcW w:w="662" w:type="pct"/>
          </w:tcPr>
          <w:p w14:paraId="73C3836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2E94A88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98-17361</w:t>
            </w:r>
          </w:p>
        </w:tc>
        <w:tc>
          <w:tcPr>
            <w:tcW w:w="2803" w:type="pct"/>
          </w:tcPr>
          <w:p w14:paraId="181175F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95-15: 1997 St. Andrew’s Sidewalk Program, Phase I</w:t>
            </w:r>
          </w:p>
        </w:tc>
        <w:tc>
          <w:tcPr>
            <w:tcW w:w="883" w:type="pct"/>
          </w:tcPr>
          <w:p w14:paraId="70E67BE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9804</w:t>
            </w:r>
          </w:p>
        </w:tc>
      </w:tr>
      <w:tr w:rsidR="008223C9" w:rsidRPr="00D02FE4" w14:paraId="4F8A28A4" w14:textId="77777777" w:rsidTr="00276339">
        <w:tc>
          <w:tcPr>
            <w:tcW w:w="662" w:type="pct"/>
            <w:tcBorders>
              <w:bottom w:val="single" w:sz="4" w:space="0" w:color="auto"/>
            </w:tcBorders>
          </w:tcPr>
          <w:p w14:paraId="2734585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Borders>
              <w:bottom w:val="single" w:sz="4" w:space="0" w:color="auto"/>
            </w:tcBorders>
          </w:tcPr>
          <w:p w14:paraId="1E2D4EF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98-17362</w:t>
            </w:r>
          </w:p>
        </w:tc>
        <w:tc>
          <w:tcPr>
            <w:tcW w:w="2803" w:type="pct"/>
            <w:tcBorders>
              <w:bottom w:val="single" w:sz="4" w:space="0" w:color="auto"/>
            </w:tcBorders>
          </w:tcPr>
          <w:p w14:paraId="4B3AC89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95-15: 1997 St. Andrew’s Sidewalk Program, Phase I</w:t>
            </w:r>
          </w:p>
        </w:tc>
        <w:tc>
          <w:tcPr>
            <w:tcW w:w="883" w:type="pct"/>
            <w:tcBorders>
              <w:bottom w:val="single" w:sz="4" w:space="0" w:color="auto"/>
            </w:tcBorders>
          </w:tcPr>
          <w:p w14:paraId="292D726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9805</w:t>
            </w:r>
          </w:p>
        </w:tc>
      </w:tr>
      <w:tr w:rsidR="008223C9" w:rsidRPr="00D02FE4" w14:paraId="45B7587D" w14:textId="77777777" w:rsidTr="00276339">
        <w:tc>
          <w:tcPr>
            <w:tcW w:w="662" w:type="pct"/>
          </w:tcPr>
          <w:p w14:paraId="0245EBE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4F77CBF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98-17363</w:t>
            </w:r>
          </w:p>
        </w:tc>
        <w:tc>
          <w:tcPr>
            <w:tcW w:w="2803" w:type="pct"/>
          </w:tcPr>
          <w:p w14:paraId="41D8B4C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95-15: 1997 St. Andrew’s Sidewalk Program, Phase I</w:t>
            </w:r>
          </w:p>
        </w:tc>
        <w:tc>
          <w:tcPr>
            <w:tcW w:w="883" w:type="pct"/>
          </w:tcPr>
          <w:p w14:paraId="319BEBF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9806</w:t>
            </w:r>
          </w:p>
        </w:tc>
      </w:tr>
      <w:tr w:rsidR="008223C9" w:rsidRPr="00D02FE4" w14:paraId="12AFB0F7" w14:textId="77777777" w:rsidTr="00276339">
        <w:tc>
          <w:tcPr>
            <w:tcW w:w="662" w:type="pct"/>
          </w:tcPr>
          <w:p w14:paraId="25CA886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65DECA5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98-17364</w:t>
            </w:r>
          </w:p>
        </w:tc>
        <w:tc>
          <w:tcPr>
            <w:tcW w:w="2803" w:type="pct"/>
          </w:tcPr>
          <w:p w14:paraId="2F04D13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$191,000 Sidewalk Bonds, Series 1998 (St. Andrew’s and Developer-Related Sidewalk)</w:t>
            </w:r>
          </w:p>
        </w:tc>
        <w:tc>
          <w:tcPr>
            <w:tcW w:w="883" w:type="pct"/>
          </w:tcPr>
          <w:p w14:paraId="66DBA0A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CD46207" w14:textId="77777777" w:rsidTr="00276339">
        <w:tc>
          <w:tcPr>
            <w:tcW w:w="662" w:type="pct"/>
          </w:tcPr>
          <w:p w14:paraId="7924BC5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115A097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98-17365</w:t>
            </w:r>
          </w:p>
        </w:tc>
        <w:tc>
          <w:tcPr>
            <w:tcW w:w="2803" w:type="pct"/>
          </w:tcPr>
          <w:p w14:paraId="46299BA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West End Master Plan, $40,000</w:t>
            </w:r>
          </w:p>
        </w:tc>
        <w:tc>
          <w:tcPr>
            <w:tcW w:w="883" w:type="pct"/>
          </w:tcPr>
          <w:p w14:paraId="454540D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C776F5C" w14:textId="77777777" w:rsidTr="00276339">
        <w:tc>
          <w:tcPr>
            <w:tcW w:w="662" w:type="pct"/>
          </w:tcPr>
          <w:p w14:paraId="4AC160B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77A717F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98-17366</w:t>
            </w:r>
          </w:p>
        </w:tc>
        <w:tc>
          <w:tcPr>
            <w:tcW w:w="2803" w:type="pct"/>
          </w:tcPr>
          <w:p w14:paraId="604FBC1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#17</w:t>
            </w:r>
          </w:p>
        </w:tc>
        <w:tc>
          <w:tcPr>
            <w:tcW w:w="883" w:type="pct"/>
          </w:tcPr>
          <w:p w14:paraId="6DEEC7E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#17</w:t>
            </w:r>
          </w:p>
        </w:tc>
      </w:tr>
      <w:tr w:rsidR="008223C9" w:rsidRPr="00D02FE4" w14:paraId="7912D6C0" w14:textId="77777777" w:rsidTr="00276339">
        <w:tc>
          <w:tcPr>
            <w:tcW w:w="662" w:type="pct"/>
          </w:tcPr>
          <w:p w14:paraId="0CF80E3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234710B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98-17367</w:t>
            </w:r>
          </w:p>
        </w:tc>
        <w:tc>
          <w:tcPr>
            <w:tcW w:w="2803" w:type="pct"/>
          </w:tcPr>
          <w:p w14:paraId="78589B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Supporting Four Dance Cliff (i.e. </w:t>
            </w:r>
            <w:proofErr w:type="spellStart"/>
            <w:r w:rsidRPr="00D02FE4">
              <w:rPr>
                <w:rFonts w:ascii="Arial" w:eastAsia="Times New Roman" w:hAnsi="Arial" w:cs="Arial"/>
                <w:sz w:val="24"/>
                <w:szCs w:val="24"/>
              </w:rPr>
              <w:t>Scarifice</w:t>
            </w:r>
            <w:proofErr w:type="spellEnd"/>
            <w:r w:rsidRPr="00D02FE4">
              <w:rPr>
                <w:rFonts w:ascii="Arial" w:eastAsia="Times New Roman" w:hAnsi="Arial" w:cs="Arial"/>
                <w:sz w:val="24"/>
                <w:szCs w:val="24"/>
              </w:rPr>
              <w:t xml:space="preserve"> Cliff) Project</w:t>
            </w:r>
          </w:p>
        </w:tc>
        <w:tc>
          <w:tcPr>
            <w:tcW w:w="883" w:type="pct"/>
          </w:tcPr>
          <w:p w14:paraId="7A4D0DAE"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CFA43CD" w14:textId="77777777" w:rsidTr="00276339">
        <w:tc>
          <w:tcPr>
            <w:tcW w:w="662" w:type="pct"/>
          </w:tcPr>
          <w:p w14:paraId="62C57E6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6/22/1998</w:t>
            </w:r>
          </w:p>
        </w:tc>
        <w:tc>
          <w:tcPr>
            <w:tcW w:w="652" w:type="pct"/>
          </w:tcPr>
          <w:p w14:paraId="4D8F42F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98-17368</w:t>
            </w:r>
          </w:p>
        </w:tc>
        <w:tc>
          <w:tcPr>
            <w:tcW w:w="2803" w:type="pct"/>
          </w:tcPr>
          <w:p w14:paraId="0C088F6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Adjustments – FY 1997-98</w:t>
            </w:r>
          </w:p>
        </w:tc>
        <w:tc>
          <w:tcPr>
            <w:tcW w:w="883" w:type="pct"/>
          </w:tcPr>
          <w:p w14:paraId="3F72AA41" w14:textId="77777777" w:rsidR="008223C9" w:rsidRPr="00D02FE4" w:rsidRDefault="008223C9" w:rsidP="005659A6">
            <w:pPr>
              <w:spacing w:after="0" w:line="240" w:lineRule="auto"/>
              <w:jc w:val="center"/>
              <w:rPr>
                <w:rFonts w:ascii="Arial" w:eastAsia="Times New Roman" w:hAnsi="Arial" w:cs="Arial"/>
                <w:sz w:val="24"/>
                <w:szCs w:val="24"/>
              </w:rPr>
            </w:pPr>
          </w:p>
        </w:tc>
      </w:tr>
      <w:tr w:rsidR="003D6C13" w:rsidRPr="00D02FE4" w14:paraId="603B4D4E" w14:textId="77777777" w:rsidTr="003D6C13">
        <w:tc>
          <w:tcPr>
            <w:tcW w:w="662" w:type="pct"/>
            <w:tcBorders>
              <w:top w:val="single" w:sz="4" w:space="0" w:color="auto"/>
              <w:left w:val="single" w:sz="4" w:space="0" w:color="auto"/>
              <w:bottom w:val="single" w:sz="4" w:space="0" w:color="auto"/>
              <w:right w:val="single" w:sz="4" w:space="0" w:color="auto"/>
            </w:tcBorders>
          </w:tcPr>
          <w:p w14:paraId="1807CE3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7E7DE28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98-17369</w:t>
            </w:r>
          </w:p>
        </w:tc>
        <w:tc>
          <w:tcPr>
            <w:tcW w:w="2803" w:type="pct"/>
            <w:tcBorders>
              <w:top w:val="single" w:sz="4" w:space="0" w:color="auto"/>
              <w:left w:val="single" w:sz="4" w:space="0" w:color="auto"/>
              <w:bottom w:val="single" w:sz="4" w:space="0" w:color="auto"/>
              <w:right w:val="single" w:sz="4" w:space="0" w:color="auto"/>
            </w:tcBorders>
          </w:tcPr>
          <w:p w14:paraId="3E69104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97-02, Contract #2, 1997 Miscellaneous Sidewalk Program-Task Force Areas</w:t>
            </w:r>
          </w:p>
        </w:tc>
        <w:tc>
          <w:tcPr>
            <w:tcW w:w="883" w:type="pct"/>
            <w:tcBorders>
              <w:top w:val="single" w:sz="4" w:space="0" w:color="auto"/>
              <w:left w:val="single" w:sz="4" w:space="0" w:color="auto"/>
              <w:bottom w:val="single" w:sz="4" w:space="0" w:color="auto"/>
              <w:right w:val="single" w:sz="4" w:space="0" w:color="auto"/>
            </w:tcBorders>
          </w:tcPr>
          <w:p w14:paraId="5FA1E0D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9807</w:t>
            </w:r>
          </w:p>
        </w:tc>
      </w:tr>
      <w:tr w:rsidR="003D6C13" w:rsidRPr="00D02FE4" w14:paraId="35385CCC" w14:textId="77777777" w:rsidTr="003D6C13">
        <w:tc>
          <w:tcPr>
            <w:tcW w:w="662" w:type="pct"/>
            <w:tcBorders>
              <w:top w:val="single" w:sz="4" w:space="0" w:color="auto"/>
              <w:left w:val="single" w:sz="4" w:space="0" w:color="auto"/>
              <w:bottom w:val="single" w:sz="4" w:space="0" w:color="auto"/>
              <w:right w:val="single" w:sz="4" w:space="0" w:color="auto"/>
            </w:tcBorders>
          </w:tcPr>
          <w:p w14:paraId="5E1181D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60AE695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98-17370</w:t>
            </w:r>
          </w:p>
        </w:tc>
        <w:tc>
          <w:tcPr>
            <w:tcW w:w="2803" w:type="pct"/>
            <w:tcBorders>
              <w:top w:val="single" w:sz="4" w:space="0" w:color="auto"/>
              <w:left w:val="single" w:sz="4" w:space="0" w:color="auto"/>
              <w:bottom w:val="single" w:sz="4" w:space="0" w:color="auto"/>
              <w:right w:val="single" w:sz="4" w:space="0" w:color="auto"/>
            </w:tcBorders>
          </w:tcPr>
          <w:p w14:paraId="1E0C522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97-02, Contract #3, 1997 Miscellaneous Sidewalk Program-Non-Task Force Areas</w:t>
            </w:r>
          </w:p>
        </w:tc>
        <w:tc>
          <w:tcPr>
            <w:tcW w:w="883" w:type="pct"/>
            <w:tcBorders>
              <w:top w:val="single" w:sz="4" w:space="0" w:color="auto"/>
              <w:left w:val="single" w:sz="4" w:space="0" w:color="auto"/>
              <w:bottom w:val="single" w:sz="4" w:space="0" w:color="auto"/>
              <w:right w:val="single" w:sz="4" w:space="0" w:color="auto"/>
            </w:tcBorders>
          </w:tcPr>
          <w:p w14:paraId="59B94FD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9808</w:t>
            </w:r>
          </w:p>
        </w:tc>
      </w:tr>
      <w:tr w:rsidR="003D6C13" w:rsidRPr="00D02FE4" w14:paraId="06CE78E9" w14:textId="77777777" w:rsidTr="003D6C13">
        <w:tc>
          <w:tcPr>
            <w:tcW w:w="662" w:type="pct"/>
            <w:tcBorders>
              <w:top w:val="single" w:sz="4" w:space="0" w:color="auto"/>
              <w:left w:val="single" w:sz="4" w:space="0" w:color="auto"/>
              <w:bottom w:val="single" w:sz="4" w:space="0" w:color="auto"/>
              <w:right w:val="single" w:sz="4" w:space="0" w:color="auto"/>
            </w:tcBorders>
          </w:tcPr>
          <w:p w14:paraId="4E4CBD5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7108E4DB"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98-17371</w:t>
            </w:r>
          </w:p>
        </w:tc>
        <w:tc>
          <w:tcPr>
            <w:tcW w:w="2803" w:type="pct"/>
            <w:tcBorders>
              <w:top w:val="single" w:sz="4" w:space="0" w:color="auto"/>
              <w:left w:val="single" w:sz="4" w:space="0" w:color="auto"/>
              <w:bottom w:val="single" w:sz="4" w:space="0" w:color="auto"/>
              <w:right w:val="single" w:sz="4" w:space="0" w:color="auto"/>
            </w:tcBorders>
          </w:tcPr>
          <w:p w14:paraId="7D40AA7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97-02, Contract #2, 1997 Miscellaneous Sidewalk Program-Task Force Areas</w:t>
            </w:r>
          </w:p>
        </w:tc>
        <w:tc>
          <w:tcPr>
            <w:tcW w:w="883" w:type="pct"/>
            <w:tcBorders>
              <w:top w:val="single" w:sz="4" w:space="0" w:color="auto"/>
              <w:left w:val="single" w:sz="4" w:space="0" w:color="auto"/>
              <w:bottom w:val="single" w:sz="4" w:space="0" w:color="auto"/>
              <w:right w:val="single" w:sz="4" w:space="0" w:color="auto"/>
            </w:tcBorders>
          </w:tcPr>
          <w:p w14:paraId="34D9138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9897</w:t>
            </w:r>
          </w:p>
        </w:tc>
      </w:tr>
      <w:tr w:rsidR="003D6C13" w:rsidRPr="00D02FE4" w14:paraId="675044C5" w14:textId="77777777" w:rsidTr="003D6C13">
        <w:tc>
          <w:tcPr>
            <w:tcW w:w="662" w:type="pct"/>
            <w:tcBorders>
              <w:top w:val="single" w:sz="4" w:space="0" w:color="auto"/>
              <w:left w:val="single" w:sz="4" w:space="0" w:color="auto"/>
              <w:bottom w:val="single" w:sz="4" w:space="0" w:color="auto"/>
              <w:right w:val="single" w:sz="4" w:space="0" w:color="auto"/>
            </w:tcBorders>
          </w:tcPr>
          <w:p w14:paraId="3A0140D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5D21227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98-17372</w:t>
            </w:r>
          </w:p>
        </w:tc>
        <w:tc>
          <w:tcPr>
            <w:tcW w:w="2803" w:type="pct"/>
            <w:tcBorders>
              <w:top w:val="single" w:sz="4" w:space="0" w:color="auto"/>
              <w:left w:val="single" w:sz="4" w:space="0" w:color="auto"/>
              <w:bottom w:val="single" w:sz="4" w:space="0" w:color="auto"/>
              <w:right w:val="single" w:sz="4" w:space="0" w:color="auto"/>
            </w:tcBorders>
          </w:tcPr>
          <w:p w14:paraId="5B33149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97-02, Contract #3, 1997 Miscellaneous Sidewalk Program-Non-Task Force Areas</w:t>
            </w:r>
          </w:p>
        </w:tc>
        <w:tc>
          <w:tcPr>
            <w:tcW w:w="883" w:type="pct"/>
            <w:tcBorders>
              <w:top w:val="single" w:sz="4" w:space="0" w:color="auto"/>
              <w:left w:val="single" w:sz="4" w:space="0" w:color="auto"/>
              <w:bottom w:val="single" w:sz="4" w:space="0" w:color="auto"/>
              <w:right w:val="single" w:sz="4" w:space="0" w:color="auto"/>
            </w:tcBorders>
          </w:tcPr>
          <w:p w14:paraId="51A94F3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9898</w:t>
            </w:r>
          </w:p>
        </w:tc>
      </w:tr>
      <w:tr w:rsidR="003D6C13" w:rsidRPr="00D02FE4" w14:paraId="123461F3" w14:textId="77777777" w:rsidTr="003D6C13">
        <w:tc>
          <w:tcPr>
            <w:tcW w:w="662" w:type="pct"/>
            <w:tcBorders>
              <w:top w:val="single" w:sz="4" w:space="0" w:color="auto"/>
              <w:left w:val="single" w:sz="4" w:space="0" w:color="auto"/>
              <w:bottom w:val="single" w:sz="4" w:space="0" w:color="auto"/>
              <w:right w:val="single" w:sz="4" w:space="0" w:color="auto"/>
            </w:tcBorders>
          </w:tcPr>
          <w:p w14:paraId="0D6B335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649CD75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98-17373</w:t>
            </w:r>
          </w:p>
        </w:tc>
        <w:tc>
          <w:tcPr>
            <w:tcW w:w="2803" w:type="pct"/>
            <w:tcBorders>
              <w:top w:val="single" w:sz="4" w:space="0" w:color="auto"/>
              <w:left w:val="single" w:sz="4" w:space="0" w:color="auto"/>
              <w:bottom w:val="single" w:sz="4" w:space="0" w:color="auto"/>
              <w:right w:val="single" w:sz="4" w:space="0" w:color="auto"/>
            </w:tcBorders>
          </w:tcPr>
          <w:p w14:paraId="6FFEC6F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$305,000 Special Curb, Gutter &amp; Sidewalk Bonds, Series 1998A, Lake Elmo Sidewalk Program</w:t>
            </w:r>
          </w:p>
        </w:tc>
        <w:tc>
          <w:tcPr>
            <w:tcW w:w="883" w:type="pct"/>
            <w:tcBorders>
              <w:top w:val="single" w:sz="4" w:space="0" w:color="auto"/>
              <w:left w:val="single" w:sz="4" w:space="0" w:color="auto"/>
              <w:bottom w:val="single" w:sz="4" w:space="0" w:color="auto"/>
              <w:right w:val="single" w:sz="4" w:space="0" w:color="auto"/>
            </w:tcBorders>
          </w:tcPr>
          <w:p w14:paraId="1C23530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539C0B0" w14:textId="77777777" w:rsidTr="003D6C13">
        <w:tc>
          <w:tcPr>
            <w:tcW w:w="662" w:type="pct"/>
            <w:tcBorders>
              <w:top w:val="single" w:sz="4" w:space="0" w:color="auto"/>
              <w:left w:val="single" w:sz="4" w:space="0" w:color="auto"/>
              <w:bottom w:val="single" w:sz="4" w:space="0" w:color="auto"/>
              <w:right w:val="single" w:sz="4" w:space="0" w:color="auto"/>
            </w:tcBorders>
          </w:tcPr>
          <w:p w14:paraId="7E9E622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1D2902F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98-17374</w:t>
            </w:r>
          </w:p>
        </w:tc>
        <w:tc>
          <w:tcPr>
            <w:tcW w:w="2803" w:type="pct"/>
            <w:tcBorders>
              <w:top w:val="single" w:sz="4" w:space="0" w:color="auto"/>
              <w:left w:val="single" w:sz="4" w:space="0" w:color="auto"/>
              <w:bottom w:val="single" w:sz="4" w:space="0" w:color="auto"/>
              <w:right w:val="single" w:sz="4" w:space="0" w:color="auto"/>
            </w:tcBorders>
          </w:tcPr>
          <w:p w14:paraId="49643EA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w:t>
            </w:r>
            <w:proofErr w:type="gramEnd"/>
            <w:r w:rsidRPr="00D02FE4">
              <w:rPr>
                <w:rFonts w:ascii="Arial" w:eastAsia="Times New Roman" w:hAnsi="Arial" w:cs="Arial"/>
                <w:sz w:val="24"/>
                <w:szCs w:val="24"/>
              </w:rPr>
              <w:t xml:space="preserve"> Order in W.O. 98-02, Contract #2: Broadwater Subdivision improvements and setting a public hearing for 8/10/98</w:t>
            </w:r>
          </w:p>
        </w:tc>
        <w:tc>
          <w:tcPr>
            <w:tcW w:w="883" w:type="pct"/>
            <w:tcBorders>
              <w:top w:val="single" w:sz="4" w:space="0" w:color="auto"/>
              <w:left w:val="single" w:sz="4" w:space="0" w:color="auto"/>
              <w:bottom w:val="single" w:sz="4" w:space="0" w:color="auto"/>
              <w:right w:val="single" w:sz="4" w:space="0" w:color="auto"/>
            </w:tcBorders>
          </w:tcPr>
          <w:p w14:paraId="25C4AD51"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06DFCE8" w14:textId="77777777" w:rsidTr="003D6C13">
        <w:tc>
          <w:tcPr>
            <w:tcW w:w="662" w:type="pct"/>
            <w:tcBorders>
              <w:top w:val="single" w:sz="4" w:space="0" w:color="auto"/>
              <w:left w:val="single" w:sz="4" w:space="0" w:color="auto"/>
              <w:bottom w:val="single" w:sz="4" w:space="0" w:color="auto"/>
              <w:right w:val="single" w:sz="4" w:space="0" w:color="auto"/>
            </w:tcBorders>
          </w:tcPr>
          <w:p w14:paraId="13A1E5A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44F2DBC1"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98-17375</w:t>
            </w:r>
          </w:p>
        </w:tc>
        <w:tc>
          <w:tcPr>
            <w:tcW w:w="2803" w:type="pct"/>
            <w:tcBorders>
              <w:top w:val="single" w:sz="4" w:space="0" w:color="auto"/>
              <w:left w:val="single" w:sz="4" w:space="0" w:color="auto"/>
              <w:bottom w:val="single" w:sz="4" w:space="0" w:color="auto"/>
              <w:right w:val="single" w:sz="4" w:space="0" w:color="auto"/>
            </w:tcBorders>
          </w:tcPr>
          <w:p w14:paraId="33E5508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setting Annual Street Maintenance District assessments and a public hearing for 7/27/98</w:t>
            </w:r>
          </w:p>
        </w:tc>
        <w:tc>
          <w:tcPr>
            <w:tcW w:w="883" w:type="pct"/>
            <w:tcBorders>
              <w:top w:val="single" w:sz="4" w:space="0" w:color="auto"/>
              <w:left w:val="single" w:sz="4" w:space="0" w:color="auto"/>
              <w:bottom w:val="single" w:sz="4" w:space="0" w:color="auto"/>
              <w:right w:val="single" w:sz="4" w:space="0" w:color="auto"/>
            </w:tcBorders>
          </w:tcPr>
          <w:p w14:paraId="7F4F4DF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F9C45B3" w14:textId="77777777" w:rsidTr="003D6C13">
        <w:tc>
          <w:tcPr>
            <w:tcW w:w="662" w:type="pct"/>
            <w:tcBorders>
              <w:top w:val="single" w:sz="4" w:space="0" w:color="auto"/>
              <w:left w:val="single" w:sz="4" w:space="0" w:color="auto"/>
              <w:bottom w:val="single" w:sz="4" w:space="0" w:color="auto"/>
              <w:right w:val="single" w:sz="4" w:space="0" w:color="auto"/>
            </w:tcBorders>
          </w:tcPr>
          <w:p w14:paraId="368C088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3530F2D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98-17376</w:t>
            </w:r>
          </w:p>
        </w:tc>
        <w:tc>
          <w:tcPr>
            <w:tcW w:w="2803" w:type="pct"/>
            <w:tcBorders>
              <w:top w:val="single" w:sz="4" w:space="0" w:color="auto"/>
              <w:left w:val="single" w:sz="4" w:space="0" w:color="auto"/>
              <w:bottom w:val="single" w:sz="4" w:space="0" w:color="auto"/>
              <w:right w:val="single" w:sz="4" w:space="0" w:color="auto"/>
            </w:tcBorders>
          </w:tcPr>
          <w:p w14:paraId="31E2333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 1998-99 Annual Budget</w:t>
            </w:r>
          </w:p>
        </w:tc>
        <w:tc>
          <w:tcPr>
            <w:tcW w:w="883" w:type="pct"/>
            <w:tcBorders>
              <w:top w:val="single" w:sz="4" w:space="0" w:color="auto"/>
              <w:left w:val="single" w:sz="4" w:space="0" w:color="auto"/>
              <w:bottom w:val="single" w:sz="4" w:space="0" w:color="auto"/>
              <w:right w:val="single" w:sz="4" w:space="0" w:color="auto"/>
            </w:tcBorders>
          </w:tcPr>
          <w:p w14:paraId="4DD2EB5E"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68078D5" w14:textId="77777777" w:rsidTr="003D6C13">
        <w:tc>
          <w:tcPr>
            <w:tcW w:w="662" w:type="pct"/>
            <w:tcBorders>
              <w:top w:val="single" w:sz="4" w:space="0" w:color="auto"/>
              <w:left w:val="single" w:sz="4" w:space="0" w:color="auto"/>
              <w:bottom w:val="single" w:sz="4" w:space="0" w:color="auto"/>
              <w:right w:val="single" w:sz="4" w:space="0" w:color="auto"/>
            </w:tcBorders>
          </w:tcPr>
          <w:p w14:paraId="192AA19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7/13/1998</w:t>
            </w:r>
          </w:p>
        </w:tc>
        <w:tc>
          <w:tcPr>
            <w:tcW w:w="652" w:type="pct"/>
            <w:tcBorders>
              <w:top w:val="single" w:sz="4" w:space="0" w:color="auto"/>
              <w:left w:val="single" w:sz="4" w:space="0" w:color="auto"/>
              <w:bottom w:val="single" w:sz="4" w:space="0" w:color="auto"/>
              <w:right w:val="single" w:sz="4" w:space="0" w:color="auto"/>
            </w:tcBorders>
          </w:tcPr>
          <w:p w14:paraId="1387101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98-17377</w:t>
            </w:r>
          </w:p>
        </w:tc>
        <w:tc>
          <w:tcPr>
            <w:tcW w:w="2803" w:type="pct"/>
            <w:tcBorders>
              <w:top w:val="single" w:sz="4" w:space="0" w:color="auto"/>
              <w:left w:val="single" w:sz="4" w:space="0" w:color="auto"/>
              <w:bottom w:val="single" w:sz="4" w:space="0" w:color="auto"/>
              <w:right w:val="single" w:sz="4" w:space="0" w:color="auto"/>
            </w:tcBorders>
          </w:tcPr>
          <w:p w14:paraId="3F80956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3" w:type="pct"/>
            <w:tcBorders>
              <w:top w:val="single" w:sz="4" w:space="0" w:color="auto"/>
              <w:left w:val="single" w:sz="4" w:space="0" w:color="auto"/>
              <w:bottom w:val="single" w:sz="4" w:space="0" w:color="auto"/>
              <w:right w:val="single" w:sz="4" w:space="0" w:color="auto"/>
            </w:tcBorders>
          </w:tcPr>
          <w:p w14:paraId="42F0447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265</w:t>
            </w:r>
          </w:p>
        </w:tc>
      </w:tr>
      <w:tr w:rsidR="003D6C13" w:rsidRPr="00D02FE4" w14:paraId="0712BAD9" w14:textId="77777777" w:rsidTr="003D6C13">
        <w:tc>
          <w:tcPr>
            <w:tcW w:w="662" w:type="pct"/>
            <w:tcBorders>
              <w:top w:val="single" w:sz="4" w:space="0" w:color="auto"/>
              <w:left w:val="single" w:sz="4" w:space="0" w:color="auto"/>
              <w:bottom w:val="single" w:sz="4" w:space="0" w:color="auto"/>
              <w:right w:val="single" w:sz="4" w:space="0" w:color="auto"/>
            </w:tcBorders>
          </w:tcPr>
          <w:p w14:paraId="59A83BC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Borders>
              <w:top w:val="single" w:sz="4" w:space="0" w:color="auto"/>
              <w:left w:val="single" w:sz="4" w:space="0" w:color="auto"/>
              <w:bottom w:val="single" w:sz="4" w:space="0" w:color="auto"/>
              <w:right w:val="single" w:sz="4" w:space="0" w:color="auto"/>
            </w:tcBorders>
          </w:tcPr>
          <w:p w14:paraId="260AF8B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98-17378</w:t>
            </w:r>
          </w:p>
        </w:tc>
        <w:tc>
          <w:tcPr>
            <w:tcW w:w="2803" w:type="pct"/>
            <w:tcBorders>
              <w:top w:val="single" w:sz="4" w:space="0" w:color="auto"/>
              <w:left w:val="single" w:sz="4" w:space="0" w:color="auto"/>
              <w:bottom w:val="single" w:sz="4" w:space="0" w:color="auto"/>
              <w:right w:val="single" w:sz="4" w:space="0" w:color="auto"/>
            </w:tcBorders>
          </w:tcPr>
          <w:p w14:paraId="0DF39A9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#18</w:t>
            </w:r>
          </w:p>
        </w:tc>
        <w:tc>
          <w:tcPr>
            <w:tcW w:w="883" w:type="pct"/>
            <w:tcBorders>
              <w:top w:val="single" w:sz="4" w:space="0" w:color="auto"/>
              <w:left w:val="single" w:sz="4" w:space="0" w:color="auto"/>
              <w:bottom w:val="single" w:sz="4" w:space="0" w:color="auto"/>
              <w:right w:val="single" w:sz="4" w:space="0" w:color="auto"/>
            </w:tcBorders>
          </w:tcPr>
          <w:p w14:paraId="557F134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#18</w:t>
            </w:r>
          </w:p>
        </w:tc>
      </w:tr>
      <w:tr w:rsidR="003D6C13" w:rsidRPr="00D02FE4" w14:paraId="456D4707" w14:textId="77777777" w:rsidTr="003D6C13">
        <w:tc>
          <w:tcPr>
            <w:tcW w:w="662" w:type="pct"/>
            <w:tcBorders>
              <w:top w:val="single" w:sz="4" w:space="0" w:color="auto"/>
              <w:left w:val="single" w:sz="4" w:space="0" w:color="auto"/>
              <w:bottom w:val="single" w:sz="4" w:space="0" w:color="auto"/>
              <w:right w:val="single" w:sz="4" w:space="0" w:color="auto"/>
            </w:tcBorders>
          </w:tcPr>
          <w:p w14:paraId="7496D19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Borders>
              <w:top w:val="single" w:sz="4" w:space="0" w:color="auto"/>
              <w:left w:val="single" w:sz="4" w:space="0" w:color="auto"/>
              <w:bottom w:val="single" w:sz="4" w:space="0" w:color="auto"/>
              <w:right w:val="single" w:sz="4" w:space="0" w:color="auto"/>
            </w:tcBorders>
          </w:tcPr>
          <w:p w14:paraId="58F2DDD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98-17379</w:t>
            </w:r>
          </w:p>
        </w:tc>
        <w:tc>
          <w:tcPr>
            <w:tcW w:w="2803" w:type="pct"/>
            <w:tcBorders>
              <w:top w:val="single" w:sz="4" w:space="0" w:color="auto"/>
              <w:left w:val="single" w:sz="4" w:space="0" w:color="auto"/>
              <w:bottom w:val="single" w:sz="4" w:space="0" w:color="auto"/>
              <w:right w:val="single" w:sz="4" w:space="0" w:color="auto"/>
            </w:tcBorders>
          </w:tcPr>
          <w:p w14:paraId="7834D75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All-purpose mill levy and mill levies for Library &amp; Transit Operating Funds for FY 1998-99</w:t>
            </w:r>
          </w:p>
        </w:tc>
        <w:tc>
          <w:tcPr>
            <w:tcW w:w="883" w:type="pct"/>
            <w:tcBorders>
              <w:top w:val="single" w:sz="4" w:space="0" w:color="auto"/>
              <w:left w:val="single" w:sz="4" w:space="0" w:color="auto"/>
              <w:bottom w:val="single" w:sz="4" w:space="0" w:color="auto"/>
              <w:right w:val="single" w:sz="4" w:space="0" w:color="auto"/>
            </w:tcBorders>
          </w:tcPr>
          <w:p w14:paraId="1E372AAF"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9A7B21B" w14:textId="77777777" w:rsidTr="003D6C13">
        <w:tc>
          <w:tcPr>
            <w:tcW w:w="662" w:type="pct"/>
            <w:tcBorders>
              <w:top w:val="single" w:sz="4" w:space="0" w:color="auto"/>
              <w:left w:val="single" w:sz="4" w:space="0" w:color="auto"/>
              <w:bottom w:val="single" w:sz="4" w:space="0" w:color="auto"/>
              <w:right w:val="single" w:sz="4" w:space="0" w:color="auto"/>
            </w:tcBorders>
          </w:tcPr>
          <w:p w14:paraId="0C4AAE0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Borders>
              <w:top w:val="single" w:sz="4" w:space="0" w:color="auto"/>
              <w:left w:val="single" w:sz="4" w:space="0" w:color="auto"/>
              <w:bottom w:val="single" w:sz="4" w:space="0" w:color="auto"/>
              <w:right w:val="single" w:sz="4" w:space="0" w:color="auto"/>
            </w:tcBorders>
          </w:tcPr>
          <w:p w14:paraId="2802741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98-17380</w:t>
            </w:r>
          </w:p>
        </w:tc>
        <w:tc>
          <w:tcPr>
            <w:tcW w:w="2803" w:type="pct"/>
            <w:tcBorders>
              <w:top w:val="single" w:sz="4" w:space="0" w:color="auto"/>
              <w:left w:val="single" w:sz="4" w:space="0" w:color="auto"/>
              <w:bottom w:val="single" w:sz="4" w:space="0" w:color="auto"/>
              <w:right w:val="single" w:sz="4" w:space="0" w:color="auto"/>
            </w:tcBorders>
          </w:tcPr>
          <w:p w14:paraId="012C8FB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IDR Bonds – Yellowstone Apartment Association Housing Project and setting a public hearing for 8/24/98</w:t>
            </w:r>
          </w:p>
        </w:tc>
        <w:tc>
          <w:tcPr>
            <w:tcW w:w="883" w:type="pct"/>
            <w:tcBorders>
              <w:top w:val="single" w:sz="4" w:space="0" w:color="auto"/>
              <w:left w:val="single" w:sz="4" w:space="0" w:color="auto"/>
              <w:bottom w:val="single" w:sz="4" w:space="0" w:color="auto"/>
              <w:right w:val="single" w:sz="4" w:space="0" w:color="auto"/>
            </w:tcBorders>
          </w:tcPr>
          <w:p w14:paraId="25932964"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51686D7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5"/>
        <w:gridCol w:w="5988"/>
        <w:gridCol w:w="2465"/>
      </w:tblGrid>
      <w:tr w:rsidR="008223C9" w:rsidRPr="00D02FE4" w14:paraId="717A62CA" w14:textId="77777777" w:rsidTr="000955FE">
        <w:tc>
          <w:tcPr>
            <w:tcW w:w="662" w:type="pct"/>
          </w:tcPr>
          <w:p w14:paraId="2E3B700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7/27/1998</w:t>
            </w:r>
          </w:p>
        </w:tc>
        <w:tc>
          <w:tcPr>
            <w:tcW w:w="652" w:type="pct"/>
          </w:tcPr>
          <w:p w14:paraId="3945111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98-17381</w:t>
            </w:r>
          </w:p>
        </w:tc>
        <w:tc>
          <w:tcPr>
            <w:tcW w:w="2611" w:type="pct"/>
          </w:tcPr>
          <w:p w14:paraId="29AD455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contiguous government land (City-owned) described as C/S 746; Lots 1-7, Block 3, Lillis Heights Subdivision; and a portion of Tract 3B, Amended C/S 1834 and setting a public hearing for 8/24/98</w:t>
            </w:r>
          </w:p>
        </w:tc>
        <w:tc>
          <w:tcPr>
            <w:tcW w:w="1075" w:type="pct"/>
          </w:tcPr>
          <w:p w14:paraId="774A1E5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98-02</w:t>
            </w:r>
          </w:p>
        </w:tc>
      </w:tr>
      <w:tr w:rsidR="008223C9" w:rsidRPr="00D02FE4" w14:paraId="7A688F0D" w14:textId="77777777" w:rsidTr="000955FE">
        <w:tc>
          <w:tcPr>
            <w:tcW w:w="662" w:type="pct"/>
          </w:tcPr>
          <w:p w14:paraId="7F2CDD5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Pr>
          <w:p w14:paraId="7734131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98-17382</w:t>
            </w:r>
          </w:p>
        </w:tc>
        <w:tc>
          <w:tcPr>
            <w:tcW w:w="2611" w:type="pct"/>
          </w:tcPr>
          <w:p w14:paraId="23CE4EE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SID 1339 Bonds – Authorization to sell</w:t>
            </w:r>
          </w:p>
        </w:tc>
        <w:tc>
          <w:tcPr>
            <w:tcW w:w="1075" w:type="pct"/>
          </w:tcPr>
          <w:p w14:paraId="3CB4AD4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1339</w:t>
            </w:r>
          </w:p>
        </w:tc>
      </w:tr>
      <w:tr w:rsidR="008223C9" w:rsidRPr="00D02FE4" w14:paraId="4BC63DCF" w14:textId="77777777" w:rsidTr="000955FE">
        <w:tc>
          <w:tcPr>
            <w:tcW w:w="662" w:type="pct"/>
          </w:tcPr>
          <w:p w14:paraId="1844D52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7/27/1998</w:t>
            </w:r>
          </w:p>
        </w:tc>
        <w:tc>
          <w:tcPr>
            <w:tcW w:w="652" w:type="pct"/>
          </w:tcPr>
          <w:p w14:paraId="23B1A3D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98-17383</w:t>
            </w:r>
          </w:p>
        </w:tc>
        <w:tc>
          <w:tcPr>
            <w:tcW w:w="2611" w:type="pct"/>
          </w:tcPr>
          <w:p w14:paraId="70E6455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salary of the Municipal Court Judge, $55,334.24</w:t>
            </w:r>
          </w:p>
        </w:tc>
        <w:tc>
          <w:tcPr>
            <w:tcW w:w="1075" w:type="pct"/>
          </w:tcPr>
          <w:p w14:paraId="4CFE1DB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8223C9" w:rsidRPr="00D02FE4" w14:paraId="08A68F9D" w14:textId="77777777" w:rsidTr="000955FE">
        <w:tc>
          <w:tcPr>
            <w:tcW w:w="662" w:type="pct"/>
          </w:tcPr>
          <w:p w14:paraId="0F3E099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Pr>
          <w:p w14:paraId="5A03969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98-17384</w:t>
            </w:r>
          </w:p>
        </w:tc>
        <w:tc>
          <w:tcPr>
            <w:tcW w:w="2611" w:type="pct"/>
          </w:tcPr>
          <w:p w14:paraId="56B4EE6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findings necessary to allow voter approval of tax liabilities exceeding limits – (Re: mill levy to maintain police and fire services – additional 20 mills)</w:t>
            </w:r>
          </w:p>
        </w:tc>
        <w:tc>
          <w:tcPr>
            <w:tcW w:w="1075" w:type="pct"/>
          </w:tcPr>
          <w:p w14:paraId="762BC80D" w14:textId="77777777" w:rsidR="008223C9" w:rsidRPr="00D02FE4" w:rsidRDefault="008223C9" w:rsidP="005659A6">
            <w:pPr>
              <w:spacing w:after="0" w:line="240" w:lineRule="auto"/>
              <w:jc w:val="center"/>
              <w:rPr>
                <w:rFonts w:ascii="Arial" w:eastAsia="Times New Roman" w:hAnsi="Arial" w:cs="Arial"/>
                <w:sz w:val="24"/>
                <w:szCs w:val="24"/>
              </w:rPr>
            </w:pPr>
          </w:p>
        </w:tc>
      </w:tr>
      <w:tr w:rsidR="003D6C13" w:rsidRPr="00D02FE4" w14:paraId="5BB0CB52" w14:textId="77777777" w:rsidTr="003D6C13">
        <w:tc>
          <w:tcPr>
            <w:tcW w:w="662" w:type="pct"/>
            <w:tcBorders>
              <w:top w:val="single" w:sz="4" w:space="0" w:color="auto"/>
              <w:left w:val="single" w:sz="4" w:space="0" w:color="auto"/>
              <w:bottom w:val="single" w:sz="4" w:space="0" w:color="auto"/>
              <w:right w:val="single" w:sz="4" w:space="0" w:color="auto"/>
            </w:tcBorders>
          </w:tcPr>
          <w:p w14:paraId="78E03B4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Borders>
              <w:top w:val="single" w:sz="4" w:space="0" w:color="auto"/>
              <w:left w:val="single" w:sz="4" w:space="0" w:color="auto"/>
              <w:bottom w:val="single" w:sz="4" w:space="0" w:color="auto"/>
              <w:right w:val="single" w:sz="4" w:space="0" w:color="auto"/>
            </w:tcBorders>
          </w:tcPr>
          <w:p w14:paraId="4D4FB477"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98-17385</w:t>
            </w:r>
          </w:p>
        </w:tc>
        <w:tc>
          <w:tcPr>
            <w:tcW w:w="2611" w:type="pct"/>
            <w:tcBorders>
              <w:top w:val="single" w:sz="4" w:space="0" w:color="auto"/>
              <w:left w:val="single" w:sz="4" w:space="0" w:color="auto"/>
              <w:bottom w:val="single" w:sz="4" w:space="0" w:color="auto"/>
              <w:right w:val="single" w:sz="4" w:space="0" w:color="auto"/>
            </w:tcBorders>
          </w:tcPr>
          <w:p w14:paraId="05CB1BC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(to amend the charter to provide for a dedicated mill levy for fire &amp; police purposes to MAINTAIN FY 1998-1999 service levels – 20 mills) to a vote of the electors at the November 3</w:t>
            </w:r>
            <w:r w:rsidRPr="003D6C13">
              <w:rPr>
                <w:rFonts w:ascii="Arial" w:eastAsia="Times New Roman" w:hAnsi="Arial" w:cs="Arial"/>
                <w:sz w:val="24"/>
                <w:szCs w:val="24"/>
              </w:rPr>
              <w:t>rd</w:t>
            </w:r>
            <w:r w:rsidRPr="00D02FE4">
              <w:rPr>
                <w:rFonts w:ascii="Arial" w:eastAsia="Times New Roman" w:hAnsi="Arial" w:cs="Arial"/>
                <w:sz w:val="24"/>
                <w:szCs w:val="24"/>
              </w:rPr>
              <w:t xml:space="preserve"> election</w:t>
            </w:r>
          </w:p>
        </w:tc>
        <w:tc>
          <w:tcPr>
            <w:tcW w:w="1075" w:type="pct"/>
            <w:tcBorders>
              <w:top w:val="single" w:sz="4" w:space="0" w:color="auto"/>
              <w:left w:val="single" w:sz="4" w:space="0" w:color="auto"/>
              <w:bottom w:val="single" w:sz="4" w:space="0" w:color="auto"/>
              <w:right w:val="single" w:sz="4" w:space="0" w:color="auto"/>
            </w:tcBorders>
          </w:tcPr>
          <w:p w14:paraId="5BF4DC35"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C95A6F6" w14:textId="77777777" w:rsidTr="003D6C13">
        <w:tc>
          <w:tcPr>
            <w:tcW w:w="662" w:type="pct"/>
            <w:tcBorders>
              <w:top w:val="single" w:sz="4" w:space="0" w:color="auto"/>
              <w:left w:val="single" w:sz="4" w:space="0" w:color="auto"/>
              <w:bottom w:val="single" w:sz="4" w:space="0" w:color="auto"/>
              <w:right w:val="single" w:sz="4" w:space="0" w:color="auto"/>
            </w:tcBorders>
          </w:tcPr>
          <w:p w14:paraId="2875027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Borders>
              <w:top w:val="single" w:sz="4" w:space="0" w:color="auto"/>
              <w:left w:val="single" w:sz="4" w:space="0" w:color="auto"/>
              <w:bottom w:val="single" w:sz="4" w:space="0" w:color="auto"/>
              <w:right w:val="single" w:sz="4" w:space="0" w:color="auto"/>
            </w:tcBorders>
          </w:tcPr>
          <w:p w14:paraId="2BECB53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98-17386</w:t>
            </w:r>
          </w:p>
        </w:tc>
        <w:tc>
          <w:tcPr>
            <w:tcW w:w="2611" w:type="pct"/>
            <w:tcBorders>
              <w:top w:val="single" w:sz="4" w:space="0" w:color="auto"/>
              <w:left w:val="single" w:sz="4" w:space="0" w:color="auto"/>
              <w:bottom w:val="single" w:sz="4" w:space="0" w:color="auto"/>
              <w:right w:val="single" w:sz="4" w:space="0" w:color="auto"/>
            </w:tcBorders>
          </w:tcPr>
          <w:p w14:paraId="32F025D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findings necessary to allow voter approval of tax liabilities exceeding limits (Re: mill levy to maintain and increase services for police &amp; fire-additional 32 mills)</w:t>
            </w:r>
          </w:p>
        </w:tc>
        <w:tc>
          <w:tcPr>
            <w:tcW w:w="1075" w:type="pct"/>
            <w:tcBorders>
              <w:top w:val="single" w:sz="4" w:space="0" w:color="auto"/>
              <w:left w:val="single" w:sz="4" w:space="0" w:color="auto"/>
              <w:bottom w:val="single" w:sz="4" w:space="0" w:color="auto"/>
              <w:right w:val="single" w:sz="4" w:space="0" w:color="auto"/>
            </w:tcBorders>
          </w:tcPr>
          <w:p w14:paraId="41E796EC"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FA41B5B" w14:textId="77777777" w:rsidTr="003D6C13">
        <w:tc>
          <w:tcPr>
            <w:tcW w:w="662" w:type="pct"/>
            <w:tcBorders>
              <w:top w:val="single" w:sz="4" w:space="0" w:color="auto"/>
              <w:left w:val="single" w:sz="4" w:space="0" w:color="auto"/>
              <w:bottom w:val="single" w:sz="4" w:space="0" w:color="auto"/>
              <w:right w:val="single" w:sz="4" w:space="0" w:color="auto"/>
            </w:tcBorders>
          </w:tcPr>
          <w:p w14:paraId="4433134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Borders>
              <w:top w:val="single" w:sz="4" w:space="0" w:color="auto"/>
              <w:left w:val="single" w:sz="4" w:space="0" w:color="auto"/>
              <w:bottom w:val="single" w:sz="4" w:space="0" w:color="auto"/>
              <w:right w:val="single" w:sz="4" w:space="0" w:color="auto"/>
            </w:tcBorders>
          </w:tcPr>
          <w:p w14:paraId="7677FBA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98-17387</w:t>
            </w:r>
          </w:p>
        </w:tc>
        <w:tc>
          <w:tcPr>
            <w:tcW w:w="2611" w:type="pct"/>
            <w:tcBorders>
              <w:top w:val="single" w:sz="4" w:space="0" w:color="auto"/>
              <w:left w:val="single" w:sz="4" w:space="0" w:color="auto"/>
              <w:bottom w:val="single" w:sz="4" w:space="0" w:color="auto"/>
              <w:right w:val="single" w:sz="4" w:space="0" w:color="auto"/>
            </w:tcBorders>
          </w:tcPr>
          <w:p w14:paraId="73FF67C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(to amend the charter to provide for a dedicated mill levy for fire &amp; police purposes to both maintain and INCREASE the level of FY 1998-1999 services-32 mills) to a vote of the electors at the November 3</w:t>
            </w:r>
            <w:r w:rsidRPr="003D6C13">
              <w:rPr>
                <w:rFonts w:ascii="Arial" w:eastAsia="Times New Roman" w:hAnsi="Arial" w:cs="Arial"/>
                <w:sz w:val="24"/>
                <w:szCs w:val="24"/>
              </w:rPr>
              <w:t>rd</w:t>
            </w:r>
            <w:r w:rsidRPr="00D02FE4">
              <w:rPr>
                <w:rFonts w:ascii="Arial" w:eastAsia="Times New Roman" w:hAnsi="Arial" w:cs="Arial"/>
                <w:sz w:val="24"/>
                <w:szCs w:val="24"/>
              </w:rPr>
              <w:t xml:space="preserve"> election</w:t>
            </w:r>
          </w:p>
        </w:tc>
        <w:tc>
          <w:tcPr>
            <w:tcW w:w="1075" w:type="pct"/>
            <w:tcBorders>
              <w:top w:val="single" w:sz="4" w:space="0" w:color="auto"/>
              <w:left w:val="single" w:sz="4" w:space="0" w:color="auto"/>
              <w:bottom w:val="single" w:sz="4" w:space="0" w:color="auto"/>
              <w:right w:val="single" w:sz="4" w:space="0" w:color="auto"/>
            </w:tcBorders>
          </w:tcPr>
          <w:p w14:paraId="283E0DCC"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715CA6C" w14:textId="77777777" w:rsidTr="003D6C13">
        <w:tc>
          <w:tcPr>
            <w:tcW w:w="662" w:type="pct"/>
            <w:tcBorders>
              <w:top w:val="single" w:sz="4" w:space="0" w:color="auto"/>
              <w:left w:val="single" w:sz="4" w:space="0" w:color="auto"/>
              <w:bottom w:val="single" w:sz="4" w:space="0" w:color="auto"/>
              <w:right w:val="single" w:sz="4" w:space="0" w:color="auto"/>
            </w:tcBorders>
          </w:tcPr>
          <w:p w14:paraId="05BA608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8/10/1998</w:t>
            </w:r>
          </w:p>
        </w:tc>
        <w:tc>
          <w:tcPr>
            <w:tcW w:w="652" w:type="pct"/>
            <w:tcBorders>
              <w:top w:val="single" w:sz="4" w:space="0" w:color="auto"/>
              <w:left w:val="single" w:sz="4" w:space="0" w:color="auto"/>
              <w:bottom w:val="single" w:sz="4" w:space="0" w:color="auto"/>
              <w:right w:val="single" w:sz="4" w:space="0" w:color="auto"/>
            </w:tcBorders>
          </w:tcPr>
          <w:p w14:paraId="5A1504C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98-17388</w:t>
            </w:r>
          </w:p>
        </w:tc>
        <w:tc>
          <w:tcPr>
            <w:tcW w:w="2611" w:type="pct"/>
            <w:tcBorders>
              <w:top w:val="single" w:sz="4" w:space="0" w:color="auto"/>
              <w:left w:val="single" w:sz="4" w:space="0" w:color="auto"/>
              <w:bottom w:val="single" w:sz="4" w:space="0" w:color="auto"/>
              <w:right w:val="single" w:sz="4" w:space="0" w:color="auto"/>
            </w:tcBorders>
          </w:tcPr>
          <w:p w14:paraId="7366722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98-02, Contract #2: Broadwater Subdivision Improvements, Phase I</w:t>
            </w:r>
          </w:p>
        </w:tc>
        <w:tc>
          <w:tcPr>
            <w:tcW w:w="1075" w:type="pct"/>
            <w:tcBorders>
              <w:top w:val="single" w:sz="4" w:space="0" w:color="auto"/>
              <w:left w:val="single" w:sz="4" w:space="0" w:color="auto"/>
              <w:bottom w:val="single" w:sz="4" w:space="0" w:color="auto"/>
              <w:right w:val="single" w:sz="4" w:space="0" w:color="auto"/>
            </w:tcBorders>
          </w:tcPr>
          <w:p w14:paraId="3C3562A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AC4A938" w14:textId="77777777" w:rsidTr="003D6C13">
        <w:tc>
          <w:tcPr>
            <w:tcW w:w="662" w:type="pct"/>
            <w:tcBorders>
              <w:top w:val="single" w:sz="4" w:space="0" w:color="auto"/>
              <w:left w:val="single" w:sz="4" w:space="0" w:color="auto"/>
              <w:bottom w:val="single" w:sz="4" w:space="0" w:color="auto"/>
              <w:right w:val="single" w:sz="4" w:space="0" w:color="auto"/>
            </w:tcBorders>
          </w:tcPr>
          <w:p w14:paraId="4A038ED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058AABE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98-17389</w:t>
            </w:r>
          </w:p>
        </w:tc>
        <w:tc>
          <w:tcPr>
            <w:tcW w:w="2611" w:type="pct"/>
            <w:tcBorders>
              <w:top w:val="single" w:sz="4" w:space="0" w:color="auto"/>
              <w:left w:val="single" w:sz="4" w:space="0" w:color="auto"/>
              <w:bottom w:val="single" w:sz="4" w:space="0" w:color="auto"/>
              <w:right w:val="single" w:sz="4" w:space="0" w:color="auto"/>
            </w:tcBorders>
          </w:tcPr>
          <w:p w14:paraId="33F0F3A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075" w:type="pct"/>
            <w:tcBorders>
              <w:top w:val="single" w:sz="4" w:space="0" w:color="auto"/>
              <w:left w:val="single" w:sz="4" w:space="0" w:color="auto"/>
              <w:bottom w:val="single" w:sz="4" w:space="0" w:color="auto"/>
              <w:right w:val="single" w:sz="4" w:space="0" w:color="auto"/>
            </w:tcBorders>
          </w:tcPr>
          <w:p w14:paraId="3DBF9BB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1339</w:t>
            </w:r>
          </w:p>
        </w:tc>
      </w:tr>
      <w:tr w:rsidR="003D6C13" w:rsidRPr="00D02FE4" w14:paraId="50463400" w14:textId="77777777" w:rsidTr="003D6C13">
        <w:tc>
          <w:tcPr>
            <w:tcW w:w="662" w:type="pct"/>
            <w:tcBorders>
              <w:top w:val="single" w:sz="4" w:space="0" w:color="auto"/>
              <w:left w:val="single" w:sz="4" w:space="0" w:color="auto"/>
              <w:bottom w:val="single" w:sz="4" w:space="0" w:color="auto"/>
              <w:right w:val="single" w:sz="4" w:space="0" w:color="auto"/>
            </w:tcBorders>
          </w:tcPr>
          <w:p w14:paraId="659CB3F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47B0F6D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98-17390</w:t>
            </w:r>
          </w:p>
        </w:tc>
        <w:tc>
          <w:tcPr>
            <w:tcW w:w="2611" w:type="pct"/>
            <w:tcBorders>
              <w:top w:val="single" w:sz="4" w:space="0" w:color="auto"/>
              <w:left w:val="single" w:sz="4" w:space="0" w:color="auto"/>
              <w:bottom w:val="single" w:sz="4" w:space="0" w:color="auto"/>
              <w:right w:val="single" w:sz="4" w:space="0" w:color="auto"/>
            </w:tcBorders>
          </w:tcPr>
          <w:p w14:paraId="6AFAE72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 W.O. 94-94: Main Street Sidewalk Program</w:t>
            </w:r>
          </w:p>
        </w:tc>
        <w:tc>
          <w:tcPr>
            <w:tcW w:w="1075" w:type="pct"/>
            <w:tcBorders>
              <w:top w:val="single" w:sz="4" w:space="0" w:color="auto"/>
              <w:left w:val="single" w:sz="4" w:space="0" w:color="auto"/>
              <w:bottom w:val="single" w:sz="4" w:space="0" w:color="auto"/>
              <w:right w:val="single" w:sz="4" w:space="0" w:color="auto"/>
            </w:tcBorders>
          </w:tcPr>
          <w:p w14:paraId="3682BAD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9809</w:t>
            </w:r>
          </w:p>
        </w:tc>
      </w:tr>
      <w:tr w:rsidR="003D6C13" w:rsidRPr="00D02FE4" w14:paraId="6AD90948" w14:textId="77777777" w:rsidTr="003D6C13">
        <w:tc>
          <w:tcPr>
            <w:tcW w:w="662" w:type="pct"/>
            <w:tcBorders>
              <w:top w:val="single" w:sz="4" w:space="0" w:color="auto"/>
              <w:left w:val="single" w:sz="4" w:space="0" w:color="auto"/>
              <w:bottom w:val="single" w:sz="4" w:space="0" w:color="auto"/>
              <w:right w:val="single" w:sz="4" w:space="0" w:color="auto"/>
            </w:tcBorders>
          </w:tcPr>
          <w:p w14:paraId="3045CDC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00F4F73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98-17391</w:t>
            </w:r>
          </w:p>
        </w:tc>
        <w:tc>
          <w:tcPr>
            <w:tcW w:w="2611" w:type="pct"/>
            <w:tcBorders>
              <w:top w:val="single" w:sz="4" w:space="0" w:color="auto"/>
              <w:left w:val="single" w:sz="4" w:space="0" w:color="auto"/>
              <w:bottom w:val="single" w:sz="4" w:space="0" w:color="auto"/>
              <w:right w:val="single" w:sz="4" w:space="0" w:color="auto"/>
            </w:tcBorders>
          </w:tcPr>
          <w:p w14:paraId="50BD706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1075" w:type="pct"/>
            <w:tcBorders>
              <w:top w:val="single" w:sz="4" w:space="0" w:color="auto"/>
              <w:left w:val="single" w:sz="4" w:space="0" w:color="auto"/>
              <w:bottom w:val="single" w:sz="4" w:space="0" w:color="auto"/>
              <w:right w:val="single" w:sz="4" w:space="0" w:color="auto"/>
            </w:tcBorders>
          </w:tcPr>
          <w:p w14:paraId="0E8DA3F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3D6C13" w:rsidRPr="00D02FE4" w14:paraId="2C5FCC9B" w14:textId="77777777" w:rsidTr="003D6C13">
        <w:tc>
          <w:tcPr>
            <w:tcW w:w="662" w:type="pct"/>
            <w:tcBorders>
              <w:top w:val="single" w:sz="4" w:space="0" w:color="auto"/>
              <w:left w:val="single" w:sz="4" w:space="0" w:color="auto"/>
              <w:bottom w:val="single" w:sz="4" w:space="0" w:color="auto"/>
              <w:right w:val="single" w:sz="4" w:space="0" w:color="auto"/>
            </w:tcBorders>
          </w:tcPr>
          <w:p w14:paraId="2346105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51ED6C6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98-17392</w:t>
            </w:r>
          </w:p>
        </w:tc>
        <w:tc>
          <w:tcPr>
            <w:tcW w:w="2611" w:type="pct"/>
            <w:tcBorders>
              <w:top w:val="single" w:sz="4" w:space="0" w:color="auto"/>
              <w:left w:val="single" w:sz="4" w:space="0" w:color="auto"/>
              <w:bottom w:val="single" w:sz="4" w:space="0" w:color="auto"/>
              <w:right w:val="single" w:sz="4" w:space="0" w:color="auto"/>
            </w:tcBorders>
          </w:tcPr>
          <w:p w14:paraId="1C64E8B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1075" w:type="pct"/>
            <w:tcBorders>
              <w:top w:val="single" w:sz="4" w:space="0" w:color="auto"/>
              <w:left w:val="single" w:sz="4" w:space="0" w:color="auto"/>
              <w:bottom w:val="single" w:sz="4" w:space="0" w:color="auto"/>
              <w:right w:val="single" w:sz="4" w:space="0" w:color="auto"/>
            </w:tcBorders>
          </w:tcPr>
          <w:p w14:paraId="663F7B0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591CAA8F" w14:textId="77777777" w:rsidTr="003D6C13">
        <w:tc>
          <w:tcPr>
            <w:tcW w:w="662" w:type="pct"/>
            <w:tcBorders>
              <w:top w:val="single" w:sz="4" w:space="0" w:color="auto"/>
              <w:left w:val="single" w:sz="4" w:space="0" w:color="auto"/>
              <w:bottom w:val="single" w:sz="4" w:space="0" w:color="auto"/>
              <w:right w:val="single" w:sz="4" w:space="0" w:color="auto"/>
            </w:tcBorders>
          </w:tcPr>
          <w:p w14:paraId="723922F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14FF0A3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98-17393</w:t>
            </w:r>
          </w:p>
        </w:tc>
        <w:tc>
          <w:tcPr>
            <w:tcW w:w="2611" w:type="pct"/>
            <w:tcBorders>
              <w:top w:val="single" w:sz="4" w:space="0" w:color="auto"/>
              <w:left w:val="single" w:sz="4" w:space="0" w:color="auto"/>
              <w:bottom w:val="single" w:sz="4" w:space="0" w:color="auto"/>
              <w:right w:val="single" w:sz="4" w:space="0" w:color="auto"/>
            </w:tcBorders>
          </w:tcPr>
          <w:p w14:paraId="17389C1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1075" w:type="pct"/>
            <w:tcBorders>
              <w:top w:val="single" w:sz="4" w:space="0" w:color="auto"/>
              <w:left w:val="single" w:sz="4" w:space="0" w:color="auto"/>
              <w:bottom w:val="single" w:sz="4" w:space="0" w:color="auto"/>
              <w:right w:val="single" w:sz="4" w:space="0" w:color="auto"/>
            </w:tcBorders>
          </w:tcPr>
          <w:p w14:paraId="71C9786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026704ED" w14:textId="77777777" w:rsidTr="003D6C13">
        <w:tc>
          <w:tcPr>
            <w:tcW w:w="662" w:type="pct"/>
            <w:tcBorders>
              <w:top w:val="single" w:sz="4" w:space="0" w:color="auto"/>
              <w:left w:val="single" w:sz="4" w:space="0" w:color="auto"/>
              <w:bottom w:val="single" w:sz="4" w:space="0" w:color="auto"/>
              <w:right w:val="single" w:sz="4" w:space="0" w:color="auto"/>
            </w:tcBorders>
          </w:tcPr>
          <w:p w14:paraId="3BC8112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05460F6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98-17394</w:t>
            </w:r>
          </w:p>
        </w:tc>
        <w:tc>
          <w:tcPr>
            <w:tcW w:w="2611" w:type="pct"/>
            <w:tcBorders>
              <w:top w:val="single" w:sz="4" w:space="0" w:color="auto"/>
              <w:left w:val="single" w:sz="4" w:space="0" w:color="auto"/>
              <w:bottom w:val="single" w:sz="4" w:space="0" w:color="auto"/>
              <w:right w:val="single" w:sz="4" w:space="0" w:color="auto"/>
            </w:tcBorders>
          </w:tcPr>
          <w:p w14:paraId="6BC8E7C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075" w:type="pct"/>
            <w:tcBorders>
              <w:top w:val="single" w:sz="4" w:space="0" w:color="auto"/>
              <w:left w:val="single" w:sz="4" w:space="0" w:color="auto"/>
              <w:bottom w:val="single" w:sz="4" w:space="0" w:color="auto"/>
              <w:right w:val="single" w:sz="4" w:space="0" w:color="auto"/>
            </w:tcBorders>
          </w:tcPr>
          <w:p w14:paraId="156FF06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266</w:t>
            </w:r>
          </w:p>
        </w:tc>
      </w:tr>
      <w:tr w:rsidR="003D6C13" w:rsidRPr="00D02FE4" w14:paraId="6B2AD54B" w14:textId="77777777" w:rsidTr="003D6C13">
        <w:tc>
          <w:tcPr>
            <w:tcW w:w="662" w:type="pct"/>
            <w:tcBorders>
              <w:top w:val="single" w:sz="4" w:space="0" w:color="auto"/>
              <w:left w:val="single" w:sz="4" w:space="0" w:color="auto"/>
              <w:bottom w:val="single" w:sz="4" w:space="0" w:color="auto"/>
              <w:right w:val="single" w:sz="4" w:space="0" w:color="auto"/>
            </w:tcBorders>
          </w:tcPr>
          <w:p w14:paraId="4534B99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12C07FE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98-17395</w:t>
            </w:r>
          </w:p>
        </w:tc>
        <w:tc>
          <w:tcPr>
            <w:tcW w:w="2611" w:type="pct"/>
            <w:tcBorders>
              <w:top w:val="single" w:sz="4" w:space="0" w:color="auto"/>
              <w:left w:val="single" w:sz="4" w:space="0" w:color="auto"/>
              <w:bottom w:val="single" w:sz="4" w:space="0" w:color="auto"/>
              <w:right w:val="single" w:sz="4" w:space="0" w:color="auto"/>
            </w:tcBorders>
          </w:tcPr>
          <w:p w14:paraId="7DF73AD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Water Service Line Repair Program &amp; fee</w:t>
            </w:r>
          </w:p>
        </w:tc>
        <w:tc>
          <w:tcPr>
            <w:tcW w:w="1075" w:type="pct"/>
            <w:tcBorders>
              <w:top w:val="single" w:sz="4" w:space="0" w:color="auto"/>
              <w:left w:val="single" w:sz="4" w:space="0" w:color="auto"/>
              <w:bottom w:val="single" w:sz="4" w:space="0" w:color="auto"/>
              <w:right w:val="single" w:sz="4" w:space="0" w:color="auto"/>
            </w:tcBorders>
          </w:tcPr>
          <w:p w14:paraId="10997BB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40645F7" w14:textId="77777777" w:rsidTr="003D6C13">
        <w:tc>
          <w:tcPr>
            <w:tcW w:w="662" w:type="pct"/>
            <w:tcBorders>
              <w:top w:val="single" w:sz="4" w:space="0" w:color="auto"/>
              <w:left w:val="single" w:sz="4" w:space="0" w:color="auto"/>
              <w:bottom w:val="single" w:sz="4" w:space="0" w:color="auto"/>
              <w:right w:val="single" w:sz="4" w:space="0" w:color="auto"/>
            </w:tcBorders>
          </w:tcPr>
          <w:p w14:paraId="65458D9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8/24/1998</w:t>
            </w:r>
          </w:p>
        </w:tc>
        <w:tc>
          <w:tcPr>
            <w:tcW w:w="652" w:type="pct"/>
            <w:tcBorders>
              <w:top w:val="single" w:sz="4" w:space="0" w:color="auto"/>
              <w:left w:val="single" w:sz="4" w:space="0" w:color="auto"/>
              <w:bottom w:val="single" w:sz="4" w:space="0" w:color="auto"/>
              <w:right w:val="single" w:sz="4" w:space="0" w:color="auto"/>
            </w:tcBorders>
          </w:tcPr>
          <w:p w14:paraId="3855B0B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98-17396</w:t>
            </w:r>
          </w:p>
        </w:tc>
        <w:tc>
          <w:tcPr>
            <w:tcW w:w="2611" w:type="pct"/>
            <w:tcBorders>
              <w:top w:val="single" w:sz="4" w:space="0" w:color="auto"/>
              <w:left w:val="single" w:sz="4" w:space="0" w:color="auto"/>
              <w:bottom w:val="single" w:sz="4" w:space="0" w:color="auto"/>
              <w:right w:val="single" w:sz="4" w:space="0" w:color="auto"/>
            </w:tcBorders>
          </w:tcPr>
          <w:p w14:paraId="4A688A8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746, Lots 1-7, Block 3, Lillis Heights Subdivision and a portion of Tract 3B of C/S 1834 Amended (Chapple Reservoir Site)</w:t>
            </w:r>
          </w:p>
        </w:tc>
        <w:tc>
          <w:tcPr>
            <w:tcW w:w="1075" w:type="pct"/>
            <w:tcBorders>
              <w:top w:val="single" w:sz="4" w:space="0" w:color="auto"/>
              <w:left w:val="single" w:sz="4" w:space="0" w:color="auto"/>
              <w:bottom w:val="single" w:sz="4" w:space="0" w:color="auto"/>
              <w:right w:val="single" w:sz="4" w:space="0" w:color="auto"/>
            </w:tcBorders>
          </w:tcPr>
          <w:p w14:paraId="2796820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98-02</w:t>
            </w:r>
          </w:p>
        </w:tc>
      </w:tr>
      <w:tr w:rsidR="003D6C13" w:rsidRPr="00D02FE4" w14:paraId="63EFEF53" w14:textId="77777777" w:rsidTr="003D6C13">
        <w:tc>
          <w:tcPr>
            <w:tcW w:w="662" w:type="pct"/>
            <w:tcBorders>
              <w:top w:val="single" w:sz="4" w:space="0" w:color="auto"/>
              <w:left w:val="single" w:sz="4" w:space="0" w:color="auto"/>
              <w:bottom w:val="single" w:sz="4" w:space="0" w:color="auto"/>
              <w:right w:val="single" w:sz="4" w:space="0" w:color="auto"/>
            </w:tcBorders>
          </w:tcPr>
          <w:p w14:paraId="0FB6FA4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79AB948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98-17397</w:t>
            </w:r>
          </w:p>
        </w:tc>
        <w:tc>
          <w:tcPr>
            <w:tcW w:w="2611" w:type="pct"/>
            <w:tcBorders>
              <w:top w:val="single" w:sz="4" w:space="0" w:color="auto"/>
              <w:left w:val="single" w:sz="4" w:space="0" w:color="auto"/>
              <w:bottom w:val="single" w:sz="4" w:space="0" w:color="auto"/>
              <w:right w:val="single" w:sz="4" w:space="0" w:color="auto"/>
            </w:tcBorders>
          </w:tcPr>
          <w:p w14:paraId="466E2E7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075" w:type="pct"/>
            <w:tcBorders>
              <w:top w:val="single" w:sz="4" w:space="0" w:color="auto"/>
              <w:left w:val="single" w:sz="4" w:space="0" w:color="auto"/>
              <w:bottom w:val="single" w:sz="4" w:space="0" w:color="auto"/>
              <w:right w:val="single" w:sz="4" w:space="0" w:color="auto"/>
            </w:tcBorders>
          </w:tcPr>
          <w:p w14:paraId="0BF8D42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3D6C13" w:rsidRPr="00D02FE4" w14:paraId="7CE2DC48" w14:textId="77777777" w:rsidTr="003D6C13">
        <w:tc>
          <w:tcPr>
            <w:tcW w:w="662" w:type="pct"/>
            <w:tcBorders>
              <w:top w:val="single" w:sz="4" w:space="0" w:color="auto"/>
              <w:left w:val="single" w:sz="4" w:space="0" w:color="auto"/>
              <w:bottom w:val="single" w:sz="4" w:space="0" w:color="auto"/>
              <w:right w:val="single" w:sz="4" w:space="0" w:color="auto"/>
            </w:tcBorders>
          </w:tcPr>
          <w:p w14:paraId="06BD397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24525CC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98-17398</w:t>
            </w:r>
          </w:p>
        </w:tc>
        <w:tc>
          <w:tcPr>
            <w:tcW w:w="2611" w:type="pct"/>
            <w:tcBorders>
              <w:top w:val="single" w:sz="4" w:space="0" w:color="auto"/>
              <w:left w:val="single" w:sz="4" w:space="0" w:color="auto"/>
              <w:bottom w:val="single" w:sz="4" w:space="0" w:color="auto"/>
              <w:right w:val="single" w:sz="4" w:space="0" w:color="auto"/>
            </w:tcBorders>
          </w:tcPr>
          <w:p w14:paraId="06BF04C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075" w:type="pct"/>
            <w:tcBorders>
              <w:top w:val="single" w:sz="4" w:space="0" w:color="auto"/>
              <w:left w:val="single" w:sz="4" w:space="0" w:color="auto"/>
              <w:bottom w:val="single" w:sz="4" w:space="0" w:color="auto"/>
              <w:right w:val="single" w:sz="4" w:space="0" w:color="auto"/>
            </w:tcBorders>
          </w:tcPr>
          <w:p w14:paraId="6926499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3D6C13" w:rsidRPr="00D02FE4" w14:paraId="0DF271C4" w14:textId="77777777" w:rsidTr="003D6C13">
        <w:tc>
          <w:tcPr>
            <w:tcW w:w="662" w:type="pct"/>
            <w:tcBorders>
              <w:top w:val="single" w:sz="4" w:space="0" w:color="auto"/>
              <w:left w:val="single" w:sz="4" w:space="0" w:color="auto"/>
              <w:bottom w:val="single" w:sz="4" w:space="0" w:color="auto"/>
              <w:right w:val="single" w:sz="4" w:space="0" w:color="auto"/>
            </w:tcBorders>
          </w:tcPr>
          <w:p w14:paraId="2629A49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269C77E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98-17399</w:t>
            </w:r>
          </w:p>
        </w:tc>
        <w:tc>
          <w:tcPr>
            <w:tcW w:w="2611" w:type="pct"/>
            <w:tcBorders>
              <w:top w:val="single" w:sz="4" w:space="0" w:color="auto"/>
              <w:left w:val="single" w:sz="4" w:space="0" w:color="auto"/>
              <w:bottom w:val="single" w:sz="4" w:space="0" w:color="auto"/>
              <w:right w:val="single" w:sz="4" w:space="0" w:color="auto"/>
            </w:tcBorders>
          </w:tcPr>
          <w:p w14:paraId="5BB05EC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075" w:type="pct"/>
            <w:tcBorders>
              <w:top w:val="single" w:sz="4" w:space="0" w:color="auto"/>
              <w:left w:val="single" w:sz="4" w:space="0" w:color="auto"/>
              <w:bottom w:val="single" w:sz="4" w:space="0" w:color="auto"/>
              <w:right w:val="single" w:sz="4" w:space="0" w:color="auto"/>
            </w:tcBorders>
          </w:tcPr>
          <w:p w14:paraId="18303F2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3D6C13" w:rsidRPr="00D02FE4" w14:paraId="29F75E65" w14:textId="77777777" w:rsidTr="003D6C13">
        <w:tc>
          <w:tcPr>
            <w:tcW w:w="662" w:type="pct"/>
            <w:tcBorders>
              <w:top w:val="single" w:sz="4" w:space="0" w:color="auto"/>
              <w:left w:val="single" w:sz="4" w:space="0" w:color="auto"/>
              <w:bottom w:val="single" w:sz="4" w:space="0" w:color="auto"/>
              <w:right w:val="single" w:sz="4" w:space="0" w:color="auto"/>
            </w:tcBorders>
          </w:tcPr>
          <w:p w14:paraId="2903161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7673386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98-17400</w:t>
            </w:r>
          </w:p>
        </w:tc>
        <w:tc>
          <w:tcPr>
            <w:tcW w:w="2611" w:type="pct"/>
            <w:tcBorders>
              <w:top w:val="single" w:sz="4" w:space="0" w:color="auto"/>
              <w:left w:val="single" w:sz="4" w:space="0" w:color="auto"/>
              <w:bottom w:val="single" w:sz="4" w:space="0" w:color="auto"/>
              <w:right w:val="single" w:sz="4" w:space="0" w:color="auto"/>
            </w:tcBorders>
          </w:tcPr>
          <w:p w14:paraId="3D48F07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 Tree Removal Program</w:t>
            </w:r>
          </w:p>
        </w:tc>
        <w:tc>
          <w:tcPr>
            <w:tcW w:w="1075" w:type="pct"/>
            <w:tcBorders>
              <w:top w:val="single" w:sz="4" w:space="0" w:color="auto"/>
              <w:left w:val="single" w:sz="4" w:space="0" w:color="auto"/>
              <w:bottom w:val="single" w:sz="4" w:space="0" w:color="auto"/>
              <w:right w:val="single" w:sz="4" w:space="0" w:color="auto"/>
            </w:tcBorders>
          </w:tcPr>
          <w:p w14:paraId="323EB01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9851</w:t>
            </w:r>
          </w:p>
        </w:tc>
      </w:tr>
      <w:tr w:rsidR="003D6C13" w:rsidRPr="00D02FE4" w14:paraId="799C9FEF" w14:textId="77777777" w:rsidTr="003D6C13">
        <w:tc>
          <w:tcPr>
            <w:tcW w:w="662" w:type="pct"/>
            <w:tcBorders>
              <w:top w:val="single" w:sz="4" w:space="0" w:color="auto"/>
              <w:left w:val="single" w:sz="4" w:space="0" w:color="auto"/>
              <w:bottom w:val="single" w:sz="4" w:space="0" w:color="auto"/>
              <w:right w:val="single" w:sz="4" w:space="0" w:color="auto"/>
            </w:tcBorders>
          </w:tcPr>
          <w:p w14:paraId="11ED06F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4D30BCAB"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98-17401</w:t>
            </w:r>
          </w:p>
        </w:tc>
        <w:tc>
          <w:tcPr>
            <w:tcW w:w="2611" w:type="pct"/>
            <w:tcBorders>
              <w:top w:val="single" w:sz="4" w:space="0" w:color="auto"/>
              <w:left w:val="single" w:sz="4" w:space="0" w:color="auto"/>
              <w:bottom w:val="single" w:sz="4" w:space="0" w:color="auto"/>
              <w:right w:val="single" w:sz="4" w:space="0" w:color="auto"/>
            </w:tcBorders>
          </w:tcPr>
          <w:p w14:paraId="61C2D9E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Demolition of Dangerous Buildings</w:t>
            </w:r>
          </w:p>
        </w:tc>
        <w:tc>
          <w:tcPr>
            <w:tcW w:w="1075" w:type="pct"/>
            <w:tcBorders>
              <w:top w:val="single" w:sz="4" w:space="0" w:color="auto"/>
              <w:left w:val="single" w:sz="4" w:space="0" w:color="auto"/>
              <w:bottom w:val="single" w:sz="4" w:space="0" w:color="auto"/>
              <w:right w:val="single" w:sz="4" w:space="0" w:color="auto"/>
            </w:tcBorders>
          </w:tcPr>
          <w:p w14:paraId="0B2DDDA4"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FE96247" w14:textId="77777777" w:rsidTr="003D6C13">
        <w:tc>
          <w:tcPr>
            <w:tcW w:w="662" w:type="pct"/>
            <w:tcBorders>
              <w:top w:val="single" w:sz="4" w:space="0" w:color="auto"/>
              <w:left w:val="single" w:sz="4" w:space="0" w:color="auto"/>
              <w:bottom w:val="single" w:sz="4" w:space="0" w:color="auto"/>
              <w:right w:val="single" w:sz="4" w:space="0" w:color="auto"/>
            </w:tcBorders>
          </w:tcPr>
          <w:p w14:paraId="08B09F5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7ADDAED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98-17402</w:t>
            </w:r>
          </w:p>
        </w:tc>
        <w:tc>
          <w:tcPr>
            <w:tcW w:w="2611" w:type="pct"/>
            <w:tcBorders>
              <w:top w:val="single" w:sz="4" w:space="0" w:color="auto"/>
              <w:left w:val="single" w:sz="4" w:space="0" w:color="auto"/>
              <w:bottom w:val="single" w:sz="4" w:space="0" w:color="auto"/>
              <w:right w:val="single" w:sz="4" w:space="0" w:color="auto"/>
            </w:tcBorders>
          </w:tcPr>
          <w:p w14:paraId="2589269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Encumbrances, encroachments</w:t>
            </w:r>
          </w:p>
        </w:tc>
        <w:tc>
          <w:tcPr>
            <w:tcW w:w="1075" w:type="pct"/>
            <w:tcBorders>
              <w:top w:val="single" w:sz="4" w:space="0" w:color="auto"/>
              <w:left w:val="single" w:sz="4" w:space="0" w:color="auto"/>
              <w:bottom w:val="single" w:sz="4" w:space="0" w:color="auto"/>
              <w:right w:val="single" w:sz="4" w:space="0" w:color="auto"/>
            </w:tcBorders>
          </w:tcPr>
          <w:p w14:paraId="199ABA4A"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250ABF0" w14:textId="77777777" w:rsidTr="003D6C13">
        <w:tc>
          <w:tcPr>
            <w:tcW w:w="662" w:type="pct"/>
            <w:tcBorders>
              <w:top w:val="single" w:sz="4" w:space="0" w:color="auto"/>
              <w:left w:val="single" w:sz="4" w:space="0" w:color="auto"/>
              <w:bottom w:val="single" w:sz="4" w:space="0" w:color="auto"/>
              <w:right w:val="single" w:sz="4" w:space="0" w:color="auto"/>
            </w:tcBorders>
          </w:tcPr>
          <w:p w14:paraId="176C1CE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299CAA7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98-17403</w:t>
            </w:r>
          </w:p>
        </w:tc>
        <w:tc>
          <w:tcPr>
            <w:tcW w:w="2611" w:type="pct"/>
            <w:tcBorders>
              <w:top w:val="single" w:sz="4" w:space="0" w:color="auto"/>
              <w:left w:val="single" w:sz="4" w:space="0" w:color="auto"/>
              <w:bottom w:val="single" w:sz="4" w:space="0" w:color="auto"/>
              <w:right w:val="single" w:sz="4" w:space="0" w:color="auto"/>
            </w:tcBorders>
          </w:tcPr>
          <w:p w14:paraId="7A44A96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Lighting Maintenance Districts</w:t>
            </w:r>
          </w:p>
        </w:tc>
        <w:tc>
          <w:tcPr>
            <w:tcW w:w="1075" w:type="pct"/>
            <w:tcBorders>
              <w:top w:val="single" w:sz="4" w:space="0" w:color="auto"/>
              <w:left w:val="single" w:sz="4" w:space="0" w:color="auto"/>
              <w:bottom w:val="single" w:sz="4" w:space="0" w:color="auto"/>
              <w:right w:val="single" w:sz="4" w:space="0" w:color="auto"/>
            </w:tcBorders>
          </w:tcPr>
          <w:p w14:paraId="37242FF5"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8BB7A74" w14:textId="77777777" w:rsidTr="003D6C13">
        <w:tc>
          <w:tcPr>
            <w:tcW w:w="662" w:type="pct"/>
            <w:tcBorders>
              <w:top w:val="single" w:sz="4" w:space="0" w:color="auto"/>
              <w:left w:val="single" w:sz="4" w:space="0" w:color="auto"/>
              <w:bottom w:val="single" w:sz="4" w:space="0" w:color="auto"/>
              <w:right w:val="single" w:sz="4" w:space="0" w:color="auto"/>
            </w:tcBorders>
          </w:tcPr>
          <w:p w14:paraId="6BE0D92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52" w:type="pct"/>
            <w:tcBorders>
              <w:top w:val="single" w:sz="4" w:space="0" w:color="auto"/>
              <w:left w:val="single" w:sz="4" w:space="0" w:color="auto"/>
              <w:bottom w:val="single" w:sz="4" w:space="0" w:color="auto"/>
              <w:right w:val="single" w:sz="4" w:space="0" w:color="auto"/>
            </w:tcBorders>
          </w:tcPr>
          <w:p w14:paraId="2BF855A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98-17404</w:t>
            </w:r>
          </w:p>
        </w:tc>
        <w:tc>
          <w:tcPr>
            <w:tcW w:w="2611" w:type="pct"/>
            <w:tcBorders>
              <w:top w:val="single" w:sz="4" w:space="0" w:color="auto"/>
              <w:left w:val="single" w:sz="4" w:space="0" w:color="auto"/>
              <w:bottom w:val="single" w:sz="4" w:space="0" w:color="auto"/>
              <w:right w:val="single" w:sz="4" w:space="0" w:color="auto"/>
            </w:tcBorders>
          </w:tcPr>
          <w:p w14:paraId="70FB1BB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Park Maintenance Districts</w:t>
            </w:r>
          </w:p>
        </w:tc>
        <w:tc>
          <w:tcPr>
            <w:tcW w:w="1075" w:type="pct"/>
            <w:tcBorders>
              <w:top w:val="single" w:sz="4" w:space="0" w:color="auto"/>
              <w:left w:val="single" w:sz="4" w:space="0" w:color="auto"/>
              <w:bottom w:val="single" w:sz="4" w:space="0" w:color="auto"/>
              <w:right w:val="single" w:sz="4" w:space="0" w:color="auto"/>
            </w:tcBorders>
          </w:tcPr>
          <w:p w14:paraId="6C634E30"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0B55871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5"/>
        <w:gridCol w:w="6604"/>
        <w:gridCol w:w="1409"/>
      </w:tblGrid>
      <w:tr w:rsidR="008223C9" w:rsidRPr="00D02FE4" w14:paraId="54F518E0" w14:textId="77777777" w:rsidTr="000955FE">
        <w:tc>
          <w:tcPr>
            <w:tcW w:w="688" w:type="pct"/>
          </w:tcPr>
          <w:p w14:paraId="6B2C33C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9/14/1998</w:t>
            </w:r>
          </w:p>
        </w:tc>
        <w:tc>
          <w:tcPr>
            <w:tcW w:w="678" w:type="pct"/>
          </w:tcPr>
          <w:p w14:paraId="19CA480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98-17405</w:t>
            </w:r>
          </w:p>
        </w:tc>
        <w:tc>
          <w:tcPr>
            <w:tcW w:w="2995" w:type="pct"/>
          </w:tcPr>
          <w:p w14:paraId="003946E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Refuse Fee</w:t>
            </w:r>
          </w:p>
        </w:tc>
        <w:tc>
          <w:tcPr>
            <w:tcW w:w="639" w:type="pct"/>
          </w:tcPr>
          <w:p w14:paraId="3062AF8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FC4FEFE" w14:textId="77777777" w:rsidTr="000955FE">
        <w:tc>
          <w:tcPr>
            <w:tcW w:w="688" w:type="pct"/>
          </w:tcPr>
          <w:p w14:paraId="59C8262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6E6BE19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98-17406</w:t>
            </w:r>
          </w:p>
        </w:tc>
        <w:tc>
          <w:tcPr>
            <w:tcW w:w="2995" w:type="pct"/>
          </w:tcPr>
          <w:p w14:paraId="3BBAEFC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Annual Assessments: Property Safety Water Supply </w:t>
            </w:r>
          </w:p>
        </w:tc>
        <w:tc>
          <w:tcPr>
            <w:tcW w:w="639" w:type="pct"/>
          </w:tcPr>
          <w:p w14:paraId="0D8E1B9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BDC34F1" w14:textId="77777777" w:rsidTr="000955FE">
        <w:tc>
          <w:tcPr>
            <w:tcW w:w="688" w:type="pct"/>
          </w:tcPr>
          <w:p w14:paraId="6377244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6CB76EA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98-17407</w:t>
            </w:r>
          </w:p>
        </w:tc>
        <w:tc>
          <w:tcPr>
            <w:tcW w:w="2995" w:type="pct"/>
          </w:tcPr>
          <w:p w14:paraId="541C61E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Storm Sewer Fees</w:t>
            </w:r>
          </w:p>
        </w:tc>
        <w:tc>
          <w:tcPr>
            <w:tcW w:w="639" w:type="pct"/>
          </w:tcPr>
          <w:p w14:paraId="5FE5543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C99E813" w14:textId="77777777" w:rsidTr="000955FE">
        <w:tc>
          <w:tcPr>
            <w:tcW w:w="688" w:type="pct"/>
          </w:tcPr>
          <w:p w14:paraId="49E7EA8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611D02F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98-17408</w:t>
            </w:r>
          </w:p>
        </w:tc>
        <w:tc>
          <w:tcPr>
            <w:tcW w:w="2995" w:type="pct"/>
          </w:tcPr>
          <w:p w14:paraId="3107102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Assessments: Weed Control</w:t>
            </w:r>
          </w:p>
        </w:tc>
        <w:tc>
          <w:tcPr>
            <w:tcW w:w="639" w:type="pct"/>
          </w:tcPr>
          <w:p w14:paraId="7704576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F3E1147" w14:textId="77777777" w:rsidTr="000955FE">
        <w:tc>
          <w:tcPr>
            <w:tcW w:w="688" w:type="pct"/>
          </w:tcPr>
          <w:p w14:paraId="3769233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577856E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98-17409</w:t>
            </w:r>
          </w:p>
        </w:tc>
        <w:tc>
          <w:tcPr>
            <w:tcW w:w="2995" w:type="pct"/>
          </w:tcPr>
          <w:p w14:paraId="3EABEEE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639" w:type="pct"/>
          </w:tcPr>
          <w:p w14:paraId="64F828B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8223C9" w:rsidRPr="00D02FE4" w14:paraId="6FEEA9D6" w14:textId="77777777" w:rsidTr="000955FE">
        <w:tc>
          <w:tcPr>
            <w:tcW w:w="688" w:type="pct"/>
          </w:tcPr>
          <w:p w14:paraId="2B2997C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75AF7B1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98-17410</w:t>
            </w:r>
          </w:p>
        </w:tc>
        <w:tc>
          <w:tcPr>
            <w:tcW w:w="2995" w:type="pct"/>
          </w:tcPr>
          <w:p w14:paraId="6812E39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639" w:type="pct"/>
          </w:tcPr>
          <w:p w14:paraId="37B32DB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8223C9" w:rsidRPr="00D02FE4" w14:paraId="11409E56" w14:textId="77777777" w:rsidTr="000955FE">
        <w:tc>
          <w:tcPr>
            <w:tcW w:w="688" w:type="pct"/>
          </w:tcPr>
          <w:p w14:paraId="31F6727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56917B6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98-17411</w:t>
            </w:r>
          </w:p>
        </w:tc>
        <w:tc>
          <w:tcPr>
            <w:tcW w:w="2995" w:type="pct"/>
          </w:tcPr>
          <w:p w14:paraId="2638A95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staff to proceed with the sale of City-owned land on South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 Lots 13-19, Block 170, O.T. for state’s probation and parole office</w:t>
            </w:r>
          </w:p>
        </w:tc>
        <w:tc>
          <w:tcPr>
            <w:tcW w:w="639" w:type="pct"/>
          </w:tcPr>
          <w:p w14:paraId="66C43C0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Land Sale </w:t>
            </w:r>
          </w:p>
        </w:tc>
      </w:tr>
      <w:tr w:rsidR="008223C9" w:rsidRPr="00D02FE4" w14:paraId="2B61E5E5" w14:textId="77777777" w:rsidTr="000955FE">
        <w:tc>
          <w:tcPr>
            <w:tcW w:w="688" w:type="pct"/>
          </w:tcPr>
          <w:p w14:paraId="7706F40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60CC7F8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98-17412</w:t>
            </w:r>
          </w:p>
        </w:tc>
        <w:tc>
          <w:tcPr>
            <w:tcW w:w="2995" w:type="pct"/>
          </w:tcPr>
          <w:p w14:paraId="2044D62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calling for a public hearing on proposed modification of the Downtown Redevelopment plan to approve certain projects as urban renewal projects</w:t>
            </w:r>
          </w:p>
        </w:tc>
        <w:tc>
          <w:tcPr>
            <w:tcW w:w="639" w:type="pct"/>
          </w:tcPr>
          <w:p w14:paraId="0BD9536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703AD38" w14:textId="77777777" w:rsidTr="000955FE">
        <w:tc>
          <w:tcPr>
            <w:tcW w:w="688" w:type="pct"/>
          </w:tcPr>
          <w:p w14:paraId="65BD5A9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9/14/1998</w:t>
            </w:r>
          </w:p>
        </w:tc>
        <w:tc>
          <w:tcPr>
            <w:tcW w:w="678" w:type="pct"/>
          </w:tcPr>
          <w:p w14:paraId="2C49D30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98-17413</w:t>
            </w:r>
          </w:p>
        </w:tc>
        <w:tc>
          <w:tcPr>
            <w:tcW w:w="2995" w:type="pct"/>
          </w:tcPr>
          <w:p w14:paraId="2731DB3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639" w:type="pct"/>
          </w:tcPr>
          <w:p w14:paraId="3EB453E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266</w:t>
            </w:r>
          </w:p>
        </w:tc>
      </w:tr>
      <w:tr w:rsidR="008223C9" w:rsidRPr="00D02FE4" w14:paraId="6340D78C" w14:textId="77777777" w:rsidTr="000955FE">
        <w:tc>
          <w:tcPr>
            <w:tcW w:w="688" w:type="pct"/>
          </w:tcPr>
          <w:p w14:paraId="5319113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tcPr>
          <w:p w14:paraId="03B5421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98-17414</w:t>
            </w:r>
          </w:p>
        </w:tc>
        <w:tc>
          <w:tcPr>
            <w:tcW w:w="2995" w:type="pct"/>
          </w:tcPr>
          <w:p w14:paraId="5BB55C8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 combine tax codes</w:t>
            </w:r>
          </w:p>
        </w:tc>
        <w:tc>
          <w:tcPr>
            <w:tcW w:w="639" w:type="pct"/>
          </w:tcPr>
          <w:p w14:paraId="57AB574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5259</w:t>
            </w:r>
          </w:p>
        </w:tc>
      </w:tr>
      <w:tr w:rsidR="008223C9" w:rsidRPr="00D02FE4" w14:paraId="4BB7A898" w14:textId="77777777" w:rsidTr="000955FE">
        <w:tc>
          <w:tcPr>
            <w:tcW w:w="688" w:type="pct"/>
          </w:tcPr>
          <w:p w14:paraId="499A070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tcPr>
          <w:p w14:paraId="350B6F7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98-17415</w:t>
            </w:r>
          </w:p>
        </w:tc>
        <w:tc>
          <w:tcPr>
            <w:tcW w:w="2995" w:type="pct"/>
          </w:tcPr>
          <w:p w14:paraId="12C08B6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 combine tax codes</w:t>
            </w:r>
          </w:p>
        </w:tc>
        <w:tc>
          <w:tcPr>
            <w:tcW w:w="639" w:type="pct"/>
          </w:tcPr>
          <w:p w14:paraId="7FB1312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1221</w:t>
            </w:r>
          </w:p>
        </w:tc>
      </w:tr>
      <w:tr w:rsidR="008223C9" w:rsidRPr="00D02FE4" w14:paraId="0FD2BDAC" w14:textId="77777777" w:rsidTr="000955FE">
        <w:tc>
          <w:tcPr>
            <w:tcW w:w="688" w:type="pct"/>
          </w:tcPr>
          <w:p w14:paraId="5FCB99C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tcPr>
          <w:p w14:paraId="20D7108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98-17416</w:t>
            </w:r>
          </w:p>
        </w:tc>
        <w:tc>
          <w:tcPr>
            <w:tcW w:w="2995" w:type="pct"/>
          </w:tcPr>
          <w:p w14:paraId="75A0FAF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Refunding Revenue Bonds, Series 2000</w:t>
            </w:r>
          </w:p>
        </w:tc>
        <w:tc>
          <w:tcPr>
            <w:tcW w:w="639" w:type="pct"/>
          </w:tcPr>
          <w:p w14:paraId="3BC8578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Airport Bonds </w:t>
            </w:r>
          </w:p>
        </w:tc>
      </w:tr>
      <w:tr w:rsidR="008223C9" w:rsidRPr="00D02FE4" w14:paraId="33AED804" w14:textId="77777777" w:rsidTr="000955FE">
        <w:tc>
          <w:tcPr>
            <w:tcW w:w="688" w:type="pct"/>
          </w:tcPr>
          <w:p w14:paraId="22C32AF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tcPr>
          <w:p w14:paraId="34549B3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98-17417</w:t>
            </w:r>
          </w:p>
        </w:tc>
        <w:tc>
          <w:tcPr>
            <w:tcW w:w="2995" w:type="pct"/>
          </w:tcPr>
          <w:p w14:paraId="2CD2E05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Broadview Drive between Lots 19, Block 11 &amp; Lot 1, Block 12, Happy Hollow Subdivision</w:t>
            </w:r>
          </w:p>
        </w:tc>
        <w:tc>
          <w:tcPr>
            <w:tcW w:w="639" w:type="pct"/>
          </w:tcPr>
          <w:p w14:paraId="30F4A01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0018EDAB" w14:textId="77777777" w:rsidTr="000955FE">
        <w:tc>
          <w:tcPr>
            <w:tcW w:w="688" w:type="pct"/>
          </w:tcPr>
          <w:p w14:paraId="55A1F1B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10/13/1998</w:t>
            </w:r>
          </w:p>
        </w:tc>
        <w:tc>
          <w:tcPr>
            <w:tcW w:w="678" w:type="pct"/>
          </w:tcPr>
          <w:p w14:paraId="40C3A2C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98-17418</w:t>
            </w:r>
          </w:p>
        </w:tc>
        <w:tc>
          <w:tcPr>
            <w:tcW w:w="2995" w:type="pct"/>
          </w:tcPr>
          <w:p w14:paraId="2C493C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payment of unique corner lot subsidies for W.O. 98-02, Contract #2: Broadwater Subdivision Improvements, Phase I</w:t>
            </w:r>
          </w:p>
        </w:tc>
        <w:tc>
          <w:tcPr>
            <w:tcW w:w="639" w:type="pct"/>
          </w:tcPr>
          <w:p w14:paraId="109D5D8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B41B948" w14:textId="77777777" w:rsidTr="000955FE">
        <w:tc>
          <w:tcPr>
            <w:tcW w:w="688" w:type="pct"/>
          </w:tcPr>
          <w:p w14:paraId="5762576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10/26/1998</w:t>
            </w:r>
          </w:p>
        </w:tc>
        <w:tc>
          <w:tcPr>
            <w:tcW w:w="678" w:type="pct"/>
          </w:tcPr>
          <w:p w14:paraId="72BF7FD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98-17419</w:t>
            </w:r>
          </w:p>
        </w:tc>
        <w:tc>
          <w:tcPr>
            <w:tcW w:w="2995" w:type="pct"/>
          </w:tcPr>
          <w:p w14:paraId="3798C49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lease Wilson Park</w:t>
            </w:r>
          </w:p>
        </w:tc>
        <w:tc>
          <w:tcPr>
            <w:tcW w:w="639" w:type="pct"/>
          </w:tcPr>
          <w:p w14:paraId="7ABA61A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E66C796" w14:textId="77777777" w:rsidTr="000955FE">
        <w:tc>
          <w:tcPr>
            <w:tcW w:w="688" w:type="pct"/>
          </w:tcPr>
          <w:p w14:paraId="036DE92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10/26/1998</w:t>
            </w:r>
          </w:p>
        </w:tc>
        <w:tc>
          <w:tcPr>
            <w:tcW w:w="678" w:type="pct"/>
          </w:tcPr>
          <w:p w14:paraId="2A97646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98-17420</w:t>
            </w:r>
          </w:p>
        </w:tc>
        <w:tc>
          <w:tcPr>
            <w:tcW w:w="2995" w:type="pct"/>
          </w:tcPr>
          <w:p w14:paraId="0CF2887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$388,850 Golf Course Enterprise Fund Revenue Bond, Series 1998 – authorizing issuance</w:t>
            </w:r>
          </w:p>
        </w:tc>
        <w:tc>
          <w:tcPr>
            <w:tcW w:w="639" w:type="pct"/>
          </w:tcPr>
          <w:p w14:paraId="4F6A5C6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E4237E1" w14:textId="77777777" w:rsidTr="000955FE">
        <w:tc>
          <w:tcPr>
            <w:tcW w:w="688" w:type="pct"/>
          </w:tcPr>
          <w:p w14:paraId="080390E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10/26/1998</w:t>
            </w:r>
          </w:p>
        </w:tc>
        <w:tc>
          <w:tcPr>
            <w:tcW w:w="678" w:type="pct"/>
          </w:tcPr>
          <w:p w14:paraId="0BD98A8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98-17421</w:t>
            </w:r>
          </w:p>
        </w:tc>
        <w:tc>
          <w:tcPr>
            <w:tcW w:w="2995" w:type="pct"/>
          </w:tcPr>
          <w:p w14:paraId="33A392B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639" w:type="pct"/>
          </w:tcPr>
          <w:p w14:paraId="2540492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8223C9" w:rsidRPr="00D02FE4" w14:paraId="7B2F716C" w14:textId="77777777" w:rsidTr="000955FE">
        <w:tc>
          <w:tcPr>
            <w:tcW w:w="688" w:type="pct"/>
          </w:tcPr>
          <w:p w14:paraId="3D6671C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10/26/1998</w:t>
            </w:r>
          </w:p>
        </w:tc>
        <w:tc>
          <w:tcPr>
            <w:tcW w:w="678" w:type="pct"/>
          </w:tcPr>
          <w:p w14:paraId="1E26C9B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98-17422</w:t>
            </w:r>
          </w:p>
        </w:tc>
        <w:tc>
          <w:tcPr>
            <w:tcW w:w="2995" w:type="pct"/>
          </w:tcPr>
          <w:p w14:paraId="51161C3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CI-75</w:t>
            </w:r>
          </w:p>
        </w:tc>
        <w:tc>
          <w:tcPr>
            <w:tcW w:w="639" w:type="pct"/>
          </w:tcPr>
          <w:p w14:paraId="584571E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4A4E6BE" w14:textId="77777777" w:rsidTr="000955FE">
        <w:tc>
          <w:tcPr>
            <w:tcW w:w="688" w:type="pct"/>
          </w:tcPr>
          <w:p w14:paraId="661F398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11/09/1998</w:t>
            </w:r>
          </w:p>
        </w:tc>
        <w:tc>
          <w:tcPr>
            <w:tcW w:w="678" w:type="pct"/>
          </w:tcPr>
          <w:p w14:paraId="56EE4B6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98-17423</w:t>
            </w:r>
          </w:p>
        </w:tc>
        <w:tc>
          <w:tcPr>
            <w:tcW w:w="2995" w:type="pct"/>
          </w:tcPr>
          <w:p w14:paraId="0ECF8F1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639" w:type="pct"/>
          </w:tcPr>
          <w:p w14:paraId="4BB0B1E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9809</w:t>
            </w:r>
          </w:p>
        </w:tc>
      </w:tr>
      <w:tr w:rsidR="008223C9" w:rsidRPr="00D02FE4" w14:paraId="7D9810B1" w14:textId="77777777" w:rsidTr="000955FE">
        <w:tc>
          <w:tcPr>
            <w:tcW w:w="688" w:type="pct"/>
          </w:tcPr>
          <w:p w14:paraId="5534F75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11/09/1998</w:t>
            </w:r>
          </w:p>
        </w:tc>
        <w:tc>
          <w:tcPr>
            <w:tcW w:w="678" w:type="pct"/>
          </w:tcPr>
          <w:p w14:paraId="6C01A92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98-17424</w:t>
            </w:r>
          </w:p>
        </w:tc>
        <w:tc>
          <w:tcPr>
            <w:tcW w:w="2995" w:type="pct"/>
          </w:tcPr>
          <w:p w14:paraId="16C35A9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Assessments</w:t>
            </w:r>
          </w:p>
        </w:tc>
        <w:tc>
          <w:tcPr>
            <w:tcW w:w="639" w:type="pct"/>
          </w:tcPr>
          <w:p w14:paraId="5F7744D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9597</w:t>
            </w:r>
          </w:p>
        </w:tc>
      </w:tr>
      <w:tr w:rsidR="008223C9" w:rsidRPr="00D02FE4" w14:paraId="36A707A4" w14:textId="77777777" w:rsidTr="000955FE">
        <w:tc>
          <w:tcPr>
            <w:tcW w:w="688" w:type="pct"/>
          </w:tcPr>
          <w:p w14:paraId="4DC53F6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11/23/1998</w:t>
            </w:r>
          </w:p>
        </w:tc>
        <w:tc>
          <w:tcPr>
            <w:tcW w:w="678" w:type="pct"/>
          </w:tcPr>
          <w:p w14:paraId="231F0C7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98-17425</w:t>
            </w:r>
          </w:p>
        </w:tc>
        <w:tc>
          <w:tcPr>
            <w:tcW w:w="2995" w:type="pct"/>
          </w:tcPr>
          <w:p w14:paraId="792D2EB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Leasing City-owned property-Wilson Park (to Field of Dreams Tree Farm)</w:t>
            </w:r>
          </w:p>
        </w:tc>
        <w:tc>
          <w:tcPr>
            <w:tcW w:w="639" w:type="pct"/>
          </w:tcPr>
          <w:p w14:paraId="55659F8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0780FAE" w14:textId="77777777" w:rsidTr="000955FE">
        <w:tc>
          <w:tcPr>
            <w:tcW w:w="688" w:type="pct"/>
          </w:tcPr>
          <w:p w14:paraId="40DCFE7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12/14/1998</w:t>
            </w:r>
          </w:p>
        </w:tc>
        <w:tc>
          <w:tcPr>
            <w:tcW w:w="678" w:type="pct"/>
          </w:tcPr>
          <w:p w14:paraId="791BC81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98-17426</w:t>
            </w:r>
          </w:p>
        </w:tc>
        <w:tc>
          <w:tcPr>
            <w:tcW w:w="2995" w:type="pct"/>
          </w:tcPr>
          <w:p w14:paraId="39D7190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First Quarter Budget Amendments</w:t>
            </w:r>
          </w:p>
        </w:tc>
        <w:tc>
          <w:tcPr>
            <w:tcW w:w="639" w:type="pct"/>
          </w:tcPr>
          <w:p w14:paraId="0BE80E4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C115BBE" w14:textId="77777777" w:rsidTr="000955FE">
        <w:tc>
          <w:tcPr>
            <w:tcW w:w="688" w:type="pct"/>
          </w:tcPr>
          <w:p w14:paraId="78FE834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12/14/1998</w:t>
            </w:r>
          </w:p>
        </w:tc>
        <w:tc>
          <w:tcPr>
            <w:tcW w:w="678" w:type="pct"/>
          </w:tcPr>
          <w:p w14:paraId="56FEA79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98-17427</w:t>
            </w:r>
          </w:p>
        </w:tc>
        <w:tc>
          <w:tcPr>
            <w:tcW w:w="2995" w:type="pct"/>
          </w:tcPr>
          <w:p w14:paraId="0270F8B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Correct Assessment </w:t>
            </w:r>
            <w:proofErr w:type="gramStart"/>
            <w:r w:rsidRPr="00D02FE4">
              <w:rPr>
                <w:rFonts w:ascii="Arial" w:eastAsia="Times New Roman" w:hAnsi="Arial" w:cs="Arial"/>
                <w:sz w:val="24"/>
                <w:szCs w:val="24"/>
              </w:rPr>
              <w:t>on</w:t>
            </w:r>
            <w:proofErr w:type="gramEnd"/>
            <w:r w:rsidRPr="00D02FE4">
              <w:rPr>
                <w:rFonts w:ascii="Arial" w:eastAsia="Times New Roman" w:hAnsi="Arial" w:cs="Arial"/>
                <w:sz w:val="24"/>
                <w:szCs w:val="24"/>
              </w:rPr>
              <w:t xml:space="preserve"> W.O. 97-02, Contract #2</w:t>
            </w:r>
          </w:p>
        </w:tc>
        <w:tc>
          <w:tcPr>
            <w:tcW w:w="639" w:type="pct"/>
          </w:tcPr>
          <w:p w14:paraId="4301832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9802</w:t>
            </w:r>
          </w:p>
        </w:tc>
      </w:tr>
      <w:tr w:rsidR="008223C9" w:rsidRPr="00D02FE4" w14:paraId="2315A0C0" w14:textId="77777777" w:rsidTr="000955FE">
        <w:tc>
          <w:tcPr>
            <w:tcW w:w="688" w:type="pct"/>
          </w:tcPr>
          <w:p w14:paraId="30F95A1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12/14/1998</w:t>
            </w:r>
          </w:p>
        </w:tc>
        <w:tc>
          <w:tcPr>
            <w:tcW w:w="678" w:type="pct"/>
          </w:tcPr>
          <w:p w14:paraId="69013A6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98-17428</w:t>
            </w:r>
          </w:p>
        </w:tc>
        <w:tc>
          <w:tcPr>
            <w:tcW w:w="2995" w:type="pct"/>
          </w:tcPr>
          <w:p w14:paraId="6F2A87C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Proposed modification of Downtown Redevelopment Plan-setting public hearing to approve projects</w:t>
            </w:r>
          </w:p>
        </w:tc>
        <w:tc>
          <w:tcPr>
            <w:tcW w:w="639" w:type="pct"/>
          </w:tcPr>
          <w:p w14:paraId="4DA737D4" w14:textId="77777777" w:rsidR="003D6C13" w:rsidRPr="00D02FE4" w:rsidRDefault="003D6C13" w:rsidP="003D6C13">
            <w:pPr>
              <w:spacing w:after="0" w:line="240" w:lineRule="auto"/>
              <w:rPr>
                <w:rFonts w:ascii="Arial" w:eastAsia="Times New Roman" w:hAnsi="Arial" w:cs="Arial"/>
                <w:sz w:val="24"/>
                <w:szCs w:val="24"/>
              </w:rPr>
            </w:pPr>
          </w:p>
        </w:tc>
      </w:tr>
      <w:tr w:rsidR="003D6C13" w:rsidRPr="00D02FE4" w14:paraId="67F24424" w14:textId="77777777" w:rsidTr="000955FE">
        <w:tc>
          <w:tcPr>
            <w:tcW w:w="688" w:type="pct"/>
          </w:tcPr>
          <w:p w14:paraId="0FC4AC56" w14:textId="77777777" w:rsidR="003D6C13" w:rsidRPr="00D02FE4" w:rsidRDefault="003D6C13" w:rsidP="003D6C13">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12/21/1998</w:t>
            </w:r>
          </w:p>
        </w:tc>
        <w:tc>
          <w:tcPr>
            <w:tcW w:w="678" w:type="pct"/>
          </w:tcPr>
          <w:p w14:paraId="071416C5" w14:textId="77777777" w:rsidR="003D6C13" w:rsidRPr="00D02FE4" w:rsidRDefault="003D6C13" w:rsidP="003D6C13">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98-17429</w:t>
            </w:r>
          </w:p>
        </w:tc>
        <w:tc>
          <w:tcPr>
            <w:tcW w:w="2995" w:type="pct"/>
          </w:tcPr>
          <w:p w14:paraId="28BA2789" w14:textId="77777777" w:rsidR="003D6C13" w:rsidRPr="00D02FE4" w:rsidRDefault="003D6C13" w:rsidP="003D6C13">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grievance procedures for complaints registered under ADA REPEALED BY RES 05-18365</w:t>
            </w:r>
          </w:p>
        </w:tc>
        <w:tc>
          <w:tcPr>
            <w:tcW w:w="639" w:type="pct"/>
          </w:tcPr>
          <w:p w14:paraId="088B6D71" w14:textId="77777777" w:rsidR="003D6C13" w:rsidRPr="00D02FE4" w:rsidRDefault="003D6C13" w:rsidP="003D6C13">
            <w:pPr>
              <w:spacing w:after="0" w:line="240" w:lineRule="auto"/>
              <w:rPr>
                <w:rFonts w:ascii="Arial" w:eastAsia="Times New Roman" w:hAnsi="Arial" w:cs="Arial"/>
                <w:sz w:val="24"/>
                <w:szCs w:val="24"/>
              </w:rPr>
            </w:pPr>
          </w:p>
        </w:tc>
      </w:tr>
    </w:tbl>
    <w:p w14:paraId="542D0CD7" w14:textId="77777777" w:rsidR="008223C9" w:rsidRPr="00D02FE4" w:rsidRDefault="008223C9" w:rsidP="005659A6">
      <w:pPr>
        <w:spacing w:after="0" w:line="240" w:lineRule="auto"/>
        <w:rPr>
          <w:rFonts w:ascii="Arial" w:eastAsia="Times New Roman" w:hAnsi="Arial" w:cs="Arial"/>
          <w:sz w:val="24"/>
          <w:szCs w:val="24"/>
        </w:rPr>
      </w:pPr>
    </w:p>
    <w:p w14:paraId="5F52864B" w14:textId="77777777" w:rsidR="008E4DCD" w:rsidRPr="00D02FE4" w:rsidRDefault="008E4DCD" w:rsidP="005659A6">
      <w:pPr>
        <w:spacing w:after="0" w:line="240" w:lineRule="auto"/>
        <w:rPr>
          <w:rFonts w:ascii="Arial" w:eastAsia="Times New Roman" w:hAnsi="Arial" w:cs="Arial"/>
          <w:sz w:val="24"/>
          <w:szCs w:val="24"/>
        </w:rPr>
      </w:pPr>
    </w:p>
    <w:p w14:paraId="7BF6E48D" w14:textId="77777777" w:rsidR="008223C9" w:rsidRPr="00D02FE4" w:rsidRDefault="003D6C13" w:rsidP="003D6C13">
      <w:pPr>
        <w:rPr>
          <w:rFonts w:ascii="Arial" w:eastAsia="Times New Roman" w:hAnsi="Arial" w:cs="Arial"/>
          <w:sz w:val="24"/>
          <w:szCs w:val="24"/>
        </w:rPr>
      </w:pPr>
      <w:r>
        <w:rPr>
          <w:rFonts w:ascii="Arial" w:eastAsia="Times New Roman" w:hAnsi="Arial" w:cs="Arial"/>
          <w:sz w:val="24"/>
          <w:szCs w:val="24"/>
        </w:rPr>
        <w:br w:type="page"/>
      </w:r>
    </w:p>
    <w:p w14:paraId="49AAF859" w14:textId="77777777" w:rsidR="008223C9" w:rsidRPr="00D02FE4" w:rsidRDefault="008223C9" w:rsidP="005659A6">
      <w:pPr>
        <w:spacing w:after="0" w:line="240" w:lineRule="auto"/>
        <w:rPr>
          <w:rFonts w:ascii="Arial" w:eastAsia="Times New Roman" w:hAnsi="Arial" w:cs="Arial"/>
          <w:sz w:val="24"/>
          <w:szCs w:val="24"/>
        </w:rPr>
      </w:pPr>
    </w:p>
    <w:p w14:paraId="3F064360" w14:textId="77777777" w:rsidR="008223C9" w:rsidRPr="00D02FE4" w:rsidRDefault="008223C9"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t>1997</w:t>
      </w:r>
      <w:r w:rsidR="003D6C13">
        <w:rPr>
          <w:rFonts w:ascii="Arial" w:eastAsia="Times New Roman" w:hAnsi="Arial" w:cs="Arial"/>
          <w:b/>
          <w:bCs/>
          <w:sz w:val="24"/>
          <w:szCs w:val="24"/>
        </w:rPr>
        <w:t xml:space="preserve"> RESOLUTIONS</w:t>
      </w:r>
    </w:p>
    <w:p w14:paraId="6E5399EE" w14:textId="77777777" w:rsidR="008223C9" w:rsidRPr="00D02FE4" w:rsidRDefault="008223C9" w:rsidP="005659A6">
      <w:pPr>
        <w:spacing w:after="0" w:line="240" w:lineRule="auto"/>
        <w:jc w:val="center"/>
        <w:rPr>
          <w:rFonts w:ascii="Arial" w:eastAsia="Times New Roman" w:hAnsi="Arial" w:cs="Arial"/>
          <w:b/>
          <w:bCs/>
          <w:sz w:val="24"/>
          <w:szCs w:val="24"/>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6"/>
        <w:gridCol w:w="5430"/>
        <w:gridCol w:w="2669"/>
      </w:tblGrid>
      <w:tr w:rsidR="008223C9" w:rsidRPr="00D02FE4" w14:paraId="3B0C1ADC" w14:textId="77777777" w:rsidTr="000955FE">
        <w:tc>
          <w:tcPr>
            <w:tcW w:w="683" w:type="pct"/>
            <w:shd w:val="pct15" w:color="auto" w:fill="auto"/>
          </w:tcPr>
          <w:p w14:paraId="18453A6C"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73" w:type="pct"/>
            <w:shd w:val="pct15" w:color="auto" w:fill="auto"/>
          </w:tcPr>
          <w:p w14:paraId="32DEF78F"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43" w:type="pct"/>
            <w:shd w:val="pct15" w:color="auto" w:fill="auto"/>
          </w:tcPr>
          <w:p w14:paraId="2ECBF6E0"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01" w:type="pct"/>
            <w:shd w:val="pct15" w:color="auto" w:fill="auto"/>
          </w:tcPr>
          <w:p w14:paraId="61CAC59E"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45CF3713" w14:textId="77777777" w:rsidTr="000955FE">
        <w:tc>
          <w:tcPr>
            <w:tcW w:w="683" w:type="pct"/>
          </w:tcPr>
          <w:p w14:paraId="5A6F494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1/27/1997</w:t>
            </w:r>
          </w:p>
        </w:tc>
        <w:tc>
          <w:tcPr>
            <w:tcW w:w="673" w:type="pct"/>
          </w:tcPr>
          <w:p w14:paraId="7A5C17F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97-17189</w:t>
            </w:r>
          </w:p>
        </w:tc>
        <w:tc>
          <w:tcPr>
            <w:tcW w:w="2443" w:type="pct"/>
          </w:tcPr>
          <w:p w14:paraId="3A0F53E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01" w:type="pct"/>
          </w:tcPr>
          <w:p w14:paraId="7912157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264</w:t>
            </w:r>
          </w:p>
        </w:tc>
      </w:tr>
      <w:tr w:rsidR="008223C9" w:rsidRPr="00D02FE4" w14:paraId="732EBCF6" w14:textId="77777777" w:rsidTr="000955FE">
        <w:tc>
          <w:tcPr>
            <w:tcW w:w="683" w:type="pct"/>
          </w:tcPr>
          <w:p w14:paraId="3980A5A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1/27/1997</w:t>
            </w:r>
          </w:p>
        </w:tc>
        <w:tc>
          <w:tcPr>
            <w:tcW w:w="673" w:type="pct"/>
          </w:tcPr>
          <w:p w14:paraId="175FB1A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97-17190</w:t>
            </w:r>
          </w:p>
        </w:tc>
        <w:tc>
          <w:tcPr>
            <w:tcW w:w="2443" w:type="pct"/>
          </w:tcPr>
          <w:p w14:paraId="4D2F90D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Order </w:t>
            </w:r>
            <w:proofErr w:type="gramStart"/>
            <w:r w:rsidRPr="00D02FE4">
              <w:rPr>
                <w:rFonts w:ascii="Arial" w:eastAsia="Times New Roman" w:hAnsi="Arial" w:cs="Arial"/>
                <w:sz w:val="24"/>
                <w:szCs w:val="24"/>
              </w:rPr>
              <w:t>In</w:t>
            </w:r>
            <w:proofErr w:type="gramEnd"/>
            <w:r w:rsidRPr="00D02FE4">
              <w:rPr>
                <w:rFonts w:ascii="Arial" w:eastAsia="Times New Roman" w:hAnsi="Arial" w:cs="Arial"/>
                <w:sz w:val="24"/>
                <w:szCs w:val="24"/>
              </w:rPr>
              <w:t xml:space="preserve"> St. Andrew’s Drive Sidewalk Program, W.O. 95-15</w:t>
            </w:r>
          </w:p>
        </w:tc>
        <w:tc>
          <w:tcPr>
            <w:tcW w:w="1201" w:type="pct"/>
          </w:tcPr>
          <w:p w14:paraId="34D53A6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2A45783" w14:textId="77777777" w:rsidTr="000955FE">
        <w:tc>
          <w:tcPr>
            <w:tcW w:w="683" w:type="pct"/>
          </w:tcPr>
          <w:p w14:paraId="63141C0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1/27/1997</w:t>
            </w:r>
          </w:p>
        </w:tc>
        <w:tc>
          <w:tcPr>
            <w:tcW w:w="673" w:type="pct"/>
          </w:tcPr>
          <w:p w14:paraId="15834F4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97-17191</w:t>
            </w:r>
          </w:p>
        </w:tc>
        <w:tc>
          <w:tcPr>
            <w:tcW w:w="2443" w:type="pct"/>
          </w:tcPr>
          <w:p w14:paraId="6984DC0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Sidewalk Program, W.O. 97-02, Contract #1</w:t>
            </w:r>
          </w:p>
        </w:tc>
        <w:tc>
          <w:tcPr>
            <w:tcW w:w="1201" w:type="pct"/>
          </w:tcPr>
          <w:p w14:paraId="28FA3A8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6BD8A83" w14:textId="77777777" w:rsidTr="000955FE">
        <w:tc>
          <w:tcPr>
            <w:tcW w:w="683" w:type="pct"/>
          </w:tcPr>
          <w:p w14:paraId="15BE09D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2/11/1997</w:t>
            </w:r>
          </w:p>
        </w:tc>
        <w:tc>
          <w:tcPr>
            <w:tcW w:w="673" w:type="pct"/>
          </w:tcPr>
          <w:p w14:paraId="368C615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97-17192</w:t>
            </w:r>
          </w:p>
        </w:tc>
        <w:tc>
          <w:tcPr>
            <w:tcW w:w="2443" w:type="pct"/>
          </w:tcPr>
          <w:p w14:paraId="427FE19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Cemetery &amp; Recreation FEES (Increase) – Amended by Res. 97-17199, 04-18158</w:t>
            </w:r>
          </w:p>
        </w:tc>
        <w:tc>
          <w:tcPr>
            <w:tcW w:w="1201" w:type="pct"/>
          </w:tcPr>
          <w:p w14:paraId="3EFEF9A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&amp; Recreation fees</w:t>
            </w:r>
          </w:p>
        </w:tc>
      </w:tr>
      <w:tr w:rsidR="008223C9" w:rsidRPr="00D02FE4" w14:paraId="683C6884" w14:textId="77777777" w:rsidTr="000955FE">
        <w:tc>
          <w:tcPr>
            <w:tcW w:w="683" w:type="pct"/>
          </w:tcPr>
          <w:p w14:paraId="4077988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2/11/1997</w:t>
            </w:r>
          </w:p>
        </w:tc>
        <w:tc>
          <w:tcPr>
            <w:tcW w:w="673" w:type="pct"/>
          </w:tcPr>
          <w:p w14:paraId="47247F0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97-17193</w:t>
            </w:r>
          </w:p>
        </w:tc>
        <w:tc>
          <w:tcPr>
            <w:tcW w:w="2443" w:type="pct"/>
          </w:tcPr>
          <w:p w14:paraId="5E2A7B5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for Street Maintenance: $280,000 (DENIED 2/24 on final approval)</w:t>
            </w:r>
          </w:p>
        </w:tc>
        <w:tc>
          <w:tcPr>
            <w:tcW w:w="1201" w:type="pct"/>
          </w:tcPr>
          <w:p w14:paraId="1ECAE19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76A987C" w14:textId="77777777" w:rsidTr="000955FE">
        <w:tc>
          <w:tcPr>
            <w:tcW w:w="683" w:type="pct"/>
          </w:tcPr>
          <w:p w14:paraId="70827EE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2/11/1997</w:t>
            </w:r>
          </w:p>
        </w:tc>
        <w:tc>
          <w:tcPr>
            <w:tcW w:w="673" w:type="pct"/>
          </w:tcPr>
          <w:p w14:paraId="594BFDF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97-17194</w:t>
            </w:r>
          </w:p>
        </w:tc>
        <w:tc>
          <w:tcPr>
            <w:tcW w:w="2443" w:type="pct"/>
          </w:tcPr>
          <w:p w14:paraId="535A216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for Transit Overtime - $9,000</w:t>
            </w:r>
          </w:p>
        </w:tc>
        <w:tc>
          <w:tcPr>
            <w:tcW w:w="1201" w:type="pct"/>
          </w:tcPr>
          <w:p w14:paraId="43C13DB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1FE0CB4" w14:textId="77777777" w:rsidTr="000955FE">
        <w:tc>
          <w:tcPr>
            <w:tcW w:w="683" w:type="pct"/>
          </w:tcPr>
          <w:p w14:paraId="7F68AD8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2/11/1997</w:t>
            </w:r>
          </w:p>
        </w:tc>
        <w:tc>
          <w:tcPr>
            <w:tcW w:w="673" w:type="pct"/>
          </w:tcPr>
          <w:p w14:paraId="6DD6F8A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97-17195</w:t>
            </w:r>
          </w:p>
        </w:tc>
        <w:tc>
          <w:tcPr>
            <w:tcW w:w="2443" w:type="pct"/>
          </w:tcPr>
          <w:p w14:paraId="6B0CFC7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Crestwood Drive to N. Crestwood Drive (between Cook and Central Avenues)</w:t>
            </w:r>
          </w:p>
        </w:tc>
        <w:tc>
          <w:tcPr>
            <w:tcW w:w="1201" w:type="pct"/>
          </w:tcPr>
          <w:p w14:paraId="6C3D980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8223C9" w:rsidRPr="00D02FE4" w14:paraId="74E8170C" w14:textId="77777777" w:rsidTr="000955FE">
        <w:tc>
          <w:tcPr>
            <w:tcW w:w="683" w:type="pct"/>
          </w:tcPr>
          <w:p w14:paraId="5A3A05D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7F00037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97-17196</w:t>
            </w:r>
          </w:p>
        </w:tc>
        <w:tc>
          <w:tcPr>
            <w:tcW w:w="2443" w:type="pct"/>
          </w:tcPr>
          <w:p w14:paraId="3E92DD8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 for FY 1996-97</w:t>
            </w:r>
          </w:p>
        </w:tc>
        <w:tc>
          <w:tcPr>
            <w:tcW w:w="1201" w:type="pct"/>
          </w:tcPr>
          <w:p w14:paraId="234A4FE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BD1563C" w14:textId="77777777" w:rsidTr="000955FE">
        <w:tc>
          <w:tcPr>
            <w:tcW w:w="683" w:type="pct"/>
          </w:tcPr>
          <w:p w14:paraId="06C9282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6E16900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97-17197</w:t>
            </w:r>
          </w:p>
        </w:tc>
        <w:tc>
          <w:tcPr>
            <w:tcW w:w="2443" w:type="pct"/>
          </w:tcPr>
          <w:p w14:paraId="72A01BE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Cash equity from SID Fund and Sidewalk Special Assessment Fund to the SID Revolving Fund</w:t>
            </w:r>
          </w:p>
        </w:tc>
        <w:tc>
          <w:tcPr>
            <w:tcW w:w="1201" w:type="pct"/>
          </w:tcPr>
          <w:p w14:paraId="035C6D1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1159CB2" w14:textId="77777777" w:rsidTr="000955FE">
        <w:tc>
          <w:tcPr>
            <w:tcW w:w="683" w:type="pct"/>
          </w:tcPr>
          <w:p w14:paraId="78E5F79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295833C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97-17198</w:t>
            </w:r>
          </w:p>
        </w:tc>
        <w:tc>
          <w:tcPr>
            <w:tcW w:w="2443" w:type="pct"/>
          </w:tcPr>
          <w:p w14:paraId="37C602C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Public Emergency for Canine Program/Bike Patrol, $14,575</w:t>
            </w:r>
          </w:p>
        </w:tc>
        <w:tc>
          <w:tcPr>
            <w:tcW w:w="1201" w:type="pct"/>
          </w:tcPr>
          <w:p w14:paraId="42653E58"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49B7970" w14:textId="77777777" w:rsidTr="000955FE">
        <w:tc>
          <w:tcPr>
            <w:tcW w:w="683" w:type="pct"/>
          </w:tcPr>
          <w:p w14:paraId="752933A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48AE6E9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97-17199</w:t>
            </w:r>
          </w:p>
        </w:tc>
        <w:tc>
          <w:tcPr>
            <w:tcW w:w="2443" w:type="pct"/>
          </w:tcPr>
          <w:p w14:paraId="66D5A59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97-17192 for aquatic fees only – moving rates back to 1996 rates before proposal in Res. 97-17192</w:t>
            </w:r>
          </w:p>
        </w:tc>
        <w:tc>
          <w:tcPr>
            <w:tcW w:w="1201" w:type="pct"/>
          </w:tcPr>
          <w:p w14:paraId="2D3E930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1BAA79B" w14:textId="77777777" w:rsidTr="000955FE">
        <w:tc>
          <w:tcPr>
            <w:tcW w:w="683" w:type="pct"/>
          </w:tcPr>
          <w:p w14:paraId="6B8EAE3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5BBEE08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97-17200</w:t>
            </w:r>
          </w:p>
        </w:tc>
        <w:tc>
          <w:tcPr>
            <w:tcW w:w="2443" w:type="pct"/>
          </w:tcPr>
          <w:p w14:paraId="44B885D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in W.O. 95-15: 1997 St. Andrew’s Drive Sidewalk Program for ONLY those improvements on St. Andrew’s Drive from Southern Hills </w:t>
            </w:r>
            <w:r w:rsidRPr="00D02FE4">
              <w:rPr>
                <w:rFonts w:ascii="Arial" w:eastAsia="Times New Roman" w:hAnsi="Arial" w:cs="Arial"/>
                <w:sz w:val="24"/>
                <w:szCs w:val="24"/>
                <w:u w:val="single"/>
              </w:rPr>
              <w:t>north</w:t>
            </w:r>
            <w:r w:rsidRPr="00D02FE4">
              <w:rPr>
                <w:rFonts w:ascii="Arial" w:eastAsia="Times New Roman" w:hAnsi="Arial" w:cs="Arial"/>
                <w:sz w:val="24"/>
                <w:szCs w:val="24"/>
              </w:rPr>
              <w:t xml:space="preserve"> to proposed boundary – Amended by Res. 97-17207, 97-17254, 97-17259, 97-17269, 97-17270, 97-17301</w:t>
            </w:r>
          </w:p>
        </w:tc>
        <w:tc>
          <w:tcPr>
            <w:tcW w:w="1201" w:type="pct"/>
          </w:tcPr>
          <w:p w14:paraId="75F2768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9E75223" w14:textId="77777777" w:rsidTr="000955FE">
        <w:tc>
          <w:tcPr>
            <w:tcW w:w="683" w:type="pct"/>
          </w:tcPr>
          <w:p w14:paraId="20BCE1E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2/24/1997</w:t>
            </w:r>
          </w:p>
        </w:tc>
        <w:tc>
          <w:tcPr>
            <w:tcW w:w="673" w:type="pct"/>
          </w:tcPr>
          <w:p w14:paraId="0933AA8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97-17201</w:t>
            </w:r>
          </w:p>
        </w:tc>
        <w:tc>
          <w:tcPr>
            <w:tcW w:w="2443" w:type="pct"/>
          </w:tcPr>
          <w:p w14:paraId="1E227CD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Ordering in W.O. 97-02, Contract #1: 1997 Developer-Related Sidewalk Program – Amended by Res. 97-17206 </w:t>
            </w:r>
          </w:p>
        </w:tc>
        <w:tc>
          <w:tcPr>
            <w:tcW w:w="1201" w:type="pct"/>
          </w:tcPr>
          <w:p w14:paraId="2C1C6F5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BA7BC9E" w14:textId="77777777" w:rsidTr="000955FE">
        <w:tc>
          <w:tcPr>
            <w:tcW w:w="683" w:type="pct"/>
          </w:tcPr>
          <w:p w14:paraId="1A46EF2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3/17/1997</w:t>
            </w:r>
          </w:p>
        </w:tc>
        <w:tc>
          <w:tcPr>
            <w:tcW w:w="673" w:type="pct"/>
          </w:tcPr>
          <w:p w14:paraId="2E511D8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97-17202</w:t>
            </w:r>
          </w:p>
        </w:tc>
        <w:tc>
          <w:tcPr>
            <w:tcW w:w="2443" w:type="pct"/>
          </w:tcPr>
          <w:p w14:paraId="78E6C1F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Miscellaneous Sidewalk Program: Task Force Areas, W.O. 97-02, Contract #2</w:t>
            </w:r>
          </w:p>
        </w:tc>
        <w:tc>
          <w:tcPr>
            <w:tcW w:w="1201" w:type="pct"/>
          </w:tcPr>
          <w:p w14:paraId="47AD3A7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61773E1" w14:textId="77777777" w:rsidTr="000955FE">
        <w:tc>
          <w:tcPr>
            <w:tcW w:w="683" w:type="pct"/>
          </w:tcPr>
          <w:p w14:paraId="4CFBE2B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3/17/1997</w:t>
            </w:r>
          </w:p>
        </w:tc>
        <w:tc>
          <w:tcPr>
            <w:tcW w:w="673" w:type="pct"/>
          </w:tcPr>
          <w:p w14:paraId="7636A20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97-17203</w:t>
            </w:r>
          </w:p>
        </w:tc>
        <w:tc>
          <w:tcPr>
            <w:tcW w:w="2443" w:type="pct"/>
          </w:tcPr>
          <w:p w14:paraId="28F4102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Miscellaneous Sidewalk Program: Non-Task Force Areas, W.O. 97-02, Contract #3</w:t>
            </w:r>
          </w:p>
        </w:tc>
        <w:tc>
          <w:tcPr>
            <w:tcW w:w="1201" w:type="pct"/>
          </w:tcPr>
          <w:p w14:paraId="361BDDC4" w14:textId="77777777" w:rsidR="008223C9" w:rsidRPr="00D02FE4" w:rsidRDefault="008223C9" w:rsidP="005659A6">
            <w:pPr>
              <w:spacing w:after="0" w:line="240" w:lineRule="auto"/>
              <w:jc w:val="center"/>
              <w:rPr>
                <w:rFonts w:ascii="Arial" w:eastAsia="Times New Roman" w:hAnsi="Arial" w:cs="Arial"/>
                <w:sz w:val="24"/>
                <w:szCs w:val="24"/>
              </w:rPr>
            </w:pPr>
          </w:p>
        </w:tc>
      </w:tr>
    </w:tbl>
    <w:p w14:paraId="2CC56A1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495"/>
        <w:gridCol w:w="6251"/>
        <w:gridCol w:w="2201"/>
      </w:tblGrid>
      <w:tr w:rsidR="008223C9" w:rsidRPr="00D02FE4" w14:paraId="33328DDF" w14:textId="77777777" w:rsidTr="000955FE">
        <w:tc>
          <w:tcPr>
            <w:tcW w:w="662" w:type="pct"/>
            <w:shd w:val="pct15" w:color="auto" w:fill="auto"/>
          </w:tcPr>
          <w:p w14:paraId="2C84992D"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652" w:type="pct"/>
            <w:shd w:val="pct15" w:color="auto" w:fill="auto"/>
          </w:tcPr>
          <w:p w14:paraId="75F5277D"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726" w:type="pct"/>
            <w:shd w:val="pct15" w:color="auto" w:fill="auto"/>
          </w:tcPr>
          <w:p w14:paraId="58F8E5F0"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960" w:type="pct"/>
            <w:shd w:val="pct15" w:color="auto" w:fill="auto"/>
          </w:tcPr>
          <w:p w14:paraId="5F9A0805"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3BA1F749" w14:textId="77777777" w:rsidTr="000955FE">
        <w:tc>
          <w:tcPr>
            <w:tcW w:w="662" w:type="pct"/>
          </w:tcPr>
          <w:p w14:paraId="357966A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3/17/1997</w:t>
            </w:r>
          </w:p>
        </w:tc>
        <w:tc>
          <w:tcPr>
            <w:tcW w:w="652" w:type="pct"/>
          </w:tcPr>
          <w:p w14:paraId="0D62CDF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97-17204</w:t>
            </w:r>
          </w:p>
        </w:tc>
        <w:tc>
          <w:tcPr>
            <w:tcW w:w="2726" w:type="pct"/>
          </w:tcPr>
          <w:p w14:paraId="228414E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Adjustments ($240,000) for shortfall in Snowplow/Street Maintenance Budget</w:t>
            </w:r>
          </w:p>
        </w:tc>
        <w:tc>
          <w:tcPr>
            <w:tcW w:w="960" w:type="pct"/>
          </w:tcPr>
          <w:p w14:paraId="4023E20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6DE9CBE" w14:textId="77777777" w:rsidTr="000955FE">
        <w:tc>
          <w:tcPr>
            <w:tcW w:w="662" w:type="pct"/>
          </w:tcPr>
          <w:p w14:paraId="4F988AD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3/24/1997</w:t>
            </w:r>
          </w:p>
        </w:tc>
        <w:tc>
          <w:tcPr>
            <w:tcW w:w="652" w:type="pct"/>
          </w:tcPr>
          <w:p w14:paraId="2A12C2A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97-17205</w:t>
            </w:r>
          </w:p>
        </w:tc>
        <w:tc>
          <w:tcPr>
            <w:tcW w:w="2726" w:type="pct"/>
          </w:tcPr>
          <w:p w14:paraId="2CC2602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Wastewater rate schedule adjustments: re: Alternate #3</w:t>
            </w:r>
          </w:p>
        </w:tc>
        <w:tc>
          <w:tcPr>
            <w:tcW w:w="960" w:type="pct"/>
          </w:tcPr>
          <w:p w14:paraId="37EE953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067614E" w14:textId="77777777" w:rsidTr="000955FE">
        <w:tc>
          <w:tcPr>
            <w:tcW w:w="662" w:type="pct"/>
          </w:tcPr>
          <w:p w14:paraId="35300F5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3/24/1997</w:t>
            </w:r>
          </w:p>
        </w:tc>
        <w:tc>
          <w:tcPr>
            <w:tcW w:w="652" w:type="pct"/>
          </w:tcPr>
          <w:p w14:paraId="0FC9998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97-17206</w:t>
            </w:r>
          </w:p>
        </w:tc>
        <w:tc>
          <w:tcPr>
            <w:tcW w:w="2726" w:type="pct"/>
          </w:tcPr>
          <w:p w14:paraId="4412D15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Removing properties from Developer-Related Sidewalk Program and amending Res. 97-17201 (Properties removed: 400-402 Sharron Lane; 2111-2113 Lake Elmo Drive; 340 Stillwater Lane and 3170 Solar Boulevard) – Amended by Res. 97-17208</w:t>
            </w:r>
          </w:p>
        </w:tc>
        <w:tc>
          <w:tcPr>
            <w:tcW w:w="960" w:type="pct"/>
          </w:tcPr>
          <w:p w14:paraId="20F5CA8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503B72D" w14:textId="77777777" w:rsidTr="000955FE">
        <w:tc>
          <w:tcPr>
            <w:tcW w:w="662" w:type="pct"/>
          </w:tcPr>
          <w:p w14:paraId="690CB30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273C9DC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97-17207</w:t>
            </w:r>
          </w:p>
        </w:tc>
        <w:tc>
          <w:tcPr>
            <w:tcW w:w="2726" w:type="pct"/>
          </w:tcPr>
          <w:p w14:paraId="5B7EE39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properties back to the 1997 St. Andrew’s Drive Sidewalk Program: 1723 St. Andrew’s Drive, 6 Almadin Lane and 1930 Clubhouse Way (W.O. 95-15)</w:t>
            </w:r>
          </w:p>
        </w:tc>
        <w:tc>
          <w:tcPr>
            <w:tcW w:w="960" w:type="pct"/>
          </w:tcPr>
          <w:p w14:paraId="2DEF00F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75771C3" w14:textId="77777777" w:rsidTr="000955FE">
        <w:tc>
          <w:tcPr>
            <w:tcW w:w="662" w:type="pct"/>
          </w:tcPr>
          <w:p w14:paraId="3A9717D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517A221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97-17208</w:t>
            </w:r>
          </w:p>
        </w:tc>
        <w:tc>
          <w:tcPr>
            <w:tcW w:w="2726" w:type="pct"/>
          </w:tcPr>
          <w:p w14:paraId="557AB2C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97-17206 adding properties back into the 1997 Developer-Related Sidewalk Program, W. O. 97-02, Contract #1: 340 Stillwater Lane</w:t>
            </w:r>
          </w:p>
        </w:tc>
        <w:tc>
          <w:tcPr>
            <w:tcW w:w="960" w:type="pct"/>
          </w:tcPr>
          <w:p w14:paraId="5F29881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392B897" w14:textId="77777777" w:rsidTr="000955FE">
        <w:tc>
          <w:tcPr>
            <w:tcW w:w="662" w:type="pct"/>
          </w:tcPr>
          <w:p w14:paraId="50B42CA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2B21718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97-17209</w:t>
            </w:r>
          </w:p>
        </w:tc>
        <w:tc>
          <w:tcPr>
            <w:tcW w:w="2726" w:type="pct"/>
          </w:tcPr>
          <w:p w14:paraId="3D0C719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W.O. 96-05: 1997 School Route Sidewalk Program</w:t>
            </w:r>
          </w:p>
        </w:tc>
        <w:tc>
          <w:tcPr>
            <w:tcW w:w="960" w:type="pct"/>
          </w:tcPr>
          <w:p w14:paraId="216DFD1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DF11ECF" w14:textId="77777777" w:rsidTr="000955FE">
        <w:tc>
          <w:tcPr>
            <w:tcW w:w="662" w:type="pct"/>
          </w:tcPr>
          <w:p w14:paraId="7EC047E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31935AF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97-17210</w:t>
            </w:r>
          </w:p>
        </w:tc>
        <w:tc>
          <w:tcPr>
            <w:tcW w:w="2726" w:type="pct"/>
          </w:tcPr>
          <w:p w14:paraId="7D15548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issuance of Sidewalk Bonds: $336,000, Series 1997: the 1997 Developer-Related and 1997 St. Andrew’s Drive Sidewalk Programs</w:t>
            </w:r>
          </w:p>
        </w:tc>
        <w:tc>
          <w:tcPr>
            <w:tcW w:w="960" w:type="pct"/>
          </w:tcPr>
          <w:p w14:paraId="36588B9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A27E131" w14:textId="77777777" w:rsidTr="000955FE">
        <w:tc>
          <w:tcPr>
            <w:tcW w:w="662" w:type="pct"/>
            <w:tcBorders>
              <w:bottom w:val="single" w:sz="4" w:space="0" w:color="auto"/>
            </w:tcBorders>
          </w:tcPr>
          <w:p w14:paraId="2637F96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bottom w:val="single" w:sz="4" w:space="0" w:color="auto"/>
            </w:tcBorders>
          </w:tcPr>
          <w:p w14:paraId="4C68280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97-17211</w:t>
            </w:r>
          </w:p>
        </w:tc>
        <w:tc>
          <w:tcPr>
            <w:tcW w:w="2726" w:type="pct"/>
            <w:tcBorders>
              <w:bottom w:val="single" w:sz="4" w:space="0" w:color="auto"/>
            </w:tcBorders>
          </w:tcPr>
          <w:p w14:paraId="52D5850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w:t>
            </w:r>
          </w:p>
        </w:tc>
        <w:tc>
          <w:tcPr>
            <w:tcW w:w="960" w:type="pct"/>
            <w:tcBorders>
              <w:bottom w:val="single" w:sz="4" w:space="0" w:color="auto"/>
            </w:tcBorders>
          </w:tcPr>
          <w:p w14:paraId="645DB64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8223C9" w:rsidRPr="00D02FE4" w14:paraId="0A72E6AC" w14:textId="77777777" w:rsidTr="000955FE">
        <w:tc>
          <w:tcPr>
            <w:tcW w:w="662" w:type="pct"/>
          </w:tcPr>
          <w:p w14:paraId="66F7159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3004981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97-17212</w:t>
            </w:r>
          </w:p>
        </w:tc>
        <w:tc>
          <w:tcPr>
            <w:tcW w:w="2726" w:type="pct"/>
          </w:tcPr>
          <w:p w14:paraId="3B4AF6A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94-16902 amending the legal description of Special Service District #10</w:t>
            </w:r>
          </w:p>
        </w:tc>
        <w:tc>
          <w:tcPr>
            <w:tcW w:w="960" w:type="pct"/>
          </w:tcPr>
          <w:p w14:paraId="45E5582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#10</w:t>
            </w:r>
          </w:p>
        </w:tc>
      </w:tr>
      <w:tr w:rsidR="008223C9" w:rsidRPr="00D02FE4" w14:paraId="1DCF4B8D" w14:textId="77777777" w:rsidTr="000955FE">
        <w:tc>
          <w:tcPr>
            <w:tcW w:w="662" w:type="pct"/>
            <w:tcBorders>
              <w:bottom w:val="single" w:sz="4" w:space="0" w:color="auto"/>
            </w:tcBorders>
          </w:tcPr>
          <w:p w14:paraId="7508118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bottom w:val="single" w:sz="4" w:space="0" w:color="auto"/>
            </w:tcBorders>
          </w:tcPr>
          <w:p w14:paraId="5196297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97-17213</w:t>
            </w:r>
          </w:p>
        </w:tc>
        <w:tc>
          <w:tcPr>
            <w:tcW w:w="2726" w:type="pct"/>
            <w:tcBorders>
              <w:bottom w:val="single" w:sz="4" w:space="0" w:color="auto"/>
            </w:tcBorders>
          </w:tcPr>
          <w:p w14:paraId="08C25D2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#13: Hogan Homestead Subdivision</w:t>
            </w:r>
          </w:p>
        </w:tc>
        <w:tc>
          <w:tcPr>
            <w:tcW w:w="960" w:type="pct"/>
            <w:tcBorders>
              <w:bottom w:val="single" w:sz="4" w:space="0" w:color="auto"/>
            </w:tcBorders>
          </w:tcPr>
          <w:p w14:paraId="237D6D1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#13</w:t>
            </w:r>
          </w:p>
        </w:tc>
      </w:tr>
      <w:tr w:rsidR="008223C9" w:rsidRPr="00D02FE4" w14:paraId="31DBDE7E" w14:textId="77777777" w:rsidTr="000955FE">
        <w:tc>
          <w:tcPr>
            <w:tcW w:w="662" w:type="pct"/>
          </w:tcPr>
          <w:p w14:paraId="3492102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628371C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97-17214</w:t>
            </w:r>
          </w:p>
        </w:tc>
        <w:tc>
          <w:tcPr>
            <w:tcW w:w="2726" w:type="pct"/>
          </w:tcPr>
          <w:p w14:paraId="67B0BA8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Parks Maintenance District #4010</w:t>
            </w:r>
          </w:p>
        </w:tc>
        <w:tc>
          <w:tcPr>
            <w:tcW w:w="960" w:type="pct"/>
          </w:tcPr>
          <w:p w14:paraId="01F1BC9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#4010</w:t>
            </w:r>
          </w:p>
        </w:tc>
      </w:tr>
      <w:tr w:rsidR="008223C9" w:rsidRPr="00D02FE4" w14:paraId="6E3EDF0E" w14:textId="77777777" w:rsidTr="000955FE">
        <w:tc>
          <w:tcPr>
            <w:tcW w:w="662" w:type="pct"/>
          </w:tcPr>
          <w:p w14:paraId="5AF35D1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4548347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97-17215</w:t>
            </w:r>
          </w:p>
        </w:tc>
        <w:tc>
          <w:tcPr>
            <w:tcW w:w="2726" w:type="pct"/>
          </w:tcPr>
          <w:p w14:paraId="7E11C0F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97-02, Contract #2: Miscellaneous Sidewalk Program in TASK FORCE areas</w:t>
            </w:r>
          </w:p>
        </w:tc>
        <w:tc>
          <w:tcPr>
            <w:tcW w:w="960" w:type="pct"/>
          </w:tcPr>
          <w:p w14:paraId="0A25FBF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2922AF4" w14:textId="77777777" w:rsidTr="000955FE">
        <w:tc>
          <w:tcPr>
            <w:tcW w:w="662" w:type="pct"/>
          </w:tcPr>
          <w:p w14:paraId="7D00171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Pr>
          <w:p w14:paraId="0783BDA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97-17216</w:t>
            </w:r>
          </w:p>
        </w:tc>
        <w:tc>
          <w:tcPr>
            <w:tcW w:w="2726" w:type="pct"/>
          </w:tcPr>
          <w:p w14:paraId="640E9A5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97-02, Contract #3: Miscellaneous Sidewalk Program in NON-TASK FORCE areas – Amended by Res. 97-17228</w:t>
            </w:r>
          </w:p>
        </w:tc>
        <w:tc>
          <w:tcPr>
            <w:tcW w:w="960" w:type="pct"/>
          </w:tcPr>
          <w:p w14:paraId="1F43AEB5"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0A26CF5" w14:textId="77777777" w:rsidTr="000955FE">
        <w:tc>
          <w:tcPr>
            <w:tcW w:w="662" w:type="pct"/>
            <w:tcBorders>
              <w:bottom w:val="single" w:sz="4" w:space="0" w:color="auto"/>
            </w:tcBorders>
          </w:tcPr>
          <w:p w14:paraId="3C8673E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bottom w:val="single" w:sz="4" w:space="0" w:color="auto"/>
            </w:tcBorders>
          </w:tcPr>
          <w:p w14:paraId="0D197E0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97-17217</w:t>
            </w:r>
          </w:p>
        </w:tc>
        <w:tc>
          <w:tcPr>
            <w:tcW w:w="2726" w:type="pct"/>
            <w:tcBorders>
              <w:bottom w:val="single" w:sz="4" w:space="0" w:color="auto"/>
            </w:tcBorders>
          </w:tcPr>
          <w:p w14:paraId="2603940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alley in Block 1, Justiss Subdivision, adjacent to Lots 1-5 and Lots 8-12 (Schulze property)</w:t>
            </w:r>
          </w:p>
        </w:tc>
        <w:tc>
          <w:tcPr>
            <w:tcW w:w="960" w:type="pct"/>
            <w:tcBorders>
              <w:bottom w:val="single" w:sz="4" w:space="0" w:color="auto"/>
            </w:tcBorders>
          </w:tcPr>
          <w:p w14:paraId="7251A13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3D6C13" w:rsidRPr="00D02FE4" w14:paraId="2403C090" w14:textId="77777777" w:rsidTr="003D6C13">
        <w:tc>
          <w:tcPr>
            <w:tcW w:w="662" w:type="pct"/>
            <w:tcBorders>
              <w:top w:val="single" w:sz="4" w:space="0" w:color="auto"/>
              <w:left w:val="single" w:sz="4" w:space="0" w:color="auto"/>
              <w:bottom w:val="single" w:sz="4" w:space="0" w:color="auto"/>
              <w:right w:val="single" w:sz="4" w:space="0" w:color="auto"/>
            </w:tcBorders>
          </w:tcPr>
          <w:p w14:paraId="323AD2D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top w:val="single" w:sz="4" w:space="0" w:color="auto"/>
              <w:left w:val="single" w:sz="4" w:space="0" w:color="auto"/>
              <w:bottom w:val="single" w:sz="4" w:space="0" w:color="auto"/>
              <w:right w:val="single" w:sz="4" w:space="0" w:color="auto"/>
            </w:tcBorders>
          </w:tcPr>
          <w:p w14:paraId="15B741C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97-17218</w:t>
            </w:r>
          </w:p>
        </w:tc>
        <w:tc>
          <w:tcPr>
            <w:tcW w:w="2726" w:type="pct"/>
            <w:tcBorders>
              <w:top w:val="single" w:sz="4" w:space="0" w:color="auto"/>
              <w:left w:val="single" w:sz="4" w:space="0" w:color="auto"/>
              <w:bottom w:val="single" w:sz="4" w:space="0" w:color="auto"/>
              <w:right w:val="single" w:sz="4" w:space="0" w:color="auto"/>
            </w:tcBorders>
          </w:tcPr>
          <w:p w14:paraId="3263F1B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T1S-R26E-S6 (Joseph Miller) &amp; C/S 2655 (City of Billings) – Amended by Res. 97-17238</w:t>
            </w:r>
          </w:p>
        </w:tc>
        <w:tc>
          <w:tcPr>
            <w:tcW w:w="960" w:type="pct"/>
            <w:tcBorders>
              <w:top w:val="single" w:sz="4" w:space="0" w:color="auto"/>
              <w:left w:val="single" w:sz="4" w:space="0" w:color="auto"/>
              <w:bottom w:val="single" w:sz="4" w:space="0" w:color="auto"/>
              <w:right w:val="single" w:sz="4" w:space="0" w:color="auto"/>
            </w:tcBorders>
          </w:tcPr>
          <w:p w14:paraId="3F3D0C0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97-01</w:t>
            </w:r>
          </w:p>
        </w:tc>
      </w:tr>
      <w:tr w:rsidR="003D6C13" w:rsidRPr="00D02FE4" w14:paraId="5A6C802D" w14:textId="77777777" w:rsidTr="003D6C13">
        <w:tc>
          <w:tcPr>
            <w:tcW w:w="662" w:type="pct"/>
            <w:tcBorders>
              <w:top w:val="single" w:sz="4" w:space="0" w:color="auto"/>
              <w:left w:val="single" w:sz="4" w:space="0" w:color="auto"/>
              <w:bottom w:val="single" w:sz="4" w:space="0" w:color="auto"/>
              <w:right w:val="single" w:sz="4" w:space="0" w:color="auto"/>
            </w:tcBorders>
          </w:tcPr>
          <w:p w14:paraId="3EFF217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4/14/1997</w:t>
            </w:r>
          </w:p>
        </w:tc>
        <w:tc>
          <w:tcPr>
            <w:tcW w:w="652" w:type="pct"/>
            <w:tcBorders>
              <w:top w:val="single" w:sz="4" w:space="0" w:color="auto"/>
              <w:left w:val="single" w:sz="4" w:space="0" w:color="auto"/>
              <w:bottom w:val="single" w:sz="4" w:space="0" w:color="auto"/>
              <w:right w:val="single" w:sz="4" w:space="0" w:color="auto"/>
            </w:tcBorders>
          </w:tcPr>
          <w:p w14:paraId="5CB495B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97-17219</w:t>
            </w:r>
          </w:p>
        </w:tc>
        <w:tc>
          <w:tcPr>
            <w:tcW w:w="2726" w:type="pct"/>
            <w:tcBorders>
              <w:top w:val="single" w:sz="4" w:space="0" w:color="auto"/>
              <w:left w:val="single" w:sz="4" w:space="0" w:color="auto"/>
              <w:bottom w:val="single" w:sz="4" w:space="0" w:color="auto"/>
              <w:right w:val="single" w:sz="4" w:space="0" w:color="auto"/>
            </w:tcBorders>
          </w:tcPr>
          <w:p w14:paraId="16DFACF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0" w:type="pct"/>
            <w:tcBorders>
              <w:top w:val="single" w:sz="4" w:space="0" w:color="auto"/>
              <w:left w:val="single" w:sz="4" w:space="0" w:color="auto"/>
              <w:bottom w:val="single" w:sz="4" w:space="0" w:color="auto"/>
              <w:right w:val="single" w:sz="4" w:space="0" w:color="auto"/>
            </w:tcBorders>
          </w:tcPr>
          <w:p w14:paraId="1DFBA81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264</w:t>
            </w:r>
          </w:p>
        </w:tc>
      </w:tr>
      <w:tr w:rsidR="003D6C13" w:rsidRPr="00D02FE4" w14:paraId="0FF4E940" w14:textId="77777777" w:rsidTr="003D6C13">
        <w:tc>
          <w:tcPr>
            <w:tcW w:w="662" w:type="pct"/>
            <w:tcBorders>
              <w:top w:val="single" w:sz="4" w:space="0" w:color="auto"/>
              <w:left w:val="single" w:sz="4" w:space="0" w:color="auto"/>
              <w:bottom w:val="single" w:sz="4" w:space="0" w:color="auto"/>
              <w:right w:val="single" w:sz="4" w:space="0" w:color="auto"/>
            </w:tcBorders>
          </w:tcPr>
          <w:p w14:paraId="0F7E27E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75CE5FF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97-17220</w:t>
            </w:r>
          </w:p>
        </w:tc>
        <w:tc>
          <w:tcPr>
            <w:tcW w:w="2726" w:type="pct"/>
            <w:tcBorders>
              <w:top w:val="single" w:sz="4" w:space="0" w:color="auto"/>
              <w:left w:val="single" w:sz="4" w:space="0" w:color="auto"/>
              <w:bottom w:val="single" w:sz="4" w:space="0" w:color="auto"/>
              <w:right w:val="single" w:sz="4" w:space="0" w:color="auto"/>
            </w:tcBorders>
          </w:tcPr>
          <w:p w14:paraId="0943D79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Main Street Sidewalk Program Bonds, Series 1997A: W.O. 94-04, $379,000</w:t>
            </w:r>
          </w:p>
        </w:tc>
        <w:tc>
          <w:tcPr>
            <w:tcW w:w="960" w:type="pct"/>
            <w:tcBorders>
              <w:top w:val="single" w:sz="4" w:space="0" w:color="auto"/>
              <w:left w:val="single" w:sz="4" w:space="0" w:color="auto"/>
              <w:bottom w:val="single" w:sz="4" w:space="0" w:color="auto"/>
              <w:right w:val="single" w:sz="4" w:space="0" w:color="auto"/>
            </w:tcBorders>
          </w:tcPr>
          <w:p w14:paraId="0AB2FF32"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081FFF9" w14:textId="77777777" w:rsidTr="003D6C13">
        <w:tc>
          <w:tcPr>
            <w:tcW w:w="662" w:type="pct"/>
            <w:tcBorders>
              <w:top w:val="single" w:sz="4" w:space="0" w:color="auto"/>
              <w:left w:val="single" w:sz="4" w:space="0" w:color="auto"/>
              <w:bottom w:val="single" w:sz="4" w:space="0" w:color="auto"/>
              <w:right w:val="single" w:sz="4" w:space="0" w:color="auto"/>
            </w:tcBorders>
          </w:tcPr>
          <w:p w14:paraId="41A4E5B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6E0C559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97-17221</w:t>
            </w:r>
          </w:p>
        </w:tc>
        <w:tc>
          <w:tcPr>
            <w:tcW w:w="2726" w:type="pct"/>
            <w:tcBorders>
              <w:top w:val="single" w:sz="4" w:space="0" w:color="auto"/>
              <w:left w:val="single" w:sz="4" w:space="0" w:color="auto"/>
              <w:bottom w:val="single" w:sz="4" w:space="0" w:color="auto"/>
              <w:right w:val="single" w:sz="4" w:space="0" w:color="auto"/>
            </w:tcBorders>
          </w:tcPr>
          <w:p w14:paraId="6A3BAA9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Advertise for Construction Bonds</w:t>
            </w:r>
          </w:p>
        </w:tc>
        <w:tc>
          <w:tcPr>
            <w:tcW w:w="960" w:type="pct"/>
            <w:tcBorders>
              <w:top w:val="single" w:sz="4" w:space="0" w:color="auto"/>
              <w:left w:val="single" w:sz="4" w:space="0" w:color="auto"/>
              <w:bottom w:val="single" w:sz="4" w:space="0" w:color="auto"/>
              <w:right w:val="single" w:sz="4" w:space="0" w:color="auto"/>
            </w:tcBorders>
          </w:tcPr>
          <w:p w14:paraId="0E0B3F2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62866AD1" w14:textId="77777777" w:rsidTr="003D6C13">
        <w:tc>
          <w:tcPr>
            <w:tcW w:w="662" w:type="pct"/>
            <w:tcBorders>
              <w:top w:val="single" w:sz="4" w:space="0" w:color="auto"/>
              <w:left w:val="single" w:sz="4" w:space="0" w:color="auto"/>
              <w:bottom w:val="single" w:sz="4" w:space="0" w:color="auto"/>
              <w:right w:val="single" w:sz="4" w:space="0" w:color="auto"/>
            </w:tcBorders>
          </w:tcPr>
          <w:p w14:paraId="7645E0A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71C74CE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97-17222</w:t>
            </w:r>
          </w:p>
        </w:tc>
        <w:tc>
          <w:tcPr>
            <w:tcW w:w="2726" w:type="pct"/>
            <w:tcBorders>
              <w:top w:val="single" w:sz="4" w:space="0" w:color="auto"/>
              <w:left w:val="single" w:sz="4" w:space="0" w:color="auto"/>
              <w:bottom w:val="single" w:sz="4" w:space="0" w:color="auto"/>
              <w:right w:val="single" w:sz="4" w:space="0" w:color="auto"/>
            </w:tcBorders>
          </w:tcPr>
          <w:p w14:paraId="05DE915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Advertise for $669,000 Bonds</w:t>
            </w:r>
          </w:p>
        </w:tc>
        <w:tc>
          <w:tcPr>
            <w:tcW w:w="960" w:type="pct"/>
            <w:tcBorders>
              <w:top w:val="single" w:sz="4" w:space="0" w:color="auto"/>
              <w:left w:val="single" w:sz="4" w:space="0" w:color="auto"/>
              <w:bottom w:val="single" w:sz="4" w:space="0" w:color="auto"/>
              <w:right w:val="single" w:sz="4" w:space="0" w:color="auto"/>
            </w:tcBorders>
          </w:tcPr>
          <w:p w14:paraId="467A727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35F58599" w14:textId="77777777" w:rsidTr="003D6C13">
        <w:tc>
          <w:tcPr>
            <w:tcW w:w="662" w:type="pct"/>
            <w:tcBorders>
              <w:top w:val="single" w:sz="4" w:space="0" w:color="auto"/>
              <w:left w:val="single" w:sz="4" w:space="0" w:color="auto"/>
              <w:bottom w:val="single" w:sz="4" w:space="0" w:color="auto"/>
              <w:right w:val="single" w:sz="4" w:space="0" w:color="auto"/>
            </w:tcBorders>
          </w:tcPr>
          <w:p w14:paraId="59BCAC1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3623CCB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97-17223</w:t>
            </w:r>
          </w:p>
        </w:tc>
        <w:tc>
          <w:tcPr>
            <w:tcW w:w="2726" w:type="pct"/>
            <w:tcBorders>
              <w:top w:val="single" w:sz="4" w:space="0" w:color="auto"/>
              <w:left w:val="single" w:sz="4" w:space="0" w:color="auto"/>
              <w:bottom w:val="single" w:sz="4" w:space="0" w:color="auto"/>
              <w:right w:val="single" w:sz="4" w:space="0" w:color="auto"/>
            </w:tcBorders>
          </w:tcPr>
          <w:p w14:paraId="1671962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60" w:type="pct"/>
            <w:tcBorders>
              <w:top w:val="single" w:sz="4" w:space="0" w:color="auto"/>
              <w:left w:val="single" w:sz="4" w:space="0" w:color="auto"/>
              <w:bottom w:val="single" w:sz="4" w:space="0" w:color="auto"/>
              <w:right w:val="single" w:sz="4" w:space="0" w:color="auto"/>
            </w:tcBorders>
          </w:tcPr>
          <w:p w14:paraId="1E9ADBF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3D6C13" w:rsidRPr="00D02FE4" w14:paraId="5FF3FAEB" w14:textId="77777777" w:rsidTr="003D6C13">
        <w:tc>
          <w:tcPr>
            <w:tcW w:w="662" w:type="pct"/>
            <w:tcBorders>
              <w:top w:val="single" w:sz="4" w:space="0" w:color="auto"/>
              <w:left w:val="single" w:sz="4" w:space="0" w:color="auto"/>
              <w:bottom w:val="single" w:sz="4" w:space="0" w:color="auto"/>
              <w:right w:val="single" w:sz="4" w:space="0" w:color="auto"/>
            </w:tcBorders>
          </w:tcPr>
          <w:p w14:paraId="2713038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4/28/1997</w:t>
            </w:r>
          </w:p>
        </w:tc>
        <w:tc>
          <w:tcPr>
            <w:tcW w:w="652" w:type="pct"/>
            <w:tcBorders>
              <w:top w:val="single" w:sz="4" w:space="0" w:color="auto"/>
              <w:left w:val="single" w:sz="4" w:space="0" w:color="auto"/>
              <w:bottom w:val="single" w:sz="4" w:space="0" w:color="auto"/>
              <w:right w:val="single" w:sz="4" w:space="0" w:color="auto"/>
            </w:tcBorders>
          </w:tcPr>
          <w:p w14:paraId="1F7ABCF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97-17224</w:t>
            </w:r>
          </w:p>
        </w:tc>
        <w:tc>
          <w:tcPr>
            <w:tcW w:w="2726" w:type="pct"/>
            <w:tcBorders>
              <w:top w:val="single" w:sz="4" w:space="0" w:color="auto"/>
              <w:left w:val="single" w:sz="4" w:space="0" w:color="auto"/>
              <w:bottom w:val="single" w:sz="4" w:space="0" w:color="auto"/>
              <w:right w:val="single" w:sz="4" w:space="0" w:color="auto"/>
            </w:tcBorders>
          </w:tcPr>
          <w:p w14:paraId="42B10E2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sale of City owned property on Lots 1-4 &amp; 9-24, Block 214, O.T. to Victor Reichenbach, General Contractor’s Construction Co., for construction of an office building</w:t>
            </w:r>
          </w:p>
        </w:tc>
        <w:tc>
          <w:tcPr>
            <w:tcW w:w="960" w:type="pct"/>
            <w:tcBorders>
              <w:top w:val="single" w:sz="4" w:space="0" w:color="auto"/>
              <w:left w:val="single" w:sz="4" w:space="0" w:color="auto"/>
              <w:bottom w:val="single" w:sz="4" w:space="0" w:color="auto"/>
              <w:right w:val="single" w:sz="4" w:space="0" w:color="auto"/>
            </w:tcBorders>
          </w:tcPr>
          <w:p w14:paraId="1D79AD2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3D6C13" w:rsidRPr="00D02FE4" w14:paraId="6E0988C5" w14:textId="77777777" w:rsidTr="003D6C13">
        <w:tc>
          <w:tcPr>
            <w:tcW w:w="662" w:type="pct"/>
            <w:tcBorders>
              <w:top w:val="single" w:sz="4" w:space="0" w:color="auto"/>
              <w:left w:val="single" w:sz="4" w:space="0" w:color="auto"/>
              <w:bottom w:val="single" w:sz="4" w:space="0" w:color="auto"/>
              <w:right w:val="single" w:sz="4" w:space="0" w:color="auto"/>
            </w:tcBorders>
          </w:tcPr>
          <w:p w14:paraId="2DEDF61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5/12/1997</w:t>
            </w:r>
          </w:p>
        </w:tc>
        <w:tc>
          <w:tcPr>
            <w:tcW w:w="652" w:type="pct"/>
            <w:tcBorders>
              <w:top w:val="single" w:sz="4" w:space="0" w:color="auto"/>
              <w:left w:val="single" w:sz="4" w:space="0" w:color="auto"/>
              <w:bottom w:val="single" w:sz="4" w:space="0" w:color="auto"/>
              <w:right w:val="single" w:sz="4" w:space="0" w:color="auto"/>
            </w:tcBorders>
          </w:tcPr>
          <w:p w14:paraId="1D06BFB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97-17225</w:t>
            </w:r>
          </w:p>
        </w:tc>
        <w:tc>
          <w:tcPr>
            <w:tcW w:w="2726" w:type="pct"/>
            <w:tcBorders>
              <w:top w:val="single" w:sz="4" w:space="0" w:color="auto"/>
              <w:left w:val="single" w:sz="4" w:space="0" w:color="auto"/>
              <w:bottom w:val="single" w:sz="4" w:space="0" w:color="auto"/>
              <w:right w:val="single" w:sz="4" w:space="0" w:color="auto"/>
            </w:tcBorders>
          </w:tcPr>
          <w:p w14:paraId="26F50CB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1997; Developer-Related Sidewalk Program, W.O. 97-02, Contract #1</w:t>
            </w:r>
          </w:p>
        </w:tc>
        <w:tc>
          <w:tcPr>
            <w:tcW w:w="960" w:type="pct"/>
            <w:tcBorders>
              <w:top w:val="single" w:sz="4" w:space="0" w:color="auto"/>
              <w:left w:val="single" w:sz="4" w:space="0" w:color="auto"/>
              <w:bottom w:val="single" w:sz="4" w:space="0" w:color="auto"/>
              <w:right w:val="single" w:sz="4" w:space="0" w:color="auto"/>
            </w:tcBorders>
          </w:tcPr>
          <w:p w14:paraId="21F5CEC1"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D3CA824" w14:textId="77777777" w:rsidTr="003D6C13">
        <w:tc>
          <w:tcPr>
            <w:tcW w:w="662" w:type="pct"/>
            <w:tcBorders>
              <w:top w:val="single" w:sz="4" w:space="0" w:color="auto"/>
              <w:left w:val="single" w:sz="4" w:space="0" w:color="auto"/>
              <w:bottom w:val="single" w:sz="4" w:space="0" w:color="auto"/>
              <w:right w:val="single" w:sz="4" w:space="0" w:color="auto"/>
            </w:tcBorders>
          </w:tcPr>
          <w:p w14:paraId="7ED0D26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5/12/1997</w:t>
            </w:r>
          </w:p>
        </w:tc>
        <w:tc>
          <w:tcPr>
            <w:tcW w:w="652" w:type="pct"/>
            <w:tcBorders>
              <w:top w:val="single" w:sz="4" w:space="0" w:color="auto"/>
              <w:left w:val="single" w:sz="4" w:space="0" w:color="auto"/>
              <w:bottom w:val="single" w:sz="4" w:space="0" w:color="auto"/>
              <w:right w:val="single" w:sz="4" w:space="0" w:color="auto"/>
            </w:tcBorders>
          </w:tcPr>
          <w:p w14:paraId="2C253F9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97-17226</w:t>
            </w:r>
          </w:p>
        </w:tc>
        <w:tc>
          <w:tcPr>
            <w:tcW w:w="2726" w:type="pct"/>
            <w:tcBorders>
              <w:top w:val="single" w:sz="4" w:space="0" w:color="auto"/>
              <w:left w:val="single" w:sz="4" w:space="0" w:color="auto"/>
              <w:bottom w:val="single" w:sz="4" w:space="0" w:color="auto"/>
              <w:right w:val="single" w:sz="4" w:space="0" w:color="auto"/>
            </w:tcBorders>
          </w:tcPr>
          <w:p w14:paraId="2C05734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certain findings and setting a public hearing for 6/9/97; re: Main Street Sidewalk Program Bonds, W. O. 94-04, Series 1997A</w:t>
            </w:r>
          </w:p>
        </w:tc>
        <w:tc>
          <w:tcPr>
            <w:tcW w:w="960" w:type="pct"/>
            <w:tcBorders>
              <w:top w:val="single" w:sz="4" w:space="0" w:color="auto"/>
              <w:left w:val="single" w:sz="4" w:space="0" w:color="auto"/>
              <w:bottom w:val="single" w:sz="4" w:space="0" w:color="auto"/>
              <w:right w:val="single" w:sz="4" w:space="0" w:color="auto"/>
            </w:tcBorders>
          </w:tcPr>
          <w:p w14:paraId="68242217"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AF3149A" w14:textId="77777777" w:rsidTr="003D6C13">
        <w:tc>
          <w:tcPr>
            <w:tcW w:w="662" w:type="pct"/>
            <w:tcBorders>
              <w:top w:val="single" w:sz="4" w:space="0" w:color="auto"/>
              <w:left w:val="single" w:sz="4" w:space="0" w:color="auto"/>
              <w:bottom w:val="single" w:sz="4" w:space="0" w:color="auto"/>
              <w:right w:val="single" w:sz="4" w:space="0" w:color="auto"/>
            </w:tcBorders>
          </w:tcPr>
          <w:p w14:paraId="2B0B5A7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5/27/1997</w:t>
            </w:r>
          </w:p>
        </w:tc>
        <w:tc>
          <w:tcPr>
            <w:tcW w:w="652" w:type="pct"/>
            <w:tcBorders>
              <w:top w:val="single" w:sz="4" w:space="0" w:color="auto"/>
              <w:left w:val="single" w:sz="4" w:space="0" w:color="auto"/>
              <w:bottom w:val="single" w:sz="4" w:space="0" w:color="auto"/>
              <w:right w:val="single" w:sz="4" w:space="0" w:color="auto"/>
            </w:tcBorders>
          </w:tcPr>
          <w:p w14:paraId="6D9AB54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97-17227</w:t>
            </w:r>
          </w:p>
        </w:tc>
        <w:tc>
          <w:tcPr>
            <w:tcW w:w="2726" w:type="pct"/>
            <w:tcBorders>
              <w:top w:val="single" w:sz="4" w:space="0" w:color="auto"/>
              <w:left w:val="single" w:sz="4" w:space="0" w:color="auto"/>
              <w:bottom w:val="single" w:sz="4" w:space="0" w:color="auto"/>
              <w:right w:val="single" w:sz="4" w:space="0" w:color="auto"/>
            </w:tcBorders>
          </w:tcPr>
          <w:p w14:paraId="6329AFD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 public emergency: Health &amp; Life Insurance Fund #270: $929,561</w:t>
            </w:r>
          </w:p>
        </w:tc>
        <w:tc>
          <w:tcPr>
            <w:tcW w:w="960" w:type="pct"/>
            <w:tcBorders>
              <w:top w:val="single" w:sz="4" w:space="0" w:color="auto"/>
              <w:left w:val="single" w:sz="4" w:space="0" w:color="auto"/>
              <w:bottom w:val="single" w:sz="4" w:space="0" w:color="auto"/>
              <w:right w:val="single" w:sz="4" w:space="0" w:color="auto"/>
            </w:tcBorders>
          </w:tcPr>
          <w:p w14:paraId="514BFB4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CA1C603" w14:textId="77777777" w:rsidTr="003D6C13">
        <w:tc>
          <w:tcPr>
            <w:tcW w:w="662" w:type="pct"/>
          </w:tcPr>
          <w:p w14:paraId="0A6A3AE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5/27/1997</w:t>
            </w:r>
          </w:p>
        </w:tc>
        <w:tc>
          <w:tcPr>
            <w:tcW w:w="652" w:type="pct"/>
          </w:tcPr>
          <w:p w14:paraId="28636DF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97-17228</w:t>
            </w:r>
          </w:p>
        </w:tc>
        <w:tc>
          <w:tcPr>
            <w:tcW w:w="2726" w:type="pct"/>
          </w:tcPr>
          <w:p w14:paraId="097F5F3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W.O. 97-02, Contract #3: Miscellaneous Sidewalk Program in the NON-TASK FORCE areas and amending Res. 97-17216</w:t>
            </w:r>
          </w:p>
        </w:tc>
        <w:tc>
          <w:tcPr>
            <w:tcW w:w="960" w:type="pct"/>
          </w:tcPr>
          <w:p w14:paraId="7674DF27"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C9B124D" w14:textId="77777777" w:rsidTr="003D6C13">
        <w:tc>
          <w:tcPr>
            <w:tcW w:w="662" w:type="pct"/>
          </w:tcPr>
          <w:p w14:paraId="6536623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5/27/1997</w:t>
            </w:r>
          </w:p>
        </w:tc>
        <w:tc>
          <w:tcPr>
            <w:tcW w:w="652" w:type="pct"/>
          </w:tcPr>
          <w:p w14:paraId="7261CA7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97-17229</w:t>
            </w:r>
          </w:p>
        </w:tc>
        <w:tc>
          <w:tcPr>
            <w:tcW w:w="2726" w:type="pct"/>
          </w:tcPr>
          <w:p w14:paraId="2CA0265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2, Block 1, Gabel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c>
          <w:tcPr>
            <w:tcW w:w="960" w:type="pct"/>
          </w:tcPr>
          <w:p w14:paraId="16EAE68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97-02</w:t>
            </w:r>
          </w:p>
        </w:tc>
      </w:tr>
      <w:tr w:rsidR="003D6C13" w:rsidRPr="00D02FE4" w14:paraId="79BD5A1B" w14:textId="77777777" w:rsidTr="003D6C13">
        <w:tc>
          <w:tcPr>
            <w:tcW w:w="662" w:type="pct"/>
          </w:tcPr>
          <w:p w14:paraId="7419E97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5/27/1997</w:t>
            </w:r>
          </w:p>
        </w:tc>
        <w:tc>
          <w:tcPr>
            <w:tcW w:w="652" w:type="pct"/>
          </w:tcPr>
          <w:p w14:paraId="211E5DBD"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97-17230</w:t>
            </w:r>
          </w:p>
        </w:tc>
        <w:tc>
          <w:tcPr>
            <w:tcW w:w="2726" w:type="pct"/>
          </w:tcPr>
          <w:p w14:paraId="24FED78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0" w:type="pct"/>
          </w:tcPr>
          <w:p w14:paraId="5F9F34E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1335</w:t>
            </w:r>
          </w:p>
        </w:tc>
      </w:tr>
      <w:tr w:rsidR="003D6C13" w:rsidRPr="00D02FE4" w14:paraId="7667E96C" w14:textId="77777777" w:rsidTr="003D6C13">
        <w:tc>
          <w:tcPr>
            <w:tcW w:w="662" w:type="pct"/>
          </w:tcPr>
          <w:p w14:paraId="7036B5F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Pr>
          <w:p w14:paraId="7DF0B89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97-17231</w:t>
            </w:r>
          </w:p>
        </w:tc>
        <w:tc>
          <w:tcPr>
            <w:tcW w:w="2726" w:type="pct"/>
          </w:tcPr>
          <w:p w14:paraId="16E6B20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 Main Street Sidewalk Program Bonds, Series 1997A; prescribing covenants and final bond resolution</w:t>
            </w:r>
          </w:p>
        </w:tc>
        <w:tc>
          <w:tcPr>
            <w:tcW w:w="960" w:type="pct"/>
          </w:tcPr>
          <w:p w14:paraId="2B47A3E9"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D9E2A8E" w14:textId="77777777" w:rsidTr="003D6C13">
        <w:tc>
          <w:tcPr>
            <w:tcW w:w="662" w:type="pct"/>
          </w:tcPr>
          <w:p w14:paraId="0B72D4E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Pr>
          <w:p w14:paraId="4F5DDDA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97-17232</w:t>
            </w:r>
          </w:p>
        </w:tc>
        <w:tc>
          <w:tcPr>
            <w:tcW w:w="2726" w:type="pct"/>
          </w:tcPr>
          <w:p w14:paraId="5F0D640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Levying and Assessing Residential and Commercial Collection and Disposal fees and Landfill use fees</w:t>
            </w:r>
          </w:p>
        </w:tc>
        <w:tc>
          <w:tcPr>
            <w:tcW w:w="960" w:type="pct"/>
          </w:tcPr>
          <w:p w14:paraId="1FC32CE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3D6C13" w:rsidRPr="00D02FE4" w14:paraId="47A64003" w14:textId="77777777" w:rsidTr="003D6C13">
        <w:tc>
          <w:tcPr>
            <w:tcW w:w="662" w:type="pct"/>
          </w:tcPr>
          <w:p w14:paraId="57D3498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Pr>
          <w:p w14:paraId="5FB78B0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97-17233</w:t>
            </w:r>
          </w:p>
        </w:tc>
        <w:tc>
          <w:tcPr>
            <w:tcW w:w="2726" w:type="pct"/>
          </w:tcPr>
          <w:p w14:paraId="1F5CF84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97-17239</w:t>
            </w:r>
          </w:p>
        </w:tc>
        <w:tc>
          <w:tcPr>
            <w:tcW w:w="960" w:type="pct"/>
          </w:tcPr>
          <w:p w14:paraId="4CADEE9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3D6C13" w:rsidRPr="00D02FE4" w14:paraId="38BB3C69" w14:textId="77777777" w:rsidTr="003D6C13">
        <w:tc>
          <w:tcPr>
            <w:tcW w:w="662" w:type="pct"/>
          </w:tcPr>
          <w:p w14:paraId="4FF29F4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Pr>
          <w:p w14:paraId="29D5987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97-17234</w:t>
            </w:r>
          </w:p>
        </w:tc>
        <w:tc>
          <w:tcPr>
            <w:tcW w:w="2726" w:type="pct"/>
          </w:tcPr>
          <w:p w14:paraId="024640F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“one-way” alley in Poly Addition,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(south of O’Malley between North Place and 11</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c>
          <w:tcPr>
            <w:tcW w:w="960" w:type="pct"/>
          </w:tcPr>
          <w:p w14:paraId="5C36ADED"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1A3E417" w14:textId="77777777" w:rsidTr="003D6C13">
        <w:tc>
          <w:tcPr>
            <w:tcW w:w="662" w:type="pct"/>
            <w:tcBorders>
              <w:top w:val="single" w:sz="4" w:space="0" w:color="auto"/>
              <w:left w:val="single" w:sz="4" w:space="0" w:color="auto"/>
              <w:bottom w:val="single" w:sz="4" w:space="0" w:color="auto"/>
              <w:right w:val="single" w:sz="4" w:space="0" w:color="auto"/>
            </w:tcBorders>
          </w:tcPr>
          <w:p w14:paraId="0209546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Borders>
              <w:top w:val="single" w:sz="4" w:space="0" w:color="auto"/>
              <w:left w:val="single" w:sz="4" w:space="0" w:color="auto"/>
              <w:bottom w:val="single" w:sz="4" w:space="0" w:color="auto"/>
              <w:right w:val="single" w:sz="4" w:space="0" w:color="auto"/>
            </w:tcBorders>
          </w:tcPr>
          <w:p w14:paraId="3AF889A1"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97-17235</w:t>
            </w:r>
          </w:p>
        </w:tc>
        <w:tc>
          <w:tcPr>
            <w:tcW w:w="2726" w:type="pct"/>
            <w:tcBorders>
              <w:top w:val="single" w:sz="4" w:space="0" w:color="auto"/>
              <w:left w:val="single" w:sz="4" w:space="0" w:color="auto"/>
              <w:bottom w:val="single" w:sz="4" w:space="0" w:color="auto"/>
              <w:right w:val="single" w:sz="4" w:space="0" w:color="auto"/>
            </w:tcBorders>
          </w:tcPr>
          <w:p w14:paraId="6BC4A98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$426,000 Sidewalk Bonds, Series 1997B; re: W.O. 97-02, Contract #2 &amp; #3, the 1997 Miscellaneous Sidewalk Program in both Task Force and Non-Task Force areas</w:t>
            </w:r>
          </w:p>
        </w:tc>
        <w:tc>
          <w:tcPr>
            <w:tcW w:w="960" w:type="pct"/>
            <w:tcBorders>
              <w:top w:val="single" w:sz="4" w:space="0" w:color="auto"/>
              <w:left w:val="single" w:sz="4" w:space="0" w:color="auto"/>
              <w:bottom w:val="single" w:sz="4" w:space="0" w:color="auto"/>
              <w:right w:val="single" w:sz="4" w:space="0" w:color="auto"/>
            </w:tcBorders>
          </w:tcPr>
          <w:p w14:paraId="72A867D2"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49D1E46" w14:textId="77777777" w:rsidTr="003D6C13">
        <w:tc>
          <w:tcPr>
            <w:tcW w:w="662" w:type="pct"/>
            <w:tcBorders>
              <w:top w:val="single" w:sz="4" w:space="0" w:color="auto"/>
              <w:left w:val="single" w:sz="4" w:space="0" w:color="auto"/>
              <w:bottom w:val="single" w:sz="4" w:space="0" w:color="auto"/>
              <w:right w:val="single" w:sz="4" w:space="0" w:color="auto"/>
            </w:tcBorders>
          </w:tcPr>
          <w:p w14:paraId="4772297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Borders>
              <w:top w:val="single" w:sz="4" w:space="0" w:color="auto"/>
              <w:left w:val="single" w:sz="4" w:space="0" w:color="auto"/>
              <w:bottom w:val="single" w:sz="4" w:space="0" w:color="auto"/>
              <w:right w:val="single" w:sz="4" w:space="0" w:color="auto"/>
            </w:tcBorders>
          </w:tcPr>
          <w:p w14:paraId="01AE5FC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97-17236</w:t>
            </w:r>
          </w:p>
        </w:tc>
        <w:tc>
          <w:tcPr>
            <w:tcW w:w="2726" w:type="pct"/>
            <w:tcBorders>
              <w:top w:val="single" w:sz="4" w:space="0" w:color="auto"/>
              <w:left w:val="single" w:sz="4" w:space="0" w:color="auto"/>
              <w:bottom w:val="single" w:sz="4" w:space="0" w:color="auto"/>
              <w:right w:val="single" w:sz="4" w:space="0" w:color="auto"/>
            </w:tcBorders>
          </w:tcPr>
          <w:p w14:paraId="199E089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filing of Section 5307 grant application and the execution of a grant agreement with FTA</w:t>
            </w:r>
          </w:p>
        </w:tc>
        <w:tc>
          <w:tcPr>
            <w:tcW w:w="960" w:type="pct"/>
            <w:tcBorders>
              <w:top w:val="single" w:sz="4" w:space="0" w:color="auto"/>
              <w:left w:val="single" w:sz="4" w:space="0" w:color="auto"/>
              <w:bottom w:val="single" w:sz="4" w:space="0" w:color="auto"/>
              <w:right w:val="single" w:sz="4" w:space="0" w:color="auto"/>
            </w:tcBorders>
          </w:tcPr>
          <w:p w14:paraId="5EBBC5B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EB50452" w14:textId="77777777" w:rsidTr="003D6C13">
        <w:tc>
          <w:tcPr>
            <w:tcW w:w="662" w:type="pct"/>
            <w:tcBorders>
              <w:top w:val="single" w:sz="4" w:space="0" w:color="auto"/>
              <w:left w:val="single" w:sz="4" w:space="0" w:color="auto"/>
              <w:bottom w:val="single" w:sz="4" w:space="0" w:color="auto"/>
              <w:right w:val="single" w:sz="4" w:space="0" w:color="auto"/>
            </w:tcBorders>
          </w:tcPr>
          <w:p w14:paraId="7A9F5BF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6/09/1997</w:t>
            </w:r>
          </w:p>
        </w:tc>
        <w:tc>
          <w:tcPr>
            <w:tcW w:w="652" w:type="pct"/>
            <w:tcBorders>
              <w:top w:val="single" w:sz="4" w:space="0" w:color="auto"/>
              <w:left w:val="single" w:sz="4" w:space="0" w:color="auto"/>
              <w:bottom w:val="single" w:sz="4" w:space="0" w:color="auto"/>
              <w:right w:val="single" w:sz="4" w:space="0" w:color="auto"/>
            </w:tcBorders>
          </w:tcPr>
          <w:p w14:paraId="4E98DCB7"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97-17237</w:t>
            </w:r>
          </w:p>
        </w:tc>
        <w:tc>
          <w:tcPr>
            <w:tcW w:w="2726" w:type="pct"/>
            <w:tcBorders>
              <w:top w:val="single" w:sz="4" w:space="0" w:color="auto"/>
              <w:left w:val="single" w:sz="4" w:space="0" w:color="auto"/>
              <w:bottom w:val="single" w:sz="4" w:space="0" w:color="auto"/>
              <w:right w:val="single" w:sz="4" w:space="0" w:color="auto"/>
            </w:tcBorders>
          </w:tcPr>
          <w:p w14:paraId="5958303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connector street from proposed Shiloh Road Interchange to Shiloh Road TO Zoo Drive</w:t>
            </w:r>
          </w:p>
        </w:tc>
        <w:tc>
          <w:tcPr>
            <w:tcW w:w="960" w:type="pct"/>
            <w:tcBorders>
              <w:top w:val="single" w:sz="4" w:space="0" w:color="auto"/>
              <w:left w:val="single" w:sz="4" w:space="0" w:color="auto"/>
              <w:bottom w:val="single" w:sz="4" w:space="0" w:color="auto"/>
              <w:right w:val="single" w:sz="4" w:space="0" w:color="auto"/>
            </w:tcBorders>
          </w:tcPr>
          <w:p w14:paraId="273EC91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Street Name Change </w:t>
            </w:r>
          </w:p>
        </w:tc>
      </w:tr>
      <w:tr w:rsidR="003D6C13" w:rsidRPr="00D02FE4" w14:paraId="6945FC1F" w14:textId="77777777" w:rsidTr="003D6C13">
        <w:tc>
          <w:tcPr>
            <w:tcW w:w="662" w:type="pct"/>
            <w:tcBorders>
              <w:top w:val="single" w:sz="4" w:space="0" w:color="auto"/>
              <w:left w:val="single" w:sz="4" w:space="0" w:color="auto"/>
              <w:bottom w:val="single" w:sz="4" w:space="0" w:color="auto"/>
              <w:right w:val="single" w:sz="4" w:space="0" w:color="auto"/>
            </w:tcBorders>
          </w:tcPr>
          <w:p w14:paraId="7173818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773CD34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97-17238</w:t>
            </w:r>
          </w:p>
        </w:tc>
        <w:tc>
          <w:tcPr>
            <w:tcW w:w="2726" w:type="pct"/>
            <w:tcBorders>
              <w:top w:val="single" w:sz="4" w:space="0" w:color="auto"/>
              <w:left w:val="single" w:sz="4" w:space="0" w:color="auto"/>
              <w:bottom w:val="single" w:sz="4" w:space="0" w:color="auto"/>
              <w:right w:val="single" w:sz="4" w:space="0" w:color="auto"/>
            </w:tcBorders>
          </w:tcPr>
          <w:p w14:paraId="7383719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97-17218: correcting the description of Annex 97-01</w:t>
            </w:r>
          </w:p>
        </w:tc>
        <w:tc>
          <w:tcPr>
            <w:tcW w:w="960" w:type="pct"/>
            <w:tcBorders>
              <w:top w:val="single" w:sz="4" w:space="0" w:color="auto"/>
              <w:left w:val="single" w:sz="4" w:space="0" w:color="auto"/>
              <w:bottom w:val="single" w:sz="4" w:space="0" w:color="auto"/>
              <w:right w:val="single" w:sz="4" w:space="0" w:color="auto"/>
            </w:tcBorders>
          </w:tcPr>
          <w:p w14:paraId="14AA6DE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97-01</w:t>
            </w:r>
          </w:p>
        </w:tc>
      </w:tr>
      <w:tr w:rsidR="003D6C13" w:rsidRPr="00D02FE4" w14:paraId="07840608" w14:textId="77777777" w:rsidTr="003D6C13">
        <w:tc>
          <w:tcPr>
            <w:tcW w:w="662" w:type="pct"/>
            <w:tcBorders>
              <w:top w:val="single" w:sz="4" w:space="0" w:color="auto"/>
              <w:left w:val="single" w:sz="4" w:space="0" w:color="auto"/>
              <w:bottom w:val="single" w:sz="4" w:space="0" w:color="auto"/>
              <w:right w:val="single" w:sz="4" w:space="0" w:color="auto"/>
            </w:tcBorders>
          </w:tcPr>
          <w:p w14:paraId="3CE6119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613ECADD"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97-17239</w:t>
            </w:r>
          </w:p>
        </w:tc>
        <w:tc>
          <w:tcPr>
            <w:tcW w:w="2726" w:type="pct"/>
            <w:tcBorders>
              <w:top w:val="single" w:sz="4" w:space="0" w:color="auto"/>
              <w:left w:val="single" w:sz="4" w:space="0" w:color="auto"/>
              <w:bottom w:val="single" w:sz="4" w:space="0" w:color="auto"/>
              <w:right w:val="single" w:sz="4" w:space="0" w:color="auto"/>
            </w:tcBorders>
          </w:tcPr>
          <w:p w14:paraId="40F972C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Res. 97-17233: Revised Res. Of Intent to Create SID 1336</w:t>
            </w:r>
          </w:p>
        </w:tc>
        <w:tc>
          <w:tcPr>
            <w:tcW w:w="960" w:type="pct"/>
            <w:tcBorders>
              <w:top w:val="single" w:sz="4" w:space="0" w:color="auto"/>
              <w:left w:val="single" w:sz="4" w:space="0" w:color="auto"/>
              <w:bottom w:val="single" w:sz="4" w:space="0" w:color="auto"/>
              <w:right w:val="single" w:sz="4" w:space="0" w:color="auto"/>
            </w:tcBorders>
          </w:tcPr>
          <w:p w14:paraId="3CB504C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3D6C13" w:rsidRPr="00D02FE4" w14:paraId="4859ADBB" w14:textId="77777777" w:rsidTr="003D6C13">
        <w:tc>
          <w:tcPr>
            <w:tcW w:w="662" w:type="pct"/>
            <w:tcBorders>
              <w:top w:val="single" w:sz="4" w:space="0" w:color="auto"/>
              <w:left w:val="single" w:sz="4" w:space="0" w:color="auto"/>
              <w:bottom w:val="single" w:sz="4" w:space="0" w:color="auto"/>
              <w:right w:val="single" w:sz="4" w:space="0" w:color="auto"/>
            </w:tcBorders>
          </w:tcPr>
          <w:p w14:paraId="6EE810E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57DE8B3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97-17240</w:t>
            </w:r>
          </w:p>
        </w:tc>
        <w:tc>
          <w:tcPr>
            <w:tcW w:w="2726" w:type="pct"/>
            <w:tcBorders>
              <w:top w:val="single" w:sz="4" w:space="0" w:color="auto"/>
              <w:left w:val="single" w:sz="4" w:space="0" w:color="auto"/>
              <w:bottom w:val="single" w:sz="4" w:space="0" w:color="auto"/>
              <w:right w:val="single" w:sz="4" w:space="0" w:color="auto"/>
            </w:tcBorders>
          </w:tcPr>
          <w:p w14:paraId="0F8FE0D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w:t>
            </w:r>
          </w:p>
        </w:tc>
        <w:tc>
          <w:tcPr>
            <w:tcW w:w="960" w:type="pct"/>
            <w:tcBorders>
              <w:top w:val="single" w:sz="4" w:space="0" w:color="auto"/>
              <w:left w:val="single" w:sz="4" w:space="0" w:color="auto"/>
              <w:bottom w:val="single" w:sz="4" w:space="0" w:color="auto"/>
              <w:right w:val="single" w:sz="4" w:space="0" w:color="auto"/>
            </w:tcBorders>
          </w:tcPr>
          <w:p w14:paraId="1DB1C83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BC1BABC" w14:textId="77777777" w:rsidTr="003D6C13">
        <w:tc>
          <w:tcPr>
            <w:tcW w:w="662" w:type="pct"/>
            <w:tcBorders>
              <w:top w:val="single" w:sz="4" w:space="0" w:color="auto"/>
              <w:left w:val="single" w:sz="4" w:space="0" w:color="auto"/>
              <w:bottom w:val="single" w:sz="4" w:space="0" w:color="auto"/>
              <w:right w:val="single" w:sz="4" w:space="0" w:color="auto"/>
            </w:tcBorders>
          </w:tcPr>
          <w:p w14:paraId="336AC60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223C1EB7"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97-17241</w:t>
            </w:r>
          </w:p>
        </w:tc>
        <w:tc>
          <w:tcPr>
            <w:tcW w:w="2726" w:type="pct"/>
            <w:tcBorders>
              <w:top w:val="single" w:sz="4" w:space="0" w:color="auto"/>
              <w:left w:val="single" w:sz="4" w:space="0" w:color="auto"/>
              <w:bottom w:val="single" w:sz="4" w:space="0" w:color="auto"/>
              <w:right w:val="single" w:sz="4" w:space="0" w:color="auto"/>
            </w:tcBorders>
          </w:tcPr>
          <w:p w14:paraId="777304F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 $669,000 SID 1334 Bonds</w:t>
            </w:r>
          </w:p>
        </w:tc>
        <w:tc>
          <w:tcPr>
            <w:tcW w:w="960" w:type="pct"/>
            <w:tcBorders>
              <w:top w:val="single" w:sz="4" w:space="0" w:color="auto"/>
              <w:left w:val="single" w:sz="4" w:space="0" w:color="auto"/>
              <w:bottom w:val="single" w:sz="4" w:space="0" w:color="auto"/>
              <w:right w:val="single" w:sz="4" w:space="0" w:color="auto"/>
            </w:tcBorders>
          </w:tcPr>
          <w:p w14:paraId="1292FB5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5550C069" w14:textId="77777777" w:rsidTr="003D6C13">
        <w:tc>
          <w:tcPr>
            <w:tcW w:w="662" w:type="pct"/>
            <w:tcBorders>
              <w:top w:val="single" w:sz="4" w:space="0" w:color="auto"/>
              <w:left w:val="single" w:sz="4" w:space="0" w:color="auto"/>
              <w:bottom w:val="single" w:sz="4" w:space="0" w:color="auto"/>
              <w:right w:val="single" w:sz="4" w:space="0" w:color="auto"/>
            </w:tcBorders>
          </w:tcPr>
          <w:p w14:paraId="42258E9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6/23/1997</w:t>
            </w:r>
          </w:p>
        </w:tc>
        <w:tc>
          <w:tcPr>
            <w:tcW w:w="652" w:type="pct"/>
            <w:tcBorders>
              <w:top w:val="single" w:sz="4" w:space="0" w:color="auto"/>
              <w:left w:val="single" w:sz="4" w:space="0" w:color="auto"/>
              <w:bottom w:val="single" w:sz="4" w:space="0" w:color="auto"/>
              <w:right w:val="single" w:sz="4" w:space="0" w:color="auto"/>
            </w:tcBorders>
          </w:tcPr>
          <w:p w14:paraId="35DD38D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97-17242</w:t>
            </w:r>
          </w:p>
        </w:tc>
        <w:tc>
          <w:tcPr>
            <w:tcW w:w="2726" w:type="pct"/>
            <w:tcBorders>
              <w:top w:val="single" w:sz="4" w:space="0" w:color="auto"/>
              <w:left w:val="single" w:sz="4" w:space="0" w:color="auto"/>
              <w:bottom w:val="single" w:sz="4" w:space="0" w:color="auto"/>
              <w:right w:val="single" w:sz="4" w:space="0" w:color="auto"/>
            </w:tcBorders>
          </w:tcPr>
          <w:p w14:paraId="02D94F3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City/State Agreement of Federal Aid: Project #STPHS0002(305)</w:t>
            </w:r>
          </w:p>
        </w:tc>
        <w:tc>
          <w:tcPr>
            <w:tcW w:w="960" w:type="pct"/>
            <w:tcBorders>
              <w:top w:val="single" w:sz="4" w:space="0" w:color="auto"/>
              <w:left w:val="single" w:sz="4" w:space="0" w:color="auto"/>
              <w:bottom w:val="single" w:sz="4" w:space="0" w:color="auto"/>
              <w:right w:val="single" w:sz="4" w:space="0" w:color="auto"/>
            </w:tcBorders>
          </w:tcPr>
          <w:p w14:paraId="65C1C28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1FF9189" w14:textId="77777777" w:rsidTr="003D6C13">
        <w:tc>
          <w:tcPr>
            <w:tcW w:w="662" w:type="pct"/>
            <w:tcBorders>
              <w:top w:val="single" w:sz="4" w:space="0" w:color="auto"/>
              <w:left w:val="single" w:sz="4" w:space="0" w:color="auto"/>
              <w:bottom w:val="single" w:sz="4" w:space="0" w:color="auto"/>
              <w:right w:val="single" w:sz="4" w:space="0" w:color="auto"/>
            </w:tcBorders>
          </w:tcPr>
          <w:p w14:paraId="15F2674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7/14/1997</w:t>
            </w:r>
          </w:p>
        </w:tc>
        <w:tc>
          <w:tcPr>
            <w:tcW w:w="652" w:type="pct"/>
            <w:tcBorders>
              <w:top w:val="single" w:sz="4" w:space="0" w:color="auto"/>
              <w:left w:val="single" w:sz="4" w:space="0" w:color="auto"/>
              <w:bottom w:val="single" w:sz="4" w:space="0" w:color="auto"/>
              <w:right w:val="single" w:sz="4" w:space="0" w:color="auto"/>
            </w:tcBorders>
          </w:tcPr>
          <w:p w14:paraId="0F71785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97-17243</w:t>
            </w:r>
          </w:p>
        </w:tc>
        <w:tc>
          <w:tcPr>
            <w:tcW w:w="2726" w:type="pct"/>
            <w:tcBorders>
              <w:top w:val="single" w:sz="4" w:space="0" w:color="auto"/>
              <w:left w:val="single" w:sz="4" w:space="0" w:color="auto"/>
              <w:bottom w:val="single" w:sz="4" w:space="0" w:color="auto"/>
              <w:right w:val="single" w:sz="4" w:space="0" w:color="auto"/>
            </w:tcBorders>
          </w:tcPr>
          <w:p w14:paraId="0F22A87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Miscellaneous Sidewalk Program Bonds, Series 1997B</w:t>
            </w:r>
          </w:p>
          <w:p w14:paraId="3FA6285D" w14:textId="77777777" w:rsidR="003D6C13" w:rsidRPr="00D02FE4" w:rsidRDefault="003D6C13" w:rsidP="00793DCE">
            <w:pPr>
              <w:spacing w:after="0" w:line="240" w:lineRule="auto"/>
              <w:rPr>
                <w:rFonts w:ascii="Arial" w:eastAsia="Times New Roman" w:hAnsi="Arial" w:cs="Arial"/>
                <w:sz w:val="24"/>
                <w:szCs w:val="24"/>
              </w:rPr>
            </w:pPr>
          </w:p>
          <w:p w14:paraId="64673BAB" w14:textId="77777777" w:rsidR="003D6C13" w:rsidRPr="00D02FE4" w:rsidRDefault="003D6C13" w:rsidP="00793DCE">
            <w:pPr>
              <w:spacing w:after="0" w:line="240" w:lineRule="auto"/>
              <w:rPr>
                <w:rFonts w:ascii="Arial" w:eastAsia="Times New Roman" w:hAnsi="Arial" w:cs="Arial"/>
                <w:sz w:val="24"/>
                <w:szCs w:val="24"/>
              </w:rPr>
            </w:pPr>
          </w:p>
        </w:tc>
        <w:tc>
          <w:tcPr>
            <w:tcW w:w="960" w:type="pct"/>
            <w:tcBorders>
              <w:top w:val="single" w:sz="4" w:space="0" w:color="auto"/>
              <w:left w:val="single" w:sz="4" w:space="0" w:color="auto"/>
              <w:bottom w:val="single" w:sz="4" w:space="0" w:color="auto"/>
              <w:right w:val="single" w:sz="4" w:space="0" w:color="auto"/>
            </w:tcBorders>
          </w:tcPr>
          <w:p w14:paraId="6768FEB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FA9550F" w14:textId="77777777" w:rsidTr="003D6C13">
        <w:tc>
          <w:tcPr>
            <w:tcW w:w="662" w:type="pct"/>
            <w:tcBorders>
              <w:top w:val="single" w:sz="4" w:space="0" w:color="auto"/>
              <w:left w:val="single" w:sz="4" w:space="0" w:color="auto"/>
              <w:bottom w:val="single" w:sz="4" w:space="0" w:color="auto"/>
              <w:right w:val="single" w:sz="4" w:space="0" w:color="auto"/>
            </w:tcBorders>
          </w:tcPr>
          <w:p w14:paraId="047F085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7/14/1997</w:t>
            </w:r>
          </w:p>
        </w:tc>
        <w:tc>
          <w:tcPr>
            <w:tcW w:w="652" w:type="pct"/>
            <w:tcBorders>
              <w:top w:val="single" w:sz="4" w:space="0" w:color="auto"/>
              <w:left w:val="single" w:sz="4" w:space="0" w:color="auto"/>
              <w:bottom w:val="single" w:sz="4" w:space="0" w:color="auto"/>
              <w:right w:val="single" w:sz="4" w:space="0" w:color="auto"/>
            </w:tcBorders>
          </w:tcPr>
          <w:p w14:paraId="186ED33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97-17244</w:t>
            </w:r>
          </w:p>
        </w:tc>
        <w:tc>
          <w:tcPr>
            <w:tcW w:w="2726" w:type="pct"/>
            <w:tcBorders>
              <w:top w:val="single" w:sz="4" w:space="0" w:color="auto"/>
              <w:left w:val="single" w:sz="4" w:space="0" w:color="auto"/>
              <w:bottom w:val="single" w:sz="4" w:space="0" w:color="auto"/>
              <w:right w:val="single" w:sz="4" w:space="0" w:color="auto"/>
            </w:tcBorders>
          </w:tcPr>
          <w:p w14:paraId="6EA9728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consider annexation of all or portions of Blocks 2, 4, 10-13, 18-19 of Lillis Heights Subdivision (re: LDS Church – petitioner)</w:t>
            </w:r>
          </w:p>
        </w:tc>
        <w:tc>
          <w:tcPr>
            <w:tcW w:w="960" w:type="pct"/>
            <w:tcBorders>
              <w:top w:val="single" w:sz="4" w:space="0" w:color="auto"/>
              <w:left w:val="single" w:sz="4" w:space="0" w:color="auto"/>
              <w:bottom w:val="single" w:sz="4" w:space="0" w:color="auto"/>
              <w:right w:val="single" w:sz="4" w:space="0" w:color="auto"/>
            </w:tcBorders>
          </w:tcPr>
          <w:p w14:paraId="759C139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97-03</w:t>
            </w:r>
          </w:p>
        </w:tc>
      </w:tr>
      <w:tr w:rsidR="003D6C13" w:rsidRPr="00D02FE4" w14:paraId="6857267C" w14:textId="77777777" w:rsidTr="003D6C13">
        <w:tc>
          <w:tcPr>
            <w:tcW w:w="662" w:type="pct"/>
            <w:tcBorders>
              <w:top w:val="single" w:sz="4" w:space="0" w:color="auto"/>
              <w:left w:val="single" w:sz="4" w:space="0" w:color="auto"/>
              <w:bottom w:val="single" w:sz="4" w:space="0" w:color="auto"/>
              <w:right w:val="single" w:sz="4" w:space="0" w:color="auto"/>
            </w:tcBorders>
          </w:tcPr>
          <w:p w14:paraId="1E31175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7/14/1997</w:t>
            </w:r>
          </w:p>
        </w:tc>
        <w:tc>
          <w:tcPr>
            <w:tcW w:w="652" w:type="pct"/>
            <w:tcBorders>
              <w:top w:val="single" w:sz="4" w:space="0" w:color="auto"/>
              <w:left w:val="single" w:sz="4" w:space="0" w:color="auto"/>
              <w:bottom w:val="single" w:sz="4" w:space="0" w:color="auto"/>
              <w:right w:val="single" w:sz="4" w:space="0" w:color="auto"/>
            </w:tcBorders>
          </w:tcPr>
          <w:p w14:paraId="5C5A087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97-17245</w:t>
            </w:r>
          </w:p>
        </w:tc>
        <w:tc>
          <w:tcPr>
            <w:tcW w:w="2726" w:type="pct"/>
            <w:tcBorders>
              <w:top w:val="single" w:sz="4" w:space="0" w:color="auto"/>
              <w:left w:val="single" w:sz="4" w:space="0" w:color="auto"/>
              <w:bottom w:val="single" w:sz="4" w:space="0" w:color="auto"/>
              <w:right w:val="single" w:sz="4" w:space="0" w:color="auto"/>
            </w:tcBorders>
          </w:tcPr>
          <w:p w14:paraId="0503106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Final Budget FY 1997-1998</w:t>
            </w:r>
          </w:p>
        </w:tc>
        <w:tc>
          <w:tcPr>
            <w:tcW w:w="960" w:type="pct"/>
            <w:tcBorders>
              <w:top w:val="single" w:sz="4" w:space="0" w:color="auto"/>
              <w:left w:val="single" w:sz="4" w:space="0" w:color="auto"/>
              <w:bottom w:val="single" w:sz="4" w:space="0" w:color="auto"/>
              <w:right w:val="single" w:sz="4" w:space="0" w:color="auto"/>
            </w:tcBorders>
          </w:tcPr>
          <w:p w14:paraId="6199E79C"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726C4294" w14:textId="77777777" w:rsidR="003D6C13" w:rsidRPr="00D02FE4" w:rsidRDefault="003D6C13" w:rsidP="003D6C13">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1495"/>
        <w:gridCol w:w="6340"/>
        <w:gridCol w:w="2025"/>
      </w:tblGrid>
      <w:tr w:rsidR="003D6C13" w:rsidRPr="00D02FE4" w14:paraId="52858487" w14:textId="77777777" w:rsidTr="003D6C13">
        <w:tc>
          <w:tcPr>
            <w:tcW w:w="667" w:type="pct"/>
          </w:tcPr>
          <w:p w14:paraId="3E43184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7/14/1997</w:t>
            </w:r>
          </w:p>
        </w:tc>
        <w:tc>
          <w:tcPr>
            <w:tcW w:w="657" w:type="pct"/>
          </w:tcPr>
          <w:p w14:paraId="2F0861F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97-17246</w:t>
            </w:r>
          </w:p>
        </w:tc>
        <w:tc>
          <w:tcPr>
            <w:tcW w:w="2786" w:type="pct"/>
          </w:tcPr>
          <w:p w14:paraId="6FA2532F"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90" w:type="pct"/>
          </w:tcPr>
          <w:p w14:paraId="415E1CD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1336</w:t>
            </w:r>
          </w:p>
        </w:tc>
      </w:tr>
      <w:tr w:rsidR="003D6C13" w:rsidRPr="00D02FE4" w14:paraId="10FA37EA" w14:textId="77777777" w:rsidTr="003D6C13">
        <w:tc>
          <w:tcPr>
            <w:tcW w:w="667" w:type="pct"/>
          </w:tcPr>
          <w:p w14:paraId="673A04C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7/14/1997</w:t>
            </w:r>
          </w:p>
        </w:tc>
        <w:tc>
          <w:tcPr>
            <w:tcW w:w="657" w:type="pct"/>
          </w:tcPr>
          <w:p w14:paraId="37D57EE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97-17247</w:t>
            </w:r>
          </w:p>
        </w:tc>
        <w:tc>
          <w:tcPr>
            <w:tcW w:w="2786" w:type="pct"/>
          </w:tcPr>
          <w:p w14:paraId="1471A05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(on all-purpose mill levy increase – a charter amendment) to vote of the electors</w:t>
            </w:r>
          </w:p>
        </w:tc>
        <w:tc>
          <w:tcPr>
            <w:tcW w:w="890" w:type="pct"/>
          </w:tcPr>
          <w:p w14:paraId="6620BCDC"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3B7ECE2" w14:textId="77777777" w:rsidTr="003D6C13">
        <w:tc>
          <w:tcPr>
            <w:tcW w:w="667" w:type="pct"/>
          </w:tcPr>
          <w:p w14:paraId="6A3FC66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2BAA3DD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97-17248</w:t>
            </w:r>
          </w:p>
        </w:tc>
        <w:tc>
          <w:tcPr>
            <w:tcW w:w="2786" w:type="pct"/>
          </w:tcPr>
          <w:p w14:paraId="3D127F2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Changing boundaries of SILMDs #9 &amp; #17</w:t>
            </w:r>
          </w:p>
        </w:tc>
        <w:tc>
          <w:tcPr>
            <w:tcW w:w="890" w:type="pct"/>
          </w:tcPr>
          <w:p w14:paraId="09A5ABA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9 &amp; 17</w:t>
            </w:r>
          </w:p>
        </w:tc>
      </w:tr>
      <w:tr w:rsidR="003D6C13" w:rsidRPr="00D02FE4" w14:paraId="3F41EFF6" w14:textId="77777777" w:rsidTr="003D6C13">
        <w:tc>
          <w:tcPr>
            <w:tcW w:w="667" w:type="pct"/>
            <w:tcBorders>
              <w:bottom w:val="single" w:sz="4" w:space="0" w:color="auto"/>
            </w:tcBorders>
          </w:tcPr>
          <w:p w14:paraId="3207563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Borders>
              <w:bottom w:val="single" w:sz="4" w:space="0" w:color="auto"/>
            </w:tcBorders>
          </w:tcPr>
          <w:p w14:paraId="5E82899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97-17249</w:t>
            </w:r>
          </w:p>
        </w:tc>
        <w:tc>
          <w:tcPr>
            <w:tcW w:w="2786" w:type="pct"/>
            <w:tcBorders>
              <w:bottom w:val="single" w:sz="4" w:space="0" w:color="auto"/>
            </w:tcBorders>
          </w:tcPr>
          <w:p w14:paraId="50E44B8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with County re: cost reduction and organization reinvention of the northern region of the US Forest Service</w:t>
            </w:r>
          </w:p>
        </w:tc>
        <w:tc>
          <w:tcPr>
            <w:tcW w:w="890" w:type="pct"/>
            <w:tcBorders>
              <w:bottom w:val="single" w:sz="4" w:space="0" w:color="auto"/>
            </w:tcBorders>
          </w:tcPr>
          <w:p w14:paraId="613166CF"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5D7F0C4" w14:textId="77777777" w:rsidTr="003D6C13">
        <w:tc>
          <w:tcPr>
            <w:tcW w:w="667" w:type="pct"/>
          </w:tcPr>
          <w:p w14:paraId="5F9F854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05C82D77"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97-17250</w:t>
            </w:r>
          </w:p>
        </w:tc>
        <w:tc>
          <w:tcPr>
            <w:tcW w:w="2786" w:type="pct"/>
          </w:tcPr>
          <w:p w14:paraId="6B84E4B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West Park Retirement Center IDR Bonds</w:t>
            </w:r>
          </w:p>
        </w:tc>
        <w:tc>
          <w:tcPr>
            <w:tcW w:w="890" w:type="pct"/>
          </w:tcPr>
          <w:p w14:paraId="6446A94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03D16FD" w14:textId="77777777" w:rsidTr="003D6C13">
        <w:tc>
          <w:tcPr>
            <w:tcW w:w="667" w:type="pct"/>
          </w:tcPr>
          <w:p w14:paraId="483C53F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4D6EE10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97-17251</w:t>
            </w:r>
          </w:p>
        </w:tc>
        <w:tc>
          <w:tcPr>
            <w:tcW w:w="2786" w:type="pct"/>
          </w:tcPr>
          <w:p w14:paraId="31BAEA3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Municipal Judge’s Salary: $53,212.56</w:t>
            </w:r>
          </w:p>
        </w:tc>
        <w:tc>
          <w:tcPr>
            <w:tcW w:w="890" w:type="pct"/>
          </w:tcPr>
          <w:p w14:paraId="6AB8D7D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3D6C13" w:rsidRPr="00D02FE4" w14:paraId="3471B575" w14:textId="77777777" w:rsidTr="003D6C13">
        <w:tc>
          <w:tcPr>
            <w:tcW w:w="667" w:type="pct"/>
          </w:tcPr>
          <w:p w14:paraId="52A7D77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0C024EE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97-17252</w:t>
            </w:r>
          </w:p>
        </w:tc>
        <w:tc>
          <w:tcPr>
            <w:tcW w:w="2786" w:type="pct"/>
          </w:tcPr>
          <w:p w14:paraId="4F9A60E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All-purpose mill levy and mill levies for Library Operating and Transit Operating Funds</w:t>
            </w:r>
          </w:p>
        </w:tc>
        <w:tc>
          <w:tcPr>
            <w:tcW w:w="890" w:type="pct"/>
          </w:tcPr>
          <w:p w14:paraId="7084DF26"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DF068D1" w14:textId="77777777" w:rsidTr="003D6C13">
        <w:tc>
          <w:tcPr>
            <w:tcW w:w="667" w:type="pct"/>
          </w:tcPr>
          <w:p w14:paraId="094B1EB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7/28/1997</w:t>
            </w:r>
          </w:p>
        </w:tc>
        <w:tc>
          <w:tcPr>
            <w:tcW w:w="657" w:type="pct"/>
          </w:tcPr>
          <w:p w14:paraId="21E580A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97-17253</w:t>
            </w:r>
          </w:p>
        </w:tc>
        <w:tc>
          <w:tcPr>
            <w:tcW w:w="2786" w:type="pct"/>
          </w:tcPr>
          <w:p w14:paraId="7C859FB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return $15,000 from Council Contingency to City Council Travel &amp; Training Account</w:t>
            </w:r>
          </w:p>
        </w:tc>
        <w:tc>
          <w:tcPr>
            <w:tcW w:w="890" w:type="pct"/>
          </w:tcPr>
          <w:p w14:paraId="2D4E3FC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436A40DF" w14:textId="77777777" w:rsidTr="003D6C13">
        <w:tc>
          <w:tcPr>
            <w:tcW w:w="667" w:type="pct"/>
          </w:tcPr>
          <w:p w14:paraId="7AF1D90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2B1F460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97-17254</w:t>
            </w:r>
          </w:p>
        </w:tc>
        <w:tc>
          <w:tcPr>
            <w:tcW w:w="2786" w:type="pct"/>
          </w:tcPr>
          <w:p w14:paraId="69CEFADF"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to the 1997 St. Andrew’s Drive Sidewalk Program (W.O. 95-15): 1734 St. Andrew’s Drive</w:t>
            </w:r>
          </w:p>
        </w:tc>
        <w:tc>
          <w:tcPr>
            <w:tcW w:w="890" w:type="pct"/>
          </w:tcPr>
          <w:p w14:paraId="447B25E9"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8F642A8" w14:textId="77777777" w:rsidTr="003D6C13">
        <w:tc>
          <w:tcPr>
            <w:tcW w:w="667" w:type="pct"/>
          </w:tcPr>
          <w:p w14:paraId="5E47940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7B07F69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97-17255</w:t>
            </w:r>
          </w:p>
        </w:tc>
        <w:tc>
          <w:tcPr>
            <w:tcW w:w="2786" w:type="pct"/>
          </w:tcPr>
          <w:p w14:paraId="7B8CC5D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90" w:type="pct"/>
          </w:tcPr>
          <w:p w14:paraId="628EBD0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487B0A89" w14:textId="77777777" w:rsidTr="003D6C13">
        <w:tc>
          <w:tcPr>
            <w:tcW w:w="667" w:type="pct"/>
          </w:tcPr>
          <w:p w14:paraId="3A67F8B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41BCEAC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97-17256</w:t>
            </w:r>
          </w:p>
        </w:tc>
        <w:tc>
          <w:tcPr>
            <w:tcW w:w="2786" w:type="pct"/>
          </w:tcPr>
          <w:p w14:paraId="0787C8E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a city agent to coordinate public assistance activities through FEMA for flooding events that occurred 7/25/97 – 8/6/97</w:t>
            </w:r>
          </w:p>
        </w:tc>
        <w:tc>
          <w:tcPr>
            <w:tcW w:w="890" w:type="pct"/>
          </w:tcPr>
          <w:p w14:paraId="7F3251DA"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3EBC87C" w14:textId="77777777" w:rsidTr="003D6C13">
        <w:tc>
          <w:tcPr>
            <w:tcW w:w="667" w:type="pct"/>
          </w:tcPr>
          <w:p w14:paraId="33500AC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20BB3CE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97-17257</w:t>
            </w:r>
          </w:p>
        </w:tc>
        <w:tc>
          <w:tcPr>
            <w:tcW w:w="2786" w:type="pct"/>
          </w:tcPr>
          <w:p w14:paraId="4A1D43D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records retention schedules dated 7/28/97 – Amended by Res. 99-17525, 00-17552, 01-17674</w:t>
            </w:r>
          </w:p>
        </w:tc>
        <w:tc>
          <w:tcPr>
            <w:tcW w:w="890" w:type="pct"/>
          </w:tcPr>
          <w:p w14:paraId="5FC1411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Retention Schedule</w:t>
            </w:r>
          </w:p>
        </w:tc>
      </w:tr>
      <w:tr w:rsidR="003D6C13" w:rsidRPr="00D02FE4" w14:paraId="4975657D" w14:textId="77777777" w:rsidTr="003D6C13">
        <w:tc>
          <w:tcPr>
            <w:tcW w:w="667" w:type="pct"/>
          </w:tcPr>
          <w:p w14:paraId="5776F37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8/11/1997</w:t>
            </w:r>
          </w:p>
        </w:tc>
        <w:tc>
          <w:tcPr>
            <w:tcW w:w="657" w:type="pct"/>
          </w:tcPr>
          <w:p w14:paraId="0966315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97-17258</w:t>
            </w:r>
          </w:p>
        </w:tc>
        <w:tc>
          <w:tcPr>
            <w:tcW w:w="2786" w:type="pct"/>
          </w:tcPr>
          <w:p w14:paraId="307E75D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west ½ of North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adjacent to Lot 1, Block 112, O.T., (Rex Hotel and Computers Unlimited – petitioners)</w:t>
            </w:r>
          </w:p>
        </w:tc>
        <w:tc>
          <w:tcPr>
            <w:tcW w:w="890" w:type="pct"/>
          </w:tcPr>
          <w:p w14:paraId="7E7AD61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3D6C13" w:rsidRPr="00D02FE4" w14:paraId="16012B63" w14:textId="77777777" w:rsidTr="003D6C13">
        <w:tc>
          <w:tcPr>
            <w:tcW w:w="667" w:type="pct"/>
          </w:tcPr>
          <w:p w14:paraId="37C33A9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57AA6B1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97-17259</w:t>
            </w:r>
          </w:p>
        </w:tc>
        <w:tc>
          <w:tcPr>
            <w:tcW w:w="2786" w:type="pct"/>
          </w:tcPr>
          <w:p w14:paraId="3FDB6E2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into the 1997 St. Andrew’s Drive Sidewalk Program (W.O. 95-15): 1717 AND 1813 St. Andrew’s Drive</w:t>
            </w:r>
          </w:p>
        </w:tc>
        <w:tc>
          <w:tcPr>
            <w:tcW w:w="890" w:type="pct"/>
          </w:tcPr>
          <w:p w14:paraId="601EBB3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4FD07C2" w14:textId="77777777" w:rsidTr="003D6C13">
        <w:tc>
          <w:tcPr>
            <w:tcW w:w="667" w:type="pct"/>
          </w:tcPr>
          <w:p w14:paraId="45EA38D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4593CC6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97-17260</w:t>
            </w:r>
          </w:p>
        </w:tc>
        <w:tc>
          <w:tcPr>
            <w:tcW w:w="2786" w:type="pct"/>
          </w:tcPr>
          <w:p w14:paraId="521550A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16C3EA3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9701</w:t>
            </w:r>
          </w:p>
        </w:tc>
      </w:tr>
      <w:tr w:rsidR="003D6C13" w:rsidRPr="00D02FE4" w14:paraId="4466682B" w14:textId="77777777" w:rsidTr="003D6C13">
        <w:tc>
          <w:tcPr>
            <w:tcW w:w="667" w:type="pct"/>
          </w:tcPr>
          <w:p w14:paraId="2A1F9E2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1A022D2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97-17261</w:t>
            </w:r>
          </w:p>
        </w:tc>
        <w:tc>
          <w:tcPr>
            <w:tcW w:w="2786" w:type="pct"/>
          </w:tcPr>
          <w:p w14:paraId="608C2BB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7C758B1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9702</w:t>
            </w:r>
          </w:p>
        </w:tc>
      </w:tr>
      <w:tr w:rsidR="003D6C13" w:rsidRPr="00D02FE4" w14:paraId="48ED0206" w14:textId="77777777" w:rsidTr="003D6C13">
        <w:tc>
          <w:tcPr>
            <w:tcW w:w="667" w:type="pct"/>
          </w:tcPr>
          <w:p w14:paraId="27B7200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375551D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97-17262</w:t>
            </w:r>
          </w:p>
        </w:tc>
        <w:tc>
          <w:tcPr>
            <w:tcW w:w="2786" w:type="pct"/>
          </w:tcPr>
          <w:p w14:paraId="5F30702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604B6EF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9799</w:t>
            </w:r>
          </w:p>
        </w:tc>
      </w:tr>
      <w:tr w:rsidR="003D6C13" w:rsidRPr="00D02FE4" w14:paraId="02E1153E" w14:textId="77777777" w:rsidTr="003D6C13">
        <w:tc>
          <w:tcPr>
            <w:tcW w:w="667" w:type="pct"/>
          </w:tcPr>
          <w:p w14:paraId="4773898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366FE8B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97-17263</w:t>
            </w:r>
          </w:p>
        </w:tc>
        <w:tc>
          <w:tcPr>
            <w:tcW w:w="2786" w:type="pct"/>
          </w:tcPr>
          <w:p w14:paraId="7E3FAB2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6B965FA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9751</w:t>
            </w:r>
          </w:p>
        </w:tc>
      </w:tr>
      <w:tr w:rsidR="003D6C13" w:rsidRPr="00D02FE4" w14:paraId="0D1D4E3D" w14:textId="77777777" w:rsidTr="003D6C13">
        <w:tc>
          <w:tcPr>
            <w:tcW w:w="667" w:type="pct"/>
          </w:tcPr>
          <w:p w14:paraId="0FF8913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4DE7AC7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97-17264</w:t>
            </w:r>
          </w:p>
        </w:tc>
        <w:tc>
          <w:tcPr>
            <w:tcW w:w="2786" w:type="pct"/>
          </w:tcPr>
          <w:p w14:paraId="4BD05EFF"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13D9299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3D6C13" w:rsidRPr="00D02FE4" w14:paraId="6BBD5F97" w14:textId="77777777" w:rsidTr="003D6C13">
        <w:tc>
          <w:tcPr>
            <w:tcW w:w="667" w:type="pct"/>
          </w:tcPr>
          <w:p w14:paraId="384F3F7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5342B91B"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97-17265</w:t>
            </w:r>
          </w:p>
        </w:tc>
        <w:tc>
          <w:tcPr>
            <w:tcW w:w="2786" w:type="pct"/>
          </w:tcPr>
          <w:p w14:paraId="41C42AD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Assessments</w:t>
            </w:r>
          </w:p>
        </w:tc>
        <w:tc>
          <w:tcPr>
            <w:tcW w:w="890" w:type="pct"/>
          </w:tcPr>
          <w:p w14:paraId="1DAC080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01797E6B" w14:textId="77777777" w:rsidTr="003D6C13">
        <w:tc>
          <w:tcPr>
            <w:tcW w:w="667" w:type="pct"/>
          </w:tcPr>
          <w:p w14:paraId="5B091CA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079C91E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97-17266</w:t>
            </w:r>
          </w:p>
        </w:tc>
        <w:tc>
          <w:tcPr>
            <w:tcW w:w="2786" w:type="pct"/>
          </w:tcPr>
          <w:p w14:paraId="1C96FC7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FY 1997-98 Budget – Building Inspection Funds #209 - $132,191</w:t>
            </w:r>
          </w:p>
        </w:tc>
        <w:tc>
          <w:tcPr>
            <w:tcW w:w="890" w:type="pct"/>
          </w:tcPr>
          <w:p w14:paraId="6760A3D1"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F1B4327" w14:textId="77777777" w:rsidTr="003D6C13">
        <w:tc>
          <w:tcPr>
            <w:tcW w:w="667" w:type="pct"/>
          </w:tcPr>
          <w:p w14:paraId="2CF37B2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13C86E6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97-17267</w:t>
            </w:r>
          </w:p>
        </w:tc>
        <w:tc>
          <w:tcPr>
            <w:tcW w:w="2786" w:type="pct"/>
          </w:tcPr>
          <w:p w14:paraId="0B40EFC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90" w:type="pct"/>
          </w:tcPr>
          <w:p w14:paraId="553A780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36C6BFE0" w14:textId="77777777" w:rsidTr="003D6C13">
        <w:tc>
          <w:tcPr>
            <w:tcW w:w="667" w:type="pct"/>
          </w:tcPr>
          <w:p w14:paraId="13EBFD8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8/25/1997</w:t>
            </w:r>
          </w:p>
        </w:tc>
        <w:tc>
          <w:tcPr>
            <w:tcW w:w="657" w:type="pct"/>
          </w:tcPr>
          <w:p w14:paraId="5F6A972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97-17268</w:t>
            </w:r>
          </w:p>
        </w:tc>
        <w:tc>
          <w:tcPr>
            <w:tcW w:w="2786" w:type="pct"/>
          </w:tcPr>
          <w:p w14:paraId="1736D02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$10,000 for CTEP manager position contract with the Montana Tradeport Authority</w:t>
            </w:r>
          </w:p>
        </w:tc>
        <w:tc>
          <w:tcPr>
            <w:tcW w:w="890" w:type="pct"/>
          </w:tcPr>
          <w:p w14:paraId="2CDD099E"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9632E36" w14:textId="77777777" w:rsidTr="003D6C13">
        <w:tc>
          <w:tcPr>
            <w:tcW w:w="667" w:type="pct"/>
          </w:tcPr>
          <w:p w14:paraId="01BBC72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1BD4B1D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97-17269</w:t>
            </w:r>
          </w:p>
        </w:tc>
        <w:tc>
          <w:tcPr>
            <w:tcW w:w="2786" w:type="pct"/>
          </w:tcPr>
          <w:p w14:paraId="49B62F56"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to the 1997 St. Andrew’s Drive Sidewalk Program (W.O. 95-15): 1803 St. Andrew’s Drive</w:t>
            </w:r>
          </w:p>
        </w:tc>
        <w:tc>
          <w:tcPr>
            <w:tcW w:w="890" w:type="pct"/>
          </w:tcPr>
          <w:p w14:paraId="6D42DE9D"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3D0D0843" w14:textId="77777777" w:rsidTr="003D6C13">
        <w:tc>
          <w:tcPr>
            <w:tcW w:w="667" w:type="pct"/>
          </w:tcPr>
          <w:p w14:paraId="2CF0AD2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282F7B5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97-17270</w:t>
            </w:r>
          </w:p>
        </w:tc>
        <w:tc>
          <w:tcPr>
            <w:tcW w:w="2786" w:type="pct"/>
          </w:tcPr>
          <w:p w14:paraId="409BD86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to the 1997 St. Andrew’s Drive Sidewalk Program (W.O. 95-15): 1731 AND 1739 St. Andrew’s Drive</w:t>
            </w:r>
          </w:p>
        </w:tc>
        <w:tc>
          <w:tcPr>
            <w:tcW w:w="890" w:type="pct"/>
          </w:tcPr>
          <w:p w14:paraId="35CAB84C"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3802C536" w14:textId="77777777" w:rsidR="003D6C13" w:rsidRPr="00D02FE4" w:rsidRDefault="003D6C13" w:rsidP="003D6C13">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5"/>
        <w:gridCol w:w="6429"/>
        <w:gridCol w:w="1937"/>
      </w:tblGrid>
      <w:tr w:rsidR="003D6C13" w:rsidRPr="00D02FE4" w14:paraId="6E02754A" w14:textId="77777777" w:rsidTr="003D6C13">
        <w:tc>
          <w:tcPr>
            <w:tcW w:w="667" w:type="pct"/>
            <w:shd w:val="pct15" w:color="auto" w:fill="auto"/>
          </w:tcPr>
          <w:p w14:paraId="5D547E69" w14:textId="77777777" w:rsidR="003D6C13" w:rsidRPr="00D02FE4" w:rsidRDefault="003D6C13" w:rsidP="00793DCE">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657" w:type="pct"/>
            <w:shd w:val="pct15" w:color="auto" w:fill="auto"/>
          </w:tcPr>
          <w:p w14:paraId="0D825B2A" w14:textId="77777777" w:rsidR="003D6C13" w:rsidRPr="00D02FE4" w:rsidRDefault="003D6C13" w:rsidP="00793DCE">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825" w:type="pct"/>
            <w:shd w:val="pct15" w:color="auto" w:fill="auto"/>
          </w:tcPr>
          <w:p w14:paraId="5CF005A4" w14:textId="77777777" w:rsidR="003D6C13" w:rsidRPr="00D02FE4" w:rsidRDefault="003D6C13" w:rsidP="00793DCE">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51" w:type="pct"/>
            <w:shd w:val="pct15" w:color="auto" w:fill="auto"/>
          </w:tcPr>
          <w:p w14:paraId="7F1544EF" w14:textId="77777777" w:rsidR="003D6C13" w:rsidRPr="00D02FE4" w:rsidRDefault="003D6C13" w:rsidP="00793DCE">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3D6C13" w:rsidRPr="00D02FE4" w14:paraId="5577CF77" w14:textId="77777777" w:rsidTr="003D6C13">
        <w:tc>
          <w:tcPr>
            <w:tcW w:w="667" w:type="pct"/>
          </w:tcPr>
          <w:p w14:paraId="6F5A8A7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F7E2D4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97-17271</w:t>
            </w:r>
          </w:p>
        </w:tc>
        <w:tc>
          <w:tcPr>
            <w:tcW w:w="2825" w:type="pct"/>
          </w:tcPr>
          <w:p w14:paraId="269BCBF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51" w:type="pct"/>
          </w:tcPr>
          <w:p w14:paraId="41EDA8F6"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3E46FB4" w14:textId="77777777" w:rsidTr="003D6C13">
        <w:tc>
          <w:tcPr>
            <w:tcW w:w="667" w:type="pct"/>
          </w:tcPr>
          <w:p w14:paraId="705EE9D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043E90C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97-17272</w:t>
            </w:r>
          </w:p>
        </w:tc>
        <w:tc>
          <w:tcPr>
            <w:tcW w:w="2825" w:type="pct"/>
          </w:tcPr>
          <w:p w14:paraId="6F445BC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851" w:type="pct"/>
          </w:tcPr>
          <w:p w14:paraId="2C820AC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12A5891" w14:textId="77777777" w:rsidTr="003D6C13">
        <w:tc>
          <w:tcPr>
            <w:tcW w:w="667" w:type="pct"/>
          </w:tcPr>
          <w:p w14:paraId="3D9E061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25C4E9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97-17273</w:t>
            </w:r>
          </w:p>
        </w:tc>
        <w:tc>
          <w:tcPr>
            <w:tcW w:w="2825" w:type="pct"/>
          </w:tcPr>
          <w:p w14:paraId="5A3FAD1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Lighting Maintenance Districts</w:t>
            </w:r>
          </w:p>
        </w:tc>
        <w:tc>
          <w:tcPr>
            <w:tcW w:w="851" w:type="pct"/>
          </w:tcPr>
          <w:p w14:paraId="57E0ABC4"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77D5FB0" w14:textId="77777777" w:rsidTr="003D6C13">
        <w:tc>
          <w:tcPr>
            <w:tcW w:w="667" w:type="pct"/>
            <w:tcBorders>
              <w:bottom w:val="single" w:sz="4" w:space="0" w:color="auto"/>
            </w:tcBorders>
          </w:tcPr>
          <w:p w14:paraId="30948EC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Borders>
              <w:bottom w:val="single" w:sz="4" w:space="0" w:color="auto"/>
            </w:tcBorders>
          </w:tcPr>
          <w:p w14:paraId="4E35B1B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97-17274</w:t>
            </w:r>
          </w:p>
        </w:tc>
        <w:tc>
          <w:tcPr>
            <w:tcW w:w="2825" w:type="pct"/>
            <w:tcBorders>
              <w:bottom w:val="single" w:sz="4" w:space="0" w:color="auto"/>
            </w:tcBorders>
          </w:tcPr>
          <w:p w14:paraId="7CF0BD3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w:t>
            </w:r>
          </w:p>
        </w:tc>
        <w:tc>
          <w:tcPr>
            <w:tcW w:w="851" w:type="pct"/>
            <w:tcBorders>
              <w:bottom w:val="single" w:sz="4" w:space="0" w:color="auto"/>
            </w:tcBorders>
          </w:tcPr>
          <w:p w14:paraId="3A98804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D963719" w14:textId="77777777" w:rsidTr="003D6C13">
        <w:tc>
          <w:tcPr>
            <w:tcW w:w="667" w:type="pct"/>
          </w:tcPr>
          <w:p w14:paraId="6FCC922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160F598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97-17275</w:t>
            </w:r>
          </w:p>
        </w:tc>
        <w:tc>
          <w:tcPr>
            <w:tcW w:w="2825" w:type="pct"/>
          </w:tcPr>
          <w:p w14:paraId="65EB546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tcPr>
          <w:p w14:paraId="1011FFF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4001</w:t>
            </w:r>
          </w:p>
        </w:tc>
      </w:tr>
      <w:tr w:rsidR="003D6C13" w:rsidRPr="00D02FE4" w14:paraId="6D7FDC42" w14:textId="77777777" w:rsidTr="003D6C13">
        <w:tc>
          <w:tcPr>
            <w:tcW w:w="667" w:type="pct"/>
          </w:tcPr>
          <w:p w14:paraId="26CC77A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0D17E72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97-17276</w:t>
            </w:r>
          </w:p>
        </w:tc>
        <w:tc>
          <w:tcPr>
            <w:tcW w:w="2825" w:type="pct"/>
          </w:tcPr>
          <w:p w14:paraId="690BFC6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tcPr>
          <w:p w14:paraId="0BDE62C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4002</w:t>
            </w:r>
          </w:p>
        </w:tc>
      </w:tr>
      <w:tr w:rsidR="003D6C13" w:rsidRPr="00D02FE4" w14:paraId="2496DFE3" w14:textId="77777777" w:rsidTr="003D6C13">
        <w:tc>
          <w:tcPr>
            <w:tcW w:w="667" w:type="pct"/>
          </w:tcPr>
          <w:p w14:paraId="5D31AEC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560A4023"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97-17277</w:t>
            </w:r>
          </w:p>
        </w:tc>
        <w:tc>
          <w:tcPr>
            <w:tcW w:w="2825" w:type="pct"/>
          </w:tcPr>
          <w:p w14:paraId="624B5BA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tcPr>
          <w:p w14:paraId="0006EBF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4003</w:t>
            </w:r>
          </w:p>
        </w:tc>
      </w:tr>
      <w:tr w:rsidR="003D6C13" w:rsidRPr="00D02FE4" w14:paraId="0D35F9CF" w14:textId="77777777" w:rsidTr="003D6C13">
        <w:tc>
          <w:tcPr>
            <w:tcW w:w="667" w:type="pct"/>
          </w:tcPr>
          <w:p w14:paraId="4B17BEB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68FB486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97-17278</w:t>
            </w:r>
          </w:p>
        </w:tc>
        <w:tc>
          <w:tcPr>
            <w:tcW w:w="2825" w:type="pct"/>
          </w:tcPr>
          <w:p w14:paraId="0B15181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tcPr>
          <w:p w14:paraId="434A1C8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4004</w:t>
            </w:r>
          </w:p>
        </w:tc>
      </w:tr>
      <w:tr w:rsidR="003D6C13" w:rsidRPr="00D02FE4" w14:paraId="28C80354" w14:textId="77777777" w:rsidTr="003D6C13">
        <w:tc>
          <w:tcPr>
            <w:tcW w:w="667" w:type="pct"/>
          </w:tcPr>
          <w:p w14:paraId="6ABD309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6FE327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97-17279</w:t>
            </w:r>
          </w:p>
        </w:tc>
        <w:tc>
          <w:tcPr>
            <w:tcW w:w="2825" w:type="pct"/>
          </w:tcPr>
          <w:p w14:paraId="10E3447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tcPr>
          <w:p w14:paraId="79C57FE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4005</w:t>
            </w:r>
          </w:p>
        </w:tc>
      </w:tr>
      <w:tr w:rsidR="003D6C13" w:rsidRPr="00D02FE4" w14:paraId="60892F6D" w14:textId="77777777" w:rsidTr="003D6C13">
        <w:tc>
          <w:tcPr>
            <w:tcW w:w="667" w:type="pct"/>
          </w:tcPr>
          <w:p w14:paraId="1C347BA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247913E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97-17280</w:t>
            </w:r>
          </w:p>
        </w:tc>
        <w:tc>
          <w:tcPr>
            <w:tcW w:w="2825" w:type="pct"/>
          </w:tcPr>
          <w:p w14:paraId="53FD7B6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tcPr>
          <w:p w14:paraId="3E7318B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4006</w:t>
            </w:r>
          </w:p>
        </w:tc>
      </w:tr>
      <w:tr w:rsidR="003D6C13" w:rsidRPr="00D02FE4" w14:paraId="625AD9F2" w14:textId="77777777" w:rsidTr="003D6C13">
        <w:tc>
          <w:tcPr>
            <w:tcW w:w="667" w:type="pct"/>
          </w:tcPr>
          <w:p w14:paraId="09ED52D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090180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97-17281</w:t>
            </w:r>
          </w:p>
        </w:tc>
        <w:tc>
          <w:tcPr>
            <w:tcW w:w="2825" w:type="pct"/>
          </w:tcPr>
          <w:p w14:paraId="62F6FCDD"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tcPr>
          <w:p w14:paraId="384FA43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4007</w:t>
            </w:r>
          </w:p>
        </w:tc>
      </w:tr>
      <w:tr w:rsidR="003D6C13" w:rsidRPr="00D02FE4" w14:paraId="3245115A" w14:textId="77777777" w:rsidTr="003D6C13">
        <w:tc>
          <w:tcPr>
            <w:tcW w:w="667" w:type="pct"/>
          </w:tcPr>
          <w:p w14:paraId="5267F33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8E9E70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97-17282</w:t>
            </w:r>
          </w:p>
        </w:tc>
        <w:tc>
          <w:tcPr>
            <w:tcW w:w="2825" w:type="pct"/>
          </w:tcPr>
          <w:p w14:paraId="40501EC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51" w:type="pct"/>
          </w:tcPr>
          <w:p w14:paraId="5CB8A2A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4009</w:t>
            </w:r>
          </w:p>
        </w:tc>
      </w:tr>
      <w:tr w:rsidR="003D6C13" w:rsidRPr="00D02FE4" w14:paraId="6D4BDFCA" w14:textId="77777777" w:rsidTr="003D6C13">
        <w:tc>
          <w:tcPr>
            <w:tcW w:w="667" w:type="pct"/>
          </w:tcPr>
          <w:p w14:paraId="1EB7690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D445E3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97-17283</w:t>
            </w:r>
          </w:p>
        </w:tc>
        <w:tc>
          <w:tcPr>
            <w:tcW w:w="2825" w:type="pct"/>
          </w:tcPr>
          <w:p w14:paraId="42DF8B2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851" w:type="pct"/>
          </w:tcPr>
          <w:p w14:paraId="14E9ED9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AE636B5" w14:textId="77777777" w:rsidTr="003D6C13">
        <w:tc>
          <w:tcPr>
            <w:tcW w:w="667" w:type="pct"/>
          </w:tcPr>
          <w:p w14:paraId="12D53BD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1965CA3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97-17284</w:t>
            </w:r>
          </w:p>
        </w:tc>
        <w:tc>
          <w:tcPr>
            <w:tcW w:w="2825" w:type="pct"/>
          </w:tcPr>
          <w:p w14:paraId="710BD71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 Refuse Fee</w:t>
            </w:r>
          </w:p>
        </w:tc>
        <w:tc>
          <w:tcPr>
            <w:tcW w:w="851" w:type="pct"/>
          </w:tcPr>
          <w:p w14:paraId="6E47FDF3"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FBC0D2D" w14:textId="77777777" w:rsidTr="003D6C13">
        <w:tc>
          <w:tcPr>
            <w:tcW w:w="667" w:type="pct"/>
          </w:tcPr>
          <w:p w14:paraId="4CCD991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0676F14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97-17285</w:t>
            </w:r>
          </w:p>
        </w:tc>
        <w:tc>
          <w:tcPr>
            <w:tcW w:w="2825" w:type="pct"/>
          </w:tcPr>
          <w:p w14:paraId="1C14110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851" w:type="pct"/>
          </w:tcPr>
          <w:p w14:paraId="48DE35A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1B379368" w14:textId="77777777" w:rsidTr="003D6C13">
        <w:tc>
          <w:tcPr>
            <w:tcW w:w="667" w:type="pct"/>
          </w:tcPr>
          <w:p w14:paraId="3C5226D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36A9592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97-17286</w:t>
            </w:r>
          </w:p>
        </w:tc>
        <w:tc>
          <w:tcPr>
            <w:tcW w:w="2825" w:type="pct"/>
          </w:tcPr>
          <w:p w14:paraId="19CF075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51" w:type="pct"/>
          </w:tcPr>
          <w:p w14:paraId="36594EFA"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6F7A3081" w14:textId="77777777" w:rsidTr="003D6C13">
        <w:tc>
          <w:tcPr>
            <w:tcW w:w="667" w:type="pct"/>
          </w:tcPr>
          <w:p w14:paraId="3E1EB44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3AF7DEA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97-17287</w:t>
            </w:r>
          </w:p>
        </w:tc>
        <w:tc>
          <w:tcPr>
            <w:tcW w:w="2825" w:type="pct"/>
          </w:tcPr>
          <w:p w14:paraId="522600C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51" w:type="pct"/>
          </w:tcPr>
          <w:p w14:paraId="16F927D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9703</w:t>
            </w:r>
          </w:p>
        </w:tc>
      </w:tr>
      <w:tr w:rsidR="003D6C13" w:rsidRPr="00D02FE4" w14:paraId="4274B6A6" w14:textId="77777777" w:rsidTr="003D6C13">
        <w:tc>
          <w:tcPr>
            <w:tcW w:w="667" w:type="pct"/>
          </w:tcPr>
          <w:p w14:paraId="3DA3B70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4CB2670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97-17288</w:t>
            </w:r>
          </w:p>
        </w:tc>
        <w:tc>
          <w:tcPr>
            <w:tcW w:w="2825" w:type="pct"/>
          </w:tcPr>
          <w:p w14:paraId="73277AA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51" w:type="pct"/>
          </w:tcPr>
          <w:p w14:paraId="4C99C70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9704</w:t>
            </w:r>
          </w:p>
        </w:tc>
      </w:tr>
      <w:tr w:rsidR="003D6C13" w:rsidRPr="00D02FE4" w14:paraId="286A8BFC" w14:textId="77777777" w:rsidTr="003D6C13">
        <w:tc>
          <w:tcPr>
            <w:tcW w:w="667" w:type="pct"/>
          </w:tcPr>
          <w:p w14:paraId="128FE21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34E223E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97-17289</w:t>
            </w:r>
          </w:p>
        </w:tc>
        <w:tc>
          <w:tcPr>
            <w:tcW w:w="2825" w:type="pct"/>
          </w:tcPr>
          <w:p w14:paraId="6288966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51" w:type="pct"/>
          </w:tcPr>
          <w:p w14:paraId="2CFE074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9798</w:t>
            </w:r>
          </w:p>
        </w:tc>
      </w:tr>
      <w:tr w:rsidR="003D6C13" w:rsidRPr="00D02FE4" w14:paraId="6A3911F8" w14:textId="77777777" w:rsidTr="003D6C13">
        <w:tc>
          <w:tcPr>
            <w:tcW w:w="667" w:type="pct"/>
          </w:tcPr>
          <w:p w14:paraId="1A88FDD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147E086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97-17290</w:t>
            </w:r>
          </w:p>
        </w:tc>
        <w:tc>
          <w:tcPr>
            <w:tcW w:w="2825" w:type="pct"/>
          </w:tcPr>
          <w:p w14:paraId="42152A3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tcPr>
          <w:p w14:paraId="41014EC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3D6C13" w:rsidRPr="00D02FE4" w14:paraId="731F170C" w14:textId="77777777" w:rsidTr="003D6C13">
        <w:tc>
          <w:tcPr>
            <w:tcW w:w="667" w:type="pct"/>
          </w:tcPr>
          <w:p w14:paraId="2A734ED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24A3FEE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97-17291</w:t>
            </w:r>
          </w:p>
        </w:tc>
        <w:tc>
          <w:tcPr>
            <w:tcW w:w="2825" w:type="pct"/>
          </w:tcPr>
          <w:p w14:paraId="427675E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tcPr>
          <w:p w14:paraId="5595E92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3D6C13" w:rsidRPr="00D02FE4" w14:paraId="38D02344" w14:textId="77777777" w:rsidTr="003D6C13">
        <w:tc>
          <w:tcPr>
            <w:tcW w:w="667" w:type="pct"/>
          </w:tcPr>
          <w:p w14:paraId="0AC40DF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1E577D4B"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97-17292</w:t>
            </w:r>
          </w:p>
        </w:tc>
        <w:tc>
          <w:tcPr>
            <w:tcW w:w="2825" w:type="pct"/>
          </w:tcPr>
          <w:p w14:paraId="1D6E563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tcPr>
          <w:p w14:paraId="2CEDC5F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3D6C13" w:rsidRPr="00D02FE4" w14:paraId="074CE133" w14:textId="77777777" w:rsidTr="003D6C13">
        <w:tc>
          <w:tcPr>
            <w:tcW w:w="667" w:type="pct"/>
          </w:tcPr>
          <w:p w14:paraId="23E5CAA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419D7364"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97-17293</w:t>
            </w:r>
          </w:p>
        </w:tc>
        <w:tc>
          <w:tcPr>
            <w:tcW w:w="2825" w:type="pct"/>
          </w:tcPr>
          <w:p w14:paraId="506098A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51" w:type="pct"/>
          </w:tcPr>
          <w:p w14:paraId="24CDD40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3D6C13" w:rsidRPr="00D02FE4" w14:paraId="2330CF8D" w14:textId="77777777" w:rsidTr="003D6C13">
        <w:tc>
          <w:tcPr>
            <w:tcW w:w="667" w:type="pct"/>
          </w:tcPr>
          <w:p w14:paraId="2B68194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539E71A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97-17294</w:t>
            </w:r>
          </w:p>
        </w:tc>
        <w:tc>
          <w:tcPr>
            <w:tcW w:w="2825" w:type="pct"/>
          </w:tcPr>
          <w:p w14:paraId="007B5B6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tcPr>
          <w:p w14:paraId="176F482E"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3D6C13" w:rsidRPr="00D02FE4" w14:paraId="0295D868" w14:textId="77777777" w:rsidTr="003D6C13">
        <w:tc>
          <w:tcPr>
            <w:tcW w:w="667" w:type="pct"/>
          </w:tcPr>
          <w:p w14:paraId="2297141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18EAEA4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97-17295</w:t>
            </w:r>
          </w:p>
        </w:tc>
        <w:tc>
          <w:tcPr>
            <w:tcW w:w="2825" w:type="pct"/>
          </w:tcPr>
          <w:p w14:paraId="072B345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851" w:type="pct"/>
          </w:tcPr>
          <w:p w14:paraId="1F8313A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3D6C13" w:rsidRPr="00D02FE4" w14:paraId="2A4C96FD" w14:textId="77777777" w:rsidTr="003D6C13">
        <w:tc>
          <w:tcPr>
            <w:tcW w:w="667" w:type="pct"/>
          </w:tcPr>
          <w:p w14:paraId="499BCAB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78BD724A"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97-17296</w:t>
            </w:r>
          </w:p>
        </w:tc>
        <w:tc>
          <w:tcPr>
            <w:tcW w:w="2825" w:type="pct"/>
          </w:tcPr>
          <w:p w14:paraId="16D66DD5"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surplus assessment</w:t>
            </w:r>
          </w:p>
        </w:tc>
        <w:tc>
          <w:tcPr>
            <w:tcW w:w="851" w:type="pct"/>
          </w:tcPr>
          <w:p w14:paraId="3B403C0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3D6C13" w:rsidRPr="00D02FE4" w14:paraId="17CB7549" w14:textId="77777777" w:rsidTr="003D6C13">
        <w:tc>
          <w:tcPr>
            <w:tcW w:w="667" w:type="pct"/>
          </w:tcPr>
          <w:p w14:paraId="574940B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3043F63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97-17297</w:t>
            </w:r>
          </w:p>
        </w:tc>
        <w:tc>
          <w:tcPr>
            <w:tcW w:w="2825" w:type="pct"/>
          </w:tcPr>
          <w:p w14:paraId="3A4A222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51" w:type="pct"/>
          </w:tcPr>
          <w:p w14:paraId="490D218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3D6C13" w:rsidRPr="00D02FE4" w14:paraId="276EAAAA" w14:textId="77777777" w:rsidTr="003D6C13">
        <w:tc>
          <w:tcPr>
            <w:tcW w:w="667" w:type="pct"/>
          </w:tcPr>
          <w:p w14:paraId="735F2B1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9/08/1997</w:t>
            </w:r>
          </w:p>
        </w:tc>
        <w:tc>
          <w:tcPr>
            <w:tcW w:w="657" w:type="pct"/>
          </w:tcPr>
          <w:p w14:paraId="2503F1D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97-17298</w:t>
            </w:r>
          </w:p>
        </w:tc>
        <w:tc>
          <w:tcPr>
            <w:tcW w:w="2825" w:type="pct"/>
          </w:tcPr>
          <w:p w14:paraId="23615D4F"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51" w:type="pct"/>
          </w:tcPr>
          <w:p w14:paraId="69456CE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425B2C9E" w14:textId="77777777" w:rsidTr="003D6C13">
        <w:tc>
          <w:tcPr>
            <w:tcW w:w="667" w:type="pct"/>
          </w:tcPr>
          <w:p w14:paraId="5B95F4B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tcPr>
          <w:p w14:paraId="22D9790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97-17299</w:t>
            </w:r>
          </w:p>
        </w:tc>
        <w:tc>
          <w:tcPr>
            <w:tcW w:w="2825" w:type="pct"/>
          </w:tcPr>
          <w:p w14:paraId="0C04E10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51" w:type="pct"/>
          </w:tcPr>
          <w:p w14:paraId="3238A693"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36A113AE" w14:textId="77777777" w:rsidTr="003D6C13">
        <w:tc>
          <w:tcPr>
            <w:tcW w:w="667" w:type="pct"/>
          </w:tcPr>
          <w:p w14:paraId="3ECB93B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tcPr>
          <w:p w14:paraId="22EEF062"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97-17300</w:t>
            </w:r>
          </w:p>
        </w:tc>
        <w:tc>
          <w:tcPr>
            <w:tcW w:w="2825" w:type="pct"/>
          </w:tcPr>
          <w:p w14:paraId="4388A0B7"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51" w:type="pct"/>
          </w:tcPr>
          <w:p w14:paraId="6B8A606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SID1337</w:t>
            </w:r>
          </w:p>
        </w:tc>
      </w:tr>
      <w:tr w:rsidR="003D6C13" w:rsidRPr="00D02FE4" w14:paraId="2B4D316C" w14:textId="77777777" w:rsidTr="003D6C13">
        <w:tc>
          <w:tcPr>
            <w:tcW w:w="667" w:type="pct"/>
          </w:tcPr>
          <w:p w14:paraId="5C7CBFF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tcPr>
          <w:p w14:paraId="38DD6B0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97-17301</w:t>
            </w:r>
          </w:p>
        </w:tc>
        <w:tc>
          <w:tcPr>
            <w:tcW w:w="2825" w:type="pct"/>
          </w:tcPr>
          <w:p w14:paraId="2160C963"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97-17200, adding the following property back into the 1997 St. Andrew’s Sidewalk Program (W.O. 95-15): 1820 St. Andrew’s Drive</w:t>
            </w:r>
          </w:p>
        </w:tc>
        <w:tc>
          <w:tcPr>
            <w:tcW w:w="851" w:type="pct"/>
          </w:tcPr>
          <w:p w14:paraId="191A9184"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762E87AF" w14:textId="77777777" w:rsidTr="003D6C13">
        <w:tc>
          <w:tcPr>
            <w:tcW w:w="667" w:type="pct"/>
            <w:tcBorders>
              <w:bottom w:val="single" w:sz="4" w:space="0" w:color="auto"/>
            </w:tcBorders>
          </w:tcPr>
          <w:p w14:paraId="4B6DC61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tcBorders>
              <w:bottom w:val="single" w:sz="4" w:space="0" w:color="auto"/>
            </w:tcBorders>
          </w:tcPr>
          <w:p w14:paraId="4D56241F"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97-17302</w:t>
            </w:r>
          </w:p>
        </w:tc>
        <w:tc>
          <w:tcPr>
            <w:tcW w:w="2825" w:type="pct"/>
            <w:tcBorders>
              <w:bottom w:val="single" w:sz="4" w:space="0" w:color="auto"/>
            </w:tcBorders>
          </w:tcPr>
          <w:p w14:paraId="7CB48E1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remainder of Tract 1A, Amended Tract 1, C/S 1751</w:t>
            </w:r>
          </w:p>
        </w:tc>
        <w:tc>
          <w:tcPr>
            <w:tcW w:w="851" w:type="pct"/>
            <w:tcBorders>
              <w:bottom w:val="single" w:sz="4" w:space="0" w:color="auto"/>
            </w:tcBorders>
          </w:tcPr>
          <w:p w14:paraId="35BB86C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97-04</w:t>
            </w:r>
          </w:p>
        </w:tc>
      </w:tr>
      <w:tr w:rsidR="003D6C13" w:rsidRPr="00D02FE4" w14:paraId="1D504FE5" w14:textId="77777777" w:rsidTr="003D6C13">
        <w:tc>
          <w:tcPr>
            <w:tcW w:w="667" w:type="pct"/>
          </w:tcPr>
          <w:p w14:paraId="72184D6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tcPr>
          <w:p w14:paraId="295DE93E"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97-17303</w:t>
            </w:r>
          </w:p>
        </w:tc>
        <w:tc>
          <w:tcPr>
            <w:tcW w:w="2825" w:type="pct"/>
          </w:tcPr>
          <w:p w14:paraId="12C9C95E"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Avenue F between Country Manor Boulevard and Swanson Lane (Circle 50 Subdivision) and reducing the land value payment to $4,600</w:t>
            </w:r>
          </w:p>
        </w:tc>
        <w:tc>
          <w:tcPr>
            <w:tcW w:w="851" w:type="pct"/>
          </w:tcPr>
          <w:p w14:paraId="623EC67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3D6C13" w:rsidRPr="00D02FE4" w14:paraId="3D21651C" w14:textId="77777777" w:rsidTr="003D6C13">
        <w:tc>
          <w:tcPr>
            <w:tcW w:w="667" w:type="pct"/>
          </w:tcPr>
          <w:p w14:paraId="2D15D26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9/22/1997</w:t>
            </w:r>
          </w:p>
        </w:tc>
        <w:tc>
          <w:tcPr>
            <w:tcW w:w="657" w:type="pct"/>
          </w:tcPr>
          <w:p w14:paraId="39361EA0"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97-17304</w:t>
            </w:r>
          </w:p>
        </w:tc>
        <w:tc>
          <w:tcPr>
            <w:tcW w:w="2825" w:type="pct"/>
          </w:tcPr>
          <w:p w14:paraId="6C41AC1A"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51" w:type="pct"/>
          </w:tcPr>
          <w:p w14:paraId="2E74425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184FB38B" w14:textId="77777777" w:rsidTr="003D6C13">
        <w:tc>
          <w:tcPr>
            <w:tcW w:w="667" w:type="pct"/>
          </w:tcPr>
          <w:p w14:paraId="4530BFC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10/06/1997</w:t>
            </w:r>
          </w:p>
        </w:tc>
        <w:tc>
          <w:tcPr>
            <w:tcW w:w="657" w:type="pct"/>
          </w:tcPr>
          <w:p w14:paraId="7A3A48F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97-17305</w:t>
            </w:r>
          </w:p>
        </w:tc>
        <w:tc>
          <w:tcPr>
            <w:tcW w:w="2825" w:type="pct"/>
          </w:tcPr>
          <w:p w14:paraId="290E793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the sale of City-owned </w:t>
            </w:r>
            <w:proofErr w:type="gramStart"/>
            <w:r w:rsidRPr="00D02FE4">
              <w:rPr>
                <w:rFonts w:ascii="Arial" w:eastAsia="Times New Roman" w:hAnsi="Arial" w:cs="Arial"/>
                <w:sz w:val="24"/>
                <w:szCs w:val="24"/>
              </w:rPr>
              <w:t>property @</w:t>
            </w:r>
            <w:proofErr w:type="gramEnd"/>
            <w:r w:rsidRPr="00D02FE4">
              <w:rPr>
                <w:rFonts w:ascii="Arial" w:eastAsia="Times New Roman" w:hAnsi="Arial" w:cs="Arial"/>
                <w:sz w:val="24"/>
                <w:szCs w:val="24"/>
              </w:rPr>
              <w:t xml:space="preserve"> 814, 818, 912 &amp; 916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to Richard Nessan </w:t>
            </w:r>
            <w:proofErr w:type="spellStart"/>
            <w:r w:rsidRPr="00D02FE4">
              <w:rPr>
                <w:rFonts w:ascii="Arial" w:eastAsia="Times New Roman" w:hAnsi="Arial" w:cs="Arial"/>
                <w:sz w:val="24"/>
                <w:szCs w:val="24"/>
              </w:rPr>
              <w:t>etus</w:t>
            </w:r>
            <w:proofErr w:type="spellEnd"/>
            <w:r w:rsidRPr="00D02FE4">
              <w:rPr>
                <w:rFonts w:ascii="Arial" w:eastAsia="Times New Roman" w:hAnsi="Arial" w:cs="Arial"/>
                <w:sz w:val="24"/>
                <w:szCs w:val="24"/>
              </w:rPr>
              <w:t xml:space="preserve"> (Lots 7, 8, 12, 13 of Block 2, Lillis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c>
          <w:tcPr>
            <w:tcW w:w="851" w:type="pct"/>
          </w:tcPr>
          <w:p w14:paraId="2B4BDC5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3D6C13" w:rsidRPr="00D02FE4" w14:paraId="187654FD" w14:textId="77777777" w:rsidTr="003D6C13">
        <w:tc>
          <w:tcPr>
            <w:tcW w:w="667" w:type="pct"/>
          </w:tcPr>
          <w:p w14:paraId="44A7A41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tcPr>
          <w:p w14:paraId="6E4F53A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97-17306</w:t>
            </w:r>
          </w:p>
        </w:tc>
        <w:tc>
          <w:tcPr>
            <w:tcW w:w="2825" w:type="pct"/>
          </w:tcPr>
          <w:p w14:paraId="7449488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Special Service District #14 (Lot 1A and 1B, </w:t>
            </w:r>
            <w:proofErr w:type="gramStart"/>
            <w:r w:rsidRPr="00D02FE4">
              <w:rPr>
                <w:rFonts w:ascii="Arial" w:eastAsia="Times New Roman" w:hAnsi="Arial" w:cs="Arial"/>
                <w:sz w:val="24"/>
                <w:szCs w:val="24"/>
              </w:rPr>
              <w:t>Amended</w:t>
            </w:r>
            <w:proofErr w:type="gramEnd"/>
            <w:r w:rsidRPr="00D02FE4">
              <w:rPr>
                <w:rFonts w:ascii="Arial" w:eastAsia="Times New Roman" w:hAnsi="Arial" w:cs="Arial"/>
                <w:sz w:val="24"/>
                <w:szCs w:val="24"/>
              </w:rPr>
              <w:t>; Lot 1, Block 1, Kale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w:t>
            </w:r>
          </w:p>
        </w:tc>
        <w:tc>
          <w:tcPr>
            <w:tcW w:w="851" w:type="pct"/>
          </w:tcPr>
          <w:p w14:paraId="3A70E7B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#14</w:t>
            </w:r>
          </w:p>
        </w:tc>
      </w:tr>
      <w:tr w:rsidR="003D6C13" w:rsidRPr="00D02FE4" w14:paraId="44E03D62" w14:textId="77777777" w:rsidTr="003D6C13">
        <w:tc>
          <w:tcPr>
            <w:tcW w:w="667" w:type="pct"/>
          </w:tcPr>
          <w:p w14:paraId="0EA72AE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tcPr>
          <w:p w14:paraId="3E25B43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97-17307</w:t>
            </w:r>
          </w:p>
        </w:tc>
        <w:tc>
          <w:tcPr>
            <w:tcW w:w="2825" w:type="pct"/>
          </w:tcPr>
          <w:p w14:paraId="477F62B8"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 Assessment</w:t>
            </w:r>
          </w:p>
        </w:tc>
        <w:tc>
          <w:tcPr>
            <w:tcW w:w="851" w:type="pct"/>
          </w:tcPr>
          <w:p w14:paraId="7CFB0448"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3D6C13" w:rsidRPr="00D02FE4" w14:paraId="6D598921" w14:textId="77777777" w:rsidTr="003D6C13">
        <w:tc>
          <w:tcPr>
            <w:tcW w:w="667" w:type="pct"/>
          </w:tcPr>
          <w:p w14:paraId="699FC2E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tcPr>
          <w:p w14:paraId="3105CE4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97-17308</w:t>
            </w:r>
          </w:p>
        </w:tc>
        <w:tc>
          <w:tcPr>
            <w:tcW w:w="2825" w:type="pct"/>
          </w:tcPr>
          <w:p w14:paraId="46C7148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51" w:type="pct"/>
          </w:tcPr>
          <w:p w14:paraId="5E6BEC6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1322E6DA" w14:textId="77777777" w:rsidTr="003D6C13">
        <w:tc>
          <w:tcPr>
            <w:tcW w:w="667" w:type="pct"/>
          </w:tcPr>
          <w:p w14:paraId="1EEEA30A"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10/14/1997</w:t>
            </w:r>
          </w:p>
        </w:tc>
        <w:tc>
          <w:tcPr>
            <w:tcW w:w="657" w:type="pct"/>
          </w:tcPr>
          <w:p w14:paraId="43F1676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97-17309</w:t>
            </w:r>
          </w:p>
        </w:tc>
        <w:tc>
          <w:tcPr>
            <w:tcW w:w="2825" w:type="pct"/>
          </w:tcPr>
          <w:p w14:paraId="1F190A8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51" w:type="pct"/>
          </w:tcPr>
          <w:p w14:paraId="1EB4A4CC"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1338</w:t>
            </w:r>
          </w:p>
        </w:tc>
      </w:tr>
      <w:tr w:rsidR="003D6C13" w:rsidRPr="00D02FE4" w14:paraId="3511CF50" w14:textId="77777777" w:rsidTr="003D6C13">
        <w:tc>
          <w:tcPr>
            <w:tcW w:w="667" w:type="pct"/>
          </w:tcPr>
          <w:p w14:paraId="3CFEEA4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tcPr>
          <w:p w14:paraId="1A6E584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97-17310</w:t>
            </w:r>
          </w:p>
        </w:tc>
        <w:tc>
          <w:tcPr>
            <w:tcW w:w="2825" w:type="pct"/>
          </w:tcPr>
          <w:p w14:paraId="163E1F6C"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Refunding IDR Bonds: West Park Village Project</w:t>
            </w:r>
          </w:p>
        </w:tc>
        <w:tc>
          <w:tcPr>
            <w:tcW w:w="851" w:type="pct"/>
          </w:tcPr>
          <w:p w14:paraId="68483478"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50087572" w14:textId="77777777" w:rsidTr="003D6C13">
        <w:tc>
          <w:tcPr>
            <w:tcW w:w="667" w:type="pct"/>
          </w:tcPr>
          <w:p w14:paraId="074B033D"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10/14/1997</w:t>
            </w:r>
          </w:p>
        </w:tc>
        <w:tc>
          <w:tcPr>
            <w:tcW w:w="657" w:type="pct"/>
          </w:tcPr>
          <w:p w14:paraId="63C7E01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97-17311</w:t>
            </w:r>
          </w:p>
        </w:tc>
        <w:tc>
          <w:tcPr>
            <w:tcW w:w="2825" w:type="pct"/>
          </w:tcPr>
          <w:p w14:paraId="05ED0DFB"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Downtown Billings Association Holiday Decorations: $10,000</w:t>
            </w:r>
          </w:p>
        </w:tc>
        <w:tc>
          <w:tcPr>
            <w:tcW w:w="851" w:type="pct"/>
          </w:tcPr>
          <w:p w14:paraId="723E0310"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0734BEAE" w14:textId="77777777" w:rsidTr="003D6C13">
        <w:tc>
          <w:tcPr>
            <w:tcW w:w="667" w:type="pct"/>
          </w:tcPr>
          <w:p w14:paraId="6F8E8156"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11/10/1997</w:t>
            </w:r>
          </w:p>
        </w:tc>
        <w:tc>
          <w:tcPr>
            <w:tcW w:w="657" w:type="pct"/>
          </w:tcPr>
          <w:p w14:paraId="4904A1CC"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97-17312</w:t>
            </w:r>
          </w:p>
        </w:tc>
        <w:tc>
          <w:tcPr>
            <w:tcW w:w="2825" w:type="pct"/>
          </w:tcPr>
          <w:p w14:paraId="51BFFC21"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51" w:type="pct"/>
          </w:tcPr>
          <w:p w14:paraId="4D3862D7"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1337</w:t>
            </w:r>
          </w:p>
        </w:tc>
      </w:tr>
      <w:tr w:rsidR="003D6C13" w:rsidRPr="00D02FE4" w14:paraId="3BBE32A8" w14:textId="77777777" w:rsidTr="003D6C13">
        <w:tc>
          <w:tcPr>
            <w:tcW w:w="667" w:type="pct"/>
          </w:tcPr>
          <w:p w14:paraId="0D83D44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11/10/1997</w:t>
            </w:r>
          </w:p>
        </w:tc>
        <w:tc>
          <w:tcPr>
            <w:tcW w:w="657" w:type="pct"/>
          </w:tcPr>
          <w:p w14:paraId="1572A08D"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97-17313</w:t>
            </w:r>
          </w:p>
        </w:tc>
        <w:tc>
          <w:tcPr>
            <w:tcW w:w="2825" w:type="pct"/>
          </w:tcPr>
          <w:p w14:paraId="6985FA0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1011, Tract D (Buscher)</w:t>
            </w:r>
          </w:p>
        </w:tc>
        <w:tc>
          <w:tcPr>
            <w:tcW w:w="851" w:type="pct"/>
          </w:tcPr>
          <w:p w14:paraId="53D55F84"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97-05</w:t>
            </w:r>
          </w:p>
        </w:tc>
      </w:tr>
      <w:tr w:rsidR="003D6C13" w:rsidRPr="00D02FE4" w14:paraId="2E4972A2" w14:textId="77777777" w:rsidTr="003D6C13">
        <w:tc>
          <w:tcPr>
            <w:tcW w:w="667" w:type="pct"/>
          </w:tcPr>
          <w:p w14:paraId="0AAA197F"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11/24/1997</w:t>
            </w:r>
          </w:p>
        </w:tc>
        <w:tc>
          <w:tcPr>
            <w:tcW w:w="657" w:type="pct"/>
          </w:tcPr>
          <w:p w14:paraId="3AA0D509"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97-17314</w:t>
            </w:r>
          </w:p>
        </w:tc>
        <w:tc>
          <w:tcPr>
            <w:tcW w:w="2825" w:type="pct"/>
          </w:tcPr>
          <w:p w14:paraId="47198114"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and issuance of IDR Bonds for Sutton’s Project</w:t>
            </w:r>
          </w:p>
        </w:tc>
        <w:tc>
          <w:tcPr>
            <w:tcW w:w="851" w:type="pct"/>
          </w:tcPr>
          <w:p w14:paraId="3879A8B1" w14:textId="77777777" w:rsidR="003D6C13" w:rsidRPr="00D02FE4" w:rsidRDefault="003D6C13" w:rsidP="00793DCE">
            <w:pPr>
              <w:spacing w:after="0" w:line="240" w:lineRule="auto"/>
              <w:jc w:val="center"/>
              <w:rPr>
                <w:rFonts w:ascii="Arial" w:eastAsia="Times New Roman" w:hAnsi="Arial" w:cs="Arial"/>
                <w:sz w:val="24"/>
                <w:szCs w:val="24"/>
              </w:rPr>
            </w:pPr>
          </w:p>
        </w:tc>
      </w:tr>
      <w:tr w:rsidR="003D6C13" w:rsidRPr="00D02FE4" w14:paraId="2430653D" w14:textId="77777777" w:rsidTr="003D6C13">
        <w:tc>
          <w:tcPr>
            <w:tcW w:w="667" w:type="pct"/>
          </w:tcPr>
          <w:p w14:paraId="52BF6CA5"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12/08/1997</w:t>
            </w:r>
          </w:p>
        </w:tc>
        <w:tc>
          <w:tcPr>
            <w:tcW w:w="657" w:type="pct"/>
          </w:tcPr>
          <w:p w14:paraId="14B7CDD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97-17315</w:t>
            </w:r>
          </w:p>
        </w:tc>
        <w:tc>
          <w:tcPr>
            <w:tcW w:w="2825" w:type="pct"/>
          </w:tcPr>
          <w:p w14:paraId="6A6040B0"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51" w:type="pct"/>
          </w:tcPr>
          <w:p w14:paraId="099E97C0"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1339</w:t>
            </w:r>
          </w:p>
        </w:tc>
      </w:tr>
      <w:tr w:rsidR="003D6C13" w:rsidRPr="00D02FE4" w14:paraId="080DDA77" w14:textId="77777777" w:rsidTr="003D6C13">
        <w:tc>
          <w:tcPr>
            <w:tcW w:w="667" w:type="pct"/>
          </w:tcPr>
          <w:p w14:paraId="6FA88962"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12/22/1997</w:t>
            </w:r>
          </w:p>
        </w:tc>
        <w:tc>
          <w:tcPr>
            <w:tcW w:w="657" w:type="pct"/>
          </w:tcPr>
          <w:p w14:paraId="2FAB6598"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97-17316</w:t>
            </w:r>
          </w:p>
        </w:tc>
        <w:tc>
          <w:tcPr>
            <w:tcW w:w="2825" w:type="pct"/>
          </w:tcPr>
          <w:p w14:paraId="5D654EC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Special Service District #15: Revolving Funds to cover private water/sewer work</w:t>
            </w:r>
          </w:p>
        </w:tc>
        <w:tc>
          <w:tcPr>
            <w:tcW w:w="851" w:type="pct"/>
          </w:tcPr>
          <w:p w14:paraId="128B60D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#15</w:t>
            </w:r>
          </w:p>
        </w:tc>
      </w:tr>
      <w:tr w:rsidR="003D6C13" w:rsidRPr="00D02FE4" w14:paraId="4F60D105" w14:textId="77777777" w:rsidTr="003D6C13">
        <w:tc>
          <w:tcPr>
            <w:tcW w:w="667" w:type="pct"/>
          </w:tcPr>
          <w:p w14:paraId="1682C4F9"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12/22/1997</w:t>
            </w:r>
          </w:p>
        </w:tc>
        <w:tc>
          <w:tcPr>
            <w:tcW w:w="657" w:type="pct"/>
          </w:tcPr>
          <w:p w14:paraId="31CB51B6"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97-17317</w:t>
            </w:r>
          </w:p>
        </w:tc>
        <w:tc>
          <w:tcPr>
            <w:tcW w:w="2825" w:type="pct"/>
          </w:tcPr>
          <w:p w14:paraId="600A7102"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C/S 2055, Tract 2 (Pickens/Beers </w:t>
            </w:r>
            <w:proofErr w:type="spellStart"/>
            <w:r w:rsidRPr="00D02FE4">
              <w:rPr>
                <w:rFonts w:ascii="Arial" w:eastAsia="Times New Roman" w:hAnsi="Arial" w:cs="Arial"/>
                <w:sz w:val="24"/>
                <w:szCs w:val="24"/>
              </w:rPr>
              <w:t>etal</w:t>
            </w:r>
            <w:proofErr w:type="spellEnd"/>
            <w:r w:rsidRPr="00D02FE4">
              <w:rPr>
                <w:rFonts w:ascii="Arial" w:eastAsia="Times New Roman" w:hAnsi="Arial" w:cs="Arial"/>
                <w:sz w:val="24"/>
                <w:szCs w:val="24"/>
              </w:rPr>
              <w:t>)</w:t>
            </w:r>
          </w:p>
        </w:tc>
        <w:tc>
          <w:tcPr>
            <w:tcW w:w="851" w:type="pct"/>
          </w:tcPr>
          <w:p w14:paraId="0B9E34EB"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97-06</w:t>
            </w:r>
          </w:p>
        </w:tc>
      </w:tr>
      <w:tr w:rsidR="003D6C13" w:rsidRPr="00D02FE4" w14:paraId="55F6642F" w14:textId="77777777" w:rsidTr="003D6C13">
        <w:tc>
          <w:tcPr>
            <w:tcW w:w="667" w:type="pct"/>
          </w:tcPr>
          <w:p w14:paraId="503F88C1" w14:textId="77777777" w:rsidR="003D6C13" w:rsidRPr="00D02FE4" w:rsidRDefault="003D6C13"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12/22/1997</w:t>
            </w:r>
          </w:p>
        </w:tc>
        <w:tc>
          <w:tcPr>
            <w:tcW w:w="657" w:type="pct"/>
          </w:tcPr>
          <w:p w14:paraId="306E2915" w14:textId="77777777" w:rsidR="003D6C13" w:rsidRPr="00D02FE4" w:rsidRDefault="003D6C13"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97-17318</w:t>
            </w:r>
          </w:p>
        </w:tc>
        <w:tc>
          <w:tcPr>
            <w:tcW w:w="2825" w:type="pct"/>
          </w:tcPr>
          <w:p w14:paraId="0D2AE3B9" w14:textId="77777777" w:rsidR="003D6C13" w:rsidRPr="00D02FE4" w:rsidRDefault="003D6C13"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Sutton’s Properties of Montana, LLP and issuance of economic development revenue note</w:t>
            </w:r>
          </w:p>
        </w:tc>
        <w:tc>
          <w:tcPr>
            <w:tcW w:w="851" w:type="pct"/>
          </w:tcPr>
          <w:p w14:paraId="416EE28F" w14:textId="77777777" w:rsidR="003D6C13" w:rsidRPr="00D02FE4" w:rsidRDefault="003D6C13" w:rsidP="00793DCE">
            <w:pPr>
              <w:spacing w:after="0" w:line="240" w:lineRule="auto"/>
              <w:jc w:val="center"/>
              <w:rPr>
                <w:rFonts w:ascii="Arial" w:eastAsia="Times New Roman" w:hAnsi="Arial" w:cs="Arial"/>
                <w:sz w:val="24"/>
                <w:szCs w:val="24"/>
              </w:rPr>
            </w:pPr>
          </w:p>
        </w:tc>
      </w:tr>
    </w:tbl>
    <w:p w14:paraId="686E4FE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6AFCB2F9" w14:textId="77777777" w:rsidR="008223C9" w:rsidRPr="00D02FE4" w:rsidRDefault="008223C9" w:rsidP="005659A6">
      <w:pPr>
        <w:spacing w:after="0" w:line="240" w:lineRule="auto"/>
        <w:rPr>
          <w:rFonts w:ascii="Arial" w:eastAsia="Times New Roman" w:hAnsi="Arial" w:cs="Arial"/>
          <w:sz w:val="24"/>
          <w:szCs w:val="24"/>
        </w:rPr>
      </w:pPr>
    </w:p>
    <w:p w14:paraId="7B6AFB08" w14:textId="77777777" w:rsidR="008223C9" w:rsidRPr="00D02FE4" w:rsidRDefault="008223C9"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t>1996</w:t>
      </w:r>
      <w:r w:rsidR="003D6C13">
        <w:rPr>
          <w:rFonts w:ascii="Arial" w:eastAsia="Times New Roman" w:hAnsi="Arial" w:cs="Arial"/>
          <w:b/>
          <w:bCs/>
          <w:sz w:val="24"/>
          <w:szCs w:val="24"/>
        </w:rPr>
        <w:t xml:space="preserve"> RESOLUTIONS</w:t>
      </w:r>
    </w:p>
    <w:p w14:paraId="522D566B" w14:textId="77777777" w:rsidR="008223C9" w:rsidRPr="00D02FE4" w:rsidRDefault="008223C9" w:rsidP="005659A6">
      <w:pPr>
        <w:spacing w:after="0" w:line="240" w:lineRule="auto"/>
        <w:jc w:val="center"/>
        <w:rPr>
          <w:rFonts w:ascii="Arial" w:eastAsia="Times New Roman" w:hAnsi="Arial" w:cs="Arial"/>
          <w:b/>
          <w:bCs/>
          <w:sz w:val="24"/>
          <w:szCs w:val="24"/>
        </w:rPr>
      </w:pPr>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1487"/>
        <w:gridCol w:w="7"/>
        <w:gridCol w:w="5388"/>
        <w:gridCol w:w="43"/>
        <w:gridCol w:w="2760"/>
      </w:tblGrid>
      <w:tr w:rsidR="008223C9" w:rsidRPr="00D02FE4" w14:paraId="78C46AE3" w14:textId="77777777" w:rsidTr="003D6C13">
        <w:tc>
          <w:tcPr>
            <w:tcW w:w="677" w:type="pct"/>
            <w:shd w:val="pct15" w:color="auto" w:fill="auto"/>
          </w:tcPr>
          <w:p w14:paraId="30593218"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64" w:type="pct"/>
            <w:shd w:val="pct15" w:color="auto" w:fill="auto"/>
          </w:tcPr>
          <w:p w14:paraId="68E399C9"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08" w:type="pct"/>
            <w:gridSpan w:val="2"/>
            <w:shd w:val="pct15" w:color="auto" w:fill="auto"/>
          </w:tcPr>
          <w:p w14:paraId="7E8F9067"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51" w:type="pct"/>
            <w:gridSpan w:val="2"/>
            <w:shd w:val="pct15" w:color="auto" w:fill="auto"/>
          </w:tcPr>
          <w:p w14:paraId="64A3BE32"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312B4C3F" w14:textId="77777777" w:rsidTr="003D6C13">
        <w:tc>
          <w:tcPr>
            <w:tcW w:w="677" w:type="pct"/>
          </w:tcPr>
          <w:p w14:paraId="224587C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1/08/1996</w:t>
            </w:r>
          </w:p>
        </w:tc>
        <w:tc>
          <w:tcPr>
            <w:tcW w:w="664" w:type="pct"/>
          </w:tcPr>
          <w:p w14:paraId="60773E0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96-17055</w:t>
            </w:r>
          </w:p>
        </w:tc>
        <w:tc>
          <w:tcPr>
            <w:tcW w:w="2408" w:type="pct"/>
            <w:gridSpan w:val="2"/>
          </w:tcPr>
          <w:p w14:paraId="59927C3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51" w:type="pct"/>
            <w:gridSpan w:val="2"/>
          </w:tcPr>
          <w:p w14:paraId="63B4FBC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263</w:t>
            </w:r>
          </w:p>
        </w:tc>
      </w:tr>
      <w:tr w:rsidR="008223C9" w:rsidRPr="00D02FE4" w14:paraId="593A64E6" w14:textId="77777777" w:rsidTr="003D6C13">
        <w:tc>
          <w:tcPr>
            <w:tcW w:w="677" w:type="pct"/>
          </w:tcPr>
          <w:p w14:paraId="6518CFA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1/22/1996</w:t>
            </w:r>
          </w:p>
        </w:tc>
        <w:tc>
          <w:tcPr>
            <w:tcW w:w="664" w:type="pct"/>
          </w:tcPr>
          <w:p w14:paraId="03E2E71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96-17056</w:t>
            </w:r>
          </w:p>
        </w:tc>
        <w:tc>
          <w:tcPr>
            <w:tcW w:w="2408" w:type="pct"/>
            <w:gridSpan w:val="2"/>
          </w:tcPr>
          <w:p w14:paraId="32C7A09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legal consulting services for City Attorney’s office; re: Wong/Garcia/Arredondo case</w:t>
            </w:r>
          </w:p>
        </w:tc>
        <w:tc>
          <w:tcPr>
            <w:tcW w:w="1251" w:type="pct"/>
            <w:gridSpan w:val="2"/>
          </w:tcPr>
          <w:p w14:paraId="2F688EC8" w14:textId="77777777" w:rsidR="008223C9" w:rsidRPr="00D02FE4" w:rsidRDefault="003D6C13" w:rsidP="005659A6">
            <w:pPr>
              <w:spacing w:after="0" w:line="240" w:lineRule="auto"/>
              <w:jc w:val="center"/>
              <w:rPr>
                <w:rFonts w:ascii="Arial" w:eastAsia="Times New Roman" w:hAnsi="Arial" w:cs="Arial"/>
                <w:sz w:val="24"/>
                <w:szCs w:val="24"/>
              </w:rPr>
            </w:pPr>
            <w:r>
              <w:rPr>
                <w:rFonts w:ascii="Arial" w:eastAsia="Times New Roman" w:hAnsi="Arial" w:cs="Arial"/>
                <w:sz w:val="24"/>
                <w:szCs w:val="24"/>
              </w:rPr>
              <w:t>Wong/Garcia/Arredond</w:t>
            </w:r>
            <w:r w:rsidR="008223C9" w:rsidRPr="00D02FE4">
              <w:rPr>
                <w:rFonts w:ascii="Arial" w:eastAsia="Times New Roman" w:hAnsi="Arial" w:cs="Arial"/>
                <w:sz w:val="24"/>
                <w:szCs w:val="24"/>
              </w:rPr>
              <w:t>o Cases</w:t>
            </w:r>
          </w:p>
        </w:tc>
      </w:tr>
      <w:tr w:rsidR="008223C9" w:rsidRPr="00D02FE4" w14:paraId="0F516B13" w14:textId="77777777" w:rsidTr="003D6C13">
        <w:tc>
          <w:tcPr>
            <w:tcW w:w="677" w:type="pct"/>
          </w:tcPr>
          <w:p w14:paraId="303DA80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1/22/1996</w:t>
            </w:r>
          </w:p>
        </w:tc>
        <w:tc>
          <w:tcPr>
            <w:tcW w:w="664" w:type="pct"/>
          </w:tcPr>
          <w:p w14:paraId="486380D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96-17057</w:t>
            </w:r>
          </w:p>
        </w:tc>
        <w:tc>
          <w:tcPr>
            <w:tcW w:w="2408" w:type="pct"/>
            <w:gridSpan w:val="2"/>
          </w:tcPr>
          <w:p w14:paraId="2C52745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Prohibiting ALL parking along the south side of King Avenue E from 600 feet west of Orchard Lane to Washington Street</w:t>
            </w:r>
          </w:p>
        </w:tc>
        <w:tc>
          <w:tcPr>
            <w:tcW w:w="1251" w:type="pct"/>
            <w:gridSpan w:val="2"/>
          </w:tcPr>
          <w:p w14:paraId="724655A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ED1B25E" w14:textId="77777777" w:rsidTr="003D6C13">
        <w:tc>
          <w:tcPr>
            <w:tcW w:w="677" w:type="pct"/>
          </w:tcPr>
          <w:p w14:paraId="4185656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1/22/1996</w:t>
            </w:r>
          </w:p>
        </w:tc>
        <w:tc>
          <w:tcPr>
            <w:tcW w:w="664" w:type="pct"/>
          </w:tcPr>
          <w:p w14:paraId="358F444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96-17058</w:t>
            </w:r>
          </w:p>
        </w:tc>
        <w:tc>
          <w:tcPr>
            <w:tcW w:w="2408" w:type="pct"/>
            <w:gridSpan w:val="2"/>
          </w:tcPr>
          <w:p w14:paraId="543A61C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submission of 1996 Paratransit Plan Update</w:t>
            </w:r>
          </w:p>
        </w:tc>
        <w:tc>
          <w:tcPr>
            <w:tcW w:w="1251" w:type="pct"/>
            <w:gridSpan w:val="2"/>
          </w:tcPr>
          <w:p w14:paraId="5EC60C4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31F7F4D" w14:textId="77777777" w:rsidTr="003D6C13">
        <w:tc>
          <w:tcPr>
            <w:tcW w:w="677" w:type="pct"/>
          </w:tcPr>
          <w:p w14:paraId="7DB4B14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1802488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96-17059</w:t>
            </w:r>
          </w:p>
        </w:tc>
        <w:tc>
          <w:tcPr>
            <w:tcW w:w="2408" w:type="pct"/>
            <w:gridSpan w:val="2"/>
          </w:tcPr>
          <w:p w14:paraId="2AA4A15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51" w:type="pct"/>
            <w:gridSpan w:val="2"/>
          </w:tcPr>
          <w:p w14:paraId="08CE084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8223C9" w:rsidRPr="00D02FE4" w14:paraId="47299D95" w14:textId="77777777" w:rsidTr="003D6C13">
        <w:tc>
          <w:tcPr>
            <w:tcW w:w="677" w:type="pct"/>
          </w:tcPr>
          <w:p w14:paraId="4A63971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69A76F2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96-17060</w:t>
            </w:r>
          </w:p>
        </w:tc>
        <w:tc>
          <w:tcPr>
            <w:tcW w:w="2408" w:type="pct"/>
            <w:gridSpan w:val="2"/>
          </w:tcPr>
          <w:p w14:paraId="5760B87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251" w:type="pct"/>
            <w:gridSpan w:val="2"/>
          </w:tcPr>
          <w:p w14:paraId="349159A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223C9" w:rsidRPr="00D02FE4" w14:paraId="3505DB47" w14:textId="77777777" w:rsidTr="003D6C13">
        <w:tc>
          <w:tcPr>
            <w:tcW w:w="677" w:type="pct"/>
          </w:tcPr>
          <w:p w14:paraId="228F3A4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6BBB141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96-17061</w:t>
            </w:r>
          </w:p>
        </w:tc>
        <w:tc>
          <w:tcPr>
            <w:tcW w:w="2408" w:type="pct"/>
            <w:gridSpan w:val="2"/>
          </w:tcPr>
          <w:p w14:paraId="02FE00C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95-02, Contract #1</w:t>
            </w:r>
          </w:p>
        </w:tc>
        <w:tc>
          <w:tcPr>
            <w:tcW w:w="1251" w:type="pct"/>
            <w:gridSpan w:val="2"/>
          </w:tcPr>
          <w:p w14:paraId="6570D77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9601</w:t>
            </w:r>
          </w:p>
        </w:tc>
      </w:tr>
      <w:tr w:rsidR="008223C9" w:rsidRPr="00D02FE4" w14:paraId="7D15971F" w14:textId="77777777" w:rsidTr="003D6C13">
        <w:tc>
          <w:tcPr>
            <w:tcW w:w="677" w:type="pct"/>
          </w:tcPr>
          <w:p w14:paraId="3CB9F96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45A0B5C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96-17062</w:t>
            </w:r>
          </w:p>
        </w:tc>
        <w:tc>
          <w:tcPr>
            <w:tcW w:w="2408" w:type="pct"/>
            <w:gridSpan w:val="2"/>
          </w:tcPr>
          <w:p w14:paraId="4169C42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95-02, Contract #1</w:t>
            </w:r>
          </w:p>
        </w:tc>
        <w:tc>
          <w:tcPr>
            <w:tcW w:w="1251" w:type="pct"/>
            <w:gridSpan w:val="2"/>
          </w:tcPr>
          <w:p w14:paraId="119786A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9602</w:t>
            </w:r>
          </w:p>
        </w:tc>
      </w:tr>
      <w:tr w:rsidR="008223C9" w:rsidRPr="00D02FE4" w14:paraId="6690B9CC" w14:textId="77777777" w:rsidTr="003D6C13">
        <w:tc>
          <w:tcPr>
            <w:tcW w:w="677" w:type="pct"/>
          </w:tcPr>
          <w:p w14:paraId="4053740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5C96FC7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96-17063</w:t>
            </w:r>
          </w:p>
        </w:tc>
        <w:tc>
          <w:tcPr>
            <w:tcW w:w="2408" w:type="pct"/>
            <w:gridSpan w:val="2"/>
          </w:tcPr>
          <w:p w14:paraId="275F7B5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95-02, Contract #1</w:t>
            </w:r>
          </w:p>
        </w:tc>
        <w:tc>
          <w:tcPr>
            <w:tcW w:w="1251" w:type="pct"/>
            <w:gridSpan w:val="2"/>
          </w:tcPr>
          <w:p w14:paraId="150B1E2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9603</w:t>
            </w:r>
          </w:p>
        </w:tc>
      </w:tr>
      <w:tr w:rsidR="008223C9" w:rsidRPr="00D02FE4" w14:paraId="605E05CF" w14:textId="77777777" w:rsidTr="003D6C13">
        <w:tc>
          <w:tcPr>
            <w:tcW w:w="677" w:type="pct"/>
          </w:tcPr>
          <w:p w14:paraId="5934BC1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571FED2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96-17064</w:t>
            </w:r>
          </w:p>
        </w:tc>
        <w:tc>
          <w:tcPr>
            <w:tcW w:w="2408" w:type="pct"/>
            <w:gridSpan w:val="2"/>
          </w:tcPr>
          <w:p w14:paraId="7ED90F1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W.O. 95-02, Contract #1</w:t>
            </w:r>
          </w:p>
        </w:tc>
        <w:tc>
          <w:tcPr>
            <w:tcW w:w="1251" w:type="pct"/>
            <w:gridSpan w:val="2"/>
          </w:tcPr>
          <w:p w14:paraId="6824A1B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9604</w:t>
            </w:r>
          </w:p>
        </w:tc>
      </w:tr>
      <w:tr w:rsidR="008223C9" w:rsidRPr="00D02FE4" w14:paraId="7DADDD50" w14:textId="77777777" w:rsidTr="003D6C13">
        <w:tc>
          <w:tcPr>
            <w:tcW w:w="677" w:type="pct"/>
          </w:tcPr>
          <w:p w14:paraId="1211C5D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4EDFBBA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96-17065</w:t>
            </w:r>
          </w:p>
        </w:tc>
        <w:tc>
          <w:tcPr>
            <w:tcW w:w="2408" w:type="pct"/>
            <w:gridSpan w:val="2"/>
          </w:tcPr>
          <w:p w14:paraId="782F84E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Res. 95-16970: Amending description </w:t>
            </w:r>
          </w:p>
        </w:tc>
        <w:tc>
          <w:tcPr>
            <w:tcW w:w="1251" w:type="pct"/>
            <w:gridSpan w:val="2"/>
          </w:tcPr>
          <w:p w14:paraId="520AA6C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95-07</w:t>
            </w:r>
          </w:p>
        </w:tc>
      </w:tr>
      <w:tr w:rsidR="008223C9" w:rsidRPr="00D02FE4" w14:paraId="650D8B37" w14:textId="77777777" w:rsidTr="003D6C13">
        <w:tc>
          <w:tcPr>
            <w:tcW w:w="677" w:type="pct"/>
          </w:tcPr>
          <w:p w14:paraId="121033E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12A4303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96-17066</w:t>
            </w:r>
          </w:p>
        </w:tc>
        <w:tc>
          <w:tcPr>
            <w:tcW w:w="2408" w:type="pct"/>
            <w:gridSpan w:val="2"/>
          </w:tcPr>
          <w:p w14:paraId="3FDA54C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95-17011: Amending description</w:t>
            </w:r>
          </w:p>
        </w:tc>
        <w:tc>
          <w:tcPr>
            <w:tcW w:w="1251" w:type="pct"/>
            <w:gridSpan w:val="2"/>
          </w:tcPr>
          <w:p w14:paraId="35F3CD0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95-09</w:t>
            </w:r>
          </w:p>
        </w:tc>
      </w:tr>
      <w:tr w:rsidR="008223C9" w:rsidRPr="00D02FE4" w14:paraId="65141F00" w14:textId="77777777" w:rsidTr="003D6C13">
        <w:tc>
          <w:tcPr>
            <w:tcW w:w="677" w:type="pct"/>
          </w:tcPr>
          <w:p w14:paraId="53A2989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1FC5C4D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96-17067</w:t>
            </w:r>
          </w:p>
        </w:tc>
        <w:tc>
          <w:tcPr>
            <w:tcW w:w="2408" w:type="pct"/>
            <w:gridSpan w:val="2"/>
          </w:tcPr>
          <w:p w14:paraId="011DEF2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Program, W.O. 96-02, Contract #1</w:t>
            </w:r>
          </w:p>
        </w:tc>
        <w:tc>
          <w:tcPr>
            <w:tcW w:w="1251" w:type="pct"/>
            <w:gridSpan w:val="2"/>
          </w:tcPr>
          <w:p w14:paraId="746BC29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8923AD2" w14:textId="77777777" w:rsidTr="003D6C13">
        <w:tc>
          <w:tcPr>
            <w:tcW w:w="677" w:type="pct"/>
          </w:tcPr>
          <w:p w14:paraId="4FF61EC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3007F26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96-17068</w:t>
            </w:r>
          </w:p>
        </w:tc>
        <w:tc>
          <w:tcPr>
            <w:tcW w:w="2408" w:type="pct"/>
            <w:gridSpan w:val="2"/>
          </w:tcPr>
          <w:p w14:paraId="3BEBADD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of Council to consider passage of a resolution supporting the repeal of the HANNAH Bill</w:t>
            </w:r>
          </w:p>
        </w:tc>
        <w:tc>
          <w:tcPr>
            <w:tcW w:w="1251" w:type="pct"/>
            <w:gridSpan w:val="2"/>
          </w:tcPr>
          <w:p w14:paraId="5B78E91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C39D604" w14:textId="77777777" w:rsidTr="003D6C13">
        <w:tc>
          <w:tcPr>
            <w:tcW w:w="677" w:type="pct"/>
          </w:tcPr>
          <w:p w14:paraId="2CE7579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42190D4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96-17069</w:t>
            </w:r>
          </w:p>
        </w:tc>
        <w:tc>
          <w:tcPr>
            <w:tcW w:w="2408" w:type="pct"/>
            <w:gridSpan w:val="2"/>
          </w:tcPr>
          <w:p w14:paraId="561E740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Mayor’s Task Force on Building &amp; Engineering Processes</w:t>
            </w:r>
          </w:p>
        </w:tc>
        <w:tc>
          <w:tcPr>
            <w:tcW w:w="1251" w:type="pct"/>
            <w:gridSpan w:val="2"/>
          </w:tcPr>
          <w:p w14:paraId="6956A66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9566D65" w14:textId="77777777" w:rsidTr="003D6C13">
        <w:tc>
          <w:tcPr>
            <w:tcW w:w="677" w:type="pct"/>
          </w:tcPr>
          <w:p w14:paraId="11D43E2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166245A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96-17070</w:t>
            </w:r>
          </w:p>
        </w:tc>
        <w:tc>
          <w:tcPr>
            <w:tcW w:w="2408" w:type="pct"/>
            <w:gridSpan w:val="2"/>
          </w:tcPr>
          <w:p w14:paraId="5317C4F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Mayor’s Task Force, $2,000</w:t>
            </w:r>
          </w:p>
        </w:tc>
        <w:tc>
          <w:tcPr>
            <w:tcW w:w="1251" w:type="pct"/>
            <w:gridSpan w:val="2"/>
          </w:tcPr>
          <w:p w14:paraId="51EBACF1"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1255011" w14:textId="77777777" w:rsidTr="003D6C13">
        <w:tc>
          <w:tcPr>
            <w:tcW w:w="677" w:type="pct"/>
          </w:tcPr>
          <w:p w14:paraId="63AF9F5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4" w:type="pct"/>
          </w:tcPr>
          <w:p w14:paraId="6380E32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96-17071</w:t>
            </w:r>
          </w:p>
        </w:tc>
        <w:tc>
          <w:tcPr>
            <w:tcW w:w="2408" w:type="pct"/>
            <w:gridSpan w:val="2"/>
          </w:tcPr>
          <w:p w14:paraId="62968C5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portions of 2 alleys and </w:t>
            </w:r>
            <w:proofErr w:type="spellStart"/>
            <w:r w:rsidRPr="00D02FE4">
              <w:rPr>
                <w:rFonts w:ascii="Arial" w:eastAsia="Times New Roman" w:hAnsi="Arial" w:cs="Arial"/>
                <w:sz w:val="24"/>
                <w:szCs w:val="24"/>
              </w:rPr>
              <w:t>Henesta</w:t>
            </w:r>
            <w:proofErr w:type="spellEnd"/>
            <w:r w:rsidRPr="00D02FE4">
              <w:rPr>
                <w:rFonts w:ascii="Arial" w:eastAsia="Times New Roman" w:hAnsi="Arial" w:cs="Arial"/>
                <w:sz w:val="24"/>
                <w:szCs w:val="24"/>
              </w:rPr>
              <w:t xml:space="preserve"> Drive in Justiss Subdivision: west 115 feet of alley between Rosebud/</w:t>
            </w:r>
            <w:proofErr w:type="spellStart"/>
            <w:r w:rsidRPr="00D02FE4">
              <w:rPr>
                <w:rFonts w:ascii="Arial" w:eastAsia="Times New Roman" w:hAnsi="Arial" w:cs="Arial"/>
                <w:sz w:val="24"/>
                <w:szCs w:val="24"/>
              </w:rPr>
              <w:t>Henesta</w:t>
            </w:r>
            <w:proofErr w:type="spellEnd"/>
            <w:r w:rsidRPr="00D02FE4">
              <w:rPr>
                <w:rFonts w:ascii="Arial" w:eastAsia="Times New Roman" w:hAnsi="Arial" w:cs="Arial"/>
                <w:sz w:val="24"/>
                <w:szCs w:val="24"/>
              </w:rPr>
              <w:t xml:space="preserve">; west 85 feet of </w:t>
            </w:r>
            <w:proofErr w:type="spellStart"/>
            <w:r w:rsidRPr="00D02FE4">
              <w:rPr>
                <w:rFonts w:ascii="Arial" w:eastAsia="Times New Roman" w:hAnsi="Arial" w:cs="Arial"/>
                <w:sz w:val="24"/>
                <w:szCs w:val="24"/>
              </w:rPr>
              <w:t>Henesta</w:t>
            </w:r>
            <w:proofErr w:type="spellEnd"/>
            <w:r w:rsidRPr="00D02FE4">
              <w:rPr>
                <w:rFonts w:ascii="Arial" w:eastAsia="Times New Roman" w:hAnsi="Arial" w:cs="Arial"/>
                <w:sz w:val="24"/>
                <w:szCs w:val="24"/>
              </w:rPr>
              <w:t xml:space="preserve"> Drive, west 90 feet of alley between Henesta/King. – Amended by Res. 96-17085</w:t>
            </w:r>
          </w:p>
        </w:tc>
        <w:tc>
          <w:tcPr>
            <w:tcW w:w="1251" w:type="pct"/>
            <w:gridSpan w:val="2"/>
          </w:tcPr>
          <w:p w14:paraId="449271D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4FF4BA5C" w14:textId="77777777" w:rsidTr="003D6C13">
        <w:tc>
          <w:tcPr>
            <w:tcW w:w="677" w:type="pct"/>
          </w:tcPr>
          <w:p w14:paraId="4F7D80A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7" w:type="pct"/>
            <w:gridSpan w:val="2"/>
          </w:tcPr>
          <w:p w14:paraId="1CBD76C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96-17072</w:t>
            </w:r>
          </w:p>
        </w:tc>
        <w:tc>
          <w:tcPr>
            <w:tcW w:w="2424" w:type="pct"/>
            <w:gridSpan w:val="2"/>
          </w:tcPr>
          <w:p w14:paraId="2B81E67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Pr>
          <w:p w14:paraId="3174267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263</w:t>
            </w:r>
          </w:p>
        </w:tc>
      </w:tr>
      <w:tr w:rsidR="008223C9" w:rsidRPr="00D02FE4" w14:paraId="47D12A07" w14:textId="77777777" w:rsidTr="003D6C13">
        <w:tc>
          <w:tcPr>
            <w:tcW w:w="677" w:type="pct"/>
          </w:tcPr>
          <w:p w14:paraId="7A9E436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2/12/1996</w:t>
            </w:r>
          </w:p>
        </w:tc>
        <w:tc>
          <w:tcPr>
            <w:tcW w:w="667" w:type="pct"/>
            <w:gridSpan w:val="2"/>
          </w:tcPr>
          <w:p w14:paraId="248D64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96-17073</w:t>
            </w:r>
          </w:p>
        </w:tc>
        <w:tc>
          <w:tcPr>
            <w:tcW w:w="2424" w:type="pct"/>
            <w:gridSpan w:val="2"/>
          </w:tcPr>
          <w:p w14:paraId="5F5802E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for relocating of water line and an additional fire </w:t>
            </w:r>
            <w:proofErr w:type="gramStart"/>
            <w:r w:rsidRPr="00D02FE4">
              <w:rPr>
                <w:rFonts w:ascii="Arial" w:eastAsia="Times New Roman" w:hAnsi="Arial" w:cs="Arial"/>
                <w:sz w:val="24"/>
                <w:szCs w:val="24"/>
              </w:rPr>
              <w:t>line @</w:t>
            </w:r>
            <w:proofErr w:type="gramEnd"/>
            <w:r w:rsidRPr="00D02FE4">
              <w:rPr>
                <w:rFonts w:ascii="Arial" w:eastAsia="Times New Roman" w:hAnsi="Arial" w:cs="Arial"/>
                <w:sz w:val="24"/>
                <w:szCs w:val="24"/>
              </w:rPr>
              <w:t xml:space="preserve"> 213 N. Broadway, $30,000</w:t>
            </w:r>
          </w:p>
        </w:tc>
        <w:tc>
          <w:tcPr>
            <w:tcW w:w="1231" w:type="pct"/>
          </w:tcPr>
          <w:p w14:paraId="4E73B41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874C12A" w14:textId="77777777" w:rsidTr="003D6C13">
        <w:tc>
          <w:tcPr>
            <w:tcW w:w="677" w:type="pct"/>
          </w:tcPr>
          <w:p w14:paraId="3E462D8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2/26/1996</w:t>
            </w:r>
          </w:p>
        </w:tc>
        <w:tc>
          <w:tcPr>
            <w:tcW w:w="667" w:type="pct"/>
            <w:gridSpan w:val="2"/>
          </w:tcPr>
          <w:p w14:paraId="254E605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96-17074</w:t>
            </w:r>
          </w:p>
        </w:tc>
        <w:tc>
          <w:tcPr>
            <w:tcW w:w="2424" w:type="pct"/>
            <w:gridSpan w:val="2"/>
          </w:tcPr>
          <w:p w14:paraId="4AD3264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North Elevation Sidewalk Program, W.O. 96-02, Contract 2</w:t>
            </w:r>
          </w:p>
        </w:tc>
        <w:tc>
          <w:tcPr>
            <w:tcW w:w="1231" w:type="pct"/>
          </w:tcPr>
          <w:p w14:paraId="21703382" w14:textId="77777777" w:rsidR="008223C9" w:rsidRPr="00D02FE4" w:rsidRDefault="008223C9" w:rsidP="005659A6">
            <w:pPr>
              <w:spacing w:after="0" w:line="240" w:lineRule="auto"/>
              <w:jc w:val="center"/>
              <w:rPr>
                <w:rFonts w:ascii="Arial" w:eastAsia="Times New Roman" w:hAnsi="Arial" w:cs="Arial"/>
                <w:sz w:val="24"/>
                <w:szCs w:val="24"/>
              </w:rPr>
            </w:pPr>
          </w:p>
        </w:tc>
      </w:tr>
    </w:tbl>
    <w:p w14:paraId="6223584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1497"/>
        <w:gridCol w:w="5430"/>
        <w:gridCol w:w="1806"/>
      </w:tblGrid>
      <w:tr w:rsidR="008223C9" w:rsidRPr="00D02FE4" w14:paraId="1A7DAAAC" w14:textId="77777777" w:rsidTr="001610C6">
        <w:tc>
          <w:tcPr>
            <w:tcW w:w="740" w:type="pct"/>
            <w:shd w:val="pct15" w:color="auto" w:fill="auto"/>
          </w:tcPr>
          <w:p w14:paraId="00FE647A"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3A615724"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4358CA1C"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404E64CC"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1574E38B" w14:textId="77777777" w:rsidTr="001610C6">
        <w:tc>
          <w:tcPr>
            <w:tcW w:w="740" w:type="pct"/>
          </w:tcPr>
          <w:p w14:paraId="620943A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2/26/1996</w:t>
            </w:r>
          </w:p>
        </w:tc>
        <w:tc>
          <w:tcPr>
            <w:tcW w:w="730" w:type="pct"/>
          </w:tcPr>
          <w:p w14:paraId="187630B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96-17075</w:t>
            </w:r>
          </w:p>
        </w:tc>
        <w:tc>
          <w:tcPr>
            <w:tcW w:w="2649" w:type="pct"/>
          </w:tcPr>
          <w:p w14:paraId="0937D9C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Central/Terry Sidewalk Program, W.O. 96-02, Contract 3</w:t>
            </w:r>
          </w:p>
        </w:tc>
        <w:tc>
          <w:tcPr>
            <w:tcW w:w="881" w:type="pct"/>
          </w:tcPr>
          <w:p w14:paraId="3EA9DC4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7BED0A1" w14:textId="77777777" w:rsidTr="001610C6">
        <w:tc>
          <w:tcPr>
            <w:tcW w:w="740" w:type="pct"/>
          </w:tcPr>
          <w:p w14:paraId="404A0B1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2/26/1996</w:t>
            </w:r>
          </w:p>
        </w:tc>
        <w:tc>
          <w:tcPr>
            <w:tcW w:w="730" w:type="pct"/>
          </w:tcPr>
          <w:p w14:paraId="7399132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96-17076</w:t>
            </w:r>
          </w:p>
        </w:tc>
        <w:tc>
          <w:tcPr>
            <w:tcW w:w="2649" w:type="pct"/>
          </w:tcPr>
          <w:p w14:paraId="528195A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position: Support repeal of HANNAH Bill on S02</w:t>
            </w:r>
          </w:p>
        </w:tc>
        <w:tc>
          <w:tcPr>
            <w:tcW w:w="881" w:type="pct"/>
          </w:tcPr>
          <w:p w14:paraId="50577F6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E42D16E" w14:textId="77777777" w:rsidTr="001610C6">
        <w:tc>
          <w:tcPr>
            <w:tcW w:w="740" w:type="pct"/>
            <w:tcBorders>
              <w:bottom w:val="single" w:sz="4" w:space="0" w:color="auto"/>
            </w:tcBorders>
          </w:tcPr>
          <w:p w14:paraId="7E569E4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2/26/1996</w:t>
            </w:r>
          </w:p>
        </w:tc>
        <w:tc>
          <w:tcPr>
            <w:tcW w:w="730" w:type="pct"/>
            <w:tcBorders>
              <w:bottom w:val="single" w:sz="4" w:space="0" w:color="auto"/>
            </w:tcBorders>
          </w:tcPr>
          <w:p w14:paraId="5C0227C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96-17077</w:t>
            </w:r>
          </w:p>
        </w:tc>
        <w:tc>
          <w:tcPr>
            <w:tcW w:w="2649" w:type="pct"/>
            <w:tcBorders>
              <w:bottom w:val="single" w:sz="4" w:space="0" w:color="auto"/>
            </w:tcBorders>
          </w:tcPr>
          <w:p w14:paraId="59BD33B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Borders>
              <w:bottom w:val="single" w:sz="4" w:space="0" w:color="auto"/>
            </w:tcBorders>
          </w:tcPr>
          <w:p w14:paraId="4A76E52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8223C9" w:rsidRPr="00D02FE4" w14:paraId="55C6A00A" w14:textId="77777777" w:rsidTr="001610C6">
        <w:tc>
          <w:tcPr>
            <w:tcW w:w="740" w:type="pct"/>
          </w:tcPr>
          <w:p w14:paraId="746939E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03DE738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96-17078</w:t>
            </w:r>
          </w:p>
        </w:tc>
        <w:tc>
          <w:tcPr>
            <w:tcW w:w="2649" w:type="pct"/>
          </w:tcPr>
          <w:p w14:paraId="08031FE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96-17088</w:t>
            </w:r>
          </w:p>
        </w:tc>
        <w:tc>
          <w:tcPr>
            <w:tcW w:w="881" w:type="pct"/>
          </w:tcPr>
          <w:p w14:paraId="7AEC495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49440270" w14:textId="77777777" w:rsidTr="001610C6">
        <w:tc>
          <w:tcPr>
            <w:tcW w:w="740" w:type="pct"/>
          </w:tcPr>
          <w:p w14:paraId="3FF68F3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70E0831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96-17079</w:t>
            </w:r>
          </w:p>
        </w:tc>
        <w:tc>
          <w:tcPr>
            <w:tcW w:w="2649" w:type="pct"/>
          </w:tcPr>
          <w:p w14:paraId="7013362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payment of streetlights for State Avenue through 2/12/96 and authorizing a loan from the General Fund ($11,000) to the State Avenue Lighting Fund ($1,537.21)</w:t>
            </w:r>
          </w:p>
        </w:tc>
        <w:tc>
          <w:tcPr>
            <w:tcW w:w="881" w:type="pct"/>
          </w:tcPr>
          <w:p w14:paraId="2C11FDD8"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80321B0" w14:textId="77777777" w:rsidTr="001610C6">
        <w:tc>
          <w:tcPr>
            <w:tcW w:w="740" w:type="pct"/>
          </w:tcPr>
          <w:p w14:paraId="511E5AA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14889BF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96-17080</w:t>
            </w:r>
          </w:p>
        </w:tc>
        <w:tc>
          <w:tcPr>
            <w:tcW w:w="2649" w:type="pct"/>
          </w:tcPr>
          <w:p w14:paraId="57D3869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 FY 1995-96</w:t>
            </w:r>
          </w:p>
        </w:tc>
        <w:tc>
          <w:tcPr>
            <w:tcW w:w="881" w:type="pct"/>
          </w:tcPr>
          <w:p w14:paraId="68DFAD2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E77B2DC" w14:textId="77777777" w:rsidTr="001610C6">
        <w:tc>
          <w:tcPr>
            <w:tcW w:w="740" w:type="pct"/>
          </w:tcPr>
          <w:p w14:paraId="5B30395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6413FD9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96-17081</w:t>
            </w:r>
          </w:p>
        </w:tc>
        <w:tc>
          <w:tcPr>
            <w:tcW w:w="2649" w:type="pct"/>
          </w:tcPr>
          <w:p w14:paraId="6DF38A6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and setting a public hearing for 4/8/96</w:t>
            </w:r>
          </w:p>
        </w:tc>
        <w:tc>
          <w:tcPr>
            <w:tcW w:w="881" w:type="pct"/>
          </w:tcPr>
          <w:p w14:paraId="33116C62"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7F9E9E5" w14:textId="77777777" w:rsidTr="001610C6">
        <w:tc>
          <w:tcPr>
            <w:tcW w:w="740" w:type="pct"/>
          </w:tcPr>
          <w:p w14:paraId="111571C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3/18/1996</w:t>
            </w:r>
          </w:p>
        </w:tc>
        <w:tc>
          <w:tcPr>
            <w:tcW w:w="730" w:type="pct"/>
          </w:tcPr>
          <w:p w14:paraId="7EBB6AB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96-17082</w:t>
            </w:r>
          </w:p>
        </w:tc>
        <w:tc>
          <w:tcPr>
            <w:tcW w:w="2649" w:type="pct"/>
          </w:tcPr>
          <w:p w14:paraId="76F9AC8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Developer-Related Sidewalk Program, W.O. 96-02, Contract #1</w:t>
            </w:r>
          </w:p>
        </w:tc>
        <w:tc>
          <w:tcPr>
            <w:tcW w:w="881" w:type="pct"/>
          </w:tcPr>
          <w:p w14:paraId="635C537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B36DC54" w14:textId="77777777" w:rsidTr="001610C6">
        <w:tc>
          <w:tcPr>
            <w:tcW w:w="740" w:type="pct"/>
            <w:tcBorders>
              <w:bottom w:val="single" w:sz="4" w:space="0" w:color="auto"/>
            </w:tcBorders>
          </w:tcPr>
          <w:p w14:paraId="798ED9D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3/25/1996</w:t>
            </w:r>
          </w:p>
        </w:tc>
        <w:tc>
          <w:tcPr>
            <w:tcW w:w="730" w:type="pct"/>
            <w:tcBorders>
              <w:bottom w:val="single" w:sz="4" w:space="0" w:color="auto"/>
            </w:tcBorders>
          </w:tcPr>
          <w:p w14:paraId="784823A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96-17083</w:t>
            </w:r>
          </w:p>
        </w:tc>
        <w:tc>
          <w:tcPr>
            <w:tcW w:w="2649" w:type="pct"/>
            <w:tcBorders>
              <w:bottom w:val="single" w:sz="4" w:space="0" w:color="auto"/>
            </w:tcBorders>
          </w:tcPr>
          <w:p w14:paraId="028BFAE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North Elevation Sidewalk Program, W.O. 96-02, Contract 2</w:t>
            </w:r>
          </w:p>
        </w:tc>
        <w:tc>
          <w:tcPr>
            <w:tcW w:w="881" w:type="pct"/>
            <w:tcBorders>
              <w:bottom w:val="single" w:sz="4" w:space="0" w:color="auto"/>
            </w:tcBorders>
          </w:tcPr>
          <w:p w14:paraId="4F25764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BCF9EA1" w14:textId="77777777" w:rsidTr="001610C6">
        <w:tc>
          <w:tcPr>
            <w:tcW w:w="740" w:type="pct"/>
          </w:tcPr>
          <w:p w14:paraId="32AF7A4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3/25/1996</w:t>
            </w:r>
          </w:p>
        </w:tc>
        <w:tc>
          <w:tcPr>
            <w:tcW w:w="730" w:type="pct"/>
          </w:tcPr>
          <w:p w14:paraId="10F1CD4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96-17084</w:t>
            </w:r>
          </w:p>
        </w:tc>
        <w:tc>
          <w:tcPr>
            <w:tcW w:w="2649" w:type="pct"/>
          </w:tcPr>
          <w:p w14:paraId="275D097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Central/Terry Sidewalk Program, W.O. 96-02, Contract 3</w:t>
            </w:r>
          </w:p>
        </w:tc>
        <w:tc>
          <w:tcPr>
            <w:tcW w:w="881" w:type="pct"/>
          </w:tcPr>
          <w:p w14:paraId="373FF61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00DD244" w14:textId="77777777" w:rsidTr="001610C6">
        <w:tc>
          <w:tcPr>
            <w:tcW w:w="740" w:type="pct"/>
          </w:tcPr>
          <w:p w14:paraId="57053FA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3/25/1996</w:t>
            </w:r>
          </w:p>
        </w:tc>
        <w:tc>
          <w:tcPr>
            <w:tcW w:w="730" w:type="pct"/>
          </w:tcPr>
          <w:p w14:paraId="7F6800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96-17085</w:t>
            </w:r>
          </w:p>
        </w:tc>
        <w:tc>
          <w:tcPr>
            <w:tcW w:w="2649" w:type="pct"/>
          </w:tcPr>
          <w:p w14:paraId="53EADA7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portions of 2 alleys and </w:t>
            </w:r>
            <w:proofErr w:type="spellStart"/>
            <w:r w:rsidRPr="00D02FE4">
              <w:rPr>
                <w:rFonts w:ascii="Arial" w:eastAsia="Times New Roman" w:hAnsi="Arial" w:cs="Arial"/>
                <w:sz w:val="24"/>
                <w:szCs w:val="24"/>
              </w:rPr>
              <w:t>Henesta</w:t>
            </w:r>
            <w:proofErr w:type="spellEnd"/>
            <w:r w:rsidRPr="00D02FE4">
              <w:rPr>
                <w:rFonts w:ascii="Arial" w:eastAsia="Times New Roman" w:hAnsi="Arial" w:cs="Arial"/>
                <w:sz w:val="24"/>
                <w:szCs w:val="24"/>
              </w:rPr>
              <w:t xml:space="preserve"> Drive in Justiss Subdivision adjacent to and east of S.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Amends Res. 96-17071</w:t>
            </w:r>
          </w:p>
        </w:tc>
        <w:tc>
          <w:tcPr>
            <w:tcW w:w="881" w:type="pct"/>
          </w:tcPr>
          <w:p w14:paraId="73CD24E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5C48BE91" w14:textId="77777777" w:rsidTr="001610C6">
        <w:tc>
          <w:tcPr>
            <w:tcW w:w="740" w:type="pct"/>
          </w:tcPr>
          <w:p w14:paraId="4D48497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4/22/1996</w:t>
            </w:r>
          </w:p>
        </w:tc>
        <w:tc>
          <w:tcPr>
            <w:tcW w:w="730" w:type="pct"/>
          </w:tcPr>
          <w:p w14:paraId="6936BD4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96-17086</w:t>
            </w:r>
          </w:p>
        </w:tc>
        <w:tc>
          <w:tcPr>
            <w:tcW w:w="2649" w:type="pct"/>
          </w:tcPr>
          <w:p w14:paraId="7409553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Health Insurance &amp; Transit Authority and setting a public hearing for 5/13/1996</w:t>
            </w:r>
          </w:p>
        </w:tc>
        <w:tc>
          <w:tcPr>
            <w:tcW w:w="881" w:type="pct"/>
          </w:tcPr>
          <w:p w14:paraId="25161C4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D0F5815" w14:textId="77777777" w:rsidTr="001610C6">
        <w:tc>
          <w:tcPr>
            <w:tcW w:w="740" w:type="pct"/>
          </w:tcPr>
          <w:p w14:paraId="6DC39F8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4/22/1996</w:t>
            </w:r>
          </w:p>
        </w:tc>
        <w:tc>
          <w:tcPr>
            <w:tcW w:w="730" w:type="pct"/>
          </w:tcPr>
          <w:p w14:paraId="04CC22F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96-17087</w:t>
            </w:r>
          </w:p>
        </w:tc>
        <w:tc>
          <w:tcPr>
            <w:tcW w:w="2649" w:type="pct"/>
          </w:tcPr>
          <w:p w14:paraId="2666094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Advertisement and sale of $758,000 Sidewalk Bonds (Central/Terry and North Elevation Sidewalk Programs)</w:t>
            </w:r>
          </w:p>
        </w:tc>
        <w:tc>
          <w:tcPr>
            <w:tcW w:w="881" w:type="pct"/>
          </w:tcPr>
          <w:p w14:paraId="337E3DA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2A157E9" w14:textId="77777777" w:rsidTr="001610C6">
        <w:tc>
          <w:tcPr>
            <w:tcW w:w="740" w:type="pct"/>
          </w:tcPr>
          <w:p w14:paraId="20B2C42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4/22/1996</w:t>
            </w:r>
          </w:p>
        </w:tc>
        <w:tc>
          <w:tcPr>
            <w:tcW w:w="730" w:type="pct"/>
          </w:tcPr>
          <w:p w14:paraId="051B80D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96-17088</w:t>
            </w:r>
          </w:p>
        </w:tc>
        <w:tc>
          <w:tcPr>
            <w:tcW w:w="2649" w:type="pct"/>
          </w:tcPr>
          <w:p w14:paraId="0B2B1AF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Repeals Res. 96-17078</w:t>
            </w:r>
          </w:p>
        </w:tc>
        <w:tc>
          <w:tcPr>
            <w:tcW w:w="881" w:type="pct"/>
          </w:tcPr>
          <w:p w14:paraId="0FB7360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21025475" w14:textId="77777777" w:rsidTr="001610C6">
        <w:tc>
          <w:tcPr>
            <w:tcW w:w="740" w:type="pct"/>
          </w:tcPr>
          <w:p w14:paraId="02B6283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4/22/1996</w:t>
            </w:r>
          </w:p>
        </w:tc>
        <w:tc>
          <w:tcPr>
            <w:tcW w:w="730" w:type="pct"/>
          </w:tcPr>
          <w:p w14:paraId="2130892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96-17089</w:t>
            </w:r>
          </w:p>
        </w:tc>
        <w:tc>
          <w:tcPr>
            <w:tcW w:w="2649" w:type="pct"/>
          </w:tcPr>
          <w:p w14:paraId="5E0AE4E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General Fund/Parks &amp; Rec for SID 1333 payment</w:t>
            </w:r>
          </w:p>
        </w:tc>
        <w:tc>
          <w:tcPr>
            <w:tcW w:w="881" w:type="pct"/>
          </w:tcPr>
          <w:p w14:paraId="62FD0DAB"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D949E14" w14:textId="77777777" w:rsidTr="001610C6">
        <w:tc>
          <w:tcPr>
            <w:tcW w:w="740" w:type="pct"/>
          </w:tcPr>
          <w:p w14:paraId="716EBF3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Pr>
          <w:p w14:paraId="40AB132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96-17090</w:t>
            </w:r>
          </w:p>
        </w:tc>
        <w:tc>
          <w:tcPr>
            <w:tcW w:w="2649" w:type="pct"/>
          </w:tcPr>
          <w:p w14:paraId="7E0A750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one-way alley in Block 1, Lillis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(alley between Lillis Lane and Lewis Avenue, west of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 West)</w:t>
            </w:r>
          </w:p>
        </w:tc>
        <w:tc>
          <w:tcPr>
            <w:tcW w:w="881" w:type="pct"/>
          </w:tcPr>
          <w:p w14:paraId="7238F17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30F7AAA" w14:textId="77777777" w:rsidTr="001610C6">
        <w:tc>
          <w:tcPr>
            <w:tcW w:w="740" w:type="pct"/>
          </w:tcPr>
          <w:p w14:paraId="1981272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Pr>
          <w:p w14:paraId="0AC6E9D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96-17091</w:t>
            </w:r>
          </w:p>
        </w:tc>
        <w:tc>
          <w:tcPr>
            <w:tcW w:w="2649" w:type="pct"/>
          </w:tcPr>
          <w:p w14:paraId="0C06AB1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Pr>
          <w:p w14:paraId="76DD4E3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20FC6C19" w14:textId="77777777" w:rsidTr="001610C6">
        <w:tc>
          <w:tcPr>
            <w:tcW w:w="740" w:type="pct"/>
          </w:tcPr>
          <w:p w14:paraId="23E1930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Pr>
          <w:p w14:paraId="1FD1D05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96-17092</w:t>
            </w:r>
          </w:p>
        </w:tc>
        <w:tc>
          <w:tcPr>
            <w:tcW w:w="2649" w:type="pct"/>
          </w:tcPr>
          <w:p w14:paraId="4F31F21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4A224D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5203F27B" w14:textId="77777777" w:rsidTr="001610C6">
        <w:tc>
          <w:tcPr>
            <w:tcW w:w="740" w:type="pct"/>
            <w:tcBorders>
              <w:bottom w:val="single" w:sz="4" w:space="0" w:color="auto"/>
            </w:tcBorders>
          </w:tcPr>
          <w:p w14:paraId="0ECBCED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Borders>
              <w:bottom w:val="single" w:sz="4" w:space="0" w:color="auto"/>
            </w:tcBorders>
          </w:tcPr>
          <w:p w14:paraId="3BCB5DE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96-17093</w:t>
            </w:r>
          </w:p>
        </w:tc>
        <w:tc>
          <w:tcPr>
            <w:tcW w:w="2649" w:type="pct"/>
            <w:tcBorders>
              <w:bottom w:val="single" w:sz="4" w:space="0" w:color="auto"/>
            </w:tcBorders>
          </w:tcPr>
          <w:p w14:paraId="03DD750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Borders>
              <w:bottom w:val="single" w:sz="4" w:space="0" w:color="auto"/>
            </w:tcBorders>
          </w:tcPr>
          <w:p w14:paraId="61DF63C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78AC9958" w14:textId="77777777" w:rsidTr="001610C6">
        <w:tc>
          <w:tcPr>
            <w:tcW w:w="740" w:type="pct"/>
          </w:tcPr>
          <w:p w14:paraId="7C7A381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730" w:type="pct"/>
          </w:tcPr>
          <w:p w14:paraId="77C5C6C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96-17094</w:t>
            </w:r>
          </w:p>
        </w:tc>
        <w:tc>
          <w:tcPr>
            <w:tcW w:w="2649" w:type="pct"/>
          </w:tcPr>
          <w:p w14:paraId="7967C1F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“cost-of-service” water rate schedule adjustments</w:t>
            </w:r>
          </w:p>
        </w:tc>
        <w:tc>
          <w:tcPr>
            <w:tcW w:w="881" w:type="pct"/>
          </w:tcPr>
          <w:p w14:paraId="1C8A17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Water Rates</w:t>
            </w:r>
          </w:p>
        </w:tc>
      </w:tr>
    </w:tbl>
    <w:p w14:paraId="1083C3E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8"/>
        <w:gridCol w:w="1496"/>
        <w:gridCol w:w="9"/>
        <w:gridCol w:w="5408"/>
        <w:gridCol w:w="13"/>
        <w:gridCol w:w="2669"/>
      </w:tblGrid>
      <w:tr w:rsidR="008223C9" w:rsidRPr="00D02FE4" w14:paraId="5A850C11" w14:textId="77777777" w:rsidTr="003D6C13">
        <w:tc>
          <w:tcPr>
            <w:tcW w:w="683" w:type="pct"/>
            <w:shd w:val="pct15" w:color="auto" w:fill="auto"/>
          </w:tcPr>
          <w:p w14:paraId="29FF1D02" w14:textId="77777777" w:rsidR="008223C9" w:rsidRPr="00D02FE4" w:rsidRDefault="008223C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673" w:type="pct"/>
            <w:shd w:val="pct15" w:color="auto" w:fill="auto"/>
          </w:tcPr>
          <w:p w14:paraId="3B089005" w14:textId="77777777" w:rsidR="008223C9" w:rsidRPr="00D02FE4" w:rsidRDefault="008223C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43" w:type="pct"/>
            <w:gridSpan w:val="3"/>
            <w:shd w:val="pct15" w:color="auto" w:fill="auto"/>
          </w:tcPr>
          <w:p w14:paraId="5289F5CB"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01" w:type="pct"/>
            <w:shd w:val="pct15" w:color="auto" w:fill="auto"/>
          </w:tcPr>
          <w:p w14:paraId="11A74EC1" w14:textId="77777777" w:rsidR="008223C9" w:rsidRPr="00D02FE4" w:rsidRDefault="008223C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223C9" w:rsidRPr="00D02FE4" w14:paraId="6A469DBA" w14:textId="77777777" w:rsidTr="003D6C13">
        <w:tc>
          <w:tcPr>
            <w:tcW w:w="683" w:type="pct"/>
          </w:tcPr>
          <w:p w14:paraId="3D2CCCB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5/13/1996</w:t>
            </w:r>
          </w:p>
        </w:tc>
        <w:tc>
          <w:tcPr>
            <w:tcW w:w="673" w:type="pct"/>
          </w:tcPr>
          <w:p w14:paraId="7AB6F2A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96-17095</w:t>
            </w:r>
          </w:p>
        </w:tc>
        <w:tc>
          <w:tcPr>
            <w:tcW w:w="2443" w:type="pct"/>
            <w:gridSpan w:val="3"/>
          </w:tcPr>
          <w:p w14:paraId="5786FC61"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Establishing a Council position on the LOCAL GOVERNMENT REVIEW COMMISSION’S recommendation that the </w:t>
            </w:r>
            <w:proofErr w:type="gramStart"/>
            <w:r w:rsidRPr="00D02FE4">
              <w:rPr>
                <w:rFonts w:ascii="Arial" w:eastAsia="Times New Roman" w:hAnsi="Arial" w:cs="Arial"/>
                <w:sz w:val="24"/>
                <w:szCs w:val="24"/>
              </w:rPr>
              <w:t>Mayor</w:t>
            </w:r>
            <w:proofErr w:type="gramEnd"/>
            <w:r w:rsidRPr="00D02FE4">
              <w:rPr>
                <w:rFonts w:ascii="Arial" w:eastAsia="Times New Roman" w:hAnsi="Arial" w:cs="Arial"/>
                <w:sz w:val="24"/>
                <w:szCs w:val="24"/>
              </w:rPr>
              <w:t xml:space="preserve"> vote on all occasions.  Council opposes.</w:t>
            </w:r>
          </w:p>
        </w:tc>
        <w:tc>
          <w:tcPr>
            <w:tcW w:w="1201" w:type="pct"/>
          </w:tcPr>
          <w:p w14:paraId="708CF2A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2605759" w14:textId="77777777" w:rsidTr="003D6C13">
        <w:tc>
          <w:tcPr>
            <w:tcW w:w="683" w:type="pct"/>
          </w:tcPr>
          <w:p w14:paraId="321DE27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3F86507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96-17096</w:t>
            </w:r>
          </w:p>
        </w:tc>
        <w:tc>
          <w:tcPr>
            <w:tcW w:w="2443" w:type="pct"/>
            <w:gridSpan w:val="3"/>
          </w:tcPr>
          <w:p w14:paraId="1EC9BF8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Contract #1A (509 S.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sidewalks AND 2524 &amp; 2526 Wyoming Avenue curb, gutter and drive approaches)</w:t>
            </w:r>
          </w:p>
        </w:tc>
        <w:tc>
          <w:tcPr>
            <w:tcW w:w="1201" w:type="pct"/>
          </w:tcPr>
          <w:p w14:paraId="3CC5266F"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4B07FB8" w14:textId="77777777" w:rsidTr="003D6C13">
        <w:tc>
          <w:tcPr>
            <w:tcW w:w="683" w:type="pct"/>
          </w:tcPr>
          <w:p w14:paraId="7503E82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31EE96C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96-17097</w:t>
            </w:r>
          </w:p>
        </w:tc>
        <w:tc>
          <w:tcPr>
            <w:tcW w:w="2443" w:type="pct"/>
            <w:gridSpan w:val="3"/>
          </w:tcPr>
          <w:p w14:paraId="291A61E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Adjustment-FY 1995-96</w:t>
            </w:r>
          </w:p>
        </w:tc>
        <w:tc>
          <w:tcPr>
            <w:tcW w:w="1201" w:type="pct"/>
          </w:tcPr>
          <w:p w14:paraId="742B859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131F4E7" w14:textId="77777777" w:rsidTr="003D6C13">
        <w:tc>
          <w:tcPr>
            <w:tcW w:w="683" w:type="pct"/>
          </w:tcPr>
          <w:p w14:paraId="4220808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73F0585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96-17098</w:t>
            </w:r>
          </w:p>
        </w:tc>
        <w:tc>
          <w:tcPr>
            <w:tcW w:w="2443" w:type="pct"/>
            <w:gridSpan w:val="3"/>
          </w:tcPr>
          <w:p w14:paraId="667B02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North Elevation Sidewalk Program, W.O. 95-05, Contract #2</w:t>
            </w:r>
          </w:p>
        </w:tc>
        <w:tc>
          <w:tcPr>
            <w:tcW w:w="1201" w:type="pct"/>
          </w:tcPr>
          <w:p w14:paraId="1816792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9605</w:t>
            </w:r>
          </w:p>
        </w:tc>
      </w:tr>
      <w:tr w:rsidR="008223C9" w:rsidRPr="00D02FE4" w14:paraId="63BECD65" w14:textId="77777777" w:rsidTr="003D6C13">
        <w:tc>
          <w:tcPr>
            <w:tcW w:w="683" w:type="pct"/>
          </w:tcPr>
          <w:p w14:paraId="648D1CC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1496F15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96-17099</w:t>
            </w:r>
          </w:p>
        </w:tc>
        <w:tc>
          <w:tcPr>
            <w:tcW w:w="2443" w:type="pct"/>
            <w:gridSpan w:val="3"/>
          </w:tcPr>
          <w:p w14:paraId="7DB55CA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tcPr>
          <w:p w14:paraId="31B0B93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8223C9" w:rsidRPr="00D02FE4" w14:paraId="4B27C6DF" w14:textId="77777777" w:rsidTr="003D6C13">
        <w:tc>
          <w:tcPr>
            <w:tcW w:w="683" w:type="pct"/>
          </w:tcPr>
          <w:p w14:paraId="29DA880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5/28/1996</w:t>
            </w:r>
          </w:p>
        </w:tc>
        <w:tc>
          <w:tcPr>
            <w:tcW w:w="673" w:type="pct"/>
          </w:tcPr>
          <w:p w14:paraId="3FA1B42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96-17100</w:t>
            </w:r>
          </w:p>
        </w:tc>
        <w:tc>
          <w:tcPr>
            <w:tcW w:w="2443" w:type="pct"/>
            <w:gridSpan w:val="3"/>
          </w:tcPr>
          <w:p w14:paraId="398867A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North Elevation, W.O. 95-02, Contract #2</w:t>
            </w:r>
          </w:p>
        </w:tc>
        <w:tc>
          <w:tcPr>
            <w:tcW w:w="1201" w:type="pct"/>
          </w:tcPr>
          <w:p w14:paraId="40FD295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9699</w:t>
            </w:r>
          </w:p>
        </w:tc>
      </w:tr>
      <w:tr w:rsidR="008223C9" w:rsidRPr="00D02FE4" w14:paraId="677FA161" w14:textId="77777777" w:rsidTr="003D6C13">
        <w:tc>
          <w:tcPr>
            <w:tcW w:w="683" w:type="pct"/>
          </w:tcPr>
          <w:p w14:paraId="500531C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6/10/1996</w:t>
            </w:r>
          </w:p>
        </w:tc>
        <w:tc>
          <w:tcPr>
            <w:tcW w:w="673" w:type="pct"/>
          </w:tcPr>
          <w:p w14:paraId="725468A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96-17101</w:t>
            </w:r>
          </w:p>
        </w:tc>
        <w:tc>
          <w:tcPr>
            <w:tcW w:w="2443" w:type="pct"/>
            <w:gridSpan w:val="3"/>
          </w:tcPr>
          <w:p w14:paraId="2B40A19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Residential/Commercial Collection and Disposal Fees and Landfill Use Fees</w:t>
            </w:r>
          </w:p>
        </w:tc>
        <w:tc>
          <w:tcPr>
            <w:tcW w:w="1201" w:type="pct"/>
          </w:tcPr>
          <w:p w14:paraId="6983271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8223C9" w:rsidRPr="00D02FE4" w14:paraId="38C72A9F" w14:textId="77777777" w:rsidTr="003D6C13">
        <w:tc>
          <w:tcPr>
            <w:tcW w:w="683" w:type="pct"/>
          </w:tcPr>
          <w:p w14:paraId="265EE20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6/10/1996</w:t>
            </w:r>
          </w:p>
        </w:tc>
        <w:tc>
          <w:tcPr>
            <w:tcW w:w="673" w:type="pct"/>
          </w:tcPr>
          <w:p w14:paraId="2111ED9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96-17102</w:t>
            </w:r>
          </w:p>
        </w:tc>
        <w:tc>
          <w:tcPr>
            <w:tcW w:w="2443" w:type="pct"/>
            <w:gridSpan w:val="3"/>
          </w:tcPr>
          <w:p w14:paraId="47D401B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Sidewalk Bonds, Series 1996A (Central/Terry and North Elevation Sidewalk Programs)</w:t>
            </w:r>
          </w:p>
        </w:tc>
        <w:tc>
          <w:tcPr>
            <w:tcW w:w="1201" w:type="pct"/>
          </w:tcPr>
          <w:p w14:paraId="2B536144"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7AC62CE" w14:textId="77777777" w:rsidTr="003D6C13">
        <w:tc>
          <w:tcPr>
            <w:tcW w:w="683" w:type="pct"/>
          </w:tcPr>
          <w:p w14:paraId="4BBAE31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6/10/1996</w:t>
            </w:r>
          </w:p>
        </w:tc>
        <w:tc>
          <w:tcPr>
            <w:tcW w:w="673" w:type="pct"/>
          </w:tcPr>
          <w:p w14:paraId="5BA6AE3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96-17103</w:t>
            </w:r>
          </w:p>
        </w:tc>
        <w:tc>
          <w:tcPr>
            <w:tcW w:w="2443" w:type="pct"/>
            <w:gridSpan w:val="3"/>
          </w:tcPr>
          <w:p w14:paraId="24764B0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Treasure State Endowment Program application for storm sewer in a South Side Neighborhood (SW Park Storm Drain Improvement Project)</w:t>
            </w:r>
          </w:p>
        </w:tc>
        <w:tc>
          <w:tcPr>
            <w:tcW w:w="1201" w:type="pct"/>
          </w:tcPr>
          <w:p w14:paraId="6929E7BE"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67F13342" w14:textId="77777777" w:rsidTr="003D6C13">
        <w:tc>
          <w:tcPr>
            <w:tcW w:w="683" w:type="pct"/>
          </w:tcPr>
          <w:p w14:paraId="7B57393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6/10/1996</w:t>
            </w:r>
          </w:p>
        </w:tc>
        <w:tc>
          <w:tcPr>
            <w:tcW w:w="673" w:type="pct"/>
          </w:tcPr>
          <w:p w14:paraId="5C3A347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96-17104</w:t>
            </w:r>
          </w:p>
        </w:tc>
        <w:tc>
          <w:tcPr>
            <w:tcW w:w="2443" w:type="pct"/>
            <w:gridSpan w:val="3"/>
          </w:tcPr>
          <w:p w14:paraId="3FFC8D08" w14:textId="77777777" w:rsidR="008223C9" w:rsidRPr="00D02FE4" w:rsidRDefault="008223C9"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Establishing</w:t>
            </w:r>
            <w:proofErr w:type="gramEnd"/>
            <w:r w:rsidRPr="00D02FE4">
              <w:rPr>
                <w:rFonts w:ascii="Arial" w:eastAsia="Times New Roman" w:hAnsi="Arial" w:cs="Arial"/>
                <w:sz w:val="24"/>
                <w:szCs w:val="24"/>
              </w:rPr>
              <w:t xml:space="preserve"> </w:t>
            </w:r>
            <w:proofErr w:type="gramStart"/>
            <w:r w:rsidRPr="00D02FE4">
              <w:rPr>
                <w:rFonts w:ascii="Arial" w:eastAsia="Times New Roman" w:hAnsi="Arial" w:cs="Arial"/>
                <w:sz w:val="24"/>
                <w:szCs w:val="24"/>
              </w:rPr>
              <w:t>2-Hour parking</w:t>
            </w:r>
            <w:proofErr w:type="gramEnd"/>
            <w:r w:rsidRPr="00D02FE4">
              <w:rPr>
                <w:rFonts w:ascii="Arial" w:eastAsia="Times New Roman" w:hAnsi="Arial" w:cs="Arial"/>
                <w:sz w:val="24"/>
                <w:szCs w:val="24"/>
              </w:rPr>
              <w:t xml:space="preserve"> on N 35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between Montana Avenue &amp;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North</w:t>
            </w:r>
          </w:p>
        </w:tc>
        <w:tc>
          <w:tcPr>
            <w:tcW w:w="1201" w:type="pct"/>
          </w:tcPr>
          <w:p w14:paraId="56BB3BC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B3B335B" w14:textId="77777777" w:rsidTr="003D6C13">
        <w:tc>
          <w:tcPr>
            <w:tcW w:w="683" w:type="pct"/>
          </w:tcPr>
          <w:p w14:paraId="2B484F6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6/24/1996</w:t>
            </w:r>
          </w:p>
        </w:tc>
        <w:tc>
          <w:tcPr>
            <w:tcW w:w="673" w:type="pct"/>
          </w:tcPr>
          <w:p w14:paraId="101A255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96-17105</w:t>
            </w:r>
          </w:p>
        </w:tc>
        <w:tc>
          <w:tcPr>
            <w:tcW w:w="2443" w:type="pct"/>
            <w:gridSpan w:val="3"/>
          </w:tcPr>
          <w:p w14:paraId="5618348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Developer-Related Contract #1A, W.O.96-02</w:t>
            </w:r>
          </w:p>
        </w:tc>
        <w:tc>
          <w:tcPr>
            <w:tcW w:w="1201" w:type="pct"/>
          </w:tcPr>
          <w:p w14:paraId="79A5084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Dev-Rel Program</w:t>
            </w:r>
          </w:p>
        </w:tc>
      </w:tr>
      <w:tr w:rsidR="008223C9" w:rsidRPr="00D02FE4" w14:paraId="140EA5C3" w14:textId="77777777" w:rsidTr="003D6C13">
        <w:tc>
          <w:tcPr>
            <w:tcW w:w="683" w:type="pct"/>
          </w:tcPr>
          <w:p w14:paraId="392E00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6/24/1996</w:t>
            </w:r>
          </w:p>
        </w:tc>
        <w:tc>
          <w:tcPr>
            <w:tcW w:w="673" w:type="pct"/>
          </w:tcPr>
          <w:p w14:paraId="34CE666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96-17106</w:t>
            </w:r>
          </w:p>
        </w:tc>
        <w:tc>
          <w:tcPr>
            <w:tcW w:w="2443" w:type="pct"/>
            <w:gridSpan w:val="3"/>
          </w:tcPr>
          <w:p w14:paraId="6D3C8FB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filing a grant application under Section 5307 of the FTA </w:t>
            </w:r>
          </w:p>
        </w:tc>
        <w:tc>
          <w:tcPr>
            <w:tcW w:w="1201" w:type="pct"/>
          </w:tcPr>
          <w:p w14:paraId="4761F55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012753D" w14:textId="77777777" w:rsidTr="003D6C13">
        <w:tc>
          <w:tcPr>
            <w:tcW w:w="683" w:type="pct"/>
          </w:tcPr>
          <w:p w14:paraId="10F9ED6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6/24/1996</w:t>
            </w:r>
          </w:p>
        </w:tc>
        <w:tc>
          <w:tcPr>
            <w:tcW w:w="673" w:type="pct"/>
          </w:tcPr>
          <w:p w14:paraId="5F16424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96-17107</w:t>
            </w:r>
          </w:p>
        </w:tc>
        <w:tc>
          <w:tcPr>
            <w:tcW w:w="2443" w:type="pct"/>
            <w:gridSpan w:val="3"/>
          </w:tcPr>
          <w:p w14:paraId="73FA0CF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01" w:type="pct"/>
          </w:tcPr>
          <w:p w14:paraId="5AD031C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27D0C273" w14:textId="77777777" w:rsidTr="003D6C13">
        <w:tc>
          <w:tcPr>
            <w:tcW w:w="683" w:type="pct"/>
          </w:tcPr>
          <w:p w14:paraId="5F2865B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7/08/1996</w:t>
            </w:r>
          </w:p>
        </w:tc>
        <w:tc>
          <w:tcPr>
            <w:tcW w:w="673" w:type="pct"/>
          </w:tcPr>
          <w:p w14:paraId="2BD4404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96-17108</w:t>
            </w:r>
          </w:p>
        </w:tc>
        <w:tc>
          <w:tcPr>
            <w:tcW w:w="2443" w:type="pct"/>
            <w:gridSpan w:val="3"/>
          </w:tcPr>
          <w:p w14:paraId="08B1EC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#11 in Circle Fifty Subdivision</w:t>
            </w:r>
          </w:p>
        </w:tc>
        <w:tc>
          <w:tcPr>
            <w:tcW w:w="1201" w:type="pct"/>
          </w:tcPr>
          <w:p w14:paraId="2CC54AB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#11</w:t>
            </w:r>
          </w:p>
        </w:tc>
      </w:tr>
      <w:tr w:rsidR="008223C9" w:rsidRPr="00D02FE4" w14:paraId="0E191B78" w14:textId="77777777" w:rsidTr="003D6C13">
        <w:tc>
          <w:tcPr>
            <w:tcW w:w="683" w:type="pct"/>
          </w:tcPr>
          <w:p w14:paraId="0EC0797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7/08/1996</w:t>
            </w:r>
          </w:p>
        </w:tc>
        <w:tc>
          <w:tcPr>
            <w:tcW w:w="673" w:type="pct"/>
          </w:tcPr>
          <w:p w14:paraId="08FF985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96-17109</w:t>
            </w:r>
          </w:p>
        </w:tc>
        <w:tc>
          <w:tcPr>
            <w:tcW w:w="2443" w:type="pct"/>
            <w:gridSpan w:val="3"/>
          </w:tcPr>
          <w:p w14:paraId="5084864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01" w:type="pct"/>
          </w:tcPr>
          <w:p w14:paraId="0720BDA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3FD641FE" w14:textId="77777777" w:rsidTr="003D6C13">
        <w:tc>
          <w:tcPr>
            <w:tcW w:w="683" w:type="pct"/>
          </w:tcPr>
          <w:p w14:paraId="743F95F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7/08/1996</w:t>
            </w:r>
          </w:p>
        </w:tc>
        <w:tc>
          <w:tcPr>
            <w:tcW w:w="673" w:type="pct"/>
          </w:tcPr>
          <w:p w14:paraId="466940F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96-17110</w:t>
            </w:r>
          </w:p>
        </w:tc>
        <w:tc>
          <w:tcPr>
            <w:tcW w:w="2443" w:type="pct"/>
            <w:gridSpan w:val="3"/>
          </w:tcPr>
          <w:p w14:paraId="4EEDC63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Maintenance District #4009 for boulevard maintenance in the Aspen Grove Subdivision</w:t>
            </w:r>
          </w:p>
        </w:tc>
        <w:tc>
          <w:tcPr>
            <w:tcW w:w="1201" w:type="pct"/>
          </w:tcPr>
          <w:p w14:paraId="12D9928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SMD #4009</w:t>
            </w:r>
          </w:p>
        </w:tc>
      </w:tr>
      <w:tr w:rsidR="008223C9" w:rsidRPr="00D02FE4" w14:paraId="18330C0C" w14:textId="77777777" w:rsidTr="003D6C13">
        <w:tc>
          <w:tcPr>
            <w:tcW w:w="683" w:type="pct"/>
          </w:tcPr>
          <w:p w14:paraId="19AE930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7/08/1996</w:t>
            </w:r>
          </w:p>
        </w:tc>
        <w:tc>
          <w:tcPr>
            <w:tcW w:w="673" w:type="pct"/>
          </w:tcPr>
          <w:p w14:paraId="594B40A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96-17111</w:t>
            </w:r>
          </w:p>
        </w:tc>
        <w:tc>
          <w:tcPr>
            <w:tcW w:w="2443" w:type="pct"/>
            <w:gridSpan w:val="3"/>
          </w:tcPr>
          <w:p w14:paraId="36FBD04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 1996-97 Budget</w:t>
            </w:r>
          </w:p>
        </w:tc>
        <w:tc>
          <w:tcPr>
            <w:tcW w:w="1201" w:type="pct"/>
          </w:tcPr>
          <w:p w14:paraId="7571576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0E10819" w14:textId="77777777" w:rsidTr="003D6C13">
        <w:tc>
          <w:tcPr>
            <w:tcW w:w="683" w:type="pct"/>
          </w:tcPr>
          <w:p w14:paraId="7961E51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3B9FE26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96-17112</w:t>
            </w:r>
          </w:p>
        </w:tc>
        <w:tc>
          <w:tcPr>
            <w:tcW w:w="2443" w:type="pct"/>
            <w:gridSpan w:val="3"/>
          </w:tcPr>
          <w:p w14:paraId="7FBC707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201" w:type="pct"/>
          </w:tcPr>
          <w:p w14:paraId="7B344FA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6EB051ED" w14:textId="77777777" w:rsidTr="003D6C13">
        <w:tc>
          <w:tcPr>
            <w:tcW w:w="683" w:type="pct"/>
          </w:tcPr>
          <w:p w14:paraId="74006AB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4F0BD5B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96-17113</w:t>
            </w:r>
          </w:p>
        </w:tc>
        <w:tc>
          <w:tcPr>
            <w:tcW w:w="2443" w:type="pct"/>
            <w:gridSpan w:val="3"/>
          </w:tcPr>
          <w:p w14:paraId="141192B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201" w:type="pct"/>
          </w:tcPr>
          <w:p w14:paraId="013523F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7036FE26" w14:textId="77777777" w:rsidTr="003D6C13">
        <w:tc>
          <w:tcPr>
            <w:tcW w:w="683" w:type="pct"/>
          </w:tcPr>
          <w:p w14:paraId="7D43E39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307EEBD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96-17114</w:t>
            </w:r>
          </w:p>
        </w:tc>
        <w:tc>
          <w:tcPr>
            <w:tcW w:w="2443" w:type="pct"/>
            <w:gridSpan w:val="3"/>
          </w:tcPr>
          <w:p w14:paraId="102AD58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 138 &amp; 251</w:t>
            </w:r>
          </w:p>
        </w:tc>
        <w:tc>
          <w:tcPr>
            <w:tcW w:w="1201" w:type="pct"/>
          </w:tcPr>
          <w:p w14:paraId="564D580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138 &amp; 251</w:t>
            </w:r>
          </w:p>
        </w:tc>
      </w:tr>
      <w:tr w:rsidR="008223C9" w:rsidRPr="00D02FE4" w14:paraId="0410FE37" w14:textId="77777777" w:rsidTr="003D6C13">
        <w:tc>
          <w:tcPr>
            <w:tcW w:w="683" w:type="pct"/>
          </w:tcPr>
          <w:p w14:paraId="08C0F07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6CD4E39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96-17115</w:t>
            </w:r>
          </w:p>
        </w:tc>
        <w:tc>
          <w:tcPr>
            <w:tcW w:w="2443" w:type="pct"/>
            <w:gridSpan w:val="3"/>
          </w:tcPr>
          <w:p w14:paraId="3E2CB93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Assigning new I.D. numbers to previously created Park Maintenance Districts</w:t>
            </w:r>
          </w:p>
        </w:tc>
        <w:tc>
          <w:tcPr>
            <w:tcW w:w="1201" w:type="pct"/>
          </w:tcPr>
          <w:p w14:paraId="54CAD317"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45A3D8B" w14:textId="77777777" w:rsidTr="003D6C13">
        <w:tc>
          <w:tcPr>
            <w:tcW w:w="683" w:type="pct"/>
          </w:tcPr>
          <w:p w14:paraId="1AF523D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496C370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96-17116</w:t>
            </w:r>
          </w:p>
        </w:tc>
        <w:tc>
          <w:tcPr>
            <w:tcW w:w="2443" w:type="pct"/>
            <w:gridSpan w:val="3"/>
          </w:tcPr>
          <w:p w14:paraId="5789196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tcPr>
          <w:p w14:paraId="419FA3C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1333</w:t>
            </w:r>
          </w:p>
        </w:tc>
      </w:tr>
      <w:tr w:rsidR="008223C9" w:rsidRPr="00D02FE4" w14:paraId="449B9C3F" w14:textId="77777777" w:rsidTr="003D6C13">
        <w:tc>
          <w:tcPr>
            <w:tcW w:w="683" w:type="pct"/>
          </w:tcPr>
          <w:p w14:paraId="34F7BED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1F60DA35"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96-17117</w:t>
            </w:r>
          </w:p>
        </w:tc>
        <w:tc>
          <w:tcPr>
            <w:tcW w:w="2443" w:type="pct"/>
            <w:gridSpan w:val="3"/>
          </w:tcPr>
          <w:p w14:paraId="619FDB2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c>
          <w:tcPr>
            <w:tcW w:w="1201" w:type="pct"/>
          </w:tcPr>
          <w:p w14:paraId="4CA72DF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4C6D5A35" w14:textId="77777777" w:rsidTr="003D6C13">
        <w:tc>
          <w:tcPr>
            <w:tcW w:w="683" w:type="pct"/>
            <w:tcBorders>
              <w:bottom w:val="single" w:sz="4" w:space="0" w:color="auto"/>
            </w:tcBorders>
          </w:tcPr>
          <w:p w14:paraId="20C6013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Borders>
              <w:bottom w:val="single" w:sz="4" w:space="0" w:color="auto"/>
            </w:tcBorders>
          </w:tcPr>
          <w:p w14:paraId="67297D2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96-17118</w:t>
            </w:r>
          </w:p>
        </w:tc>
        <w:tc>
          <w:tcPr>
            <w:tcW w:w="2443" w:type="pct"/>
            <w:gridSpan w:val="3"/>
            <w:tcBorders>
              <w:bottom w:val="single" w:sz="4" w:space="0" w:color="auto"/>
            </w:tcBorders>
          </w:tcPr>
          <w:p w14:paraId="3DB27F9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201" w:type="pct"/>
            <w:tcBorders>
              <w:bottom w:val="single" w:sz="4" w:space="0" w:color="auto"/>
            </w:tcBorders>
          </w:tcPr>
          <w:p w14:paraId="03D639A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64F8100D" w14:textId="77777777" w:rsidTr="003D6C13">
        <w:tc>
          <w:tcPr>
            <w:tcW w:w="683" w:type="pct"/>
          </w:tcPr>
          <w:p w14:paraId="1A2A8E1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7/22/1996</w:t>
            </w:r>
          </w:p>
        </w:tc>
        <w:tc>
          <w:tcPr>
            <w:tcW w:w="673" w:type="pct"/>
          </w:tcPr>
          <w:p w14:paraId="6D9A560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96-17119</w:t>
            </w:r>
          </w:p>
        </w:tc>
        <w:tc>
          <w:tcPr>
            <w:tcW w:w="2443" w:type="pct"/>
            <w:gridSpan w:val="3"/>
          </w:tcPr>
          <w:p w14:paraId="54E361E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201" w:type="pct"/>
          </w:tcPr>
          <w:p w14:paraId="322F8B1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051204D1" w14:textId="77777777" w:rsidTr="003D6C13">
        <w:tc>
          <w:tcPr>
            <w:tcW w:w="683" w:type="pct"/>
          </w:tcPr>
          <w:p w14:paraId="1B8CB7F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7/22/1996</w:t>
            </w:r>
          </w:p>
        </w:tc>
        <w:tc>
          <w:tcPr>
            <w:tcW w:w="673" w:type="pct"/>
          </w:tcPr>
          <w:p w14:paraId="007B22A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96-17120</w:t>
            </w:r>
          </w:p>
        </w:tc>
        <w:tc>
          <w:tcPr>
            <w:tcW w:w="2443" w:type="pct"/>
            <w:gridSpan w:val="3"/>
          </w:tcPr>
          <w:p w14:paraId="0EED2DE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C/S 722 Amended LESS C/S 2374</w:t>
            </w:r>
          </w:p>
        </w:tc>
        <w:tc>
          <w:tcPr>
            <w:tcW w:w="1201" w:type="pct"/>
          </w:tcPr>
          <w:p w14:paraId="3C0774A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96-01</w:t>
            </w:r>
          </w:p>
        </w:tc>
      </w:tr>
      <w:tr w:rsidR="008223C9" w:rsidRPr="00D02FE4" w14:paraId="05CC26D1" w14:textId="77777777" w:rsidTr="003D6C13">
        <w:tc>
          <w:tcPr>
            <w:tcW w:w="683" w:type="pct"/>
          </w:tcPr>
          <w:p w14:paraId="1F4F8A4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4977F8F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96-17121</w:t>
            </w:r>
          </w:p>
        </w:tc>
        <w:tc>
          <w:tcPr>
            <w:tcW w:w="2443" w:type="pct"/>
            <w:gridSpan w:val="3"/>
          </w:tcPr>
          <w:p w14:paraId="1A97FB2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City Judge’s Annual Salary</w:t>
            </w:r>
          </w:p>
        </w:tc>
        <w:tc>
          <w:tcPr>
            <w:tcW w:w="1201" w:type="pct"/>
          </w:tcPr>
          <w:p w14:paraId="538A903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8223C9" w:rsidRPr="00D02FE4" w14:paraId="5FDD7AEF" w14:textId="77777777" w:rsidTr="003D6C13">
        <w:tc>
          <w:tcPr>
            <w:tcW w:w="683" w:type="pct"/>
          </w:tcPr>
          <w:p w14:paraId="03F9CB5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20F9760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96-17122</w:t>
            </w:r>
          </w:p>
        </w:tc>
        <w:tc>
          <w:tcPr>
            <w:tcW w:w="2443" w:type="pct"/>
            <w:gridSpan w:val="3"/>
          </w:tcPr>
          <w:p w14:paraId="1D32E78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96-17146</w:t>
            </w:r>
          </w:p>
        </w:tc>
        <w:tc>
          <w:tcPr>
            <w:tcW w:w="1201" w:type="pct"/>
          </w:tcPr>
          <w:p w14:paraId="44E9FEB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1323</w:t>
            </w:r>
          </w:p>
        </w:tc>
      </w:tr>
      <w:tr w:rsidR="008223C9" w:rsidRPr="00D02FE4" w14:paraId="6592729F" w14:textId="77777777" w:rsidTr="003D6C13">
        <w:tc>
          <w:tcPr>
            <w:tcW w:w="683" w:type="pct"/>
          </w:tcPr>
          <w:p w14:paraId="4EC2157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06BE4CA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96-17123</w:t>
            </w:r>
          </w:p>
        </w:tc>
        <w:tc>
          <w:tcPr>
            <w:tcW w:w="2443" w:type="pct"/>
            <w:gridSpan w:val="3"/>
          </w:tcPr>
          <w:p w14:paraId="4D8E5A2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tcPr>
          <w:p w14:paraId="6925AE0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62DB050B" w14:textId="77777777" w:rsidTr="003D6C13">
        <w:tc>
          <w:tcPr>
            <w:tcW w:w="683" w:type="pct"/>
          </w:tcPr>
          <w:p w14:paraId="3E44386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5A3547F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96-17124</w:t>
            </w:r>
          </w:p>
        </w:tc>
        <w:tc>
          <w:tcPr>
            <w:tcW w:w="2443" w:type="pct"/>
            <w:gridSpan w:val="3"/>
          </w:tcPr>
          <w:p w14:paraId="4916F2E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tcPr>
          <w:p w14:paraId="10713A6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8223C9" w:rsidRPr="00D02FE4" w14:paraId="5E8F2319" w14:textId="77777777" w:rsidTr="003D6C13">
        <w:tc>
          <w:tcPr>
            <w:tcW w:w="683" w:type="pct"/>
          </w:tcPr>
          <w:p w14:paraId="075D5F9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242939F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96-17125</w:t>
            </w:r>
          </w:p>
        </w:tc>
        <w:tc>
          <w:tcPr>
            <w:tcW w:w="2443" w:type="pct"/>
            <w:gridSpan w:val="3"/>
          </w:tcPr>
          <w:p w14:paraId="5CA07F5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tcPr>
          <w:p w14:paraId="1442B7B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8223C9" w:rsidRPr="00D02FE4" w14:paraId="068716B3" w14:textId="77777777" w:rsidTr="003D6C13">
        <w:tc>
          <w:tcPr>
            <w:tcW w:w="683" w:type="pct"/>
          </w:tcPr>
          <w:p w14:paraId="34426FB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73C3AB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96-17126</w:t>
            </w:r>
          </w:p>
        </w:tc>
        <w:tc>
          <w:tcPr>
            <w:tcW w:w="2443" w:type="pct"/>
            <w:gridSpan w:val="3"/>
          </w:tcPr>
          <w:p w14:paraId="3499EAD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tcPr>
          <w:p w14:paraId="0FD2014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5D36E4A3" w14:textId="77777777" w:rsidTr="003D6C13">
        <w:tc>
          <w:tcPr>
            <w:tcW w:w="683" w:type="pct"/>
          </w:tcPr>
          <w:p w14:paraId="077E7CB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1A8327F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96-17127</w:t>
            </w:r>
          </w:p>
        </w:tc>
        <w:tc>
          <w:tcPr>
            <w:tcW w:w="2443" w:type="pct"/>
            <w:gridSpan w:val="3"/>
          </w:tcPr>
          <w:p w14:paraId="34A1CE8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assessments</w:t>
            </w:r>
          </w:p>
        </w:tc>
        <w:tc>
          <w:tcPr>
            <w:tcW w:w="1201" w:type="pct"/>
          </w:tcPr>
          <w:p w14:paraId="3E7D050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8223C9" w:rsidRPr="00D02FE4" w14:paraId="2F918E4C" w14:textId="77777777" w:rsidTr="003D6C13">
        <w:tc>
          <w:tcPr>
            <w:tcW w:w="683" w:type="pct"/>
          </w:tcPr>
          <w:p w14:paraId="1DEE2E2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556DB8C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96-17128</w:t>
            </w:r>
          </w:p>
        </w:tc>
        <w:tc>
          <w:tcPr>
            <w:tcW w:w="2443" w:type="pct"/>
            <w:gridSpan w:val="3"/>
          </w:tcPr>
          <w:p w14:paraId="6D569AF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tcPr>
          <w:p w14:paraId="2E84969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8223C9" w:rsidRPr="00D02FE4" w14:paraId="2C29348A" w14:textId="77777777" w:rsidTr="003D6C13">
        <w:tc>
          <w:tcPr>
            <w:tcW w:w="683" w:type="pct"/>
          </w:tcPr>
          <w:p w14:paraId="7E0CCDF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4C46DDE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96-17129</w:t>
            </w:r>
          </w:p>
        </w:tc>
        <w:tc>
          <w:tcPr>
            <w:tcW w:w="2443" w:type="pct"/>
            <w:gridSpan w:val="3"/>
          </w:tcPr>
          <w:p w14:paraId="55BB473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#12</w:t>
            </w:r>
          </w:p>
        </w:tc>
        <w:tc>
          <w:tcPr>
            <w:tcW w:w="1201" w:type="pct"/>
          </w:tcPr>
          <w:p w14:paraId="0CA835E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#12</w:t>
            </w:r>
          </w:p>
        </w:tc>
      </w:tr>
      <w:tr w:rsidR="008223C9" w:rsidRPr="00D02FE4" w14:paraId="30813A0C" w14:textId="77777777" w:rsidTr="003D6C13">
        <w:tc>
          <w:tcPr>
            <w:tcW w:w="683" w:type="pct"/>
          </w:tcPr>
          <w:p w14:paraId="43D1668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8/12/1996</w:t>
            </w:r>
          </w:p>
        </w:tc>
        <w:tc>
          <w:tcPr>
            <w:tcW w:w="673" w:type="pct"/>
          </w:tcPr>
          <w:p w14:paraId="53562A9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96-17130</w:t>
            </w:r>
          </w:p>
        </w:tc>
        <w:tc>
          <w:tcPr>
            <w:tcW w:w="2443" w:type="pct"/>
            <w:gridSpan w:val="3"/>
          </w:tcPr>
          <w:p w14:paraId="2BABF65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an alley in Block 146 O.T. and a portion of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South</w:t>
            </w:r>
          </w:p>
        </w:tc>
        <w:tc>
          <w:tcPr>
            <w:tcW w:w="1201" w:type="pct"/>
          </w:tcPr>
          <w:p w14:paraId="7F1700A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0683454B" w14:textId="77777777" w:rsidTr="003D6C13">
        <w:tc>
          <w:tcPr>
            <w:tcW w:w="683" w:type="pct"/>
          </w:tcPr>
          <w:p w14:paraId="689CB28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tcPr>
          <w:p w14:paraId="5E78D80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96-17131</w:t>
            </w:r>
          </w:p>
        </w:tc>
        <w:tc>
          <w:tcPr>
            <w:tcW w:w="2443" w:type="pct"/>
            <w:gridSpan w:val="3"/>
          </w:tcPr>
          <w:p w14:paraId="5D04643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 137</w:t>
            </w:r>
          </w:p>
        </w:tc>
        <w:tc>
          <w:tcPr>
            <w:tcW w:w="1201" w:type="pct"/>
          </w:tcPr>
          <w:p w14:paraId="0C85DD3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137</w:t>
            </w:r>
          </w:p>
        </w:tc>
      </w:tr>
      <w:tr w:rsidR="008223C9" w:rsidRPr="00D02FE4" w14:paraId="04794357" w14:textId="77777777" w:rsidTr="003D6C13">
        <w:tc>
          <w:tcPr>
            <w:tcW w:w="683" w:type="pct"/>
          </w:tcPr>
          <w:p w14:paraId="7506135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tcPr>
          <w:p w14:paraId="0520697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96-17132</w:t>
            </w:r>
          </w:p>
        </w:tc>
        <w:tc>
          <w:tcPr>
            <w:tcW w:w="2443" w:type="pct"/>
            <w:gridSpan w:val="3"/>
          </w:tcPr>
          <w:p w14:paraId="477BB08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tcPr>
          <w:p w14:paraId="6F2F4BB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8223C9" w:rsidRPr="00D02FE4" w14:paraId="2E3B3C06" w14:textId="77777777" w:rsidTr="003D6C13">
        <w:tc>
          <w:tcPr>
            <w:tcW w:w="683" w:type="pct"/>
          </w:tcPr>
          <w:p w14:paraId="3B19249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tcPr>
          <w:p w14:paraId="4E9C9ED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96-17133</w:t>
            </w:r>
          </w:p>
        </w:tc>
        <w:tc>
          <w:tcPr>
            <w:tcW w:w="2443" w:type="pct"/>
            <w:gridSpan w:val="3"/>
          </w:tcPr>
          <w:p w14:paraId="6986D24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tcPr>
          <w:p w14:paraId="743EF49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9606</w:t>
            </w:r>
          </w:p>
        </w:tc>
      </w:tr>
      <w:tr w:rsidR="008223C9" w:rsidRPr="00D02FE4" w14:paraId="5E752AE3" w14:textId="77777777" w:rsidTr="003D6C13">
        <w:tc>
          <w:tcPr>
            <w:tcW w:w="683" w:type="pct"/>
          </w:tcPr>
          <w:p w14:paraId="317A77F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tcPr>
          <w:p w14:paraId="4258102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96-17134</w:t>
            </w:r>
          </w:p>
        </w:tc>
        <w:tc>
          <w:tcPr>
            <w:tcW w:w="2443" w:type="pct"/>
            <w:gridSpan w:val="3"/>
          </w:tcPr>
          <w:p w14:paraId="4770531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01" w:type="pct"/>
          </w:tcPr>
          <w:p w14:paraId="3B30E95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9698</w:t>
            </w:r>
          </w:p>
        </w:tc>
      </w:tr>
      <w:tr w:rsidR="008223C9" w:rsidRPr="00D02FE4" w14:paraId="34F49BC8" w14:textId="77777777" w:rsidTr="003D6C13">
        <w:tc>
          <w:tcPr>
            <w:tcW w:w="683" w:type="pct"/>
          </w:tcPr>
          <w:p w14:paraId="4FFB36B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tcPr>
          <w:p w14:paraId="736E9B5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96-17135</w:t>
            </w:r>
          </w:p>
        </w:tc>
        <w:tc>
          <w:tcPr>
            <w:tcW w:w="2443" w:type="pct"/>
            <w:gridSpan w:val="3"/>
          </w:tcPr>
          <w:p w14:paraId="754A2D6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ALL Purpose Mill Levy (89 mills) for FY 1996-97</w:t>
            </w:r>
          </w:p>
        </w:tc>
        <w:tc>
          <w:tcPr>
            <w:tcW w:w="1201" w:type="pct"/>
          </w:tcPr>
          <w:p w14:paraId="39BD79C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CE37FD0" w14:textId="77777777" w:rsidTr="003D6C13">
        <w:tc>
          <w:tcPr>
            <w:tcW w:w="683" w:type="pct"/>
          </w:tcPr>
          <w:p w14:paraId="27092A1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8/26/1996</w:t>
            </w:r>
          </w:p>
        </w:tc>
        <w:tc>
          <w:tcPr>
            <w:tcW w:w="673" w:type="pct"/>
          </w:tcPr>
          <w:p w14:paraId="25A167F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96-17136</w:t>
            </w:r>
          </w:p>
        </w:tc>
        <w:tc>
          <w:tcPr>
            <w:tcW w:w="2443" w:type="pct"/>
            <w:gridSpan w:val="3"/>
          </w:tcPr>
          <w:p w14:paraId="3C1D2E0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Amended Tract 1, C/S 1751, C/S 2755</w:t>
            </w:r>
          </w:p>
        </w:tc>
        <w:tc>
          <w:tcPr>
            <w:tcW w:w="1201" w:type="pct"/>
          </w:tcPr>
          <w:p w14:paraId="467B226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96-02</w:t>
            </w:r>
          </w:p>
        </w:tc>
      </w:tr>
      <w:tr w:rsidR="008223C9" w:rsidRPr="00D02FE4" w14:paraId="1F354291" w14:textId="77777777" w:rsidTr="003D6C13">
        <w:tc>
          <w:tcPr>
            <w:tcW w:w="683" w:type="pct"/>
          </w:tcPr>
          <w:p w14:paraId="3EAB49D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4C3BCF7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96-17137</w:t>
            </w:r>
          </w:p>
        </w:tc>
        <w:tc>
          <w:tcPr>
            <w:tcW w:w="2443" w:type="pct"/>
            <w:gridSpan w:val="3"/>
          </w:tcPr>
          <w:p w14:paraId="2D93ABD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1201" w:type="pct"/>
          </w:tcPr>
          <w:p w14:paraId="1534A1F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1A658CC" w14:textId="77777777" w:rsidTr="003D6C13">
        <w:tc>
          <w:tcPr>
            <w:tcW w:w="683" w:type="pct"/>
          </w:tcPr>
          <w:p w14:paraId="5947680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236DB21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96-17138</w:t>
            </w:r>
          </w:p>
        </w:tc>
        <w:tc>
          <w:tcPr>
            <w:tcW w:w="2443" w:type="pct"/>
            <w:gridSpan w:val="3"/>
          </w:tcPr>
          <w:p w14:paraId="42564AB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1201" w:type="pct"/>
          </w:tcPr>
          <w:p w14:paraId="037D1BF6"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A08BED8" w14:textId="77777777" w:rsidTr="003D6C13">
        <w:tc>
          <w:tcPr>
            <w:tcW w:w="683" w:type="pct"/>
          </w:tcPr>
          <w:p w14:paraId="15A97F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228563B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96-17139</w:t>
            </w:r>
          </w:p>
        </w:tc>
        <w:tc>
          <w:tcPr>
            <w:tcW w:w="2443" w:type="pct"/>
            <w:gridSpan w:val="3"/>
          </w:tcPr>
          <w:p w14:paraId="725067C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1201" w:type="pct"/>
          </w:tcPr>
          <w:p w14:paraId="11A9615C"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AA636C3" w14:textId="77777777" w:rsidTr="003D6C13">
        <w:tc>
          <w:tcPr>
            <w:tcW w:w="683" w:type="pct"/>
          </w:tcPr>
          <w:p w14:paraId="2C8E35B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66AE9D3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96-17140</w:t>
            </w:r>
          </w:p>
        </w:tc>
        <w:tc>
          <w:tcPr>
            <w:tcW w:w="2443" w:type="pct"/>
            <w:gridSpan w:val="3"/>
          </w:tcPr>
          <w:p w14:paraId="53D33A7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w:t>
            </w:r>
          </w:p>
        </w:tc>
        <w:tc>
          <w:tcPr>
            <w:tcW w:w="1201" w:type="pct"/>
          </w:tcPr>
          <w:p w14:paraId="697723D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506A283" w14:textId="77777777" w:rsidTr="003D6C13">
        <w:tc>
          <w:tcPr>
            <w:tcW w:w="683" w:type="pct"/>
          </w:tcPr>
          <w:p w14:paraId="758F99E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210FFC3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96-17141</w:t>
            </w:r>
          </w:p>
        </w:tc>
        <w:tc>
          <w:tcPr>
            <w:tcW w:w="2443" w:type="pct"/>
            <w:gridSpan w:val="3"/>
          </w:tcPr>
          <w:p w14:paraId="7D4AFCE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1201" w:type="pct"/>
          </w:tcPr>
          <w:p w14:paraId="40D42119"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011F8C6" w14:textId="77777777" w:rsidTr="003D6C13">
        <w:tc>
          <w:tcPr>
            <w:tcW w:w="683" w:type="pct"/>
          </w:tcPr>
          <w:p w14:paraId="0A953AA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19F8FCC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96-17142</w:t>
            </w:r>
          </w:p>
        </w:tc>
        <w:tc>
          <w:tcPr>
            <w:tcW w:w="2443" w:type="pct"/>
            <w:gridSpan w:val="3"/>
          </w:tcPr>
          <w:p w14:paraId="00072B4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Maintenance</w:t>
            </w:r>
          </w:p>
        </w:tc>
        <w:tc>
          <w:tcPr>
            <w:tcW w:w="1201" w:type="pct"/>
          </w:tcPr>
          <w:p w14:paraId="2E13FE5D"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4D432B1" w14:textId="77777777" w:rsidTr="003D6C13">
        <w:tc>
          <w:tcPr>
            <w:tcW w:w="683" w:type="pct"/>
          </w:tcPr>
          <w:p w14:paraId="5C8193E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7212F14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96-17143</w:t>
            </w:r>
          </w:p>
        </w:tc>
        <w:tc>
          <w:tcPr>
            <w:tcW w:w="2443" w:type="pct"/>
            <w:gridSpan w:val="3"/>
          </w:tcPr>
          <w:p w14:paraId="5BC043F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Pr>
          <w:p w14:paraId="79FCDDC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8223C9" w:rsidRPr="00D02FE4" w14:paraId="4857F778" w14:textId="77777777" w:rsidTr="003D6C13">
        <w:tc>
          <w:tcPr>
            <w:tcW w:w="683" w:type="pct"/>
          </w:tcPr>
          <w:p w14:paraId="0BA99AA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049DBC6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96-17144</w:t>
            </w:r>
          </w:p>
        </w:tc>
        <w:tc>
          <w:tcPr>
            <w:tcW w:w="2443" w:type="pct"/>
            <w:gridSpan w:val="3"/>
          </w:tcPr>
          <w:p w14:paraId="325076F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1201" w:type="pct"/>
          </w:tcPr>
          <w:p w14:paraId="53F064CD"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E459A92" w14:textId="77777777" w:rsidTr="003D6C13">
        <w:tc>
          <w:tcPr>
            <w:tcW w:w="683" w:type="pct"/>
          </w:tcPr>
          <w:p w14:paraId="71BD9F1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128E2AA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96-17145</w:t>
            </w:r>
          </w:p>
        </w:tc>
        <w:tc>
          <w:tcPr>
            <w:tcW w:w="2443" w:type="pct"/>
            <w:gridSpan w:val="3"/>
          </w:tcPr>
          <w:p w14:paraId="7306F9B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201" w:type="pct"/>
          </w:tcPr>
          <w:p w14:paraId="6DA7ED4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264CE6F5" w14:textId="77777777" w:rsidTr="003D6C13">
        <w:tc>
          <w:tcPr>
            <w:tcW w:w="683" w:type="pct"/>
          </w:tcPr>
          <w:p w14:paraId="2F47C9A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700FD3B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96-17146</w:t>
            </w:r>
          </w:p>
        </w:tc>
        <w:tc>
          <w:tcPr>
            <w:tcW w:w="2443" w:type="pct"/>
            <w:gridSpan w:val="3"/>
          </w:tcPr>
          <w:p w14:paraId="2A3B3C8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Repealing Res. 96-17122</w:t>
            </w:r>
          </w:p>
        </w:tc>
        <w:tc>
          <w:tcPr>
            <w:tcW w:w="1201" w:type="pct"/>
          </w:tcPr>
          <w:p w14:paraId="3D8EB1E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1323</w:t>
            </w:r>
          </w:p>
        </w:tc>
      </w:tr>
      <w:tr w:rsidR="008223C9" w:rsidRPr="00D02FE4" w14:paraId="2382A12F" w14:textId="77777777" w:rsidTr="003D6C13">
        <w:tc>
          <w:tcPr>
            <w:tcW w:w="683" w:type="pct"/>
          </w:tcPr>
          <w:p w14:paraId="6F45034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459B45B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96-17147</w:t>
            </w:r>
          </w:p>
        </w:tc>
        <w:tc>
          <w:tcPr>
            <w:tcW w:w="2443" w:type="pct"/>
            <w:gridSpan w:val="3"/>
          </w:tcPr>
          <w:p w14:paraId="70CF04D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Original Spread</w:t>
            </w:r>
          </w:p>
        </w:tc>
        <w:tc>
          <w:tcPr>
            <w:tcW w:w="1201" w:type="pct"/>
          </w:tcPr>
          <w:p w14:paraId="50FA0AF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356C94DB" w14:textId="77777777" w:rsidTr="003D6C13">
        <w:tc>
          <w:tcPr>
            <w:tcW w:w="683" w:type="pct"/>
          </w:tcPr>
          <w:p w14:paraId="656E558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54D4D50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96-17148</w:t>
            </w:r>
          </w:p>
        </w:tc>
        <w:tc>
          <w:tcPr>
            <w:tcW w:w="2443" w:type="pct"/>
            <w:gridSpan w:val="3"/>
          </w:tcPr>
          <w:p w14:paraId="03FCEFA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Street Name Change: </w:t>
            </w:r>
            <w:proofErr w:type="spellStart"/>
            <w:r w:rsidRPr="00D02FE4">
              <w:rPr>
                <w:rFonts w:ascii="Arial" w:eastAsia="Times New Roman" w:hAnsi="Arial" w:cs="Arial"/>
                <w:sz w:val="24"/>
                <w:szCs w:val="24"/>
              </w:rPr>
              <w:t>Aljema</w:t>
            </w:r>
            <w:proofErr w:type="spellEnd"/>
            <w:r w:rsidRPr="00D02FE4">
              <w:rPr>
                <w:rFonts w:ascii="Arial" w:eastAsia="Times New Roman" w:hAnsi="Arial" w:cs="Arial"/>
                <w:sz w:val="24"/>
                <w:szCs w:val="24"/>
              </w:rPr>
              <w:t xml:space="preserve"> Avenue to Flagstone Drive (in Castlewood Subdivision only)</w:t>
            </w:r>
          </w:p>
        </w:tc>
        <w:tc>
          <w:tcPr>
            <w:tcW w:w="1201" w:type="pct"/>
          </w:tcPr>
          <w:p w14:paraId="198243B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8223C9" w:rsidRPr="00D02FE4" w14:paraId="610A497D" w14:textId="77777777" w:rsidTr="003D6C13">
        <w:tc>
          <w:tcPr>
            <w:tcW w:w="683" w:type="pct"/>
          </w:tcPr>
          <w:p w14:paraId="2197531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455ADE9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96-17149</w:t>
            </w:r>
          </w:p>
        </w:tc>
        <w:tc>
          <w:tcPr>
            <w:tcW w:w="2443" w:type="pct"/>
            <w:gridSpan w:val="3"/>
          </w:tcPr>
          <w:p w14:paraId="4A1AF74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2506, Tract 1 &amp; 2</w:t>
            </w:r>
          </w:p>
        </w:tc>
        <w:tc>
          <w:tcPr>
            <w:tcW w:w="1201" w:type="pct"/>
          </w:tcPr>
          <w:p w14:paraId="078DABF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96-03</w:t>
            </w:r>
          </w:p>
        </w:tc>
      </w:tr>
      <w:tr w:rsidR="008223C9" w:rsidRPr="00D02FE4" w14:paraId="188A5DC7" w14:textId="77777777" w:rsidTr="003D6C13">
        <w:tc>
          <w:tcPr>
            <w:tcW w:w="683" w:type="pct"/>
            <w:tcBorders>
              <w:bottom w:val="single" w:sz="4" w:space="0" w:color="auto"/>
            </w:tcBorders>
          </w:tcPr>
          <w:p w14:paraId="62B233C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Borders>
              <w:bottom w:val="single" w:sz="4" w:space="0" w:color="auto"/>
            </w:tcBorders>
          </w:tcPr>
          <w:p w14:paraId="697A0ED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96-17150</w:t>
            </w:r>
          </w:p>
        </w:tc>
        <w:tc>
          <w:tcPr>
            <w:tcW w:w="2443" w:type="pct"/>
            <w:gridSpan w:val="3"/>
            <w:tcBorders>
              <w:bottom w:val="single" w:sz="4" w:space="0" w:color="auto"/>
            </w:tcBorders>
          </w:tcPr>
          <w:p w14:paraId="0A9775D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Borders>
              <w:bottom w:val="single" w:sz="4" w:space="0" w:color="auto"/>
            </w:tcBorders>
          </w:tcPr>
          <w:p w14:paraId="6F9093F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8223C9" w:rsidRPr="00D02FE4" w14:paraId="7332840A" w14:textId="77777777" w:rsidTr="003D6C13">
        <w:tc>
          <w:tcPr>
            <w:tcW w:w="683" w:type="pct"/>
          </w:tcPr>
          <w:p w14:paraId="0F3C615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1A6F8D2B"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96-17151</w:t>
            </w:r>
          </w:p>
        </w:tc>
        <w:tc>
          <w:tcPr>
            <w:tcW w:w="2443" w:type="pct"/>
            <w:gridSpan w:val="3"/>
          </w:tcPr>
          <w:p w14:paraId="44876B6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Pr>
          <w:p w14:paraId="1A315FB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8223C9" w:rsidRPr="00D02FE4" w14:paraId="7259E310" w14:textId="77777777" w:rsidTr="003D6C13">
        <w:tc>
          <w:tcPr>
            <w:tcW w:w="683" w:type="pct"/>
          </w:tcPr>
          <w:p w14:paraId="74005E2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4D29EFF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96-17152</w:t>
            </w:r>
          </w:p>
        </w:tc>
        <w:tc>
          <w:tcPr>
            <w:tcW w:w="2443" w:type="pct"/>
            <w:gridSpan w:val="3"/>
          </w:tcPr>
          <w:p w14:paraId="5CE6B34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Pr>
          <w:p w14:paraId="1979D7D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8223C9" w:rsidRPr="00D02FE4" w14:paraId="06BE0130" w14:textId="77777777" w:rsidTr="003D6C13">
        <w:tc>
          <w:tcPr>
            <w:tcW w:w="683" w:type="pct"/>
          </w:tcPr>
          <w:p w14:paraId="7D68D11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392AA8B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96-17153</w:t>
            </w:r>
          </w:p>
        </w:tc>
        <w:tc>
          <w:tcPr>
            <w:tcW w:w="2443" w:type="pct"/>
            <w:gridSpan w:val="3"/>
          </w:tcPr>
          <w:p w14:paraId="3496447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Pr>
          <w:p w14:paraId="03CDBC5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8223C9" w:rsidRPr="00D02FE4" w14:paraId="59444CF6" w14:textId="77777777" w:rsidTr="003D6C13">
        <w:tc>
          <w:tcPr>
            <w:tcW w:w="683" w:type="pct"/>
          </w:tcPr>
          <w:p w14:paraId="424043C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36755C7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96-17154</w:t>
            </w:r>
          </w:p>
        </w:tc>
        <w:tc>
          <w:tcPr>
            <w:tcW w:w="2443" w:type="pct"/>
            <w:gridSpan w:val="3"/>
          </w:tcPr>
          <w:p w14:paraId="4F6866D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Pr>
          <w:p w14:paraId="733F2A3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8223C9" w:rsidRPr="00D02FE4" w14:paraId="0DA66BD3" w14:textId="77777777" w:rsidTr="003D6C13">
        <w:tc>
          <w:tcPr>
            <w:tcW w:w="683" w:type="pct"/>
          </w:tcPr>
          <w:p w14:paraId="2C495B4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15405BF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96-17155</w:t>
            </w:r>
          </w:p>
        </w:tc>
        <w:tc>
          <w:tcPr>
            <w:tcW w:w="2443" w:type="pct"/>
            <w:gridSpan w:val="3"/>
          </w:tcPr>
          <w:p w14:paraId="6114AEA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Pr>
          <w:p w14:paraId="717E198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1325</w:t>
            </w:r>
          </w:p>
        </w:tc>
      </w:tr>
      <w:tr w:rsidR="008223C9" w:rsidRPr="00D02FE4" w14:paraId="46B86823" w14:textId="77777777" w:rsidTr="003D6C13">
        <w:tc>
          <w:tcPr>
            <w:tcW w:w="683" w:type="pct"/>
          </w:tcPr>
          <w:p w14:paraId="4483230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75E428F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96-17156</w:t>
            </w:r>
          </w:p>
        </w:tc>
        <w:tc>
          <w:tcPr>
            <w:tcW w:w="2443" w:type="pct"/>
            <w:gridSpan w:val="3"/>
          </w:tcPr>
          <w:p w14:paraId="4D04B95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Pr>
          <w:p w14:paraId="4947133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1330</w:t>
            </w:r>
          </w:p>
        </w:tc>
      </w:tr>
      <w:tr w:rsidR="008223C9" w:rsidRPr="00D02FE4" w14:paraId="7B2E8090" w14:textId="77777777" w:rsidTr="003D6C13">
        <w:tc>
          <w:tcPr>
            <w:tcW w:w="683" w:type="pct"/>
          </w:tcPr>
          <w:p w14:paraId="2B7FF40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9/09/1996</w:t>
            </w:r>
          </w:p>
        </w:tc>
        <w:tc>
          <w:tcPr>
            <w:tcW w:w="673" w:type="pct"/>
          </w:tcPr>
          <w:p w14:paraId="66C1D7A2"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96-17157</w:t>
            </w:r>
          </w:p>
        </w:tc>
        <w:tc>
          <w:tcPr>
            <w:tcW w:w="2443" w:type="pct"/>
            <w:gridSpan w:val="3"/>
          </w:tcPr>
          <w:p w14:paraId="357A3DF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201" w:type="pct"/>
          </w:tcPr>
          <w:p w14:paraId="2DA7031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4009</w:t>
            </w:r>
          </w:p>
        </w:tc>
      </w:tr>
      <w:tr w:rsidR="008223C9" w:rsidRPr="00D02FE4" w14:paraId="79519605" w14:textId="77777777" w:rsidTr="003D6C13">
        <w:tc>
          <w:tcPr>
            <w:tcW w:w="683" w:type="pct"/>
          </w:tcPr>
          <w:p w14:paraId="4207142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9/23/1996</w:t>
            </w:r>
          </w:p>
        </w:tc>
        <w:tc>
          <w:tcPr>
            <w:tcW w:w="673" w:type="pct"/>
          </w:tcPr>
          <w:p w14:paraId="249C7E6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96-17158</w:t>
            </w:r>
          </w:p>
        </w:tc>
        <w:tc>
          <w:tcPr>
            <w:tcW w:w="2443" w:type="pct"/>
            <w:gridSpan w:val="3"/>
          </w:tcPr>
          <w:p w14:paraId="22AACAC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01" w:type="pct"/>
          </w:tcPr>
          <w:p w14:paraId="0D3304F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8223C9" w:rsidRPr="00D02FE4" w14:paraId="4928D68D" w14:textId="77777777" w:rsidTr="003D6C13">
        <w:tc>
          <w:tcPr>
            <w:tcW w:w="683" w:type="pct"/>
          </w:tcPr>
          <w:p w14:paraId="49F5436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tcPr>
          <w:p w14:paraId="61280E4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96-17159</w:t>
            </w:r>
          </w:p>
        </w:tc>
        <w:tc>
          <w:tcPr>
            <w:tcW w:w="2443" w:type="pct"/>
            <w:gridSpan w:val="3"/>
          </w:tcPr>
          <w:p w14:paraId="58B797C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01" w:type="pct"/>
          </w:tcPr>
          <w:p w14:paraId="1647523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1332</w:t>
            </w:r>
          </w:p>
        </w:tc>
      </w:tr>
      <w:tr w:rsidR="008223C9" w:rsidRPr="00D02FE4" w14:paraId="60D5FD25" w14:textId="77777777" w:rsidTr="003D6C13">
        <w:tc>
          <w:tcPr>
            <w:tcW w:w="683" w:type="pct"/>
          </w:tcPr>
          <w:p w14:paraId="3EBBB44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tcPr>
          <w:p w14:paraId="41FF74C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96-17160</w:t>
            </w:r>
          </w:p>
        </w:tc>
        <w:tc>
          <w:tcPr>
            <w:tcW w:w="2443" w:type="pct"/>
            <w:gridSpan w:val="3"/>
          </w:tcPr>
          <w:p w14:paraId="002F317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SILMDs 9 &amp; 10</w:t>
            </w:r>
          </w:p>
        </w:tc>
        <w:tc>
          <w:tcPr>
            <w:tcW w:w="1201" w:type="pct"/>
          </w:tcPr>
          <w:p w14:paraId="2D884BF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9 &amp; 10</w:t>
            </w:r>
          </w:p>
        </w:tc>
      </w:tr>
      <w:tr w:rsidR="008223C9" w:rsidRPr="00D02FE4" w14:paraId="170799FD" w14:textId="77777777" w:rsidTr="003D6C13">
        <w:tc>
          <w:tcPr>
            <w:tcW w:w="683" w:type="pct"/>
          </w:tcPr>
          <w:p w14:paraId="0C5D5D32"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tcPr>
          <w:p w14:paraId="74CCF81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96-17161</w:t>
            </w:r>
          </w:p>
        </w:tc>
        <w:tc>
          <w:tcPr>
            <w:tcW w:w="2443" w:type="pct"/>
            <w:gridSpan w:val="3"/>
          </w:tcPr>
          <w:p w14:paraId="76567BA5"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201" w:type="pct"/>
          </w:tcPr>
          <w:p w14:paraId="6ED25B5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8223C9" w:rsidRPr="00D02FE4" w14:paraId="68235AB6" w14:textId="77777777" w:rsidTr="003D6C13">
        <w:tc>
          <w:tcPr>
            <w:tcW w:w="683" w:type="pct"/>
          </w:tcPr>
          <w:p w14:paraId="19AB2FF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tcPr>
          <w:p w14:paraId="575CD5C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96-17162</w:t>
            </w:r>
          </w:p>
        </w:tc>
        <w:tc>
          <w:tcPr>
            <w:tcW w:w="2443" w:type="pct"/>
            <w:gridSpan w:val="3"/>
          </w:tcPr>
          <w:p w14:paraId="1F81F71B"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Delete tax code and split assessment</w:t>
            </w:r>
          </w:p>
        </w:tc>
        <w:tc>
          <w:tcPr>
            <w:tcW w:w="1201" w:type="pct"/>
          </w:tcPr>
          <w:p w14:paraId="57F1890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8223C9" w:rsidRPr="00D02FE4" w14:paraId="60A827E0" w14:textId="77777777" w:rsidTr="003D6C13">
        <w:tc>
          <w:tcPr>
            <w:tcW w:w="683" w:type="pct"/>
          </w:tcPr>
          <w:p w14:paraId="2F5BF1A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9/23/1996</w:t>
            </w:r>
          </w:p>
        </w:tc>
        <w:tc>
          <w:tcPr>
            <w:tcW w:w="673" w:type="pct"/>
          </w:tcPr>
          <w:p w14:paraId="75525EF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96-17163</w:t>
            </w:r>
          </w:p>
        </w:tc>
        <w:tc>
          <w:tcPr>
            <w:tcW w:w="2443" w:type="pct"/>
            <w:gridSpan w:val="3"/>
          </w:tcPr>
          <w:p w14:paraId="74123EF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201" w:type="pct"/>
          </w:tcPr>
          <w:p w14:paraId="7B07432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6C1A48AD" w14:textId="77777777" w:rsidTr="003D6C13">
        <w:tc>
          <w:tcPr>
            <w:tcW w:w="683" w:type="pct"/>
          </w:tcPr>
          <w:p w14:paraId="2E0EAE3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043D6446"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96-17164</w:t>
            </w:r>
          </w:p>
        </w:tc>
        <w:tc>
          <w:tcPr>
            <w:tcW w:w="2443" w:type="pct"/>
            <w:gridSpan w:val="3"/>
          </w:tcPr>
          <w:p w14:paraId="423C7612"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248A639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1182</w:t>
            </w:r>
          </w:p>
        </w:tc>
      </w:tr>
      <w:tr w:rsidR="008223C9" w:rsidRPr="00D02FE4" w14:paraId="0A638E12" w14:textId="77777777" w:rsidTr="003D6C13">
        <w:tc>
          <w:tcPr>
            <w:tcW w:w="683" w:type="pct"/>
          </w:tcPr>
          <w:p w14:paraId="47630BF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3DCF953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96-17165</w:t>
            </w:r>
          </w:p>
        </w:tc>
        <w:tc>
          <w:tcPr>
            <w:tcW w:w="2443" w:type="pct"/>
            <w:gridSpan w:val="3"/>
          </w:tcPr>
          <w:p w14:paraId="5F9B600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66C0B819"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223C9" w:rsidRPr="00D02FE4" w14:paraId="32247A18" w14:textId="77777777" w:rsidTr="003D6C13">
        <w:tc>
          <w:tcPr>
            <w:tcW w:w="683" w:type="pct"/>
          </w:tcPr>
          <w:p w14:paraId="284E0D1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555959A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96-17166</w:t>
            </w:r>
          </w:p>
        </w:tc>
        <w:tc>
          <w:tcPr>
            <w:tcW w:w="2443" w:type="pct"/>
            <w:gridSpan w:val="3"/>
          </w:tcPr>
          <w:p w14:paraId="5FD0AF1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63D9B5E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54C2DF06" w14:textId="77777777" w:rsidTr="003D6C13">
        <w:tc>
          <w:tcPr>
            <w:tcW w:w="683" w:type="pct"/>
          </w:tcPr>
          <w:p w14:paraId="3C6CCB6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34C307D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96-17167</w:t>
            </w:r>
          </w:p>
        </w:tc>
        <w:tc>
          <w:tcPr>
            <w:tcW w:w="2443" w:type="pct"/>
            <w:gridSpan w:val="3"/>
          </w:tcPr>
          <w:p w14:paraId="3911183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5FDA4CD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8223C9" w:rsidRPr="00D02FE4" w14:paraId="3775E5C3" w14:textId="77777777" w:rsidTr="003D6C13">
        <w:tc>
          <w:tcPr>
            <w:tcW w:w="683" w:type="pct"/>
          </w:tcPr>
          <w:p w14:paraId="52F2B9E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44D1B84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96-17168</w:t>
            </w:r>
          </w:p>
        </w:tc>
        <w:tc>
          <w:tcPr>
            <w:tcW w:w="2443" w:type="pct"/>
            <w:gridSpan w:val="3"/>
          </w:tcPr>
          <w:p w14:paraId="3C96E62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0407B9F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9102</w:t>
            </w:r>
          </w:p>
        </w:tc>
      </w:tr>
      <w:tr w:rsidR="008223C9" w:rsidRPr="00D02FE4" w14:paraId="7DAA141D" w14:textId="77777777" w:rsidTr="003D6C13">
        <w:tc>
          <w:tcPr>
            <w:tcW w:w="683" w:type="pct"/>
          </w:tcPr>
          <w:p w14:paraId="40FC4A0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29B190E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96-17169</w:t>
            </w:r>
          </w:p>
        </w:tc>
        <w:tc>
          <w:tcPr>
            <w:tcW w:w="2443" w:type="pct"/>
            <w:gridSpan w:val="3"/>
          </w:tcPr>
          <w:p w14:paraId="1C104F3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38BB1F3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9698</w:t>
            </w:r>
          </w:p>
        </w:tc>
      </w:tr>
      <w:tr w:rsidR="008223C9" w:rsidRPr="00D02FE4" w14:paraId="07752167" w14:textId="77777777" w:rsidTr="003D6C13">
        <w:tc>
          <w:tcPr>
            <w:tcW w:w="683" w:type="pct"/>
          </w:tcPr>
          <w:p w14:paraId="00D29C2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10/15/1996</w:t>
            </w:r>
          </w:p>
        </w:tc>
        <w:tc>
          <w:tcPr>
            <w:tcW w:w="673" w:type="pct"/>
          </w:tcPr>
          <w:p w14:paraId="2ABCD17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96-17170</w:t>
            </w:r>
          </w:p>
        </w:tc>
        <w:tc>
          <w:tcPr>
            <w:tcW w:w="2443" w:type="pct"/>
            <w:gridSpan w:val="3"/>
          </w:tcPr>
          <w:p w14:paraId="28BBB70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curb, gutter and sidewalks on Lake Elmo Drive: Wicks Lane to Angel Lane</w:t>
            </w:r>
          </w:p>
        </w:tc>
        <w:tc>
          <w:tcPr>
            <w:tcW w:w="1201" w:type="pct"/>
          </w:tcPr>
          <w:p w14:paraId="4468E71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403630E" w14:textId="77777777" w:rsidTr="003D6C13">
        <w:tc>
          <w:tcPr>
            <w:tcW w:w="683" w:type="pct"/>
          </w:tcPr>
          <w:p w14:paraId="338F1A4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Pr>
          <w:p w14:paraId="13EFCF91"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96-17171</w:t>
            </w:r>
          </w:p>
        </w:tc>
        <w:tc>
          <w:tcPr>
            <w:tcW w:w="2443" w:type="pct"/>
            <w:gridSpan w:val="3"/>
          </w:tcPr>
          <w:p w14:paraId="71FAA2DF"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374743DE"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223C9" w:rsidRPr="00D02FE4" w14:paraId="648EFA7B" w14:textId="77777777" w:rsidTr="003D6C13">
        <w:tc>
          <w:tcPr>
            <w:tcW w:w="683" w:type="pct"/>
          </w:tcPr>
          <w:p w14:paraId="50FBEDE5"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Pr>
          <w:p w14:paraId="6BE253E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96-17172</w:t>
            </w:r>
          </w:p>
        </w:tc>
        <w:tc>
          <w:tcPr>
            <w:tcW w:w="2443" w:type="pct"/>
            <w:gridSpan w:val="3"/>
          </w:tcPr>
          <w:p w14:paraId="64BA1D2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52FD902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223C9" w:rsidRPr="00D02FE4" w14:paraId="729E1AE7" w14:textId="77777777" w:rsidTr="003D6C13">
        <w:tc>
          <w:tcPr>
            <w:tcW w:w="683" w:type="pct"/>
          </w:tcPr>
          <w:p w14:paraId="5C2C3F3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Pr>
          <w:p w14:paraId="2882D8FC"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96-17173</w:t>
            </w:r>
          </w:p>
        </w:tc>
        <w:tc>
          <w:tcPr>
            <w:tcW w:w="2443" w:type="pct"/>
            <w:gridSpan w:val="3"/>
          </w:tcPr>
          <w:p w14:paraId="3ECAFC83"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0C45F39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9606</w:t>
            </w:r>
          </w:p>
        </w:tc>
      </w:tr>
      <w:tr w:rsidR="008223C9" w:rsidRPr="00D02FE4" w14:paraId="605E390E" w14:textId="77777777" w:rsidTr="003D6C13">
        <w:tc>
          <w:tcPr>
            <w:tcW w:w="683" w:type="pct"/>
          </w:tcPr>
          <w:p w14:paraId="367AFB3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Pr>
          <w:p w14:paraId="27044B0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96-17174</w:t>
            </w:r>
          </w:p>
        </w:tc>
        <w:tc>
          <w:tcPr>
            <w:tcW w:w="2443" w:type="pct"/>
            <w:gridSpan w:val="3"/>
          </w:tcPr>
          <w:p w14:paraId="6ABEB0B7"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201" w:type="pct"/>
          </w:tcPr>
          <w:p w14:paraId="308E5BA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9698</w:t>
            </w:r>
          </w:p>
        </w:tc>
      </w:tr>
      <w:tr w:rsidR="008223C9" w:rsidRPr="00D02FE4" w14:paraId="74D3A30A" w14:textId="77777777" w:rsidTr="003D6C13">
        <w:tc>
          <w:tcPr>
            <w:tcW w:w="683" w:type="pct"/>
            <w:tcBorders>
              <w:bottom w:val="single" w:sz="4" w:space="0" w:color="auto"/>
            </w:tcBorders>
          </w:tcPr>
          <w:p w14:paraId="19BFBACF"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10/28/1996</w:t>
            </w:r>
          </w:p>
        </w:tc>
        <w:tc>
          <w:tcPr>
            <w:tcW w:w="673" w:type="pct"/>
            <w:tcBorders>
              <w:bottom w:val="single" w:sz="4" w:space="0" w:color="auto"/>
            </w:tcBorders>
          </w:tcPr>
          <w:p w14:paraId="6B6E602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96-17175</w:t>
            </w:r>
          </w:p>
        </w:tc>
        <w:tc>
          <w:tcPr>
            <w:tcW w:w="2443" w:type="pct"/>
            <w:gridSpan w:val="3"/>
            <w:tcBorders>
              <w:bottom w:val="single" w:sz="4" w:space="0" w:color="auto"/>
            </w:tcBorders>
          </w:tcPr>
          <w:p w14:paraId="046C9B6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Vacate a portion of 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w:t>
            </w:r>
            <w:proofErr w:type="gramStart"/>
            <w:r w:rsidRPr="00D02FE4">
              <w:rPr>
                <w:rFonts w:ascii="Arial" w:eastAsia="Times New Roman" w:hAnsi="Arial" w:cs="Arial"/>
                <w:sz w:val="24"/>
                <w:szCs w:val="24"/>
              </w:rPr>
              <w:t>S. @</w:t>
            </w:r>
            <w:proofErr w:type="gramEnd"/>
            <w:r w:rsidRPr="00D02FE4">
              <w:rPr>
                <w:rFonts w:ascii="Arial" w:eastAsia="Times New Roman" w:hAnsi="Arial" w:cs="Arial"/>
                <w:sz w:val="24"/>
                <w:szCs w:val="24"/>
              </w:rPr>
              <w:t xml:space="preserve"> the intersection of S 34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State Avenue</w:t>
            </w:r>
          </w:p>
        </w:tc>
        <w:tc>
          <w:tcPr>
            <w:tcW w:w="1201" w:type="pct"/>
            <w:tcBorders>
              <w:bottom w:val="single" w:sz="4" w:space="0" w:color="auto"/>
            </w:tcBorders>
          </w:tcPr>
          <w:p w14:paraId="55929E6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335BCD9A" w14:textId="77777777" w:rsidTr="003D6C13">
        <w:tc>
          <w:tcPr>
            <w:tcW w:w="683" w:type="pct"/>
          </w:tcPr>
          <w:p w14:paraId="7622BDBA"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11/12/1996</w:t>
            </w:r>
          </w:p>
        </w:tc>
        <w:tc>
          <w:tcPr>
            <w:tcW w:w="677" w:type="pct"/>
            <w:gridSpan w:val="2"/>
          </w:tcPr>
          <w:p w14:paraId="2DD5759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96-17176</w:t>
            </w:r>
          </w:p>
        </w:tc>
        <w:tc>
          <w:tcPr>
            <w:tcW w:w="2433" w:type="pct"/>
          </w:tcPr>
          <w:p w14:paraId="710D06C8"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for School Resource Officers Program</w:t>
            </w:r>
          </w:p>
        </w:tc>
        <w:tc>
          <w:tcPr>
            <w:tcW w:w="1207" w:type="pct"/>
            <w:gridSpan w:val="2"/>
          </w:tcPr>
          <w:p w14:paraId="1BCA1A33"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72893F70" w14:textId="77777777" w:rsidTr="003D6C13">
        <w:tc>
          <w:tcPr>
            <w:tcW w:w="683" w:type="pct"/>
          </w:tcPr>
          <w:p w14:paraId="63EB53D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11/12/1996</w:t>
            </w:r>
          </w:p>
        </w:tc>
        <w:tc>
          <w:tcPr>
            <w:tcW w:w="677" w:type="pct"/>
            <w:gridSpan w:val="2"/>
          </w:tcPr>
          <w:p w14:paraId="55FBBF69"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96-17177</w:t>
            </w:r>
          </w:p>
        </w:tc>
        <w:tc>
          <w:tcPr>
            <w:tcW w:w="2433" w:type="pct"/>
          </w:tcPr>
          <w:p w14:paraId="35EAFF5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Vacate Colton Blvd: 38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to Shiloh Road, Swanson Lane: </w:t>
            </w:r>
            <w:proofErr w:type="spellStart"/>
            <w:r w:rsidRPr="00D02FE4">
              <w:rPr>
                <w:rFonts w:ascii="Arial" w:eastAsia="Times New Roman" w:hAnsi="Arial" w:cs="Arial"/>
                <w:sz w:val="24"/>
                <w:szCs w:val="24"/>
              </w:rPr>
              <w:t>Fairmeadow</w:t>
            </w:r>
            <w:proofErr w:type="spellEnd"/>
            <w:r w:rsidRPr="00D02FE4">
              <w:rPr>
                <w:rFonts w:ascii="Arial" w:eastAsia="Times New Roman" w:hAnsi="Arial" w:cs="Arial"/>
                <w:sz w:val="24"/>
                <w:szCs w:val="24"/>
              </w:rPr>
              <w:t xml:space="preserve"> Drive to Colton Blvd; Tanner Lane: </w:t>
            </w:r>
            <w:proofErr w:type="spellStart"/>
            <w:r w:rsidRPr="00D02FE4">
              <w:rPr>
                <w:rFonts w:ascii="Arial" w:eastAsia="Times New Roman" w:hAnsi="Arial" w:cs="Arial"/>
                <w:sz w:val="24"/>
                <w:szCs w:val="24"/>
              </w:rPr>
              <w:t>Fairmeadow</w:t>
            </w:r>
            <w:proofErr w:type="spellEnd"/>
            <w:r w:rsidRPr="00D02FE4">
              <w:rPr>
                <w:rFonts w:ascii="Arial" w:eastAsia="Times New Roman" w:hAnsi="Arial" w:cs="Arial"/>
                <w:sz w:val="24"/>
                <w:szCs w:val="24"/>
              </w:rPr>
              <w:t xml:space="preserve"> Drive to Colton Drive (Circle 50 Sub)</w:t>
            </w:r>
          </w:p>
        </w:tc>
        <w:tc>
          <w:tcPr>
            <w:tcW w:w="1207" w:type="pct"/>
            <w:gridSpan w:val="2"/>
          </w:tcPr>
          <w:p w14:paraId="1353023B"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128D18BF" w14:textId="77777777" w:rsidTr="003D6C13">
        <w:tc>
          <w:tcPr>
            <w:tcW w:w="683" w:type="pct"/>
          </w:tcPr>
          <w:p w14:paraId="165399C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tcPr>
          <w:p w14:paraId="203E7AE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96-17178</w:t>
            </w:r>
          </w:p>
        </w:tc>
        <w:tc>
          <w:tcPr>
            <w:tcW w:w="2433" w:type="pct"/>
          </w:tcPr>
          <w:p w14:paraId="17FC9D3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Authorizes City Administrator to approve and execute contracts under $25,000 and extends effective date of Res. 95-17041</w:t>
            </w:r>
          </w:p>
        </w:tc>
        <w:tc>
          <w:tcPr>
            <w:tcW w:w="1207" w:type="pct"/>
            <w:gridSpan w:val="2"/>
          </w:tcPr>
          <w:p w14:paraId="51284FE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076A3DE8" w14:textId="77777777" w:rsidTr="003D6C13">
        <w:tc>
          <w:tcPr>
            <w:tcW w:w="683" w:type="pct"/>
          </w:tcPr>
          <w:p w14:paraId="49FB1F18"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tcPr>
          <w:p w14:paraId="41E4AF0A"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96-17179</w:t>
            </w:r>
          </w:p>
        </w:tc>
        <w:tc>
          <w:tcPr>
            <w:tcW w:w="2433" w:type="pct"/>
          </w:tcPr>
          <w:p w14:paraId="7D1BEBD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Parkview Convalescent Care Project, Series 1996A and taxable Series 1996B, Revenue Refunding Bond Issue-IDR Refunding Bonds</w:t>
            </w:r>
          </w:p>
        </w:tc>
        <w:tc>
          <w:tcPr>
            <w:tcW w:w="1207" w:type="pct"/>
            <w:gridSpan w:val="2"/>
          </w:tcPr>
          <w:p w14:paraId="3334B0AA"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110308C3" w14:textId="77777777" w:rsidTr="003D6C13">
        <w:tc>
          <w:tcPr>
            <w:tcW w:w="683" w:type="pct"/>
          </w:tcPr>
          <w:p w14:paraId="11D5A016"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tcPr>
          <w:p w14:paraId="4B6B2550"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96-17180</w:t>
            </w:r>
          </w:p>
        </w:tc>
        <w:tc>
          <w:tcPr>
            <w:tcW w:w="2433" w:type="pct"/>
          </w:tcPr>
          <w:p w14:paraId="6883462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07" w:type="pct"/>
            <w:gridSpan w:val="2"/>
          </w:tcPr>
          <w:p w14:paraId="0F281D9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r w:rsidR="008223C9" w:rsidRPr="00D02FE4" w14:paraId="23FCD320" w14:textId="77777777" w:rsidTr="003D6C13">
        <w:tc>
          <w:tcPr>
            <w:tcW w:w="683" w:type="pct"/>
          </w:tcPr>
          <w:p w14:paraId="3C73E67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tcPr>
          <w:p w14:paraId="455C99CD"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96-17181</w:t>
            </w:r>
          </w:p>
        </w:tc>
        <w:tc>
          <w:tcPr>
            <w:tcW w:w="2433" w:type="pct"/>
          </w:tcPr>
          <w:p w14:paraId="0C85270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First Quarter Budget Amendments – FY 1996-97</w:t>
            </w:r>
          </w:p>
        </w:tc>
        <w:tc>
          <w:tcPr>
            <w:tcW w:w="1207" w:type="pct"/>
            <w:gridSpan w:val="2"/>
          </w:tcPr>
          <w:p w14:paraId="6B367A40"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4A603AA5" w14:textId="77777777" w:rsidTr="003D6C13">
        <w:tc>
          <w:tcPr>
            <w:tcW w:w="683" w:type="pct"/>
          </w:tcPr>
          <w:p w14:paraId="353C3F6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tcPr>
          <w:p w14:paraId="635A1967"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96-17182</w:t>
            </w:r>
          </w:p>
        </w:tc>
        <w:tc>
          <w:tcPr>
            <w:tcW w:w="2433" w:type="pct"/>
          </w:tcPr>
          <w:p w14:paraId="128D7856"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1207" w:type="pct"/>
            <w:gridSpan w:val="2"/>
          </w:tcPr>
          <w:p w14:paraId="584E2EA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8223C9" w:rsidRPr="00D02FE4" w14:paraId="3BEE580F" w14:textId="77777777" w:rsidTr="003D6C13">
        <w:tc>
          <w:tcPr>
            <w:tcW w:w="683" w:type="pct"/>
          </w:tcPr>
          <w:p w14:paraId="68B6A973"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11/25/1996</w:t>
            </w:r>
          </w:p>
        </w:tc>
        <w:tc>
          <w:tcPr>
            <w:tcW w:w="677" w:type="pct"/>
            <w:gridSpan w:val="2"/>
          </w:tcPr>
          <w:p w14:paraId="428F94FE"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96-17183</w:t>
            </w:r>
          </w:p>
        </w:tc>
        <w:tc>
          <w:tcPr>
            <w:tcW w:w="2433" w:type="pct"/>
          </w:tcPr>
          <w:p w14:paraId="1953A38D"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Mark Lane in Chamberlain Subdivision</w:t>
            </w:r>
          </w:p>
        </w:tc>
        <w:tc>
          <w:tcPr>
            <w:tcW w:w="1207" w:type="pct"/>
            <w:gridSpan w:val="2"/>
          </w:tcPr>
          <w:p w14:paraId="38B61271"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223C9" w:rsidRPr="00D02FE4" w14:paraId="1C662AA1" w14:textId="77777777" w:rsidTr="003D6C13">
        <w:tc>
          <w:tcPr>
            <w:tcW w:w="683" w:type="pct"/>
          </w:tcPr>
          <w:p w14:paraId="41B51D94"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12/09/1996</w:t>
            </w:r>
          </w:p>
        </w:tc>
        <w:tc>
          <w:tcPr>
            <w:tcW w:w="677" w:type="pct"/>
            <w:gridSpan w:val="2"/>
          </w:tcPr>
          <w:p w14:paraId="5C3C805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96-17184</w:t>
            </w:r>
          </w:p>
        </w:tc>
        <w:tc>
          <w:tcPr>
            <w:tcW w:w="2433" w:type="pct"/>
          </w:tcPr>
          <w:p w14:paraId="1814980C"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houses on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t>
            </w:r>
            <w:proofErr w:type="gramStart"/>
            <w:r w:rsidRPr="00D02FE4">
              <w:rPr>
                <w:rFonts w:ascii="Arial" w:eastAsia="Times New Roman" w:hAnsi="Arial" w:cs="Arial"/>
                <w:sz w:val="24"/>
                <w:szCs w:val="24"/>
              </w:rPr>
              <w:t>West @</w:t>
            </w:r>
            <w:proofErr w:type="gramEnd"/>
            <w:r w:rsidRPr="00D02FE4">
              <w:rPr>
                <w:rFonts w:ascii="Arial" w:eastAsia="Times New Roman" w:hAnsi="Arial" w:cs="Arial"/>
                <w:sz w:val="24"/>
                <w:szCs w:val="24"/>
              </w:rPr>
              <w:t xml:space="preserve"> 814, 818, 912, 916 24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c>
          <w:tcPr>
            <w:tcW w:w="1207" w:type="pct"/>
            <w:gridSpan w:val="2"/>
          </w:tcPr>
          <w:p w14:paraId="6919C34C"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Sale of houses</w:t>
            </w:r>
          </w:p>
        </w:tc>
      </w:tr>
      <w:tr w:rsidR="008223C9" w:rsidRPr="00D02FE4" w14:paraId="6E48BF46" w14:textId="77777777" w:rsidTr="003D6C13">
        <w:tc>
          <w:tcPr>
            <w:tcW w:w="683" w:type="pct"/>
          </w:tcPr>
          <w:p w14:paraId="167E2B2C" w14:textId="77777777" w:rsidR="008223C9" w:rsidRPr="00D02FE4" w:rsidRDefault="008223C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12/09/1996</w:t>
            </w:r>
          </w:p>
        </w:tc>
        <w:tc>
          <w:tcPr>
            <w:tcW w:w="677" w:type="pct"/>
            <w:gridSpan w:val="2"/>
          </w:tcPr>
          <w:p w14:paraId="014AF1CF"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96-17185</w:t>
            </w:r>
          </w:p>
        </w:tc>
        <w:tc>
          <w:tcPr>
            <w:tcW w:w="2433" w:type="pct"/>
          </w:tcPr>
          <w:p w14:paraId="332B35DE"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Name Change: Circle Fifty Drive between Grand Avenue and </w:t>
            </w:r>
            <w:proofErr w:type="spellStart"/>
            <w:r w:rsidRPr="00D02FE4">
              <w:rPr>
                <w:rFonts w:ascii="Arial" w:eastAsia="Times New Roman" w:hAnsi="Arial" w:cs="Arial"/>
                <w:sz w:val="24"/>
                <w:szCs w:val="24"/>
              </w:rPr>
              <w:t>Fairmeadow</w:t>
            </w:r>
            <w:proofErr w:type="spellEnd"/>
            <w:r w:rsidRPr="00D02FE4">
              <w:rPr>
                <w:rFonts w:ascii="Arial" w:eastAsia="Times New Roman" w:hAnsi="Arial" w:cs="Arial"/>
                <w:sz w:val="24"/>
                <w:szCs w:val="24"/>
              </w:rPr>
              <w:t xml:space="preserve"> Drive TO Country Manor Blvd.</w:t>
            </w:r>
          </w:p>
        </w:tc>
        <w:tc>
          <w:tcPr>
            <w:tcW w:w="1207" w:type="pct"/>
            <w:gridSpan w:val="2"/>
          </w:tcPr>
          <w:p w14:paraId="1BBE4AD0"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8223C9" w:rsidRPr="00D02FE4" w14:paraId="311BC128" w14:textId="77777777" w:rsidTr="003D6C13">
        <w:tc>
          <w:tcPr>
            <w:tcW w:w="683" w:type="pct"/>
          </w:tcPr>
          <w:p w14:paraId="77DEE157" w14:textId="77777777" w:rsidR="008223C9" w:rsidRPr="00D02FE4" w:rsidRDefault="008223C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12/09/1996</w:t>
            </w:r>
          </w:p>
        </w:tc>
        <w:tc>
          <w:tcPr>
            <w:tcW w:w="677" w:type="pct"/>
            <w:gridSpan w:val="2"/>
          </w:tcPr>
          <w:p w14:paraId="3C77C768"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96-17186</w:t>
            </w:r>
          </w:p>
        </w:tc>
        <w:tc>
          <w:tcPr>
            <w:tcW w:w="2433" w:type="pct"/>
          </w:tcPr>
          <w:p w14:paraId="5A29C3E9"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&amp; 2 of C/S 1786 (Heights Baptist Church)</w:t>
            </w:r>
          </w:p>
        </w:tc>
        <w:tc>
          <w:tcPr>
            <w:tcW w:w="1207" w:type="pct"/>
            <w:gridSpan w:val="2"/>
          </w:tcPr>
          <w:p w14:paraId="0F4DA767"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96-05</w:t>
            </w:r>
          </w:p>
        </w:tc>
      </w:tr>
      <w:tr w:rsidR="008223C9" w:rsidRPr="00D02FE4" w14:paraId="420B4FEA" w14:textId="77777777" w:rsidTr="003D6C13">
        <w:tc>
          <w:tcPr>
            <w:tcW w:w="683" w:type="pct"/>
          </w:tcPr>
          <w:p w14:paraId="10CDF1DA" w14:textId="77777777" w:rsidR="008223C9" w:rsidRPr="00D02FE4" w:rsidRDefault="008223C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12/16/1996</w:t>
            </w:r>
          </w:p>
        </w:tc>
        <w:tc>
          <w:tcPr>
            <w:tcW w:w="677" w:type="pct"/>
            <w:gridSpan w:val="2"/>
          </w:tcPr>
          <w:p w14:paraId="47C3F543"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96-17187</w:t>
            </w:r>
          </w:p>
        </w:tc>
        <w:tc>
          <w:tcPr>
            <w:tcW w:w="2433" w:type="pct"/>
          </w:tcPr>
          <w:p w14:paraId="43A4E69A"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Burlington Northern SID consulting engineer services: $48,700</w:t>
            </w:r>
          </w:p>
        </w:tc>
        <w:tc>
          <w:tcPr>
            <w:tcW w:w="1207" w:type="pct"/>
            <w:gridSpan w:val="2"/>
          </w:tcPr>
          <w:p w14:paraId="282F84ED" w14:textId="77777777" w:rsidR="008223C9" w:rsidRPr="00D02FE4" w:rsidRDefault="008223C9" w:rsidP="005659A6">
            <w:pPr>
              <w:spacing w:after="0" w:line="240" w:lineRule="auto"/>
              <w:jc w:val="center"/>
              <w:rPr>
                <w:rFonts w:ascii="Arial" w:eastAsia="Times New Roman" w:hAnsi="Arial" w:cs="Arial"/>
                <w:sz w:val="24"/>
                <w:szCs w:val="24"/>
              </w:rPr>
            </w:pPr>
          </w:p>
        </w:tc>
      </w:tr>
      <w:tr w:rsidR="008223C9" w:rsidRPr="00D02FE4" w14:paraId="505A01B8" w14:textId="77777777" w:rsidTr="003D6C13">
        <w:tc>
          <w:tcPr>
            <w:tcW w:w="683" w:type="pct"/>
          </w:tcPr>
          <w:p w14:paraId="4705995A" w14:textId="77777777" w:rsidR="008223C9" w:rsidRPr="00D02FE4" w:rsidRDefault="008223C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12/16/1996</w:t>
            </w:r>
          </w:p>
        </w:tc>
        <w:tc>
          <w:tcPr>
            <w:tcW w:w="677" w:type="pct"/>
            <w:gridSpan w:val="2"/>
          </w:tcPr>
          <w:p w14:paraId="3CD8E744" w14:textId="77777777" w:rsidR="008223C9" w:rsidRPr="00D02FE4" w:rsidRDefault="008223C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96-17188</w:t>
            </w:r>
          </w:p>
        </w:tc>
        <w:tc>
          <w:tcPr>
            <w:tcW w:w="2433" w:type="pct"/>
          </w:tcPr>
          <w:p w14:paraId="682CDFD0"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c>
          <w:tcPr>
            <w:tcW w:w="1207" w:type="pct"/>
            <w:gridSpan w:val="2"/>
          </w:tcPr>
          <w:p w14:paraId="1C930CAD" w14:textId="77777777" w:rsidR="008223C9" w:rsidRPr="00D02FE4" w:rsidRDefault="008223C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1334</w:t>
            </w:r>
          </w:p>
        </w:tc>
      </w:tr>
    </w:tbl>
    <w:p w14:paraId="2800C484" w14:textId="77777777" w:rsidR="008223C9" w:rsidRPr="00D02FE4" w:rsidRDefault="008223C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br w:type="page"/>
      </w:r>
    </w:p>
    <w:p w14:paraId="407FB92B" w14:textId="77777777" w:rsidR="00BB6F92" w:rsidRPr="00D02FE4" w:rsidRDefault="00BB6F92"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1995</w:t>
      </w:r>
      <w:r w:rsidR="003D6C13">
        <w:rPr>
          <w:rFonts w:ascii="Arial" w:eastAsia="Times New Roman" w:hAnsi="Arial" w:cs="Arial"/>
          <w:b/>
          <w:bCs/>
          <w:sz w:val="24"/>
          <w:szCs w:val="24"/>
        </w:rPr>
        <w:t xml:space="preserve"> RESOLUTIONS</w:t>
      </w:r>
    </w:p>
    <w:p w14:paraId="7EEF8FD1" w14:textId="77777777" w:rsidR="00BB6F92" w:rsidRPr="00D02FE4" w:rsidRDefault="00BB6F92" w:rsidP="005659A6">
      <w:pPr>
        <w:spacing w:after="0" w:line="240" w:lineRule="auto"/>
        <w:jc w:val="center"/>
        <w:rPr>
          <w:rFonts w:ascii="Arial" w:eastAsia="Times New Roman" w:hAnsi="Arial" w:cs="Arial"/>
          <w:b/>
          <w:bCs/>
          <w:sz w:val="24"/>
          <w:szCs w:val="24"/>
        </w:rPr>
      </w:pP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5"/>
        <w:gridCol w:w="5431"/>
        <w:gridCol w:w="2582"/>
      </w:tblGrid>
      <w:tr w:rsidR="00BB6F92" w:rsidRPr="00D02FE4" w14:paraId="06D06E59" w14:textId="77777777" w:rsidTr="006A45BC">
        <w:tc>
          <w:tcPr>
            <w:tcW w:w="688" w:type="pct"/>
            <w:shd w:val="pct15" w:color="auto" w:fill="auto"/>
          </w:tcPr>
          <w:p w14:paraId="476D4607" w14:textId="77777777" w:rsidR="00BB6F92" w:rsidRPr="00D02FE4" w:rsidRDefault="00BB6F92"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78" w:type="pct"/>
            <w:shd w:val="pct15" w:color="auto" w:fill="auto"/>
          </w:tcPr>
          <w:p w14:paraId="4624532F" w14:textId="77777777" w:rsidR="00BB6F92" w:rsidRPr="00D02FE4" w:rsidRDefault="00BB6F92"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63" w:type="pct"/>
            <w:shd w:val="pct15" w:color="auto" w:fill="auto"/>
          </w:tcPr>
          <w:p w14:paraId="7A980757" w14:textId="77777777" w:rsidR="00BB6F92" w:rsidRPr="00D02FE4" w:rsidRDefault="00BB6F92"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171" w:type="pct"/>
            <w:shd w:val="pct15" w:color="auto" w:fill="auto"/>
          </w:tcPr>
          <w:p w14:paraId="355E8992" w14:textId="77777777" w:rsidR="00BB6F92" w:rsidRPr="00D02FE4" w:rsidRDefault="00BB6F92"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B6F92" w:rsidRPr="00D02FE4" w14:paraId="28C06C33" w14:textId="77777777" w:rsidTr="006A45BC">
        <w:tc>
          <w:tcPr>
            <w:tcW w:w="688" w:type="pct"/>
          </w:tcPr>
          <w:p w14:paraId="05260AA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1/09/1995</w:t>
            </w:r>
          </w:p>
        </w:tc>
        <w:tc>
          <w:tcPr>
            <w:tcW w:w="678" w:type="pct"/>
          </w:tcPr>
          <w:p w14:paraId="1F74471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95-16904</w:t>
            </w:r>
          </w:p>
        </w:tc>
        <w:tc>
          <w:tcPr>
            <w:tcW w:w="2463" w:type="pct"/>
          </w:tcPr>
          <w:p w14:paraId="4AD9338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71" w:type="pct"/>
          </w:tcPr>
          <w:p w14:paraId="099B600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258</w:t>
            </w:r>
          </w:p>
        </w:tc>
      </w:tr>
      <w:tr w:rsidR="00BB6F92" w:rsidRPr="00D02FE4" w14:paraId="5DBFC977" w14:textId="77777777" w:rsidTr="006A45BC">
        <w:tc>
          <w:tcPr>
            <w:tcW w:w="688" w:type="pct"/>
          </w:tcPr>
          <w:p w14:paraId="7903B11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1/09/1995</w:t>
            </w:r>
          </w:p>
        </w:tc>
        <w:tc>
          <w:tcPr>
            <w:tcW w:w="678" w:type="pct"/>
          </w:tcPr>
          <w:p w14:paraId="1DAD09D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95-16905</w:t>
            </w:r>
          </w:p>
        </w:tc>
        <w:tc>
          <w:tcPr>
            <w:tcW w:w="2463" w:type="pct"/>
          </w:tcPr>
          <w:p w14:paraId="125FFC6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&amp; setting a public hearing for 1/23/95</w:t>
            </w:r>
          </w:p>
        </w:tc>
        <w:tc>
          <w:tcPr>
            <w:tcW w:w="1171" w:type="pct"/>
          </w:tcPr>
          <w:p w14:paraId="0762360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9CA7378" w14:textId="77777777" w:rsidTr="006A45BC">
        <w:tc>
          <w:tcPr>
            <w:tcW w:w="688" w:type="pct"/>
          </w:tcPr>
          <w:p w14:paraId="21A0BE0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1/09/1995</w:t>
            </w:r>
          </w:p>
        </w:tc>
        <w:tc>
          <w:tcPr>
            <w:tcW w:w="678" w:type="pct"/>
          </w:tcPr>
          <w:p w14:paraId="2EA7370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95-16906</w:t>
            </w:r>
          </w:p>
        </w:tc>
        <w:tc>
          <w:tcPr>
            <w:tcW w:w="2463" w:type="pct"/>
          </w:tcPr>
          <w:p w14:paraId="5FF63C7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71" w:type="pct"/>
          </w:tcPr>
          <w:p w14:paraId="047A7AE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259</w:t>
            </w:r>
          </w:p>
        </w:tc>
      </w:tr>
      <w:tr w:rsidR="00BB6F92" w:rsidRPr="00D02FE4" w14:paraId="71F82CB1" w14:textId="77777777" w:rsidTr="006A45BC">
        <w:tc>
          <w:tcPr>
            <w:tcW w:w="688" w:type="pct"/>
          </w:tcPr>
          <w:p w14:paraId="16BCA43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5DF5128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95-16907</w:t>
            </w:r>
          </w:p>
        </w:tc>
        <w:tc>
          <w:tcPr>
            <w:tcW w:w="2463" w:type="pct"/>
          </w:tcPr>
          <w:p w14:paraId="1DD557A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submission of 1993 Paratransit Update</w:t>
            </w:r>
          </w:p>
        </w:tc>
        <w:tc>
          <w:tcPr>
            <w:tcW w:w="1171" w:type="pct"/>
          </w:tcPr>
          <w:p w14:paraId="1C9096D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00150BA" w14:textId="77777777" w:rsidTr="006A45BC">
        <w:tc>
          <w:tcPr>
            <w:tcW w:w="688" w:type="pct"/>
          </w:tcPr>
          <w:p w14:paraId="58D77A0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5D718F4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95-16908</w:t>
            </w:r>
          </w:p>
        </w:tc>
        <w:tc>
          <w:tcPr>
            <w:tcW w:w="2463" w:type="pct"/>
          </w:tcPr>
          <w:p w14:paraId="6893434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 </w:t>
            </w:r>
            <w:proofErr w:type="spellStart"/>
            <w:r w:rsidRPr="00D02FE4">
              <w:rPr>
                <w:rFonts w:ascii="Arial" w:eastAsia="Times New Roman" w:hAnsi="Arial" w:cs="Arial"/>
                <w:sz w:val="24"/>
                <w:szCs w:val="24"/>
              </w:rPr>
              <w:t>Kehrwald</w:t>
            </w:r>
            <w:proofErr w:type="spellEnd"/>
            <w:r w:rsidRPr="00D02FE4">
              <w:rPr>
                <w:rFonts w:ascii="Arial" w:eastAsia="Times New Roman" w:hAnsi="Arial" w:cs="Arial"/>
                <w:sz w:val="24"/>
                <w:szCs w:val="24"/>
              </w:rPr>
              <w:t xml:space="preserve"> </w:t>
            </w:r>
            <w:proofErr w:type="gramStart"/>
            <w:r w:rsidRPr="00D02FE4">
              <w:rPr>
                <w:rFonts w:ascii="Arial" w:eastAsia="Times New Roman" w:hAnsi="Arial" w:cs="Arial"/>
                <w:sz w:val="24"/>
                <w:szCs w:val="24"/>
              </w:rPr>
              <w:t>property @</w:t>
            </w:r>
            <w:proofErr w:type="gramEnd"/>
            <w:r w:rsidRPr="00D02FE4">
              <w:rPr>
                <w:rFonts w:ascii="Arial" w:eastAsia="Times New Roman" w:hAnsi="Arial" w:cs="Arial"/>
                <w:sz w:val="24"/>
                <w:szCs w:val="24"/>
              </w:rPr>
              <w:t xml:space="preserve"> 553 Lincoln Lane (3.25 acres in T1N-R26E-S27:N2NW4SE4NE4)</w:t>
            </w:r>
          </w:p>
        </w:tc>
        <w:tc>
          <w:tcPr>
            <w:tcW w:w="1171" w:type="pct"/>
          </w:tcPr>
          <w:p w14:paraId="7487FCF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94-05</w:t>
            </w:r>
          </w:p>
        </w:tc>
      </w:tr>
      <w:tr w:rsidR="00BB6F92" w:rsidRPr="00D02FE4" w14:paraId="73620351" w14:textId="77777777" w:rsidTr="006A45BC">
        <w:tc>
          <w:tcPr>
            <w:tcW w:w="688" w:type="pct"/>
          </w:tcPr>
          <w:p w14:paraId="6D82A8B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48904B3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95-16909</w:t>
            </w:r>
          </w:p>
        </w:tc>
        <w:tc>
          <w:tcPr>
            <w:tcW w:w="2463" w:type="pct"/>
          </w:tcPr>
          <w:p w14:paraId="62A1DD2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POLICY:  Construction of new sidewalks</w:t>
            </w:r>
          </w:p>
        </w:tc>
        <w:tc>
          <w:tcPr>
            <w:tcW w:w="1171" w:type="pct"/>
          </w:tcPr>
          <w:p w14:paraId="76AD59F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New Sidewalk Policy</w:t>
            </w:r>
          </w:p>
        </w:tc>
      </w:tr>
      <w:tr w:rsidR="00BB6F92" w:rsidRPr="00D02FE4" w14:paraId="73884715" w14:textId="77777777" w:rsidTr="006A45BC">
        <w:tc>
          <w:tcPr>
            <w:tcW w:w="688" w:type="pct"/>
          </w:tcPr>
          <w:p w14:paraId="1226347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5EB84ED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95-16910</w:t>
            </w:r>
          </w:p>
        </w:tc>
        <w:tc>
          <w:tcPr>
            <w:tcW w:w="2463" w:type="pct"/>
          </w:tcPr>
          <w:p w14:paraId="5FB5671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1995 Developer-Related Sidewalk Program, W.O. 95-02, Contract #1</w:t>
            </w:r>
          </w:p>
        </w:tc>
        <w:tc>
          <w:tcPr>
            <w:tcW w:w="1171" w:type="pct"/>
          </w:tcPr>
          <w:p w14:paraId="4D41E202"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385444F" w14:textId="77777777" w:rsidTr="006A45BC">
        <w:tc>
          <w:tcPr>
            <w:tcW w:w="688" w:type="pct"/>
          </w:tcPr>
          <w:p w14:paraId="4E1BE11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1/23/1995</w:t>
            </w:r>
          </w:p>
        </w:tc>
        <w:tc>
          <w:tcPr>
            <w:tcW w:w="678" w:type="pct"/>
          </w:tcPr>
          <w:p w14:paraId="1E97484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95-16911</w:t>
            </w:r>
          </w:p>
        </w:tc>
        <w:tc>
          <w:tcPr>
            <w:tcW w:w="2463" w:type="pct"/>
          </w:tcPr>
          <w:p w14:paraId="2CBCE7F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w:t>
            </w:r>
            <w:proofErr w:type="gramStart"/>
            <w:r w:rsidRPr="00D02FE4">
              <w:rPr>
                <w:rFonts w:ascii="Arial" w:eastAsia="Times New Roman" w:hAnsi="Arial" w:cs="Arial"/>
                <w:sz w:val="24"/>
                <w:szCs w:val="24"/>
              </w:rPr>
              <w:t>for</w:t>
            </w:r>
            <w:proofErr w:type="gramEnd"/>
            <w:r w:rsidRPr="00D02FE4">
              <w:rPr>
                <w:rFonts w:ascii="Arial" w:eastAsia="Times New Roman" w:hAnsi="Arial" w:cs="Arial"/>
                <w:sz w:val="24"/>
                <w:szCs w:val="24"/>
              </w:rPr>
              <w:t xml:space="preserve"> 3 new vehicles for Community Policing, $61,555</w:t>
            </w:r>
          </w:p>
        </w:tc>
        <w:tc>
          <w:tcPr>
            <w:tcW w:w="1171" w:type="pct"/>
          </w:tcPr>
          <w:p w14:paraId="661AF711"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CB78EA3" w14:textId="77777777" w:rsidTr="006A45BC">
        <w:tc>
          <w:tcPr>
            <w:tcW w:w="688" w:type="pct"/>
          </w:tcPr>
          <w:p w14:paraId="1A9A4B3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2C443F8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95-16912</w:t>
            </w:r>
          </w:p>
        </w:tc>
        <w:tc>
          <w:tcPr>
            <w:tcW w:w="2463" w:type="pct"/>
          </w:tcPr>
          <w:p w14:paraId="5145902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71" w:type="pct"/>
          </w:tcPr>
          <w:p w14:paraId="74B91DC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259</w:t>
            </w:r>
          </w:p>
        </w:tc>
      </w:tr>
      <w:tr w:rsidR="00BB6F92" w:rsidRPr="00D02FE4" w14:paraId="7C5A8AF0" w14:textId="77777777" w:rsidTr="006A45BC">
        <w:tc>
          <w:tcPr>
            <w:tcW w:w="688" w:type="pct"/>
          </w:tcPr>
          <w:p w14:paraId="28E80A7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68E6257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95-16913</w:t>
            </w:r>
          </w:p>
        </w:tc>
        <w:tc>
          <w:tcPr>
            <w:tcW w:w="2463" w:type="pct"/>
          </w:tcPr>
          <w:p w14:paraId="6037FC7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City owned parcels in Justiss Subdivision to Jeff Essman: Lot 7, Block 1; Lots 7-10, Block 2</w:t>
            </w:r>
          </w:p>
        </w:tc>
        <w:tc>
          <w:tcPr>
            <w:tcW w:w="1171" w:type="pct"/>
          </w:tcPr>
          <w:p w14:paraId="5EDDC1A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BB6F92" w:rsidRPr="00D02FE4" w14:paraId="38A6D29D" w14:textId="77777777" w:rsidTr="006A45BC">
        <w:tc>
          <w:tcPr>
            <w:tcW w:w="688" w:type="pct"/>
          </w:tcPr>
          <w:p w14:paraId="38911BA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31DE1F3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95-16914</w:t>
            </w:r>
          </w:p>
        </w:tc>
        <w:tc>
          <w:tcPr>
            <w:tcW w:w="2463" w:type="pct"/>
          </w:tcPr>
          <w:p w14:paraId="315F98F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71" w:type="pct"/>
          </w:tcPr>
          <w:p w14:paraId="3B7CAA8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2675F691" w14:textId="77777777" w:rsidTr="006A45BC">
        <w:tc>
          <w:tcPr>
            <w:tcW w:w="688" w:type="pct"/>
          </w:tcPr>
          <w:p w14:paraId="72EA952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2C688A8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95-16915</w:t>
            </w:r>
          </w:p>
        </w:tc>
        <w:tc>
          <w:tcPr>
            <w:tcW w:w="2463" w:type="pct"/>
          </w:tcPr>
          <w:p w14:paraId="4198227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North Elevation Sidewalk Program</w:t>
            </w:r>
          </w:p>
        </w:tc>
        <w:tc>
          <w:tcPr>
            <w:tcW w:w="1171" w:type="pct"/>
          </w:tcPr>
          <w:p w14:paraId="046EB72D"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0CB2241" w14:textId="77777777" w:rsidTr="006A45BC">
        <w:tc>
          <w:tcPr>
            <w:tcW w:w="688" w:type="pct"/>
          </w:tcPr>
          <w:p w14:paraId="1680DB8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2/13/1995</w:t>
            </w:r>
          </w:p>
        </w:tc>
        <w:tc>
          <w:tcPr>
            <w:tcW w:w="678" w:type="pct"/>
          </w:tcPr>
          <w:p w14:paraId="68720B5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95-16916</w:t>
            </w:r>
          </w:p>
        </w:tc>
        <w:tc>
          <w:tcPr>
            <w:tcW w:w="2463" w:type="pct"/>
          </w:tcPr>
          <w:p w14:paraId="7A296E1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Central/Terry Sidewalk Program</w:t>
            </w:r>
          </w:p>
        </w:tc>
        <w:tc>
          <w:tcPr>
            <w:tcW w:w="1171" w:type="pct"/>
          </w:tcPr>
          <w:p w14:paraId="2270E9E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3D595FA" w14:textId="77777777" w:rsidTr="006A45BC">
        <w:tc>
          <w:tcPr>
            <w:tcW w:w="688" w:type="pct"/>
          </w:tcPr>
          <w:p w14:paraId="6BEE0CC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2/27/1995</w:t>
            </w:r>
          </w:p>
        </w:tc>
        <w:tc>
          <w:tcPr>
            <w:tcW w:w="678" w:type="pct"/>
          </w:tcPr>
          <w:p w14:paraId="266DF19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95-16917</w:t>
            </w:r>
          </w:p>
        </w:tc>
        <w:tc>
          <w:tcPr>
            <w:tcW w:w="2463" w:type="pct"/>
          </w:tcPr>
          <w:p w14:paraId="62DABF1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1995 Developer-Related Sidewalk Program</w:t>
            </w:r>
          </w:p>
        </w:tc>
        <w:tc>
          <w:tcPr>
            <w:tcW w:w="1171" w:type="pct"/>
          </w:tcPr>
          <w:p w14:paraId="7CE2CCB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5BC0801" w14:textId="77777777" w:rsidTr="006A45BC">
        <w:tc>
          <w:tcPr>
            <w:tcW w:w="688" w:type="pct"/>
          </w:tcPr>
          <w:p w14:paraId="53E7628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2/27/1995</w:t>
            </w:r>
          </w:p>
        </w:tc>
        <w:tc>
          <w:tcPr>
            <w:tcW w:w="678" w:type="pct"/>
          </w:tcPr>
          <w:p w14:paraId="6EBB8C3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95-16918</w:t>
            </w:r>
          </w:p>
        </w:tc>
        <w:tc>
          <w:tcPr>
            <w:tcW w:w="2463" w:type="pct"/>
          </w:tcPr>
          <w:p w14:paraId="2BFE01A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71" w:type="pct"/>
          </w:tcPr>
          <w:p w14:paraId="4A92330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9599</w:t>
            </w:r>
          </w:p>
        </w:tc>
      </w:tr>
      <w:tr w:rsidR="00BB6F92" w:rsidRPr="00D02FE4" w14:paraId="03459452" w14:textId="77777777" w:rsidTr="006A45BC">
        <w:tc>
          <w:tcPr>
            <w:tcW w:w="688" w:type="pct"/>
          </w:tcPr>
          <w:p w14:paraId="798BE94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2/27/1995</w:t>
            </w:r>
          </w:p>
        </w:tc>
        <w:tc>
          <w:tcPr>
            <w:tcW w:w="678" w:type="pct"/>
          </w:tcPr>
          <w:p w14:paraId="078022C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95-16919</w:t>
            </w:r>
          </w:p>
        </w:tc>
        <w:tc>
          <w:tcPr>
            <w:tcW w:w="2463" w:type="pct"/>
          </w:tcPr>
          <w:p w14:paraId="59C20C2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71" w:type="pct"/>
          </w:tcPr>
          <w:p w14:paraId="0459C77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9503</w:t>
            </w:r>
          </w:p>
        </w:tc>
      </w:tr>
      <w:tr w:rsidR="00BB6F92" w:rsidRPr="00D02FE4" w14:paraId="02FFC129" w14:textId="77777777" w:rsidTr="006A45BC">
        <w:tc>
          <w:tcPr>
            <w:tcW w:w="688" w:type="pct"/>
          </w:tcPr>
          <w:p w14:paraId="1F57C5D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2/27/1995</w:t>
            </w:r>
          </w:p>
        </w:tc>
        <w:tc>
          <w:tcPr>
            <w:tcW w:w="678" w:type="pct"/>
          </w:tcPr>
          <w:p w14:paraId="054D777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95-16920</w:t>
            </w:r>
          </w:p>
        </w:tc>
        <w:tc>
          <w:tcPr>
            <w:tcW w:w="2463" w:type="pct"/>
          </w:tcPr>
          <w:p w14:paraId="07EDD19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1995 School Route Sidewalk Program, W.O. 94-05</w:t>
            </w:r>
          </w:p>
        </w:tc>
        <w:tc>
          <w:tcPr>
            <w:tcW w:w="1171" w:type="pct"/>
          </w:tcPr>
          <w:p w14:paraId="498EB698"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94127B4" w14:textId="77777777" w:rsidTr="006A45BC">
        <w:tc>
          <w:tcPr>
            <w:tcW w:w="688" w:type="pct"/>
          </w:tcPr>
          <w:p w14:paraId="28A1F08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6794379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95-16921</w:t>
            </w:r>
          </w:p>
        </w:tc>
        <w:tc>
          <w:tcPr>
            <w:tcW w:w="2463" w:type="pct"/>
          </w:tcPr>
          <w:p w14:paraId="3C258B9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North Elevation Sidewalk Program, W.O. 95-02, Contract #2</w:t>
            </w:r>
          </w:p>
        </w:tc>
        <w:tc>
          <w:tcPr>
            <w:tcW w:w="1171" w:type="pct"/>
          </w:tcPr>
          <w:p w14:paraId="07685994"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136008E" w14:textId="77777777" w:rsidTr="006A45BC">
        <w:tc>
          <w:tcPr>
            <w:tcW w:w="688" w:type="pct"/>
          </w:tcPr>
          <w:p w14:paraId="639D134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1BF9AAC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95-16922</w:t>
            </w:r>
          </w:p>
        </w:tc>
        <w:tc>
          <w:tcPr>
            <w:tcW w:w="2463" w:type="pct"/>
          </w:tcPr>
          <w:p w14:paraId="5418F379"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Central/Terry Sidewalk Program, W.O. 95-02, Contract #3</w:t>
            </w:r>
          </w:p>
        </w:tc>
        <w:tc>
          <w:tcPr>
            <w:tcW w:w="1171" w:type="pct"/>
          </w:tcPr>
          <w:p w14:paraId="5C4153B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0C5F114" w14:textId="77777777" w:rsidTr="006A45BC">
        <w:tc>
          <w:tcPr>
            <w:tcW w:w="688" w:type="pct"/>
          </w:tcPr>
          <w:p w14:paraId="1FC0165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2725B76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95-16923</w:t>
            </w:r>
          </w:p>
        </w:tc>
        <w:tc>
          <w:tcPr>
            <w:tcW w:w="2463" w:type="pct"/>
          </w:tcPr>
          <w:p w14:paraId="6CFA0CA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71" w:type="pct"/>
          </w:tcPr>
          <w:p w14:paraId="4FC3AC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4E24288A" w14:textId="77777777" w:rsidTr="006A45BC">
        <w:tc>
          <w:tcPr>
            <w:tcW w:w="688" w:type="pct"/>
          </w:tcPr>
          <w:p w14:paraId="64BE44C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7260C50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95-16924</w:t>
            </w:r>
          </w:p>
        </w:tc>
        <w:tc>
          <w:tcPr>
            <w:tcW w:w="2463" w:type="pct"/>
          </w:tcPr>
          <w:p w14:paraId="057395B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w:t>
            </w:r>
          </w:p>
        </w:tc>
        <w:tc>
          <w:tcPr>
            <w:tcW w:w="1171" w:type="pct"/>
          </w:tcPr>
          <w:p w14:paraId="3E43E7E6"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10CC84E" w14:textId="77777777" w:rsidTr="006A45BC">
        <w:tc>
          <w:tcPr>
            <w:tcW w:w="688" w:type="pct"/>
          </w:tcPr>
          <w:p w14:paraId="5C3402A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3/13/1995</w:t>
            </w:r>
          </w:p>
        </w:tc>
        <w:tc>
          <w:tcPr>
            <w:tcW w:w="678" w:type="pct"/>
          </w:tcPr>
          <w:p w14:paraId="5255EC2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95-16925</w:t>
            </w:r>
          </w:p>
        </w:tc>
        <w:tc>
          <w:tcPr>
            <w:tcW w:w="2463" w:type="pct"/>
          </w:tcPr>
          <w:p w14:paraId="45514BD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 public emergency and setting a public hearing for 3/27/95</w:t>
            </w:r>
          </w:p>
        </w:tc>
        <w:tc>
          <w:tcPr>
            <w:tcW w:w="1171" w:type="pct"/>
          </w:tcPr>
          <w:p w14:paraId="5AD74F5F"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9A4CCA2" w14:textId="77777777" w:rsidTr="006A45BC">
        <w:tc>
          <w:tcPr>
            <w:tcW w:w="688" w:type="pct"/>
            <w:tcBorders>
              <w:bottom w:val="single" w:sz="4" w:space="0" w:color="auto"/>
            </w:tcBorders>
          </w:tcPr>
          <w:p w14:paraId="326D15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678" w:type="pct"/>
            <w:tcBorders>
              <w:bottom w:val="single" w:sz="4" w:space="0" w:color="auto"/>
            </w:tcBorders>
          </w:tcPr>
          <w:p w14:paraId="1DD24C1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95-16926</w:t>
            </w:r>
          </w:p>
        </w:tc>
        <w:tc>
          <w:tcPr>
            <w:tcW w:w="2463" w:type="pct"/>
            <w:tcBorders>
              <w:bottom w:val="single" w:sz="4" w:space="0" w:color="auto"/>
            </w:tcBorders>
          </w:tcPr>
          <w:p w14:paraId="27BD178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(Repealed by Res. 95-17013)</w:t>
            </w:r>
          </w:p>
        </w:tc>
        <w:tc>
          <w:tcPr>
            <w:tcW w:w="1171" w:type="pct"/>
            <w:tcBorders>
              <w:bottom w:val="single" w:sz="4" w:space="0" w:color="auto"/>
            </w:tcBorders>
          </w:tcPr>
          <w:p w14:paraId="1C3C200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bl>
    <w:p w14:paraId="524B4FD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716"/>
        <w:gridCol w:w="90"/>
      </w:tblGrid>
      <w:tr w:rsidR="00BB6F92" w:rsidRPr="00D02FE4" w14:paraId="65261FEB" w14:textId="77777777" w:rsidTr="00BB6F92">
        <w:tc>
          <w:tcPr>
            <w:tcW w:w="740" w:type="pct"/>
            <w:shd w:val="pct15" w:color="auto" w:fill="auto"/>
          </w:tcPr>
          <w:p w14:paraId="2E4402DE" w14:textId="77777777" w:rsidR="00BB6F92" w:rsidRPr="00D02FE4" w:rsidRDefault="00BB6F92"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022EC4DC" w14:textId="77777777" w:rsidR="00BB6F92" w:rsidRPr="00D02FE4" w:rsidRDefault="00BB6F92"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5742E6F7" w14:textId="77777777" w:rsidR="00BB6F92" w:rsidRPr="00D02FE4" w:rsidRDefault="00BB6F92"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gridSpan w:val="2"/>
            <w:shd w:val="pct15" w:color="auto" w:fill="auto"/>
          </w:tcPr>
          <w:p w14:paraId="3CA370AB" w14:textId="77777777" w:rsidR="00BB6F92" w:rsidRPr="00D02FE4" w:rsidRDefault="00BB6F92"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B6F92" w:rsidRPr="00D02FE4" w14:paraId="21A0E895" w14:textId="77777777" w:rsidTr="00BB6F92">
        <w:tc>
          <w:tcPr>
            <w:tcW w:w="740" w:type="pct"/>
          </w:tcPr>
          <w:p w14:paraId="02A3655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5174AFA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95-16927</w:t>
            </w:r>
          </w:p>
        </w:tc>
        <w:tc>
          <w:tcPr>
            <w:tcW w:w="2649" w:type="pct"/>
          </w:tcPr>
          <w:p w14:paraId="0484423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1995 School Route Sidewalk Program, W.O. 94-05</w:t>
            </w:r>
          </w:p>
        </w:tc>
        <w:tc>
          <w:tcPr>
            <w:tcW w:w="881" w:type="pct"/>
            <w:gridSpan w:val="2"/>
          </w:tcPr>
          <w:p w14:paraId="60EDE61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1995 School Route Program</w:t>
            </w:r>
          </w:p>
        </w:tc>
      </w:tr>
      <w:tr w:rsidR="00BB6F92" w:rsidRPr="00D02FE4" w14:paraId="6C30DB54" w14:textId="77777777" w:rsidTr="00BB6F92">
        <w:tc>
          <w:tcPr>
            <w:tcW w:w="740" w:type="pct"/>
          </w:tcPr>
          <w:p w14:paraId="3507690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7854332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95-16928</w:t>
            </w:r>
          </w:p>
        </w:tc>
        <w:tc>
          <w:tcPr>
            <w:tcW w:w="2649" w:type="pct"/>
          </w:tcPr>
          <w:p w14:paraId="513AB58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Main Street Sidewalk Program, W.O. 94-04</w:t>
            </w:r>
          </w:p>
        </w:tc>
        <w:tc>
          <w:tcPr>
            <w:tcW w:w="881" w:type="pct"/>
            <w:gridSpan w:val="2"/>
          </w:tcPr>
          <w:p w14:paraId="5452165D"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C3950CE" w14:textId="77777777" w:rsidTr="00BB6F92">
        <w:tc>
          <w:tcPr>
            <w:tcW w:w="740" w:type="pct"/>
          </w:tcPr>
          <w:p w14:paraId="295B14C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263932D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95-16929</w:t>
            </w:r>
          </w:p>
        </w:tc>
        <w:tc>
          <w:tcPr>
            <w:tcW w:w="2649" w:type="pct"/>
          </w:tcPr>
          <w:p w14:paraId="7B5F66E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Res. 94-16827: annexation of property for Factory Outlet Mall</w:t>
            </w:r>
          </w:p>
        </w:tc>
        <w:tc>
          <w:tcPr>
            <w:tcW w:w="881" w:type="pct"/>
            <w:gridSpan w:val="2"/>
          </w:tcPr>
          <w:p w14:paraId="15FC544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94-03</w:t>
            </w:r>
          </w:p>
        </w:tc>
      </w:tr>
      <w:tr w:rsidR="00BB6F92" w:rsidRPr="00D02FE4" w14:paraId="17A5A4DC" w14:textId="77777777" w:rsidTr="00BB6F92">
        <w:tc>
          <w:tcPr>
            <w:tcW w:w="740" w:type="pct"/>
          </w:tcPr>
          <w:p w14:paraId="0DDDA6B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0B52411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95-16930</w:t>
            </w:r>
          </w:p>
        </w:tc>
        <w:tc>
          <w:tcPr>
            <w:tcW w:w="2649" w:type="pct"/>
          </w:tcPr>
          <w:p w14:paraId="6D98753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advertisement </w:t>
            </w:r>
            <w:proofErr w:type="gramStart"/>
            <w:r w:rsidRPr="00D02FE4">
              <w:rPr>
                <w:rFonts w:ascii="Arial" w:eastAsia="Times New Roman" w:hAnsi="Arial" w:cs="Arial"/>
                <w:sz w:val="24"/>
                <w:szCs w:val="24"/>
              </w:rPr>
              <w:t>of</w:t>
            </w:r>
            <w:proofErr w:type="gramEnd"/>
            <w:r w:rsidRPr="00D02FE4">
              <w:rPr>
                <w:rFonts w:ascii="Arial" w:eastAsia="Times New Roman" w:hAnsi="Arial" w:cs="Arial"/>
                <w:sz w:val="24"/>
                <w:szCs w:val="24"/>
              </w:rPr>
              <w:t xml:space="preserve"> construction bids for</w:t>
            </w:r>
          </w:p>
        </w:tc>
        <w:tc>
          <w:tcPr>
            <w:tcW w:w="881" w:type="pct"/>
            <w:gridSpan w:val="2"/>
          </w:tcPr>
          <w:p w14:paraId="0CD6632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1D3478B2" w14:textId="77777777" w:rsidTr="00BB6F92">
        <w:tc>
          <w:tcPr>
            <w:tcW w:w="740" w:type="pct"/>
          </w:tcPr>
          <w:p w14:paraId="48B2446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Pr>
          <w:p w14:paraId="79F7950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95-16931</w:t>
            </w:r>
          </w:p>
        </w:tc>
        <w:tc>
          <w:tcPr>
            <w:tcW w:w="2649" w:type="pct"/>
          </w:tcPr>
          <w:p w14:paraId="2A1E58A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advertisement of bond bids for</w:t>
            </w:r>
          </w:p>
        </w:tc>
        <w:tc>
          <w:tcPr>
            <w:tcW w:w="881" w:type="pct"/>
            <w:gridSpan w:val="2"/>
          </w:tcPr>
          <w:p w14:paraId="693B262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62ED997B" w14:textId="77777777" w:rsidTr="00BB6F92">
        <w:tc>
          <w:tcPr>
            <w:tcW w:w="740" w:type="pct"/>
            <w:tcBorders>
              <w:bottom w:val="single" w:sz="4" w:space="0" w:color="auto"/>
            </w:tcBorders>
          </w:tcPr>
          <w:p w14:paraId="0107112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3/27/1995</w:t>
            </w:r>
          </w:p>
        </w:tc>
        <w:tc>
          <w:tcPr>
            <w:tcW w:w="730" w:type="pct"/>
            <w:tcBorders>
              <w:bottom w:val="single" w:sz="4" w:space="0" w:color="auto"/>
            </w:tcBorders>
          </w:tcPr>
          <w:p w14:paraId="072A638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95-16932</w:t>
            </w:r>
          </w:p>
        </w:tc>
        <w:tc>
          <w:tcPr>
            <w:tcW w:w="2649" w:type="pct"/>
            <w:tcBorders>
              <w:bottom w:val="single" w:sz="4" w:space="0" w:color="auto"/>
            </w:tcBorders>
          </w:tcPr>
          <w:p w14:paraId="003A1CA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Declaring a </w:t>
            </w:r>
            <w:proofErr w:type="gramStart"/>
            <w:r w:rsidRPr="00D02FE4">
              <w:rPr>
                <w:rFonts w:ascii="Arial" w:eastAsia="Times New Roman" w:hAnsi="Arial" w:cs="Arial"/>
                <w:sz w:val="24"/>
                <w:szCs w:val="24"/>
              </w:rPr>
              <w:t>pubic</w:t>
            </w:r>
            <w:proofErr w:type="gramEnd"/>
            <w:r w:rsidRPr="00D02FE4">
              <w:rPr>
                <w:rFonts w:ascii="Arial" w:eastAsia="Times New Roman" w:hAnsi="Arial" w:cs="Arial"/>
                <w:sz w:val="24"/>
                <w:szCs w:val="24"/>
              </w:rPr>
              <w:t xml:space="preserve"> emergency and setting a public hearing for 4/10/95 (Solid Waste Truck replacement)</w:t>
            </w:r>
          </w:p>
        </w:tc>
        <w:tc>
          <w:tcPr>
            <w:tcW w:w="881" w:type="pct"/>
            <w:gridSpan w:val="2"/>
            <w:tcBorders>
              <w:bottom w:val="single" w:sz="4" w:space="0" w:color="auto"/>
            </w:tcBorders>
          </w:tcPr>
          <w:p w14:paraId="5068E38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56DF7EA" w14:textId="77777777" w:rsidTr="00BB6F92">
        <w:tc>
          <w:tcPr>
            <w:tcW w:w="740" w:type="pct"/>
          </w:tcPr>
          <w:p w14:paraId="5025F5A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4/24/1995</w:t>
            </w:r>
          </w:p>
        </w:tc>
        <w:tc>
          <w:tcPr>
            <w:tcW w:w="730" w:type="pct"/>
          </w:tcPr>
          <w:p w14:paraId="5B4DC5B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95-16933</w:t>
            </w:r>
          </w:p>
        </w:tc>
        <w:tc>
          <w:tcPr>
            <w:tcW w:w="2649" w:type="pct"/>
          </w:tcPr>
          <w:p w14:paraId="51A699E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Main Street Sidewalk Program, W.O. 94-04</w:t>
            </w:r>
          </w:p>
        </w:tc>
        <w:tc>
          <w:tcPr>
            <w:tcW w:w="881" w:type="pct"/>
            <w:gridSpan w:val="2"/>
          </w:tcPr>
          <w:p w14:paraId="7F6A208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Main Street SW Program</w:t>
            </w:r>
          </w:p>
        </w:tc>
      </w:tr>
      <w:tr w:rsidR="00BB6F92" w:rsidRPr="00D02FE4" w14:paraId="6C7FF76D" w14:textId="77777777" w:rsidTr="00BB6F92">
        <w:tc>
          <w:tcPr>
            <w:tcW w:w="740" w:type="pct"/>
          </w:tcPr>
          <w:p w14:paraId="06CC9A0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4/24/1995</w:t>
            </w:r>
          </w:p>
        </w:tc>
        <w:tc>
          <w:tcPr>
            <w:tcW w:w="730" w:type="pct"/>
          </w:tcPr>
          <w:p w14:paraId="723D1BE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95-16934</w:t>
            </w:r>
          </w:p>
        </w:tc>
        <w:tc>
          <w:tcPr>
            <w:tcW w:w="2649" w:type="pct"/>
          </w:tcPr>
          <w:p w14:paraId="2D659E8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Repealed by Res. 95-17013</w:t>
            </w:r>
          </w:p>
        </w:tc>
        <w:tc>
          <w:tcPr>
            <w:tcW w:w="881" w:type="pct"/>
            <w:gridSpan w:val="2"/>
          </w:tcPr>
          <w:p w14:paraId="2E7F80E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BB6F92" w:rsidRPr="00D02FE4" w14:paraId="335004F4" w14:textId="77777777" w:rsidTr="00BB6F92">
        <w:tc>
          <w:tcPr>
            <w:tcW w:w="740" w:type="pct"/>
          </w:tcPr>
          <w:p w14:paraId="0443F99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4/24/1995</w:t>
            </w:r>
          </w:p>
        </w:tc>
        <w:tc>
          <w:tcPr>
            <w:tcW w:w="730" w:type="pct"/>
          </w:tcPr>
          <w:p w14:paraId="3ECA425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95-16935</w:t>
            </w:r>
          </w:p>
        </w:tc>
        <w:tc>
          <w:tcPr>
            <w:tcW w:w="2649" w:type="pct"/>
          </w:tcPr>
          <w:p w14:paraId="705EBC9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Rose Park Water Slide Fees</w:t>
            </w:r>
          </w:p>
        </w:tc>
        <w:tc>
          <w:tcPr>
            <w:tcW w:w="881" w:type="pct"/>
            <w:gridSpan w:val="2"/>
          </w:tcPr>
          <w:p w14:paraId="7D7602A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Recreation Fees</w:t>
            </w:r>
          </w:p>
        </w:tc>
      </w:tr>
      <w:tr w:rsidR="00BB6F92" w:rsidRPr="00D02FE4" w14:paraId="201DA579" w14:textId="77777777" w:rsidTr="00BB6F92">
        <w:tc>
          <w:tcPr>
            <w:tcW w:w="740" w:type="pct"/>
          </w:tcPr>
          <w:p w14:paraId="1FDAC11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5/08/1995</w:t>
            </w:r>
          </w:p>
        </w:tc>
        <w:tc>
          <w:tcPr>
            <w:tcW w:w="730" w:type="pct"/>
          </w:tcPr>
          <w:p w14:paraId="262F190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95-16936</w:t>
            </w:r>
          </w:p>
        </w:tc>
        <w:tc>
          <w:tcPr>
            <w:tcW w:w="2649" w:type="pct"/>
          </w:tcPr>
          <w:p w14:paraId="77E0E54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Revising Rules of Order for City Council business – Repealed by Res. 02-17874</w:t>
            </w:r>
          </w:p>
        </w:tc>
        <w:tc>
          <w:tcPr>
            <w:tcW w:w="881" w:type="pct"/>
            <w:gridSpan w:val="2"/>
          </w:tcPr>
          <w:p w14:paraId="09C9DC8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Rule of Order</w:t>
            </w:r>
          </w:p>
        </w:tc>
      </w:tr>
      <w:tr w:rsidR="00BB6F92" w:rsidRPr="00D02FE4" w14:paraId="160DE461" w14:textId="77777777" w:rsidTr="00BB6F92">
        <w:tc>
          <w:tcPr>
            <w:tcW w:w="740" w:type="pct"/>
          </w:tcPr>
          <w:p w14:paraId="2C61CD8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5/08/1995</w:t>
            </w:r>
          </w:p>
        </w:tc>
        <w:tc>
          <w:tcPr>
            <w:tcW w:w="730" w:type="pct"/>
          </w:tcPr>
          <w:p w14:paraId="3F1775B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95-16937</w:t>
            </w:r>
          </w:p>
        </w:tc>
        <w:tc>
          <w:tcPr>
            <w:tcW w:w="2649" w:type="pct"/>
          </w:tcPr>
          <w:p w14:paraId="020B98A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advertisement of Sidewalk Bonds, Series 1995 for the North Elevation and Central/Terry Sidewalk Programs</w:t>
            </w:r>
          </w:p>
        </w:tc>
        <w:tc>
          <w:tcPr>
            <w:tcW w:w="881" w:type="pct"/>
            <w:gridSpan w:val="2"/>
          </w:tcPr>
          <w:p w14:paraId="11EB9709"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A264852" w14:textId="77777777" w:rsidTr="00BB6F92">
        <w:tc>
          <w:tcPr>
            <w:tcW w:w="740" w:type="pct"/>
          </w:tcPr>
          <w:p w14:paraId="2DFF18E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2E6A600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95-16938</w:t>
            </w:r>
          </w:p>
        </w:tc>
        <w:tc>
          <w:tcPr>
            <w:tcW w:w="2649" w:type="pct"/>
          </w:tcPr>
          <w:p w14:paraId="41F3DDA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Lighting Retrofit Project, $107,351</w:t>
            </w:r>
          </w:p>
        </w:tc>
        <w:tc>
          <w:tcPr>
            <w:tcW w:w="881" w:type="pct"/>
            <w:gridSpan w:val="2"/>
          </w:tcPr>
          <w:p w14:paraId="438AAD4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A4935DA" w14:textId="77777777" w:rsidTr="00BB6F92">
        <w:tc>
          <w:tcPr>
            <w:tcW w:w="740" w:type="pct"/>
            <w:tcBorders>
              <w:bottom w:val="single" w:sz="4" w:space="0" w:color="auto"/>
            </w:tcBorders>
          </w:tcPr>
          <w:p w14:paraId="69B14F3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Borders>
              <w:bottom w:val="single" w:sz="4" w:space="0" w:color="auto"/>
            </w:tcBorders>
          </w:tcPr>
          <w:p w14:paraId="52392AF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95-16939</w:t>
            </w:r>
          </w:p>
        </w:tc>
        <w:tc>
          <w:tcPr>
            <w:tcW w:w="2649" w:type="pct"/>
            <w:tcBorders>
              <w:bottom w:val="single" w:sz="4" w:space="0" w:color="auto"/>
            </w:tcBorders>
          </w:tcPr>
          <w:p w14:paraId="7631A60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Bonds</w:t>
            </w:r>
          </w:p>
        </w:tc>
        <w:tc>
          <w:tcPr>
            <w:tcW w:w="881" w:type="pct"/>
            <w:gridSpan w:val="2"/>
            <w:tcBorders>
              <w:bottom w:val="single" w:sz="4" w:space="0" w:color="auto"/>
            </w:tcBorders>
          </w:tcPr>
          <w:p w14:paraId="69BB877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1979311D" w14:textId="77777777" w:rsidTr="00BB6F92">
        <w:tc>
          <w:tcPr>
            <w:tcW w:w="740" w:type="pct"/>
            <w:tcBorders>
              <w:bottom w:val="single" w:sz="4" w:space="0" w:color="auto"/>
            </w:tcBorders>
          </w:tcPr>
          <w:p w14:paraId="45A3C09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Borders>
              <w:bottom w:val="single" w:sz="4" w:space="0" w:color="auto"/>
            </w:tcBorders>
          </w:tcPr>
          <w:p w14:paraId="361F426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95-16940</w:t>
            </w:r>
          </w:p>
        </w:tc>
        <w:tc>
          <w:tcPr>
            <w:tcW w:w="2649" w:type="pct"/>
            <w:tcBorders>
              <w:bottom w:val="single" w:sz="4" w:space="0" w:color="auto"/>
            </w:tcBorders>
          </w:tcPr>
          <w:p w14:paraId="68427CE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881" w:type="pct"/>
            <w:gridSpan w:val="2"/>
            <w:tcBorders>
              <w:bottom w:val="single" w:sz="4" w:space="0" w:color="auto"/>
            </w:tcBorders>
          </w:tcPr>
          <w:p w14:paraId="59BF42F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3D23F03D" w14:textId="77777777" w:rsidTr="00BB6F92">
        <w:tc>
          <w:tcPr>
            <w:tcW w:w="740" w:type="pct"/>
          </w:tcPr>
          <w:p w14:paraId="595DD32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7F7AE3D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95-16941</w:t>
            </w:r>
          </w:p>
        </w:tc>
        <w:tc>
          <w:tcPr>
            <w:tcW w:w="2649" w:type="pct"/>
          </w:tcPr>
          <w:p w14:paraId="2883E3C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tcPr>
          <w:p w14:paraId="66C560E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7151B495" w14:textId="77777777" w:rsidTr="00BB6F92">
        <w:tc>
          <w:tcPr>
            <w:tcW w:w="740" w:type="pct"/>
          </w:tcPr>
          <w:p w14:paraId="26C417F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4BD86DB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95-16942</w:t>
            </w:r>
          </w:p>
        </w:tc>
        <w:tc>
          <w:tcPr>
            <w:tcW w:w="2649" w:type="pct"/>
          </w:tcPr>
          <w:p w14:paraId="48F50F0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p w14:paraId="7C4E05FC" w14:textId="77777777" w:rsidR="00BB6F92" w:rsidRPr="00D02FE4" w:rsidRDefault="00BB6F92" w:rsidP="005659A6">
            <w:pPr>
              <w:spacing w:after="0" w:line="240" w:lineRule="auto"/>
              <w:rPr>
                <w:rFonts w:ascii="Arial" w:eastAsia="Times New Roman" w:hAnsi="Arial" w:cs="Arial"/>
                <w:sz w:val="24"/>
                <w:szCs w:val="24"/>
              </w:rPr>
            </w:pPr>
          </w:p>
        </w:tc>
        <w:tc>
          <w:tcPr>
            <w:tcW w:w="881" w:type="pct"/>
            <w:gridSpan w:val="2"/>
          </w:tcPr>
          <w:p w14:paraId="5848863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260</w:t>
            </w:r>
          </w:p>
        </w:tc>
      </w:tr>
      <w:tr w:rsidR="00BB6F92" w:rsidRPr="00D02FE4" w14:paraId="0E3233F1" w14:textId="77777777" w:rsidTr="00BB6F92">
        <w:tc>
          <w:tcPr>
            <w:tcW w:w="740" w:type="pct"/>
            <w:tcBorders>
              <w:bottom w:val="single" w:sz="4" w:space="0" w:color="auto"/>
            </w:tcBorders>
          </w:tcPr>
          <w:p w14:paraId="6689B8B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Borders>
              <w:bottom w:val="single" w:sz="4" w:space="0" w:color="auto"/>
            </w:tcBorders>
          </w:tcPr>
          <w:p w14:paraId="4C7FC5E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95-16943</w:t>
            </w:r>
          </w:p>
        </w:tc>
        <w:tc>
          <w:tcPr>
            <w:tcW w:w="2649" w:type="pct"/>
            <w:tcBorders>
              <w:bottom w:val="single" w:sz="4" w:space="0" w:color="auto"/>
            </w:tcBorders>
          </w:tcPr>
          <w:p w14:paraId="5CD81A1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public hearing on proposed IDR Bonds: Alternatives, Inc. project</w:t>
            </w:r>
          </w:p>
        </w:tc>
        <w:tc>
          <w:tcPr>
            <w:tcW w:w="881" w:type="pct"/>
            <w:gridSpan w:val="2"/>
            <w:tcBorders>
              <w:bottom w:val="single" w:sz="4" w:space="0" w:color="auto"/>
            </w:tcBorders>
          </w:tcPr>
          <w:p w14:paraId="696CCE46"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084AC6E" w14:textId="77777777" w:rsidTr="00BB6F92">
        <w:tc>
          <w:tcPr>
            <w:tcW w:w="740" w:type="pct"/>
          </w:tcPr>
          <w:p w14:paraId="36FF563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7C9BD95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95-16944</w:t>
            </w:r>
          </w:p>
        </w:tc>
        <w:tc>
          <w:tcPr>
            <w:tcW w:w="2649" w:type="pct"/>
          </w:tcPr>
          <w:p w14:paraId="01ECE80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FACILITY PLAN Update</w:t>
            </w:r>
          </w:p>
        </w:tc>
        <w:tc>
          <w:tcPr>
            <w:tcW w:w="881" w:type="pct"/>
            <w:gridSpan w:val="2"/>
          </w:tcPr>
          <w:p w14:paraId="788CE6F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Facility Plan</w:t>
            </w:r>
          </w:p>
        </w:tc>
      </w:tr>
      <w:tr w:rsidR="00BB6F92" w:rsidRPr="00D02FE4" w14:paraId="199A2A7E" w14:textId="77777777" w:rsidTr="00BB6F92">
        <w:tc>
          <w:tcPr>
            <w:tcW w:w="740" w:type="pct"/>
          </w:tcPr>
          <w:p w14:paraId="0CD7D2B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4EBAF59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95-16945</w:t>
            </w:r>
          </w:p>
        </w:tc>
        <w:tc>
          <w:tcPr>
            <w:tcW w:w="2649" w:type="pct"/>
          </w:tcPr>
          <w:p w14:paraId="756C968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Specifying Wastewater RATE Schedule adjustments</w:t>
            </w:r>
          </w:p>
        </w:tc>
        <w:tc>
          <w:tcPr>
            <w:tcW w:w="881" w:type="pct"/>
            <w:gridSpan w:val="2"/>
          </w:tcPr>
          <w:p w14:paraId="61D73F0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WW Rates</w:t>
            </w:r>
          </w:p>
        </w:tc>
      </w:tr>
      <w:tr w:rsidR="00BB6F92" w:rsidRPr="00D02FE4" w14:paraId="48EE137A" w14:textId="77777777" w:rsidTr="00BB6F92">
        <w:tc>
          <w:tcPr>
            <w:tcW w:w="740" w:type="pct"/>
          </w:tcPr>
          <w:p w14:paraId="4A5CDEA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5/22/1995</w:t>
            </w:r>
          </w:p>
        </w:tc>
        <w:tc>
          <w:tcPr>
            <w:tcW w:w="730" w:type="pct"/>
          </w:tcPr>
          <w:p w14:paraId="67D7171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95-16946</w:t>
            </w:r>
          </w:p>
        </w:tc>
        <w:tc>
          <w:tcPr>
            <w:tcW w:w="2649" w:type="pct"/>
          </w:tcPr>
          <w:p w14:paraId="419EC14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of Funds to Revolving Fund from General Fund: $3.7 Million</w:t>
            </w:r>
          </w:p>
        </w:tc>
        <w:tc>
          <w:tcPr>
            <w:tcW w:w="881" w:type="pct"/>
            <w:gridSpan w:val="2"/>
          </w:tcPr>
          <w:p w14:paraId="026A73E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DCC1A22" w14:textId="77777777" w:rsidTr="00BB6F92">
        <w:tc>
          <w:tcPr>
            <w:tcW w:w="740" w:type="pct"/>
          </w:tcPr>
          <w:p w14:paraId="706E1AF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4B0E73C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95-16947</w:t>
            </w:r>
          </w:p>
        </w:tc>
        <w:tc>
          <w:tcPr>
            <w:tcW w:w="2649" w:type="pct"/>
          </w:tcPr>
          <w:p w14:paraId="047CED6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Re-advertising construction bids</w:t>
            </w:r>
          </w:p>
        </w:tc>
        <w:tc>
          <w:tcPr>
            <w:tcW w:w="881" w:type="pct"/>
            <w:gridSpan w:val="2"/>
          </w:tcPr>
          <w:p w14:paraId="47ACDDF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269B7FB4" w14:textId="77777777" w:rsidTr="00BB6F92">
        <w:tc>
          <w:tcPr>
            <w:tcW w:w="740" w:type="pct"/>
            <w:tcBorders>
              <w:bottom w:val="single" w:sz="4" w:space="0" w:color="auto"/>
            </w:tcBorders>
          </w:tcPr>
          <w:p w14:paraId="2A1356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Borders>
              <w:bottom w:val="single" w:sz="4" w:space="0" w:color="auto"/>
            </w:tcBorders>
          </w:tcPr>
          <w:p w14:paraId="42DDF5A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95-16948</w:t>
            </w:r>
          </w:p>
        </w:tc>
        <w:tc>
          <w:tcPr>
            <w:tcW w:w="2649" w:type="pct"/>
            <w:tcBorders>
              <w:bottom w:val="single" w:sz="4" w:space="0" w:color="auto"/>
            </w:tcBorders>
          </w:tcPr>
          <w:p w14:paraId="58260AC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$220,000</w:t>
            </w:r>
          </w:p>
        </w:tc>
        <w:tc>
          <w:tcPr>
            <w:tcW w:w="881" w:type="pct"/>
            <w:gridSpan w:val="2"/>
            <w:tcBorders>
              <w:bottom w:val="single" w:sz="4" w:space="0" w:color="auto"/>
            </w:tcBorders>
          </w:tcPr>
          <w:p w14:paraId="4678E2A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675FFBB3" w14:textId="77777777" w:rsidTr="00BB6F92">
        <w:tc>
          <w:tcPr>
            <w:tcW w:w="740" w:type="pct"/>
          </w:tcPr>
          <w:p w14:paraId="367ED2D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3A6C442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95-16949</w:t>
            </w:r>
          </w:p>
        </w:tc>
        <w:tc>
          <w:tcPr>
            <w:tcW w:w="2649" w:type="pct"/>
          </w:tcPr>
          <w:p w14:paraId="667F33C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$999,000: Sidewalk Bond, Series 1995</w:t>
            </w:r>
          </w:p>
        </w:tc>
        <w:tc>
          <w:tcPr>
            <w:tcW w:w="881" w:type="pct"/>
            <w:gridSpan w:val="2"/>
          </w:tcPr>
          <w:p w14:paraId="38F3430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2D79716" w14:textId="77777777" w:rsidTr="00BB6F92">
        <w:tc>
          <w:tcPr>
            <w:tcW w:w="740" w:type="pct"/>
          </w:tcPr>
          <w:p w14:paraId="6847E1C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28ADBB1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95-16950</w:t>
            </w:r>
          </w:p>
        </w:tc>
        <w:tc>
          <w:tcPr>
            <w:tcW w:w="2649" w:type="pct"/>
          </w:tcPr>
          <w:p w14:paraId="2BEFC18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tcPr>
          <w:p w14:paraId="27E0B6F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1EEAE9D6" w14:textId="77777777" w:rsidTr="00BB6F92">
        <w:tc>
          <w:tcPr>
            <w:tcW w:w="740" w:type="pct"/>
          </w:tcPr>
          <w:p w14:paraId="53CC2F2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5B392D3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95-16951</w:t>
            </w:r>
          </w:p>
        </w:tc>
        <w:tc>
          <w:tcPr>
            <w:tcW w:w="2649" w:type="pct"/>
          </w:tcPr>
          <w:p w14:paraId="3B87F56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tcPr>
          <w:p w14:paraId="69DEAEF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261</w:t>
            </w:r>
          </w:p>
        </w:tc>
      </w:tr>
      <w:tr w:rsidR="00BB6F92" w:rsidRPr="00D02FE4" w14:paraId="7818B847" w14:textId="77777777" w:rsidTr="00BB6F92">
        <w:tc>
          <w:tcPr>
            <w:tcW w:w="740" w:type="pct"/>
          </w:tcPr>
          <w:p w14:paraId="351981B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2E934F6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95-16952</w:t>
            </w:r>
          </w:p>
        </w:tc>
        <w:tc>
          <w:tcPr>
            <w:tcW w:w="2649" w:type="pct"/>
          </w:tcPr>
          <w:p w14:paraId="645A2C8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$20,000 for Special Prosecutor case (Arredondo case)</w:t>
            </w:r>
          </w:p>
        </w:tc>
        <w:tc>
          <w:tcPr>
            <w:tcW w:w="881" w:type="pct"/>
            <w:gridSpan w:val="2"/>
          </w:tcPr>
          <w:p w14:paraId="726A6E5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Arredondo case</w:t>
            </w:r>
          </w:p>
        </w:tc>
      </w:tr>
      <w:tr w:rsidR="00BB6F92" w:rsidRPr="00D02FE4" w14:paraId="6A8666DE" w14:textId="77777777" w:rsidTr="00BB6F92">
        <w:tc>
          <w:tcPr>
            <w:tcW w:w="740" w:type="pct"/>
          </w:tcPr>
          <w:p w14:paraId="67627B8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482A782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95-16953</w:t>
            </w:r>
          </w:p>
        </w:tc>
        <w:tc>
          <w:tcPr>
            <w:tcW w:w="2649" w:type="pct"/>
          </w:tcPr>
          <w:p w14:paraId="20508F9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Approval of filing annual FTA grant</w:t>
            </w:r>
          </w:p>
        </w:tc>
        <w:tc>
          <w:tcPr>
            <w:tcW w:w="881" w:type="pct"/>
            <w:gridSpan w:val="2"/>
          </w:tcPr>
          <w:p w14:paraId="4DA26841"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E3F6321" w14:textId="77777777" w:rsidTr="00BB6F92">
        <w:tc>
          <w:tcPr>
            <w:tcW w:w="740" w:type="pct"/>
          </w:tcPr>
          <w:p w14:paraId="41254A0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6/12/1995</w:t>
            </w:r>
          </w:p>
        </w:tc>
        <w:tc>
          <w:tcPr>
            <w:tcW w:w="730" w:type="pct"/>
          </w:tcPr>
          <w:p w14:paraId="4E95162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95-16954</w:t>
            </w:r>
          </w:p>
        </w:tc>
        <w:tc>
          <w:tcPr>
            <w:tcW w:w="2649" w:type="pct"/>
          </w:tcPr>
          <w:p w14:paraId="487EBCF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412331E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5C16F919" w14:textId="77777777" w:rsidTr="00BB6F92">
        <w:tc>
          <w:tcPr>
            <w:tcW w:w="740" w:type="pct"/>
          </w:tcPr>
          <w:p w14:paraId="60CAE9D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637AAD4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95-16955</w:t>
            </w:r>
          </w:p>
        </w:tc>
        <w:tc>
          <w:tcPr>
            <w:tcW w:w="2649" w:type="pct"/>
          </w:tcPr>
          <w:p w14:paraId="74578A5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881" w:type="pct"/>
            <w:gridSpan w:val="2"/>
          </w:tcPr>
          <w:p w14:paraId="5D63E36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37EC068D" w14:textId="77777777" w:rsidTr="00BB6F92">
        <w:tc>
          <w:tcPr>
            <w:tcW w:w="740" w:type="pct"/>
          </w:tcPr>
          <w:p w14:paraId="785F0D6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7191C94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95-16956</w:t>
            </w:r>
          </w:p>
        </w:tc>
        <w:tc>
          <w:tcPr>
            <w:tcW w:w="2649" w:type="pct"/>
          </w:tcPr>
          <w:p w14:paraId="00E4D20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881" w:type="pct"/>
            <w:gridSpan w:val="2"/>
          </w:tcPr>
          <w:p w14:paraId="65598FB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2A793802" w14:textId="77777777" w:rsidTr="00BB6F92">
        <w:tc>
          <w:tcPr>
            <w:tcW w:w="740" w:type="pct"/>
          </w:tcPr>
          <w:p w14:paraId="74C419B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6/12/1995</w:t>
            </w:r>
          </w:p>
        </w:tc>
        <w:tc>
          <w:tcPr>
            <w:tcW w:w="730" w:type="pct"/>
          </w:tcPr>
          <w:p w14:paraId="221AD70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95-16957</w:t>
            </w:r>
          </w:p>
        </w:tc>
        <w:tc>
          <w:tcPr>
            <w:tcW w:w="2649" w:type="pct"/>
          </w:tcPr>
          <w:p w14:paraId="7AB6CEE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WEIL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as an Urban Planning Study</w:t>
            </w:r>
          </w:p>
        </w:tc>
        <w:tc>
          <w:tcPr>
            <w:tcW w:w="881" w:type="pct"/>
            <w:gridSpan w:val="2"/>
          </w:tcPr>
          <w:p w14:paraId="522D2F3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E04DC6A" w14:textId="77777777" w:rsidTr="00BB6F92">
        <w:tc>
          <w:tcPr>
            <w:tcW w:w="740" w:type="pct"/>
          </w:tcPr>
          <w:p w14:paraId="0766753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00AB028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95-16958</w:t>
            </w:r>
          </w:p>
        </w:tc>
        <w:tc>
          <w:tcPr>
            <w:tcW w:w="2649" w:type="pct"/>
          </w:tcPr>
          <w:p w14:paraId="3B8C456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 &amp; Commercial Collection &amp; Disposal and Landfill Fees</w:t>
            </w:r>
          </w:p>
        </w:tc>
        <w:tc>
          <w:tcPr>
            <w:tcW w:w="881" w:type="pct"/>
            <w:gridSpan w:val="2"/>
          </w:tcPr>
          <w:p w14:paraId="0F4ED31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B6F92" w:rsidRPr="00D02FE4" w14:paraId="7D5CC89F" w14:textId="77777777" w:rsidTr="00BB6F92">
        <w:tc>
          <w:tcPr>
            <w:tcW w:w="740" w:type="pct"/>
          </w:tcPr>
          <w:p w14:paraId="7B88BE2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47F3AA5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95-16959</w:t>
            </w:r>
          </w:p>
        </w:tc>
        <w:tc>
          <w:tcPr>
            <w:tcW w:w="2649" w:type="pct"/>
          </w:tcPr>
          <w:p w14:paraId="69DBCE0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Funds to SID Revolving Fund</w:t>
            </w:r>
          </w:p>
        </w:tc>
        <w:tc>
          <w:tcPr>
            <w:tcW w:w="881" w:type="pct"/>
            <w:gridSpan w:val="2"/>
          </w:tcPr>
          <w:p w14:paraId="307B183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62885B2" w14:textId="77777777" w:rsidTr="00BB6F92">
        <w:tc>
          <w:tcPr>
            <w:tcW w:w="740" w:type="pct"/>
          </w:tcPr>
          <w:p w14:paraId="6B89896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16680D6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95-16960</w:t>
            </w:r>
          </w:p>
        </w:tc>
        <w:tc>
          <w:tcPr>
            <w:tcW w:w="2649" w:type="pct"/>
          </w:tcPr>
          <w:p w14:paraId="30D7070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(Miscellaneous Sidewalk Program, W.O. 94-02, Contract #3)</w:t>
            </w:r>
          </w:p>
        </w:tc>
        <w:tc>
          <w:tcPr>
            <w:tcW w:w="881" w:type="pct"/>
            <w:gridSpan w:val="2"/>
          </w:tcPr>
          <w:p w14:paraId="4436675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9505</w:t>
            </w:r>
          </w:p>
        </w:tc>
      </w:tr>
      <w:tr w:rsidR="00BB6F92" w:rsidRPr="00D02FE4" w14:paraId="2C30F5E6" w14:textId="77777777" w:rsidTr="00BB6F92">
        <w:tc>
          <w:tcPr>
            <w:tcW w:w="740" w:type="pct"/>
          </w:tcPr>
          <w:p w14:paraId="0B9DE3D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433B8C3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95-16961</w:t>
            </w:r>
          </w:p>
        </w:tc>
        <w:tc>
          <w:tcPr>
            <w:tcW w:w="2649" w:type="pct"/>
          </w:tcPr>
          <w:p w14:paraId="5E7E3E1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 (Miscellaneous Sidewalk Program, W.O. 94-02, Contract #3)</w:t>
            </w:r>
          </w:p>
        </w:tc>
        <w:tc>
          <w:tcPr>
            <w:tcW w:w="881" w:type="pct"/>
            <w:gridSpan w:val="2"/>
          </w:tcPr>
          <w:p w14:paraId="2C21EA9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9597</w:t>
            </w:r>
          </w:p>
        </w:tc>
      </w:tr>
      <w:tr w:rsidR="00BB6F92" w:rsidRPr="00D02FE4" w14:paraId="27A7C4E4" w14:textId="77777777" w:rsidTr="00BB6F92">
        <w:tc>
          <w:tcPr>
            <w:tcW w:w="740" w:type="pct"/>
          </w:tcPr>
          <w:p w14:paraId="6D5652F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23BABD5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95-16962</w:t>
            </w:r>
          </w:p>
        </w:tc>
        <w:tc>
          <w:tcPr>
            <w:tcW w:w="2649" w:type="pct"/>
          </w:tcPr>
          <w:p w14:paraId="4DFE1E7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Re-authorizing bond sale</w:t>
            </w:r>
          </w:p>
        </w:tc>
        <w:tc>
          <w:tcPr>
            <w:tcW w:w="881" w:type="pct"/>
            <w:gridSpan w:val="2"/>
          </w:tcPr>
          <w:p w14:paraId="28E300F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5A4545A4" w14:textId="77777777" w:rsidTr="00BB6F92">
        <w:tc>
          <w:tcPr>
            <w:tcW w:w="740" w:type="pct"/>
          </w:tcPr>
          <w:p w14:paraId="6A39202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2C93D41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95-16963</w:t>
            </w:r>
          </w:p>
        </w:tc>
        <w:tc>
          <w:tcPr>
            <w:tcW w:w="2649" w:type="pct"/>
          </w:tcPr>
          <w:p w14:paraId="3E3C07E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an expansion project for Alternatives, Inc. IDR Bonds</w:t>
            </w:r>
          </w:p>
        </w:tc>
        <w:tc>
          <w:tcPr>
            <w:tcW w:w="881" w:type="pct"/>
            <w:gridSpan w:val="2"/>
          </w:tcPr>
          <w:p w14:paraId="20077CA3"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A8B58B7" w14:textId="77777777" w:rsidTr="00BB6F92">
        <w:tc>
          <w:tcPr>
            <w:tcW w:w="740" w:type="pct"/>
          </w:tcPr>
          <w:p w14:paraId="2E8D88E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6/26/1995</w:t>
            </w:r>
          </w:p>
        </w:tc>
        <w:tc>
          <w:tcPr>
            <w:tcW w:w="730" w:type="pct"/>
          </w:tcPr>
          <w:p w14:paraId="06CA0E7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95-16964</w:t>
            </w:r>
          </w:p>
        </w:tc>
        <w:tc>
          <w:tcPr>
            <w:tcW w:w="2649" w:type="pct"/>
          </w:tcPr>
          <w:p w14:paraId="1098B69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Amendments</w:t>
            </w:r>
          </w:p>
        </w:tc>
        <w:tc>
          <w:tcPr>
            <w:tcW w:w="881" w:type="pct"/>
            <w:gridSpan w:val="2"/>
          </w:tcPr>
          <w:p w14:paraId="4DA12814"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A51697B" w14:textId="77777777" w:rsidTr="00BB6F92">
        <w:tc>
          <w:tcPr>
            <w:tcW w:w="740" w:type="pct"/>
          </w:tcPr>
          <w:p w14:paraId="0ED728F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6F4B665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95-16965</w:t>
            </w:r>
          </w:p>
        </w:tc>
        <w:tc>
          <w:tcPr>
            <w:tcW w:w="2649" w:type="pct"/>
          </w:tcPr>
          <w:p w14:paraId="3AA1226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of SILMDs 8, 13, 14, 15 into</w:t>
            </w:r>
          </w:p>
        </w:tc>
        <w:tc>
          <w:tcPr>
            <w:tcW w:w="881" w:type="pct"/>
            <w:gridSpan w:val="2"/>
          </w:tcPr>
          <w:p w14:paraId="52B2396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259</w:t>
            </w:r>
          </w:p>
        </w:tc>
      </w:tr>
      <w:tr w:rsidR="00BB6F92" w:rsidRPr="00D02FE4" w14:paraId="7B8BCF38" w14:textId="77777777" w:rsidTr="00BB6F92">
        <w:tc>
          <w:tcPr>
            <w:tcW w:w="740" w:type="pct"/>
          </w:tcPr>
          <w:p w14:paraId="4048629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33FAD23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95-16966</w:t>
            </w:r>
          </w:p>
        </w:tc>
        <w:tc>
          <w:tcPr>
            <w:tcW w:w="2649" w:type="pct"/>
          </w:tcPr>
          <w:p w14:paraId="3860150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fees for City-owned parking garages</w:t>
            </w:r>
          </w:p>
        </w:tc>
        <w:tc>
          <w:tcPr>
            <w:tcW w:w="881" w:type="pct"/>
            <w:gridSpan w:val="2"/>
          </w:tcPr>
          <w:p w14:paraId="5914519D"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E6AC1B2" w14:textId="77777777" w:rsidTr="00BB6F92">
        <w:tc>
          <w:tcPr>
            <w:tcW w:w="740" w:type="pct"/>
          </w:tcPr>
          <w:p w14:paraId="3D9999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48AB03C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95-16967</w:t>
            </w:r>
          </w:p>
        </w:tc>
        <w:tc>
          <w:tcPr>
            <w:tcW w:w="2649" w:type="pct"/>
          </w:tcPr>
          <w:p w14:paraId="63BCE4A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609BA73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1326</w:t>
            </w:r>
          </w:p>
        </w:tc>
      </w:tr>
      <w:tr w:rsidR="00BB6F92" w:rsidRPr="00D02FE4" w14:paraId="388F719B" w14:textId="77777777" w:rsidTr="00BB6F92">
        <w:tc>
          <w:tcPr>
            <w:tcW w:w="740" w:type="pct"/>
          </w:tcPr>
          <w:p w14:paraId="7095A5E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380A596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95-16968</w:t>
            </w:r>
          </w:p>
        </w:tc>
        <w:tc>
          <w:tcPr>
            <w:tcW w:w="2649" w:type="pct"/>
          </w:tcPr>
          <w:p w14:paraId="001466D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Acknowledging NO Primary Election will be held</w:t>
            </w:r>
          </w:p>
        </w:tc>
        <w:tc>
          <w:tcPr>
            <w:tcW w:w="881" w:type="pct"/>
            <w:gridSpan w:val="2"/>
          </w:tcPr>
          <w:p w14:paraId="29B8FB5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6CA12A5" w14:textId="77777777" w:rsidTr="00BB6F92">
        <w:tc>
          <w:tcPr>
            <w:tcW w:w="740" w:type="pct"/>
          </w:tcPr>
          <w:p w14:paraId="72061A7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6F32ABF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95-16969</w:t>
            </w:r>
          </w:p>
        </w:tc>
        <w:tc>
          <w:tcPr>
            <w:tcW w:w="2649" w:type="pct"/>
          </w:tcPr>
          <w:p w14:paraId="05FCD18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FY 1995-96 Budget</w:t>
            </w:r>
          </w:p>
        </w:tc>
        <w:tc>
          <w:tcPr>
            <w:tcW w:w="881" w:type="pct"/>
            <w:gridSpan w:val="2"/>
          </w:tcPr>
          <w:p w14:paraId="4EFE8F3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CA76B00" w14:textId="77777777" w:rsidTr="00BB6F92">
        <w:tc>
          <w:tcPr>
            <w:tcW w:w="740" w:type="pct"/>
          </w:tcPr>
          <w:p w14:paraId="613A049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09CF7EC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95-16970</w:t>
            </w:r>
          </w:p>
        </w:tc>
        <w:tc>
          <w:tcPr>
            <w:tcW w:w="2649" w:type="pct"/>
          </w:tcPr>
          <w:p w14:paraId="783F9BA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Blocks 12, 14-16</w:t>
            </w:r>
          </w:p>
        </w:tc>
        <w:tc>
          <w:tcPr>
            <w:tcW w:w="881" w:type="pct"/>
            <w:gridSpan w:val="2"/>
          </w:tcPr>
          <w:p w14:paraId="3B42CC6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95-07</w:t>
            </w:r>
          </w:p>
        </w:tc>
      </w:tr>
      <w:tr w:rsidR="00BB6F92" w:rsidRPr="00D02FE4" w14:paraId="3E493F98" w14:textId="77777777" w:rsidTr="00BB6F92">
        <w:tc>
          <w:tcPr>
            <w:tcW w:w="740" w:type="pct"/>
          </w:tcPr>
          <w:p w14:paraId="0DC0969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305E3CE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95-16971</w:t>
            </w:r>
          </w:p>
        </w:tc>
        <w:tc>
          <w:tcPr>
            <w:tcW w:w="2649" w:type="pct"/>
          </w:tcPr>
          <w:p w14:paraId="2A5260A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3552A32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41153865" w14:textId="77777777" w:rsidTr="00BB6F92">
        <w:tc>
          <w:tcPr>
            <w:tcW w:w="740" w:type="pct"/>
          </w:tcPr>
          <w:p w14:paraId="1B1987C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3D7BBEA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95-16972</w:t>
            </w:r>
          </w:p>
        </w:tc>
        <w:tc>
          <w:tcPr>
            <w:tcW w:w="2649" w:type="pct"/>
          </w:tcPr>
          <w:p w14:paraId="4F4DFE2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Sidewalks NOT to be place on North Side of Parkhill Avenue between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w:t>
            </w:r>
          </w:p>
        </w:tc>
        <w:tc>
          <w:tcPr>
            <w:tcW w:w="881" w:type="pct"/>
            <w:gridSpan w:val="2"/>
          </w:tcPr>
          <w:p w14:paraId="7E1D3207"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6707F4B" w14:textId="77777777" w:rsidTr="00BB6F92">
        <w:tc>
          <w:tcPr>
            <w:tcW w:w="740" w:type="pct"/>
            <w:tcBorders>
              <w:bottom w:val="single" w:sz="4" w:space="0" w:color="auto"/>
            </w:tcBorders>
          </w:tcPr>
          <w:p w14:paraId="66214C4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Borders>
              <w:bottom w:val="single" w:sz="4" w:space="0" w:color="auto"/>
            </w:tcBorders>
          </w:tcPr>
          <w:p w14:paraId="2678854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95-16973</w:t>
            </w:r>
          </w:p>
        </w:tc>
        <w:tc>
          <w:tcPr>
            <w:tcW w:w="2649" w:type="pct"/>
            <w:tcBorders>
              <w:bottom w:val="single" w:sz="4" w:space="0" w:color="auto"/>
            </w:tcBorders>
          </w:tcPr>
          <w:p w14:paraId="789ED3A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portions of Amethyst Avenue and Parkette Lane</w:t>
            </w:r>
          </w:p>
        </w:tc>
        <w:tc>
          <w:tcPr>
            <w:tcW w:w="881" w:type="pct"/>
            <w:gridSpan w:val="2"/>
            <w:tcBorders>
              <w:bottom w:val="single" w:sz="4" w:space="0" w:color="auto"/>
            </w:tcBorders>
          </w:tcPr>
          <w:p w14:paraId="002BABF5"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8042B88" w14:textId="77777777" w:rsidTr="00BB6F92">
        <w:tc>
          <w:tcPr>
            <w:tcW w:w="740" w:type="pct"/>
          </w:tcPr>
          <w:p w14:paraId="44D016F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7E0D1AB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95-16974</w:t>
            </w:r>
          </w:p>
        </w:tc>
        <w:tc>
          <w:tcPr>
            <w:tcW w:w="2649" w:type="pct"/>
          </w:tcPr>
          <w:p w14:paraId="57C64E9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Changing Amethyst Avenue and Parkette Lane to Arbor Hills Drive</w:t>
            </w:r>
          </w:p>
        </w:tc>
        <w:tc>
          <w:tcPr>
            <w:tcW w:w="881" w:type="pct"/>
            <w:gridSpan w:val="2"/>
          </w:tcPr>
          <w:p w14:paraId="6DC209F0"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0FA2E60" w14:textId="77777777" w:rsidTr="00BB6F92">
        <w:tc>
          <w:tcPr>
            <w:tcW w:w="740" w:type="pct"/>
          </w:tcPr>
          <w:p w14:paraId="6306D73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7/10/1995</w:t>
            </w:r>
          </w:p>
        </w:tc>
        <w:tc>
          <w:tcPr>
            <w:tcW w:w="730" w:type="pct"/>
          </w:tcPr>
          <w:p w14:paraId="187C79B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95-16975</w:t>
            </w:r>
          </w:p>
        </w:tc>
        <w:tc>
          <w:tcPr>
            <w:tcW w:w="2649" w:type="pct"/>
          </w:tcPr>
          <w:p w14:paraId="7A56DFB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71D12E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261</w:t>
            </w:r>
          </w:p>
        </w:tc>
      </w:tr>
      <w:tr w:rsidR="00BB6F92" w:rsidRPr="00D02FE4" w14:paraId="3C841FF2" w14:textId="77777777" w:rsidTr="00BB6F92">
        <w:tc>
          <w:tcPr>
            <w:tcW w:w="740" w:type="pct"/>
          </w:tcPr>
          <w:p w14:paraId="18D1D12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tcPr>
          <w:p w14:paraId="4451621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95-16976</w:t>
            </w:r>
          </w:p>
        </w:tc>
        <w:tc>
          <w:tcPr>
            <w:tcW w:w="2649" w:type="pct"/>
          </w:tcPr>
          <w:p w14:paraId="012CF60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881" w:type="pct"/>
            <w:gridSpan w:val="2"/>
          </w:tcPr>
          <w:p w14:paraId="34E7D28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217415BC" w14:textId="77777777" w:rsidTr="00BB6F92">
        <w:tc>
          <w:tcPr>
            <w:tcW w:w="740" w:type="pct"/>
          </w:tcPr>
          <w:p w14:paraId="33CA4DE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tcPr>
          <w:p w14:paraId="731BAE4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95-16977</w:t>
            </w:r>
          </w:p>
        </w:tc>
        <w:tc>
          <w:tcPr>
            <w:tcW w:w="2649" w:type="pct"/>
          </w:tcPr>
          <w:p w14:paraId="07F989F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881" w:type="pct"/>
            <w:gridSpan w:val="2"/>
          </w:tcPr>
          <w:p w14:paraId="0B2EE78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47E4169B" w14:textId="77777777" w:rsidTr="00BB6F92">
        <w:tc>
          <w:tcPr>
            <w:tcW w:w="740" w:type="pct"/>
          </w:tcPr>
          <w:p w14:paraId="7D7286E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tcPr>
          <w:p w14:paraId="2DAEB30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95-16978</w:t>
            </w:r>
          </w:p>
        </w:tc>
        <w:tc>
          <w:tcPr>
            <w:tcW w:w="2649" w:type="pct"/>
          </w:tcPr>
          <w:p w14:paraId="2215C15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City Court Judge Salary ($50,157.95)</w:t>
            </w:r>
          </w:p>
        </w:tc>
        <w:tc>
          <w:tcPr>
            <w:tcW w:w="881" w:type="pct"/>
            <w:gridSpan w:val="2"/>
          </w:tcPr>
          <w:p w14:paraId="37A8201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BB6F92" w:rsidRPr="00D02FE4" w14:paraId="1AE64457" w14:textId="77777777" w:rsidTr="00BB6F92">
        <w:tc>
          <w:tcPr>
            <w:tcW w:w="740" w:type="pct"/>
          </w:tcPr>
          <w:p w14:paraId="144402A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tcPr>
          <w:p w14:paraId="1026084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95-16979</w:t>
            </w:r>
          </w:p>
        </w:tc>
        <w:tc>
          <w:tcPr>
            <w:tcW w:w="2649" w:type="pct"/>
          </w:tcPr>
          <w:p w14:paraId="1E173B5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gridSpan w:val="2"/>
          </w:tcPr>
          <w:p w14:paraId="7C4C6C5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1328</w:t>
            </w:r>
          </w:p>
        </w:tc>
      </w:tr>
      <w:tr w:rsidR="00BB6F92" w:rsidRPr="00D02FE4" w14:paraId="59896AD2" w14:textId="77777777" w:rsidTr="00BB6F92">
        <w:tc>
          <w:tcPr>
            <w:tcW w:w="740" w:type="pct"/>
          </w:tcPr>
          <w:p w14:paraId="0ED8908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tcPr>
          <w:p w14:paraId="252E4DF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95-16980</w:t>
            </w:r>
          </w:p>
        </w:tc>
        <w:tc>
          <w:tcPr>
            <w:tcW w:w="2649" w:type="pct"/>
          </w:tcPr>
          <w:p w14:paraId="7C72917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C/S 2834</w:t>
            </w:r>
          </w:p>
        </w:tc>
        <w:tc>
          <w:tcPr>
            <w:tcW w:w="881" w:type="pct"/>
            <w:gridSpan w:val="2"/>
          </w:tcPr>
          <w:p w14:paraId="52426E2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95-02</w:t>
            </w:r>
          </w:p>
        </w:tc>
      </w:tr>
      <w:tr w:rsidR="00BB6F92" w:rsidRPr="00D02FE4" w14:paraId="1E347B9B" w14:textId="77777777" w:rsidTr="00BB6F92">
        <w:tc>
          <w:tcPr>
            <w:tcW w:w="740" w:type="pct"/>
          </w:tcPr>
          <w:p w14:paraId="07D3D62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7/24/1995</w:t>
            </w:r>
          </w:p>
        </w:tc>
        <w:tc>
          <w:tcPr>
            <w:tcW w:w="730" w:type="pct"/>
          </w:tcPr>
          <w:p w14:paraId="64CB642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95-16981</w:t>
            </w:r>
          </w:p>
        </w:tc>
        <w:tc>
          <w:tcPr>
            <w:tcW w:w="2649" w:type="pct"/>
          </w:tcPr>
          <w:p w14:paraId="69CEA2D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1, Block 1, Geyser Park Subdivision</w:t>
            </w:r>
          </w:p>
        </w:tc>
        <w:tc>
          <w:tcPr>
            <w:tcW w:w="881" w:type="pct"/>
            <w:gridSpan w:val="2"/>
          </w:tcPr>
          <w:p w14:paraId="37499D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95-06</w:t>
            </w:r>
          </w:p>
        </w:tc>
      </w:tr>
      <w:tr w:rsidR="00BB6F92" w:rsidRPr="00D02FE4" w14:paraId="1DDA11A1" w14:textId="77777777" w:rsidTr="00BB6F92">
        <w:tc>
          <w:tcPr>
            <w:tcW w:w="740" w:type="pct"/>
          </w:tcPr>
          <w:p w14:paraId="5E76A20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tcPr>
          <w:p w14:paraId="0832D3A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95-16982</w:t>
            </w:r>
          </w:p>
        </w:tc>
        <w:tc>
          <w:tcPr>
            <w:tcW w:w="2649" w:type="pct"/>
          </w:tcPr>
          <w:p w14:paraId="20EE000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658441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1D9D241A" w14:textId="77777777" w:rsidTr="00BB6F92">
        <w:tc>
          <w:tcPr>
            <w:tcW w:w="740" w:type="pct"/>
          </w:tcPr>
          <w:p w14:paraId="51E3028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tcPr>
          <w:p w14:paraId="0CE532B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95-16983</w:t>
            </w:r>
          </w:p>
        </w:tc>
        <w:tc>
          <w:tcPr>
            <w:tcW w:w="2649" w:type="pct"/>
          </w:tcPr>
          <w:p w14:paraId="4FD6598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1995A</w:t>
            </w:r>
          </w:p>
        </w:tc>
        <w:tc>
          <w:tcPr>
            <w:tcW w:w="881" w:type="pct"/>
            <w:gridSpan w:val="2"/>
          </w:tcPr>
          <w:p w14:paraId="6D34CCA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266D3B44" w14:textId="77777777" w:rsidTr="00BB6F92">
        <w:tc>
          <w:tcPr>
            <w:tcW w:w="740" w:type="pct"/>
          </w:tcPr>
          <w:p w14:paraId="307EBAB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tcPr>
          <w:p w14:paraId="08CD939D"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95-16984</w:t>
            </w:r>
          </w:p>
        </w:tc>
        <w:tc>
          <w:tcPr>
            <w:tcW w:w="2649" w:type="pct"/>
          </w:tcPr>
          <w:p w14:paraId="51A4AA0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gridSpan w:val="2"/>
          </w:tcPr>
          <w:p w14:paraId="351CA18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BB6F92" w:rsidRPr="00D02FE4" w14:paraId="03C3DB64" w14:textId="77777777" w:rsidTr="00BB6F92">
        <w:tc>
          <w:tcPr>
            <w:tcW w:w="740" w:type="pct"/>
          </w:tcPr>
          <w:p w14:paraId="4787724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tcPr>
          <w:p w14:paraId="3237C7B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95-16985</w:t>
            </w:r>
          </w:p>
        </w:tc>
        <w:tc>
          <w:tcPr>
            <w:tcW w:w="2649" w:type="pct"/>
          </w:tcPr>
          <w:p w14:paraId="20F57A9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gridSpan w:val="2"/>
          </w:tcPr>
          <w:p w14:paraId="046DCFA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BB6F92" w:rsidRPr="00D02FE4" w14:paraId="495FC6EF" w14:textId="77777777" w:rsidTr="00BB6F92">
        <w:tc>
          <w:tcPr>
            <w:tcW w:w="740" w:type="pct"/>
          </w:tcPr>
          <w:p w14:paraId="0BC434C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8/14/1995</w:t>
            </w:r>
          </w:p>
        </w:tc>
        <w:tc>
          <w:tcPr>
            <w:tcW w:w="730" w:type="pct"/>
          </w:tcPr>
          <w:p w14:paraId="012907D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95-16986</w:t>
            </w:r>
          </w:p>
        </w:tc>
        <w:tc>
          <w:tcPr>
            <w:tcW w:w="2649" w:type="pct"/>
          </w:tcPr>
          <w:p w14:paraId="1E1E854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93-16767: a resolution vacating a portion of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adjacent to Lot 9, Block 3, Crawford Subdivision</w:t>
            </w:r>
          </w:p>
        </w:tc>
        <w:tc>
          <w:tcPr>
            <w:tcW w:w="881" w:type="pct"/>
            <w:gridSpan w:val="2"/>
          </w:tcPr>
          <w:p w14:paraId="13EB6A75"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0333D99" w14:textId="77777777" w:rsidTr="00BB6F92">
        <w:tc>
          <w:tcPr>
            <w:tcW w:w="740" w:type="pct"/>
          </w:tcPr>
          <w:p w14:paraId="7A5F986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406673D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95-16987</w:t>
            </w:r>
          </w:p>
        </w:tc>
        <w:tc>
          <w:tcPr>
            <w:tcW w:w="2649" w:type="pct"/>
          </w:tcPr>
          <w:p w14:paraId="357709C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32BFB94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9504</w:t>
            </w:r>
          </w:p>
        </w:tc>
      </w:tr>
      <w:tr w:rsidR="00BB6F92" w:rsidRPr="00D02FE4" w14:paraId="055E7C35" w14:textId="77777777" w:rsidTr="00BB6F92">
        <w:tc>
          <w:tcPr>
            <w:tcW w:w="740" w:type="pct"/>
          </w:tcPr>
          <w:p w14:paraId="48CECC8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lastRenderedPageBreak/>
              <w:t>8/28/1995</w:t>
            </w:r>
          </w:p>
        </w:tc>
        <w:tc>
          <w:tcPr>
            <w:tcW w:w="730" w:type="pct"/>
          </w:tcPr>
          <w:p w14:paraId="40894ED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95-16988</w:t>
            </w:r>
          </w:p>
        </w:tc>
        <w:tc>
          <w:tcPr>
            <w:tcW w:w="2649" w:type="pct"/>
          </w:tcPr>
          <w:p w14:paraId="6EA2FA6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7D6E23C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9598</w:t>
            </w:r>
          </w:p>
        </w:tc>
      </w:tr>
      <w:tr w:rsidR="00BB6F92" w:rsidRPr="00D02FE4" w14:paraId="4E15ED25" w14:textId="77777777" w:rsidTr="00BB6F92">
        <w:tc>
          <w:tcPr>
            <w:tcW w:w="740" w:type="pct"/>
          </w:tcPr>
          <w:p w14:paraId="14CFAFA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7E93896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95-16989</w:t>
            </w:r>
          </w:p>
        </w:tc>
        <w:tc>
          <w:tcPr>
            <w:tcW w:w="2649" w:type="pct"/>
          </w:tcPr>
          <w:p w14:paraId="7D0B943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4042647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9507</w:t>
            </w:r>
          </w:p>
        </w:tc>
      </w:tr>
      <w:tr w:rsidR="00BB6F92" w:rsidRPr="00D02FE4" w14:paraId="3D357C64" w14:textId="77777777" w:rsidTr="00BB6F92">
        <w:tc>
          <w:tcPr>
            <w:tcW w:w="740" w:type="pct"/>
          </w:tcPr>
          <w:p w14:paraId="3A37873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7F4A726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95-16990</w:t>
            </w:r>
          </w:p>
        </w:tc>
        <w:tc>
          <w:tcPr>
            <w:tcW w:w="2649" w:type="pct"/>
          </w:tcPr>
          <w:p w14:paraId="6615146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51BC3B2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9595</w:t>
            </w:r>
          </w:p>
        </w:tc>
      </w:tr>
      <w:tr w:rsidR="00BB6F92" w:rsidRPr="00D02FE4" w14:paraId="6475CA67" w14:textId="77777777" w:rsidTr="00BB6F92">
        <w:tc>
          <w:tcPr>
            <w:tcW w:w="740" w:type="pct"/>
          </w:tcPr>
          <w:p w14:paraId="47F1D78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23E62FA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95-16991</w:t>
            </w:r>
          </w:p>
        </w:tc>
        <w:tc>
          <w:tcPr>
            <w:tcW w:w="2649" w:type="pct"/>
          </w:tcPr>
          <w:p w14:paraId="50BF2329"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4FB4C1A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9596</w:t>
            </w:r>
          </w:p>
        </w:tc>
      </w:tr>
      <w:tr w:rsidR="00BB6F92" w:rsidRPr="00D02FE4" w14:paraId="74B0E029" w14:textId="77777777" w:rsidTr="00BB6F92">
        <w:tc>
          <w:tcPr>
            <w:tcW w:w="740" w:type="pct"/>
          </w:tcPr>
          <w:p w14:paraId="15E2CE1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3909788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95-16992</w:t>
            </w:r>
          </w:p>
        </w:tc>
        <w:tc>
          <w:tcPr>
            <w:tcW w:w="2649" w:type="pct"/>
          </w:tcPr>
          <w:p w14:paraId="3B6114D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1669D2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9506</w:t>
            </w:r>
          </w:p>
        </w:tc>
      </w:tr>
      <w:tr w:rsidR="00BB6F92" w:rsidRPr="00D02FE4" w14:paraId="185BDD2C" w14:textId="77777777" w:rsidTr="00BB6F92">
        <w:tc>
          <w:tcPr>
            <w:tcW w:w="740" w:type="pct"/>
          </w:tcPr>
          <w:p w14:paraId="4094809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1C16699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95-16993</w:t>
            </w:r>
          </w:p>
        </w:tc>
        <w:tc>
          <w:tcPr>
            <w:tcW w:w="2649" w:type="pct"/>
          </w:tcPr>
          <w:p w14:paraId="22DD90F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290DFAD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BB6F92" w:rsidRPr="00D02FE4" w14:paraId="32562328" w14:textId="77777777" w:rsidTr="00BB6F92">
        <w:tc>
          <w:tcPr>
            <w:tcW w:w="740" w:type="pct"/>
          </w:tcPr>
          <w:p w14:paraId="1740B22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27FE915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95-16994</w:t>
            </w:r>
          </w:p>
        </w:tc>
        <w:tc>
          <w:tcPr>
            <w:tcW w:w="2649" w:type="pct"/>
          </w:tcPr>
          <w:p w14:paraId="6C1A0839"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3DBA623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B6F92" w:rsidRPr="00D02FE4" w14:paraId="585F2EA1" w14:textId="77777777" w:rsidTr="00BB6F92">
        <w:tc>
          <w:tcPr>
            <w:tcW w:w="740" w:type="pct"/>
          </w:tcPr>
          <w:p w14:paraId="2D8F8D3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7728A4E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95-16995</w:t>
            </w:r>
          </w:p>
        </w:tc>
        <w:tc>
          <w:tcPr>
            <w:tcW w:w="2649" w:type="pct"/>
          </w:tcPr>
          <w:p w14:paraId="6D4C42A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21A52A9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B6F92" w:rsidRPr="00D02FE4" w14:paraId="3A2CD72F" w14:textId="77777777" w:rsidTr="00BB6F92">
        <w:tc>
          <w:tcPr>
            <w:tcW w:w="740" w:type="pct"/>
          </w:tcPr>
          <w:p w14:paraId="568CBF8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709CDDE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95-16996</w:t>
            </w:r>
          </w:p>
        </w:tc>
        <w:tc>
          <w:tcPr>
            <w:tcW w:w="2649" w:type="pct"/>
          </w:tcPr>
          <w:p w14:paraId="4CFAFAA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536DE66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B6F92" w:rsidRPr="00D02FE4" w14:paraId="6F697233" w14:textId="77777777" w:rsidTr="00BB6F92">
        <w:tc>
          <w:tcPr>
            <w:tcW w:w="740" w:type="pct"/>
          </w:tcPr>
          <w:p w14:paraId="6547F0C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13ECDFC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95-16997</w:t>
            </w:r>
          </w:p>
        </w:tc>
        <w:tc>
          <w:tcPr>
            <w:tcW w:w="2649" w:type="pct"/>
          </w:tcPr>
          <w:p w14:paraId="0152AFB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5C2AC23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B6F92" w:rsidRPr="00D02FE4" w14:paraId="18C4E9A3" w14:textId="77777777" w:rsidTr="00BB6F92">
        <w:tc>
          <w:tcPr>
            <w:tcW w:w="740" w:type="pct"/>
          </w:tcPr>
          <w:p w14:paraId="3B4EF90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5FB3532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95-16998</w:t>
            </w:r>
          </w:p>
        </w:tc>
        <w:tc>
          <w:tcPr>
            <w:tcW w:w="2649" w:type="pct"/>
          </w:tcPr>
          <w:p w14:paraId="7D8B1846"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5C2F2C5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B6F92" w:rsidRPr="00D02FE4" w14:paraId="278614D2" w14:textId="77777777" w:rsidTr="00BB6F92">
        <w:tc>
          <w:tcPr>
            <w:tcW w:w="740" w:type="pct"/>
          </w:tcPr>
          <w:p w14:paraId="5543D87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26D5688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95-16999</w:t>
            </w:r>
          </w:p>
        </w:tc>
        <w:tc>
          <w:tcPr>
            <w:tcW w:w="2649" w:type="pct"/>
          </w:tcPr>
          <w:p w14:paraId="6417446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6BA802F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B6F92" w:rsidRPr="00D02FE4" w14:paraId="6FB7FE09" w14:textId="77777777" w:rsidTr="00BB6F92">
        <w:tc>
          <w:tcPr>
            <w:tcW w:w="740" w:type="pct"/>
          </w:tcPr>
          <w:p w14:paraId="5DD98F8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7E644D0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95-17000</w:t>
            </w:r>
          </w:p>
        </w:tc>
        <w:tc>
          <w:tcPr>
            <w:tcW w:w="2649" w:type="pct"/>
          </w:tcPr>
          <w:p w14:paraId="68EC636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4FAE607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BB6F92" w:rsidRPr="00D02FE4" w14:paraId="44373D7F" w14:textId="77777777" w:rsidTr="00BB6F92">
        <w:tc>
          <w:tcPr>
            <w:tcW w:w="740" w:type="pct"/>
          </w:tcPr>
          <w:p w14:paraId="009997A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1F5CC42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95-17001</w:t>
            </w:r>
          </w:p>
        </w:tc>
        <w:tc>
          <w:tcPr>
            <w:tcW w:w="2649" w:type="pct"/>
          </w:tcPr>
          <w:p w14:paraId="44DDF31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11C4C14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BB6F92" w:rsidRPr="00D02FE4" w14:paraId="0DFA3847" w14:textId="77777777" w:rsidTr="00BB6F92">
        <w:tc>
          <w:tcPr>
            <w:tcW w:w="740" w:type="pct"/>
          </w:tcPr>
          <w:p w14:paraId="163F0B4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0BA069F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95-17002</w:t>
            </w:r>
          </w:p>
        </w:tc>
        <w:tc>
          <w:tcPr>
            <w:tcW w:w="2649" w:type="pct"/>
          </w:tcPr>
          <w:p w14:paraId="240E64B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573B034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B6F92" w:rsidRPr="00D02FE4" w14:paraId="671852A5" w14:textId="77777777" w:rsidTr="00BB6F92">
        <w:tc>
          <w:tcPr>
            <w:tcW w:w="740" w:type="pct"/>
          </w:tcPr>
          <w:p w14:paraId="534DC21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691B3B4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95-17003</w:t>
            </w:r>
          </w:p>
        </w:tc>
        <w:tc>
          <w:tcPr>
            <w:tcW w:w="2649" w:type="pct"/>
          </w:tcPr>
          <w:p w14:paraId="54BDED9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155132D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B6F92" w:rsidRPr="00D02FE4" w14:paraId="7C565CD7" w14:textId="77777777" w:rsidTr="00BB6F92">
        <w:tc>
          <w:tcPr>
            <w:tcW w:w="740" w:type="pct"/>
          </w:tcPr>
          <w:p w14:paraId="2B277D6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25029CC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95-17004</w:t>
            </w:r>
          </w:p>
        </w:tc>
        <w:tc>
          <w:tcPr>
            <w:tcW w:w="2649" w:type="pct"/>
          </w:tcPr>
          <w:p w14:paraId="704464C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0ADA861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B6F92" w:rsidRPr="00D02FE4" w14:paraId="3956162D" w14:textId="77777777" w:rsidTr="00BB6F92">
        <w:tc>
          <w:tcPr>
            <w:tcW w:w="740" w:type="pct"/>
          </w:tcPr>
          <w:p w14:paraId="1834B16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388745E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95-17005</w:t>
            </w:r>
          </w:p>
        </w:tc>
        <w:tc>
          <w:tcPr>
            <w:tcW w:w="2649" w:type="pct"/>
          </w:tcPr>
          <w:p w14:paraId="3891048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2E66D06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BB6F92" w:rsidRPr="00D02FE4" w14:paraId="57010A0B" w14:textId="77777777" w:rsidTr="00BB6F92">
        <w:tc>
          <w:tcPr>
            <w:tcW w:w="740" w:type="pct"/>
          </w:tcPr>
          <w:p w14:paraId="369D818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537E24CD"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95-17006</w:t>
            </w:r>
          </w:p>
        </w:tc>
        <w:tc>
          <w:tcPr>
            <w:tcW w:w="2649" w:type="pct"/>
          </w:tcPr>
          <w:p w14:paraId="2956BEB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7FE0329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BB6F92" w:rsidRPr="00D02FE4" w14:paraId="0FF58E46" w14:textId="77777777" w:rsidTr="00BB6F92">
        <w:tc>
          <w:tcPr>
            <w:tcW w:w="740" w:type="pct"/>
          </w:tcPr>
          <w:p w14:paraId="5DEB1D5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1FD1682D"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95-17007</w:t>
            </w:r>
          </w:p>
        </w:tc>
        <w:tc>
          <w:tcPr>
            <w:tcW w:w="2649" w:type="pct"/>
          </w:tcPr>
          <w:p w14:paraId="3F964A7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03B3489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B6F92" w:rsidRPr="00D02FE4" w14:paraId="3932FDA5" w14:textId="77777777" w:rsidTr="00BB6F92">
        <w:tc>
          <w:tcPr>
            <w:tcW w:w="740" w:type="pct"/>
          </w:tcPr>
          <w:p w14:paraId="5A5FC1B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26982CE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95-17008</w:t>
            </w:r>
          </w:p>
        </w:tc>
        <w:tc>
          <w:tcPr>
            <w:tcW w:w="2649" w:type="pct"/>
          </w:tcPr>
          <w:p w14:paraId="36FE769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Updating Downtown Renewal Plan</w:t>
            </w:r>
          </w:p>
        </w:tc>
        <w:tc>
          <w:tcPr>
            <w:tcW w:w="881" w:type="pct"/>
            <w:gridSpan w:val="2"/>
          </w:tcPr>
          <w:p w14:paraId="5B17C024"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4B61727" w14:textId="77777777" w:rsidTr="00BB6F92">
        <w:tc>
          <w:tcPr>
            <w:tcW w:w="740" w:type="pct"/>
          </w:tcPr>
          <w:p w14:paraId="7439713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8/28/1995</w:t>
            </w:r>
          </w:p>
        </w:tc>
        <w:tc>
          <w:tcPr>
            <w:tcW w:w="730" w:type="pct"/>
          </w:tcPr>
          <w:p w14:paraId="5ABA2A3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95-17009</w:t>
            </w:r>
          </w:p>
        </w:tc>
        <w:tc>
          <w:tcPr>
            <w:tcW w:w="2649" w:type="pct"/>
          </w:tcPr>
          <w:p w14:paraId="32F37AB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tcPr>
          <w:p w14:paraId="41B8AC4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262</w:t>
            </w:r>
          </w:p>
        </w:tc>
      </w:tr>
      <w:tr w:rsidR="00BB6F92" w:rsidRPr="00D02FE4" w14:paraId="78A6011E" w14:textId="77777777" w:rsidTr="00BB6F92">
        <w:tc>
          <w:tcPr>
            <w:tcW w:w="740" w:type="pct"/>
          </w:tcPr>
          <w:p w14:paraId="38A31A9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9/11/1995</w:t>
            </w:r>
          </w:p>
        </w:tc>
        <w:tc>
          <w:tcPr>
            <w:tcW w:w="730" w:type="pct"/>
          </w:tcPr>
          <w:p w14:paraId="643F1FFD"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95-17010</w:t>
            </w:r>
          </w:p>
        </w:tc>
        <w:tc>
          <w:tcPr>
            <w:tcW w:w="2649" w:type="pct"/>
          </w:tcPr>
          <w:p w14:paraId="64BB1BA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additional cost for City Hall Lighting Retrofit Project, $7,312.27</w:t>
            </w:r>
          </w:p>
        </w:tc>
        <w:tc>
          <w:tcPr>
            <w:tcW w:w="881" w:type="pct"/>
            <w:gridSpan w:val="2"/>
          </w:tcPr>
          <w:p w14:paraId="7920C156"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5BEC0E8" w14:textId="77777777" w:rsidTr="00BB6F92">
        <w:tc>
          <w:tcPr>
            <w:tcW w:w="740" w:type="pct"/>
          </w:tcPr>
          <w:p w14:paraId="1385C5E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9/11/1995</w:t>
            </w:r>
          </w:p>
        </w:tc>
        <w:tc>
          <w:tcPr>
            <w:tcW w:w="730" w:type="pct"/>
          </w:tcPr>
          <w:p w14:paraId="0E06C97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95-17011</w:t>
            </w:r>
          </w:p>
        </w:tc>
        <w:tc>
          <w:tcPr>
            <w:tcW w:w="2649" w:type="pct"/>
          </w:tcPr>
          <w:p w14:paraId="356BFF86"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124, Amended Tracts A &amp; B, at 1120 Lincoln Lane</w:t>
            </w:r>
          </w:p>
        </w:tc>
        <w:tc>
          <w:tcPr>
            <w:tcW w:w="881" w:type="pct"/>
            <w:gridSpan w:val="2"/>
          </w:tcPr>
          <w:p w14:paraId="0B3685F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95-09</w:t>
            </w:r>
          </w:p>
        </w:tc>
      </w:tr>
      <w:tr w:rsidR="00BB6F92" w:rsidRPr="00D02FE4" w14:paraId="2600B673" w14:textId="77777777" w:rsidTr="00BB6F92">
        <w:tc>
          <w:tcPr>
            <w:tcW w:w="740" w:type="pct"/>
            <w:tcBorders>
              <w:bottom w:val="single" w:sz="4" w:space="0" w:color="auto"/>
            </w:tcBorders>
          </w:tcPr>
          <w:p w14:paraId="41FB4C2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Borders>
              <w:bottom w:val="single" w:sz="4" w:space="0" w:color="auto"/>
            </w:tcBorders>
          </w:tcPr>
          <w:p w14:paraId="60A4BBF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95-17012</w:t>
            </w:r>
          </w:p>
        </w:tc>
        <w:tc>
          <w:tcPr>
            <w:tcW w:w="2649" w:type="pct"/>
            <w:tcBorders>
              <w:bottom w:val="single" w:sz="4" w:space="0" w:color="auto"/>
            </w:tcBorders>
          </w:tcPr>
          <w:p w14:paraId="2ACC107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gridSpan w:val="2"/>
            <w:tcBorders>
              <w:bottom w:val="single" w:sz="4" w:space="0" w:color="auto"/>
            </w:tcBorders>
          </w:tcPr>
          <w:p w14:paraId="71A0198A"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1329</w:t>
            </w:r>
          </w:p>
        </w:tc>
      </w:tr>
      <w:tr w:rsidR="00BB6F92" w:rsidRPr="00D02FE4" w14:paraId="17E3D716" w14:textId="77777777" w:rsidTr="00BB6F92">
        <w:tc>
          <w:tcPr>
            <w:tcW w:w="740" w:type="pct"/>
          </w:tcPr>
          <w:p w14:paraId="0464223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10822414"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95-17013</w:t>
            </w:r>
          </w:p>
        </w:tc>
        <w:tc>
          <w:tcPr>
            <w:tcW w:w="2649" w:type="pct"/>
          </w:tcPr>
          <w:p w14:paraId="6BAEC34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SID 1327 and Repealing Res. 95-16926 and 95-16934</w:t>
            </w:r>
          </w:p>
        </w:tc>
        <w:tc>
          <w:tcPr>
            <w:tcW w:w="881" w:type="pct"/>
            <w:gridSpan w:val="2"/>
          </w:tcPr>
          <w:p w14:paraId="2A86FEA5"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6ECA0A87" w14:textId="77777777" w:rsidTr="00BB6F92">
        <w:tc>
          <w:tcPr>
            <w:tcW w:w="740" w:type="pct"/>
          </w:tcPr>
          <w:p w14:paraId="1ABF23F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31D44ED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95-17014</w:t>
            </w:r>
          </w:p>
        </w:tc>
        <w:tc>
          <w:tcPr>
            <w:tcW w:w="2649" w:type="pct"/>
          </w:tcPr>
          <w:p w14:paraId="38E1753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EXTENDED Park Maintenance District in Parkland West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and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filings</w:t>
            </w:r>
          </w:p>
        </w:tc>
        <w:tc>
          <w:tcPr>
            <w:tcW w:w="881" w:type="pct"/>
            <w:gridSpan w:val="2"/>
          </w:tcPr>
          <w:p w14:paraId="3C5A49B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B6F92" w:rsidRPr="00D02FE4" w14:paraId="37A441DA" w14:textId="77777777" w:rsidTr="00BB6F92">
        <w:tc>
          <w:tcPr>
            <w:tcW w:w="740" w:type="pct"/>
          </w:tcPr>
          <w:p w14:paraId="5802C73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7DA171A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95-17015</w:t>
            </w:r>
          </w:p>
        </w:tc>
        <w:tc>
          <w:tcPr>
            <w:tcW w:w="2649" w:type="pct"/>
          </w:tcPr>
          <w:p w14:paraId="35920A5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Sidewalk Bonds for W.O. 94-05: School Route Sidewalk Program, Sidewalk Bond, Series 1995A</w:t>
            </w:r>
          </w:p>
        </w:tc>
        <w:tc>
          <w:tcPr>
            <w:tcW w:w="881" w:type="pct"/>
            <w:gridSpan w:val="2"/>
          </w:tcPr>
          <w:p w14:paraId="3EA4141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CC6D69D" w14:textId="77777777" w:rsidTr="00BB6F92">
        <w:tc>
          <w:tcPr>
            <w:tcW w:w="740" w:type="pct"/>
          </w:tcPr>
          <w:p w14:paraId="337F0D3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2C2A68E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95-17016</w:t>
            </w:r>
          </w:p>
        </w:tc>
        <w:tc>
          <w:tcPr>
            <w:tcW w:w="2649" w:type="pct"/>
          </w:tcPr>
          <w:p w14:paraId="7206ED5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94-16794 (re: PMD 1271) and assigning a new identifying number – SID 1330</w:t>
            </w:r>
          </w:p>
        </w:tc>
        <w:tc>
          <w:tcPr>
            <w:tcW w:w="881" w:type="pct"/>
            <w:gridSpan w:val="2"/>
          </w:tcPr>
          <w:p w14:paraId="0ECBD56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1330</w:t>
            </w:r>
          </w:p>
        </w:tc>
      </w:tr>
      <w:tr w:rsidR="00BB6F92" w:rsidRPr="00D02FE4" w14:paraId="6DA6C4B7" w14:textId="77777777" w:rsidTr="00BB6F92">
        <w:tc>
          <w:tcPr>
            <w:tcW w:w="740" w:type="pct"/>
          </w:tcPr>
          <w:p w14:paraId="33242B1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0D95D3F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95-17017</w:t>
            </w:r>
          </w:p>
        </w:tc>
        <w:tc>
          <w:tcPr>
            <w:tcW w:w="2649" w:type="pct"/>
          </w:tcPr>
          <w:p w14:paraId="47F196E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1A37E70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B6F92" w:rsidRPr="00D02FE4" w14:paraId="4CF5E9BF" w14:textId="77777777" w:rsidTr="00BB6F92">
        <w:tc>
          <w:tcPr>
            <w:tcW w:w="740" w:type="pct"/>
          </w:tcPr>
          <w:p w14:paraId="31D5A42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6C06655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95-17018</w:t>
            </w:r>
          </w:p>
        </w:tc>
        <w:tc>
          <w:tcPr>
            <w:tcW w:w="2649" w:type="pct"/>
          </w:tcPr>
          <w:p w14:paraId="4C6BD01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5F1BEA3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9297</w:t>
            </w:r>
          </w:p>
        </w:tc>
      </w:tr>
      <w:tr w:rsidR="00BB6F92" w:rsidRPr="00D02FE4" w14:paraId="467935AA" w14:textId="77777777" w:rsidTr="00BB6F92">
        <w:tc>
          <w:tcPr>
            <w:tcW w:w="740" w:type="pct"/>
          </w:tcPr>
          <w:p w14:paraId="1115181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7149B35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95-17019</w:t>
            </w:r>
          </w:p>
        </w:tc>
        <w:tc>
          <w:tcPr>
            <w:tcW w:w="2649" w:type="pct"/>
          </w:tcPr>
          <w:p w14:paraId="33722F6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3E9072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9598</w:t>
            </w:r>
          </w:p>
        </w:tc>
      </w:tr>
      <w:tr w:rsidR="00BB6F92" w:rsidRPr="00D02FE4" w14:paraId="700BDF2B" w14:textId="77777777" w:rsidTr="00BB6F92">
        <w:tc>
          <w:tcPr>
            <w:tcW w:w="740" w:type="pct"/>
          </w:tcPr>
          <w:p w14:paraId="330C844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023ADF7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95-17020</w:t>
            </w:r>
          </w:p>
        </w:tc>
        <w:tc>
          <w:tcPr>
            <w:tcW w:w="2649" w:type="pct"/>
          </w:tcPr>
          <w:p w14:paraId="279B01D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00A25E6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259</w:t>
            </w:r>
          </w:p>
        </w:tc>
      </w:tr>
      <w:tr w:rsidR="00BB6F92" w:rsidRPr="00D02FE4" w14:paraId="427B6773" w14:textId="77777777" w:rsidTr="00BB6F92">
        <w:tc>
          <w:tcPr>
            <w:tcW w:w="740" w:type="pct"/>
          </w:tcPr>
          <w:p w14:paraId="127D615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6F0C418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95-17021</w:t>
            </w:r>
          </w:p>
        </w:tc>
        <w:tc>
          <w:tcPr>
            <w:tcW w:w="2649" w:type="pct"/>
          </w:tcPr>
          <w:p w14:paraId="443C0DE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4EEF040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BB6F92" w:rsidRPr="00D02FE4" w14:paraId="26121EC3" w14:textId="77777777" w:rsidTr="00BB6F92">
        <w:tc>
          <w:tcPr>
            <w:tcW w:w="740" w:type="pct"/>
          </w:tcPr>
          <w:p w14:paraId="133C82D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13753B3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95-17022</w:t>
            </w:r>
          </w:p>
        </w:tc>
        <w:tc>
          <w:tcPr>
            <w:tcW w:w="2649" w:type="pct"/>
          </w:tcPr>
          <w:p w14:paraId="136C97A7"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gridSpan w:val="2"/>
          </w:tcPr>
          <w:p w14:paraId="480294C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BB6F92" w:rsidRPr="00D02FE4" w14:paraId="5E12E816" w14:textId="77777777" w:rsidTr="00BB6F92">
        <w:tc>
          <w:tcPr>
            <w:tcW w:w="740" w:type="pct"/>
          </w:tcPr>
          <w:p w14:paraId="2032E67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5BC07C4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95-17023</w:t>
            </w:r>
          </w:p>
        </w:tc>
        <w:tc>
          <w:tcPr>
            <w:tcW w:w="2649" w:type="pct"/>
          </w:tcPr>
          <w:p w14:paraId="026DC01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All-Purpose Mill Levy and mill levies for Library Operating and Transit Operating Funds</w:t>
            </w:r>
          </w:p>
        </w:tc>
        <w:tc>
          <w:tcPr>
            <w:tcW w:w="881" w:type="pct"/>
            <w:gridSpan w:val="2"/>
          </w:tcPr>
          <w:p w14:paraId="476DE5B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3E24079" w14:textId="77777777" w:rsidTr="00BB6F92">
        <w:tc>
          <w:tcPr>
            <w:tcW w:w="740" w:type="pct"/>
          </w:tcPr>
          <w:p w14:paraId="165E8AD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4400C40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95-17024</w:t>
            </w:r>
          </w:p>
        </w:tc>
        <w:tc>
          <w:tcPr>
            <w:tcW w:w="2649" w:type="pct"/>
          </w:tcPr>
          <w:p w14:paraId="6C6C1DC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881" w:type="pct"/>
            <w:gridSpan w:val="2"/>
          </w:tcPr>
          <w:p w14:paraId="0AC0073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E03CC92" w14:textId="77777777" w:rsidTr="00BB6F92">
        <w:tc>
          <w:tcPr>
            <w:tcW w:w="740" w:type="pct"/>
          </w:tcPr>
          <w:p w14:paraId="19D013DD"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9/25/1995</w:t>
            </w:r>
          </w:p>
        </w:tc>
        <w:tc>
          <w:tcPr>
            <w:tcW w:w="730" w:type="pct"/>
          </w:tcPr>
          <w:p w14:paraId="5E96B7B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95-17025</w:t>
            </w:r>
          </w:p>
        </w:tc>
        <w:tc>
          <w:tcPr>
            <w:tcW w:w="2649" w:type="pct"/>
          </w:tcPr>
          <w:p w14:paraId="5712A45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Lighting Maintenance Districts</w:t>
            </w:r>
          </w:p>
        </w:tc>
        <w:tc>
          <w:tcPr>
            <w:tcW w:w="881" w:type="pct"/>
            <w:gridSpan w:val="2"/>
          </w:tcPr>
          <w:p w14:paraId="0136CA84"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D8ED013" w14:textId="77777777" w:rsidTr="00BB6F92">
        <w:tc>
          <w:tcPr>
            <w:tcW w:w="740" w:type="pct"/>
          </w:tcPr>
          <w:p w14:paraId="62CBD3B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4086985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95-17026</w:t>
            </w:r>
          </w:p>
        </w:tc>
        <w:tc>
          <w:tcPr>
            <w:tcW w:w="2649" w:type="pct"/>
          </w:tcPr>
          <w:p w14:paraId="068F3D3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881" w:type="pct"/>
            <w:gridSpan w:val="2"/>
          </w:tcPr>
          <w:p w14:paraId="402D1BC3"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4C34014" w14:textId="77777777" w:rsidTr="00BB6F92">
        <w:tc>
          <w:tcPr>
            <w:tcW w:w="740" w:type="pct"/>
          </w:tcPr>
          <w:p w14:paraId="0AD1204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13D0003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95-17027</w:t>
            </w:r>
          </w:p>
        </w:tc>
        <w:tc>
          <w:tcPr>
            <w:tcW w:w="2649" w:type="pct"/>
          </w:tcPr>
          <w:p w14:paraId="2DA3F45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881" w:type="pct"/>
            <w:gridSpan w:val="2"/>
          </w:tcPr>
          <w:p w14:paraId="05E1DC0B"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1A350C4" w14:textId="77777777" w:rsidTr="00BB6F92">
        <w:tc>
          <w:tcPr>
            <w:tcW w:w="740" w:type="pct"/>
          </w:tcPr>
          <w:p w14:paraId="117E0DF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2BE9A5C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95-17028</w:t>
            </w:r>
          </w:p>
        </w:tc>
        <w:tc>
          <w:tcPr>
            <w:tcW w:w="2649" w:type="pct"/>
          </w:tcPr>
          <w:p w14:paraId="3D88905D"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81" w:type="pct"/>
            <w:gridSpan w:val="2"/>
          </w:tcPr>
          <w:p w14:paraId="3B1722EA"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7A6F4F2F" w14:textId="77777777" w:rsidTr="00BB6F92">
        <w:tc>
          <w:tcPr>
            <w:tcW w:w="740" w:type="pct"/>
          </w:tcPr>
          <w:p w14:paraId="715E15F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417C94D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95-17029</w:t>
            </w:r>
          </w:p>
        </w:tc>
        <w:tc>
          <w:tcPr>
            <w:tcW w:w="2649" w:type="pct"/>
          </w:tcPr>
          <w:p w14:paraId="6367F79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Abatement</w:t>
            </w:r>
          </w:p>
        </w:tc>
        <w:tc>
          <w:tcPr>
            <w:tcW w:w="881" w:type="pct"/>
            <w:gridSpan w:val="2"/>
          </w:tcPr>
          <w:p w14:paraId="2693429D"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9B77162" w14:textId="77777777" w:rsidTr="00BB6F92">
        <w:tc>
          <w:tcPr>
            <w:tcW w:w="740" w:type="pct"/>
          </w:tcPr>
          <w:p w14:paraId="1B3DA93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2791BFF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95-17030</w:t>
            </w:r>
          </w:p>
        </w:tc>
        <w:tc>
          <w:tcPr>
            <w:tcW w:w="2649" w:type="pct"/>
          </w:tcPr>
          <w:p w14:paraId="1D7DE216"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81" w:type="pct"/>
            <w:gridSpan w:val="2"/>
          </w:tcPr>
          <w:p w14:paraId="015735C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D20A188" w14:textId="77777777" w:rsidTr="00BB6F92">
        <w:tc>
          <w:tcPr>
            <w:tcW w:w="740" w:type="pct"/>
          </w:tcPr>
          <w:p w14:paraId="5D857EC3"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655CF317"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95-17031</w:t>
            </w:r>
          </w:p>
        </w:tc>
        <w:tc>
          <w:tcPr>
            <w:tcW w:w="2649" w:type="pct"/>
          </w:tcPr>
          <w:p w14:paraId="39E69F4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881" w:type="pct"/>
            <w:gridSpan w:val="2"/>
          </w:tcPr>
          <w:p w14:paraId="5F788203"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1226F21" w14:textId="77777777" w:rsidTr="00BB6F92">
        <w:tc>
          <w:tcPr>
            <w:tcW w:w="740" w:type="pct"/>
          </w:tcPr>
          <w:p w14:paraId="57E19C39"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05330AEE"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95-17032</w:t>
            </w:r>
          </w:p>
        </w:tc>
        <w:tc>
          <w:tcPr>
            <w:tcW w:w="2649" w:type="pct"/>
          </w:tcPr>
          <w:p w14:paraId="1237063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63F6E0F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B6F92" w:rsidRPr="00D02FE4" w14:paraId="48D96386" w14:textId="77777777" w:rsidTr="00BB6F92">
        <w:tc>
          <w:tcPr>
            <w:tcW w:w="740" w:type="pct"/>
          </w:tcPr>
          <w:p w14:paraId="710E0C51"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42FB7CA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95-17033</w:t>
            </w:r>
          </w:p>
        </w:tc>
        <w:tc>
          <w:tcPr>
            <w:tcW w:w="2649" w:type="pct"/>
          </w:tcPr>
          <w:p w14:paraId="44E91A68"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3DA6F38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B6F92" w:rsidRPr="00D02FE4" w14:paraId="1C6AA5B1" w14:textId="77777777" w:rsidTr="00BB6F92">
        <w:tc>
          <w:tcPr>
            <w:tcW w:w="740" w:type="pct"/>
          </w:tcPr>
          <w:p w14:paraId="56CBF19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68FFBC2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95-17034</w:t>
            </w:r>
          </w:p>
        </w:tc>
        <w:tc>
          <w:tcPr>
            <w:tcW w:w="2649" w:type="pct"/>
          </w:tcPr>
          <w:p w14:paraId="35E28BB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4F160FD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B6F92" w:rsidRPr="00D02FE4" w14:paraId="4AA9D707" w14:textId="77777777" w:rsidTr="00BB6F92">
        <w:tc>
          <w:tcPr>
            <w:tcW w:w="740" w:type="pct"/>
          </w:tcPr>
          <w:p w14:paraId="4263311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725E5B1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95-17035</w:t>
            </w:r>
          </w:p>
        </w:tc>
        <w:tc>
          <w:tcPr>
            <w:tcW w:w="2649" w:type="pct"/>
          </w:tcPr>
          <w:p w14:paraId="28D9CCF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4697DA9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B6F92" w:rsidRPr="00D02FE4" w14:paraId="5080EB96" w14:textId="77777777" w:rsidTr="00BB6F92">
        <w:tc>
          <w:tcPr>
            <w:tcW w:w="740" w:type="pct"/>
          </w:tcPr>
          <w:p w14:paraId="70AB114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6DC242DB"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95-17036</w:t>
            </w:r>
          </w:p>
        </w:tc>
        <w:tc>
          <w:tcPr>
            <w:tcW w:w="2649" w:type="pct"/>
          </w:tcPr>
          <w:p w14:paraId="508BADC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1996FD52"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B6F92" w:rsidRPr="00D02FE4" w14:paraId="6862802F" w14:textId="77777777" w:rsidTr="00BB6F92">
        <w:tc>
          <w:tcPr>
            <w:tcW w:w="740" w:type="pct"/>
            <w:tcBorders>
              <w:bottom w:val="single" w:sz="4" w:space="0" w:color="auto"/>
            </w:tcBorders>
          </w:tcPr>
          <w:p w14:paraId="7CDAA730"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Borders>
              <w:bottom w:val="single" w:sz="4" w:space="0" w:color="auto"/>
            </w:tcBorders>
          </w:tcPr>
          <w:p w14:paraId="6B4CEA80"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95-17037</w:t>
            </w:r>
          </w:p>
        </w:tc>
        <w:tc>
          <w:tcPr>
            <w:tcW w:w="2649" w:type="pct"/>
            <w:tcBorders>
              <w:bottom w:val="single" w:sz="4" w:space="0" w:color="auto"/>
            </w:tcBorders>
          </w:tcPr>
          <w:p w14:paraId="00CD195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Borders>
              <w:bottom w:val="single" w:sz="4" w:space="0" w:color="auto"/>
            </w:tcBorders>
          </w:tcPr>
          <w:p w14:paraId="5751637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BB6F92" w:rsidRPr="00D02FE4" w14:paraId="60E76FC6" w14:textId="77777777" w:rsidTr="00BB6F92">
        <w:tc>
          <w:tcPr>
            <w:tcW w:w="740" w:type="pct"/>
          </w:tcPr>
          <w:p w14:paraId="25DC853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17EF1EF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95-17038</w:t>
            </w:r>
          </w:p>
        </w:tc>
        <w:tc>
          <w:tcPr>
            <w:tcW w:w="2649" w:type="pct"/>
          </w:tcPr>
          <w:p w14:paraId="4B82D17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gridSpan w:val="2"/>
          </w:tcPr>
          <w:p w14:paraId="74AB0B8F"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1330</w:t>
            </w:r>
          </w:p>
        </w:tc>
      </w:tr>
      <w:tr w:rsidR="00BB6F92" w:rsidRPr="00D02FE4" w14:paraId="12837A94" w14:textId="77777777" w:rsidTr="00BB6F92">
        <w:tc>
          <w:tcPr>
            <w:tcW w:w="740" w:type="pct"/>
          </w:tcPr>
          <w:p w14:paraId="29B7DE77"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0DDE456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95-17039</w:t>
            </w:r>
          </w:p>
        </w:tc>
        <w:tc>
          <w:tcPr>
            <w:tcW w:w="2649" w:type="pct"/>
          </w:tcPr>
          <w:p w14:paraId="2319A03E" w14:textId="77777777" w:rsidR="00BB6F92" w:rsidRPr="00D02FE4" w:rsidRDefault="00BB6F92" w:rsidP="005659A6">
            <w:pPr>
              <w:spacing w:before="240" w:after="0" w:line="240" w:lineRule="auto"/>
              <w:rPr>
                <w:rFonts w:ascii="Arial" w:eastAsia="Times New Roman" w:hAnsi="Arial" w:cs="Arial"/>
                <w:sz w:val="24"/>
                <w:szCs w:val="24"/>
              </w:rPr>
            </w:pPr>
            <w:r w:rsidRPr="00D02FE4">
              <w:rPr>
                <w:rFonts w:ascii="Arial" w:eastAsia="Times New Roman" w:hAnsi="Arial" w:cs="Arial"/>
                <w:sz w:val="24"/>
                <w:szCs w:val="24"/>
              </w:rPr>
              <w:t>Authorizing SALE of Tax Increment Bonds, Series 1995A (</w:t>
            </w:r>
            <w:proofErr w:type="spellStart"/>
            <w:r w:rsidRPr="00D02FE4">
              <w:rPr>
                <w:rFonts w:ascii="Arial" w:eastAsia="Times New Roman" w:hAnsi="Arial" w:cs="Arial"/>
                <w:sz w:val="24"/>
                <w:szCs w:val="24"/>
              </w:rPr>
              <w:t>Superceded</w:t>
            </w:r>
            <w:proofErr w:type="spellEnd"/>
            <w:r w:rsidRPr="00D02FE4">
              <w:rPr>
                <w:rFonts w:ascii="Arial" w:eastAsia="Times New Roman" w:hAnsi="Arial" w:cs="Arial"/>
                <w:sz w:val="24"/>
                <w:szCs w:val="24"/>
              </w:rPr>
              <w:t xml:space="preserve"> by Res. 95-17044)</w:t>
            </w:r>
          </w:p>
        </w:tc>
        <w:tc>
          <w:tcPr>
            <w:tcW w:w="881" w:type="pct"/>
            <w:gridSpan w:val="2"/>
          </w:tcPr>
          <w:p w14:paraId="29252EDC"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C0FD900" w14:textId="77777777" w:rsidTr="00BB6F92">
        <w:tc>
          <w:tcPr>
            <w:tcW w:w="740" w:type="pct"/>
          </w:tcPr>
          <w:p w14:paraId="59022C46"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43694F3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95-17040</w:t>
            </w:r>
          </w:p>
        </w:tc>
        <w:tc>
          <w:tcPr>
            <w:tcW w:w="2649" w:type="pct"/>
          </w:tcPr>
          <w:p w14:paraId="3A1116B9"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3CA188F4"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262</w:t>
            </w:r>
          </w:p>
        </w:tc>
      </w:tr>
      <w:tr w:rsidR="00BB6F92" w:rsidRPr="00D02FE4" w14:paraId="5BF1C19B" w14:textId="77777777" w:rsidTr="00BB6F92">
        <w:tc>
          <w:tcPr>
            <w:tcW w:w="740" w:type="pct"/>
          </w:tcPr>
          <w:p w14:paraId="27049F1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9/25/1995</w:t>
            </w:r>
          </w:p>
        </w:tc>
        <w:tc>
          <w:tcPr>
            <w:tcW w:w="730" w:type="pct"/>
          </w:tcPr>
          <w:p w14:paraId="77589AEF"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95-17041</w:t>
            </w:r>
          </w:p>
        </w:tc>
        <w:tc>
          <w:tcPr>
            <w:tcW w:w="2649" w:type="pct"/>
          </w:tcPr>
          <w:p w14:paraId="1D3CB1A5"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City Administrator to approve/execute CONTRACTS under $25,000 – Resolution expires 9/25/96</w:t>
            </w:r>
          </w:p>
        </w:tc>
        <w:tc>
          <w:tcPr>
            <w:tcW w:w="881" w:type="pct"/>
            <w:gridSpan w:val="2"/>
          </w:tcPr>
          <w:p w14:paraId="3C77D34B"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77E3FD9" w14:textId="77777777" w:rsidTr="00BB6F92">
        <w:tc>
          <w:tcPr>
            <w:tcW w:w="740" w:type="pct"/>
          </w:tcPr>
          <w:p w14:paraId="649D3D9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10/10/1995</w:t>
            </w:r>
          </w:p>
        </w:tc>
        <w:tc>
          <w:tcPr>
            <w:tcW w:w="730" w:type="pct"/>
          </w:tcPr>
          <w:p w14:paraId="7F507B0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95-17042</w:t>
            </w:r>
          </w:p>
        </w:tc>
        <w:tc>
          <w:tcPr>
            <w:tcW w:w="2649" w:type="pct"/>
          </w:tcPr>
          <w:p w14:paraId="4D8BDB8F"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gridSpan w:val="2"/>
          </w:tcPr>
          <w:p w14:paraId="0972E31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SILD 255</w:t>
            </w:r>
          </w:p>
        </w:tc>
      </w:tr>
      <w:tr w:rsidR="00BB6F92" w:rsidRPr="00D02FE4" w14:paraId="4ECB3B74" w14:textId="77777777" w:rsidTr="00BB6F92">
        <w:tc>
          <w:tcPr>
            <w:tcW w:w="740" w:type="pct"/>
          </w:tcPr>
          <w:p w14:paraId="6164298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10/23/1995</w:t>
            </w:r>
          </w:p>
        </w:tc>
        <w:tc>
          <w:tcPr>
            <w:tcW w:w="730" w:type="pct"/>
          </w:tcPr>
          <w:p w14:paraId="5A9A9EC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95-17043</w:t>
            </w:r>
          </w:p>
        </w:tc>
        <w:tc>
          <w:tcPr>
            <w:tcW w:w="2649" w:type="pct"/>
          </w:tcPr>
          <w:p w14:paraId="78CAE820"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gridSpan w:val="2"/>
          </w:tcPr>
          <w:p w14:paraId="1B3802A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BB6F92" w:rsidRPr="00D02FE4" w14:paraId="18C9DA65" w14:textId="77777777" w:rsidTr="00BB6F92">
        <w:trPr>
          <w:gridAfter w:val="1"/>
          <w:wAfter w:w="44" w:type="pct"/>
        </w:trPr>
        <w:tc>
          <w:tcPr>
            <w:tcW w:w="740" w:type="pct"/>
          </w:tcPr>
          <w:p w14:paraId="65B4A91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10/23/1995</w:t>
            </w:r>
          </w:p>
        </w:tc>
        <w:tc>
          <w:tcPr>
            <w:tcW w:w="730" w:type="pct"/>
          </w:tcPr>
          <w:p w14:paraId="5EC8541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95-17044</w:t>
            </w:r>
          </w:p>
        </w:tc>
        <w:tc>
          <w:tcPr>
            <w:tcW w:w="2649" w:type="pct"/>
          </w:tcPr>
          <w:p w14:paraId="464EC3AE"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$1.6 Million Tax Increment Bonds: Authority to negotiate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and SUPERCEDING Res. 95-17039</w:t>
            </w:r>
          </w:p>
        </w:tc>
        <w:tc>
          <w:tcPr>
            <w:tcW w:w="837" w:type="pct"/>
          </w:tcPr>
          <w:p w14:paraId="56B5D56F"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146CE15A" w14:textId="77777777" w:rsidTr="00BB6F92">
        <w:trPr>
          <w:gridAfter w:val="1"/>
          <w:wAfter w:w="44" w:type="pct"/>
        </w:trPr>
        <w:tc>
          <w:tcPr>
            <w:tcW w:w="740" w:type="pct"/>
          </w:tcPr>
          <w:p w14:paraId="12CC0AB8"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10/23/1995</w:t>
            </w:r>
          </w:p>
        </w:tc>
        <w:tc>
          <w:tcPr>
            <w:tcW w:w="730" w:type="pct"/>
          </w:tcPr>
          <w:p w14:paraId="38C3E6E6"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95-17045</w:t>
            </w:r>
          </w:p>
        </w:tc>
        <w:tc>
          <w:tcPr>
            <w:tcW w:w="2649" w:type="pct"/>
          </w:tcPr>
          <w:p w14:paraId="4E7DC5EB"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37" w:type="pct"/>
          </w:tcPr>
          <w:p w14:paraId="4A1EA355"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BB6F92" w:rsidRPr="00D02FE4" w14:paraId="50E201D6" w14:textId="77777777" w:rsidTr="00BB6F92">
        <w:trPr>
          <w:gridAfter w:val="1"/>
          <w:wAfter w:w="44" w:type="pct"/>
        </w:trPr>
        <w:tc>
          <w:tcPr>
            <w:tcW w:w="740" w:type="pct"/>
          </w:tcPr>
          <w:p w14:paraId="300DFBA2"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11/13/1995</w:t>
            </w:r>
          </w:p>
        </w:tc>
        <w:tc>
          <w:tcPr>
            <w:tcW w:w="730" w:type="pct"/>
          </w:tcPr>
          <w:p w14:paraId="237B49B3"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95-17046</w:t>
            </w:r>
          </w:p>
        </w:tc>
        <w:tc>
          <w:tcPr>
            <w:tcW w:w="2649" w:type="pct"/>
          </w:tcPr>
          <w:p w14:paraId="4BC71551"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Sidewalk Series 1995A (School Sidewalk Program)</w:t>
            </w:r>
          </w:p>
        </w:tc>
        <w:tc>
          <w:tcPr>
            <w:tcW w:w="837" w:type="pct"/>
          </w:tcPr>
          <w:p w14:paraId="2F89B498"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50566AEA" w14:textId="77777777" w:rsidTr="00BB6F92">
        <w:trPr>
          <w:gridAfter w:val="1"/>
          <w:wAfter w:w="44" w:type="pct"/>
        </w:trPr>
        <w:tc>
          <w:tcPr>
            <w:tcW w:w="740" w:type="pct"/>
          </w:tcPr>
          <w:p w14:paraId="096D47B0"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11/13/1995</w:t>
            </w:r>
          </w:p>
        </w:tc>
        <w:tc>
          <w:tcPr>
            <w:tcW w:w="730" w:type="pct"/>
          </w:tcPr>
          <w:p w14:paraId="4063CF5A"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95-17047</w:t>
            </w:r>
          </w:p>
        </w:tc>
        <w:tc>
          <w:tcPr>
            <w:tcW w:w="2649" w:type="pct"/>
          </w:tcPr>
          <w:p w14:paraId="5016942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Contract with David M. Griffith &amp; Associates for drafting a Right-of-Way Rental Ordinance ($13,500)</w:t>
            </w:r>
          </w:p>
        </w:tc>
        <w:tc>
          <w:tcPr>
            <w:tcW w:w="837" w:type="pct"/>
          </w:tcPr>
          <w:p w14:paraId="0D3F4C15"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386CA7CD" w14:textId="77777777" w:rsidTr="00BB6F92">
        <w:trPr>
          <w:gridAfter w:val="1"/>
          <w:wAfter w:w="44" w:type="pct"/>
        </w:trPr>
        <w:tc>
          <w:tcPr>
            <w:tcW w:w="740" w:type="pct"/>
          </w:tcPr>
          <w:p w14:paraId="1E507012"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11/27/1995</w:t>
            </w:r>
          </w:p>
        </w:tc>
        <w:tc>
          <w:tcPr>
            <w:tcW w:w="730" w:type="pct"/>
          </w:tcPr>
          <w:p w14:paraId="0EE82CF2"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95-17048</w:t>
            </w:r>
          </w:p>
        </w:tc>
        <w:tc>
          <w:tcPr>
            <w:tcW w:w="2649" w:type="pct"/>
          </w:tcPr>
          <w:p w14:paraId="7C11018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First Quarter Budget Amendments</w:t>
            </w:r>
          </w:p>
        </w:tc>
        <w:tc>
          <w:tcPr>
            <w:tcW w:w="837" w:type="pct"/>
          </w:tcPr>
          <w:p w14:paraId="33755C8F"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2B68EE0F" w14:textId="77777777" w:rsidTr="00BB6F92">
        <w:trPr>
          <w:gridAfter w:val="1"/>
          <w:wAfter w:w="44" w:type="pct"/>
        </w:trPr>
        <w:tc>
          <w:tcPr>
            <w:tcW w:w="740" w:type="pct"/>
          </w:tcPr>
          <w:p w14:paraId="3B6E32BF"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11/27/1995</w:t>
            </w:r>
          </w:p>
        </w:tc>
        <w:tc>
          <w:tcPr>
            <w:tcW w:w="730" w:type="pct"/>
          </w:tcPr>
          <w:p w14:paraId="0D9DA9F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95-17049</w:t>
            </w:r>
          </w:p>
        </w:tc>
        <w:tc>
          <w:tcPr>
            <w:tcW w:w="2649" w:type="pct"/>
          </w:tcPr>
          <w:p w14:paraId="748E6E1A"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Emergency budget and setting a public hearing for 12/11/1995 for Library network, DYNIX equipment, </w:t>
            </w:r>
            <w:proofErr w:type="spellStart"/>
            <w:r w:rsidRPr="00D02FE4">
              <w:rPr>
                <w:rFonts w:ascii="Arial" w:eastAsia="Times New Roman" w:hAnsi="Arial" w:cs="Arial"/>
                <w:sz w:val="24"/>
                <w:szCs w:val="24"/>
              </w:rPr>
              <w:t>Lasercat</w:t>
            </w:r>
            <w:proofErr w:type="spellEnd"/>
            <w:r w:rsidRPr="00D02FE4">
              <w:rPr>
                <w:rFonts w:ascii="Arial" w:eastAsia="Times New Roman" w:hAnsi="Arial" w:cs="Arial"/>
                <w:sz w:val="24"/>
                <w:szCs w:val="24"/>
              </w:rPr>
              <w:t xml:space="preserve"> subscriptions, Airport security and School Sidewalk Program</w:t>
            </w:r>
          </w:p>
        </w:tc>
        <w:tc>
          <w:tcPr>
            <w:tcW w:w="837" w:type="pct"/>
          </w:tcPr>
          <w:p w14:paraId="1722C193"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0C66D282" w14:textId="77777777" w:rsidTr="00BB6F92">
        <w:trPr>
          <w:gridAfter w:val="1"/>
          <w:wAfter w:w="44" w:type="pct"/>
        </w:trPr>
        <w:tc>
          <w:tcPr>
            <w:tcW w:w="740" w:type="pct"/>
          </w:tcPr>
          <w:p w14:paraId="73817E20"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11/27/1995</w:t>
            </w:r>
          </w:p>
        </w:tc>
        <w:tc>
          <w:tcPr>
            <w:tcW w:w="730" w:type="pct"/>
          </w:tcPr>
          <w:p w14:paraId="49D0992C"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95-17050</w:t>
            </w:r>
          </w:p>
        </w:tc>
        <w:tc>
          <w:tcPr>
            <w:tcW w:w="2649" w:type="pct"/>
          </w:tcPr>
          <w:p w14:paraId="6290F716"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37" w:type="pct"/>
          </w:tcPr>
          <w:p w14:paraId="6E63F97B"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1331</w:t>
            </w:r>
          </w:p>
        </w:tc>
      </w:tr>
      <w:tr w:rsidR="00BB6F92" w:rsidRPr="00D02FE4" w14:paraId="5935D73B" w14:textId="77777777" w:rsidTr="00BB6F92">
        <w:trPr>
          <w:gridAfter w:val="1"/>
          <w:wAfter w:w="44" w:type="pct"/>
        </w:trPr>
        <w:tc>
          <w:tcPr>
            <w:tcW w:w="740" w:type="pct"/>
          </w:tcPr>
          <w:p w14:paraId="5FA66B37"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12/11/1995</w:t>
            </w:r>
          </w:p>
        </w:tc>
        <w:tc>
          <w:tcPr>
            <w:tcW w:w="730" w:type="pct"/>
          </w:tcPr>
          <w:p w14:paraId="0E6BFA58"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95-17051</w:t>
            </w:r>
          </w:p>
        </w:tc>
        <w:tc>
          <w:tcPr>
            <w:tcW w:w="2649" w:type="pct"/>
          </w:tcPr>
          <w:p w14:paraId="5F6FC1E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Tax Increment Bonds, Series 1995</w:t>
            </w:r>
          </w:p>
        </w:tc>
        <w:tc>
          <w:tcPr>
            <w:tcW w:w="837" w:type="pct"/>
          </w:tcPr>
          <w:p w14:paraId="5D6DD29E" w14:textId="77777777" w:rsidR="00BB6F92" w:rsidRPr="00D02FE4" w:rsidRDefault="00BB6F92" w:rsidP="005659A6">
            <w:pPr>
              <w:spacing w:after="0" w:line="240" w:lineRule="auto"/>
              <w:jc w:val="center"/>
              <w:rPr>
                <w:rFonts w:ascii="Arial" w:eastAsia="Times New Roman" w:hAnsi="Arial" w:cs="Arial"/>
                <w:sz w:val="24"/>
                <w:szCs w:val="24"/>
              </w:rPr>
            </w:pPr>
          </w:p>
        </w:tc>
      </w:tr>
      <w:tr w:rsidR="00BB6F92" w:rsidRPr="00D02FE4" w14:paraId="4FFA2B34" w14:textId="77777777" w:rsidTr="00BB6F92">
        <w:trPr>
          <w:gridAfter w:val="1"/>
          <w:wAfter w:w="44" w:type="pct"/>
        </w:trPr>
        <w:tc>
          <w:tcPr>
            <w:tcW w:w="740" w:type="pct"/>
          </w:tcPr>
          <w:p w14:paraId="018ED87D"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12/11/1995</w:t>
            </w:r>
          </w:p>
        </w:tc>
        <w:tc>
          <w:tcPr>
            <w:tcW w:w="730" w:type="pct"/>
          </w:tcPr>
          <w:p w14:paraId="6013F605"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95-17052</w:t>
            </w:r>
          </w:p>
        </w:tc>
        <w:tc>
          <w:tcPr>
            <w:tcW w:w="2649" w:type="pct"/>
          </w:tcPr>
          <w:p w14:paraId="78D20A03"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45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(between Poly Drive and Rio Vista Drive) to Ridgewood Lane</w:t>
            </w:r>
          </w:p>
        </w:tc>
        <w:tc>
          <w:tcPr>
            <w:tcW w:w="837" w:type="pct"/>
          </w:tcPr>
          <w:p w14:paraId="2CD7057C"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BB6F92" w:rsidRPr="00D02FE4" w14:paraId="2FFDABFB" w14:textId="77777777" w:rsidTr="00BB6F92">
        <w:trPr>
          <w:gridAfter w:val="1"/>
          <w:wAfter w:w="44" w:type="pct"/>
        </w:trPr>
        <w:tc>
          <w:tcPr>
            <w:tcW w:w="740" w:type="pct"/>
          </w:tcPr>
          <w:p w14:paraId="4B585CD5"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lastRenderedPageBreak/>
              <w:t>12/18/1995</w:t>
            </w:r>
          </w:p>
        </w:tc>
        <w:tc>
          <w:tcPr>
            <w:tcW w:w="730" w:type="pct"/>
          </w:tcPr>
          <w:p w14:paraId="17EE2349"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95-17053</w:t>
            </w:r>
          </w:p>
        </w:tc>
        <w:tc>
          <w:tcPr>
            <w:tcW w:w="2649" w:type="pct"/>
          </w:tcPr>
          <w:p w14:paraId="25CC5B12"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37" w:type="pct"/>
          </w:tcPr>
          <w:p w14:paraId="2BCE9A2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r w:rsidR="00BB6F92" w:rsidRPr="00D02FE4" w14:paraId="25581940" w14:textId="77777777" w:rsidTr="00BB6F92">
        <w:trPr>
          <w:gridAfter w:val="1"/>
          <w:wAfter w:w="44" w:type="pct"/>
        </w:trPr>
        <w:tc>
          <w:tcPr>
            <w:tcW w:w="740" w:type="pct"/>
          </w:tcPr>
          <w:p w14:paraId="31BB8AC9" w14:textId="77777777" w:rsidR="00BB6F92" w:rsidRPr="00D02FE4" w:rsidRDefault="00BB6F92"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12/18/1995</w:t>
            </w:r>
          </w:p>
        </w:tc>
        <w:tc>
          <w:tcPr>
            <w:tcW w:w="730" w:type="pct"/>
          </w:tcPr>
          <w:p w14:paraId="02C80941" w14:textId="77777777" w:rsidR="00BB6F92" w:rsidRPr="00D02FE4" w:rsidRDefault="00BB6F92"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95-17054</w:t>
            </w:r>
          </w:p>
        </w:tc>
        <w:tc>
          <w:tcPr>
            <w:tcW w:w="2649" w:type="pct"/>
          </w:tcPr>
          <w:p w14:paraId="4F17B9FC"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37" w:type="pct"/>
          </w:tcPr>
          <w:p w14:paraId="5C46DB4E" w14:textId="77777777" w:rsidR="00BB6F92" w:rsidRPr="00D02FE4" w:rsidRDefault="00BB6F92"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1327</w:t>
            </w:r>
          </w:p>
        </w:tc>
      </w:tr>
    </w:tbl>
    <w:p w14:paraId="3FCD84E4" w14:textId="77777777" w:rsidR="00BB6F92" w:rsidRPr="00D02FE4" w:rsidRDefault="00BB6F92"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4A6FF419" w14:textId="77777777" w:rsidR="00BA29D7" w:rsidRPr="00D02FE4" w:rsidRDefault="00BA29D7" w:rsidP="005659A6">
      <w:pPr>
        <w:spacing w:after="0" w:line="240" w:lineRule="auto"/>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1994</w:t>
      </w:r>
      <w:r w:rsidR="006A45BC">
        <w:rPr>
          <w:rFonts w:ascii="Arial" w:eastAsia="Times New Roman" w:hAnsi="Arial" w:cs="Arial"/>
          <w:b/>
          <w:bCs/>
          <w:sz w:val="24"/>
          <w:szCs w:val="24"/>
        </w:rPr>
        <w:t xml:space="preserve"> RESOLUTIONS</w:t>
      </w:r>
    </w:p>
    <w:p w14:paraId="43F431AF" w14:textId="77777777" w:rsidR="00BA29D7" w:rsidRPr="00D02FE4" w:rsidRDefault="00BA29D7" w:rsidP="005659A6">
      <w:pPr>
        <w:spacing w:after="0" w:line="240" w:lineRule="auto"/>
        <w:jc w:val="center"/>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716"/>
        <w:gridCol w:w="90"/>
      </w:tblGrid>
      <w:tr w:rsidR="00BA29D7" w:rsidRPr="00D02FE4" w14:paraId="0BB83745" w14:textId="77777777" w:rsidTr="00BA29D7">
        <w:tc>
          <w:tcPr>
            <w:tcW w:w="740" w:type="pct"/>
            <w:shd w:val="pct15" w:color="auto" w:fill="auto"/>
          </w:tcPr>
          <w:p w14:paraId="0A22CECF" w14:textId="77777777" w:rsidR="00BA29D7" w:rsidRPr="00D02FE4" w:rsidRDefault="00BA29D7"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30" w:type="pct"/>
            <w:shd w:val="pct15" w:color="auto" w:fill="auto"/>
          </w:tcPr>
          <w:p w14:paraId="74649291" w14:textId="77777777" w:rsidR="00BA29D7" w:rsidRPr="00D02FE4" w:rsidRDefault="00BA29D7"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5157CDCB"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gridSpan w:val="2"/>
            <w:shd w:val="pct15" w:color="auto" w:fill="auto"/>
          </w:tcPr>
          <w:p w14:paraId="307ECE2C"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A29D7" w:rsidRPr="00D02FE4" w14:paraId="6FD7A505" w14:textId="77777777" w:rsidTr="00BA29D7">
        <w:tc>
          <w:tcPr>
            <w:tcW w:w="740" w:type="pct"/>
          </w:tcPr>
          <w:p w14:paraId="352CF7E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1/03/1994</w:t>
            </w:r>
          </w:p>
        </w:tc>
        <w:tc>
          <w:tcPr>
            <w:tcW w:w="730" w:type="pct"/>
          </w:tcPr>
          <w:p w14:paraId="192F4E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94-16768</w:t>
            </w:r>
          </w:p>
        </w:tc>
        <w:tc>
          <w:tcPr>
            <w:tcW w:w="2649" w:type="pct"/>
          </w:tcPr>
          <w:p w14:paraId="46EB3DE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Referring </w:t>
            </w:r>
            <w:proofErr w:type="gramStart"/>
            <w:r w:rsidRPr="00D02FE4">
              <w:rPr>
                <w:rFonts w:ascii="Arial" w:eastAsia="Times New Roman" w:hAnsi="Arial" w:cs="Arial"/>
                <w:sz w:val="24"/>
                <w:szCs w:val="24"/>
              </w:rPr>
              <w:t>Ord. #</w:t>
            </w:r>
            <w:proofErr w:type="gramEnd"/>
            <w:r w:rsidRPr="00D02FE4">
              <w:rPr>
                <w:rFonts w:ascii="Arial" w:eastAsia="Times New Roman" w:hAnsi="Arial" w:cs="Arial"/>
                <w:sz w:val="24"/>
                <w:szCs w:val="24"/>
              </w:rPr>
              <w:t>94-4948 (RE: amendment to City Charter to provide for a dedicated mill levy for Library purposes) to a vote of electors at the 4/5/94 election</w:t>
            </w:r>
          </w:p>
        </w:tc>
        <w:tc>
          <w:tcPr>
            <w:tcW w:w="881" w:type="pct"/>
            <w:gridSpan w:val="2"/>
          </w:tcPr>
          <w:p w14:paraId="49B2EA6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A5A3306" w14:textId="77777777" w:rsidTr="00BA29D7">
        <w:tc>
          <w:tcPr>
            <w:tcW w:w="740" w:type="pct"/>
          </w:tcPr>
          <w:p w14:paraId="3EE299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1/03/1994</w:t>
            </w:r>
          </w:p>
        </w:tc>
        <w:tc>
          <w:tcPr>
            <w:tcW w:w="730" w:type="pct"/>
          </w:tcPr>
          <w:p w14:paraId="162FE6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94-16769</w:t>
            </w:r>
          </w:p>
        </w:tc>
        <w:tc>
          <w:tcPr>
            <w:tcW w:w="2649" w:type="pct"/>
          </w:tcPr>
          <w:p w14:paraId="46B296C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Referring to </w:t>
            </w:r>
            <w:proofErr w:type="spellStart"/>
            <w:proofErr w:type="gramStart"/>
            <w:r w:rsidRPr="00D02FE4">
              <w:rPr>
                <w:rFonts w:ascii="Arial" w:eastAsia="Times New Roman" w:hAnsi="Arial" w:cs="Arial"/>
                <w:sz w:val="24"/>
                <w:szCs w:val="24"/>
              </w:rPr>
              <w:t>voters</w:t>
            </w:r>
            <w:proofErr w:type="spellEnd"/>
            <w:proofErr w:type="gramEnd"/>
            <w:r w:rsidRPr="00D02FE4">
              <w:rPr>
                <w:rFonts w:ascii="Arial" w:eastAsia="Times New Roman" w:hAnsi="Arial" w:cs="Arial"/>
                <w:sz w:val="24"/>
                <w:szCs w:val="24"/>
              </w:rPr>
              <w:t xml:space="preserve"> approval of a tax </w:t>
            </w:r>
            <w:proofErr w:type="gramStart"/>
            <w:r w:rsidRPr="00D02FE4">
              <w:rPr>
                <w:rFonts w:ascii="Arial" w:eastAsia="Times New Roman" w:hAnsi="Arial" w:cs="Arial"/>
                <w:sz w:val="24"/>
                <w:szCs w:val="24"/>
              </w:rPr>
              <w:t>in excess of</w:t>
            </w:r>
            <w:proofErr w:type="gramEnd"/>
            <w:r w:rsidRPr="00D02FE4">
              <w:rPr>
                <w:rFonts w:ascii="Arial" w:eastAsia="Times New Roman" w:hAnsi="Arial" w:cs="Arial"/>
                <w:sz w:val="24"/>
                <w:szCs w:val="24"/>
              </w:rPr>
              <w:t xml:space="preserve"> I-105 limits</w:t>
            </w:r>
          </w:p>
        </w:tc>
        <w:tc>
          <w:tcPr>
            <w:tcW w:w="881" w:type="pct"/>
            <w:gridSpan w:val="2"/>
          </w:tcPr>
          <w:p w14:paraId="4C5029A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7DE3422" w14:textId="77777777" w:rsidTr="00BA29D7">
        <w:tc>
          <w:tcPr>
            <w:tcW w:w="740" w:type="pct"/>
          </w:tcPr>
          <w:p w14:paraId="31643A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1/03/1994</w:t>
            </w:r>
          </w:p>
        </w:tc>
        <w:tc>
          <w:tcPr>
            <w:tcW w:w="730" w:type="pct"/>
          </w:tcPr>
          <w:p w14:paraId="6D2DF1B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94-16770</w:t>
            </w:r>
          </w:p>
        </w:tc>
        <w:tc>
          <w:tcPr>
            <w:tcW w:w="2649" w:type="pct"/>
          </w:tcPr>
          <w:p w14:paraId="169E2A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 Funds for chiller compressor replacement in the Police Facility ($9,500)</w:t>
            </w:r>
          </w:p>
        </w:tc>
        <w:tc>
          <w:tcPr>
            <w:tcW w:w="881" w:type="pct"/>
            <w:gridSpan w:val="2"/>
          </w:tcPr>
          <w:p w14:paraId="4CDA258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67CBC4E" w14:textId="77777777" w:rsidTr="00BA29D7">
        <w:tc>
          <w:tcPr>
            <w:tcW w:w="740" w:type="pct"/>
          </w:tcPr>
          <w:p w14:paraId="5282EDD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1/03/1994</w:t>
            </w:r>
          </w:p>
        </w:tc>
        <w:tc>
          <w:tcPr>
            <w:tcW w:w="730" w:type="pct"/>
          </w:tcPr>
          <w:p w14:paraId="03EC3E9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94-16771</w:t>
            </w:r>
          </w:p>
        </w:tc>
        <w:tc>
          <w:tcPr>
            <w:tcW w:w="2649" w:type="pct"/>
          </w:tcPr>
          <w:p w14:paraId="192A9BC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transfer of funds from various SIDs into the Revolving Fund Closing Account</w:t>
            </w:r>
          </w:p>
        </w:tc>
        <w:tc>
          <w:tcPr>
            <w:tcW w:w="881" w:type="pct"/>
            <w:gridSpan w:val="2"/>
          </w:tcPr>
          <w:p w14:paraId="12A7B2A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C5968D5" w14:textId="77777777" w:rsidTr="00BA29D7">
        <w:tc>
          <w:tcPr>
            <w:tcW w:w="740" w:type="pct"/>
          </w:tcPr>
          <w:p w14:paraId="3A50D2C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1/10/1994</w:t>
            </w:r>
          </w:p>
        </w:tc>
        <w:tc>
          <w:tcPr>
            <w:tcW w:w="730" w:type="pct"/>
          </w:tcPr>
          <w:p w14:paraId="49B3F3D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94-16772</w:t>
            </w:r>
          </w:p>
        </w:tc>
        <w:tc>
          <w:tcPr>
            <w:tcW w:w="2649" w:type="pct"/>
          </w:tcPr>
          <w:p w14:paraId="179E522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tract in T1N-R26E-S27:NE4 (605 Lincoln Lane)</w:t>
            </w:r>
          </w:p>
        </w:tc>
        <w:tc>
          <w:tcPr>
            <w:tcW w:w="881" w:type="pct"/>
            <w:gridSpan w:val="2"/>
          </w:tcPr>
          <w:p w14:paraId="2FC1795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93-08</w:t>
            </w:r>
          </w:p>
        </w:tc>
      </w:tr>
      <w:tr w:rsidR="00BA29D7" w:rsidRPr="00D02FE4" w14:paraId="33CDAF42" w14:textId="77777777" w:rsidTr="00BA29D7">
        <w:tc>
          <w:tcPr>
            <w:tcW w:w="740" w:type="pct"/>
          </w:tcPr>
          <w:p w14:paraId="7D1785D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1/10/1994</w:t>
            </w:r>
          </w:p>
        </w:tc>
        <w:tc>
          <w:tcPr>
            <w:tcW w:w="730" w:type="pct"/>
          </w:tcPr>
          <w:p w14:paraId="0A77BBB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94-16773</w:t>
            </w:r>
          </w:p>
        </w:tc>
        <w:tc>
          <w:tcPr>
            <w:tcW w:w="2649" w:type="pct"/>
          </w:tcPr>
          <w:p w14:paraId="2E683C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C/S 2548, Tract 5</w:t>
            </w:r>
          </w:p>
        </w:tc>
        <w:tc>
          <w:tcPr>
            <w:tcW w:w="881" w:type="pct"/>
            <w:gridSpan w:val="2"/>
          </w:tcPr>
          <w:p w14:paraId="6FE809D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93-10</w:t>
            </w:r>
          </w:p>
        </w:tc>
      </w:tr>
      <w:tr w:rsidR="00BA29D7" w:rsidRPr="00D02FE4" w14:paraId="7E5C19CB" w14:textId="77777777" w:rsidTr="00BA29D7">
        <w:tc>
          <w:tcPr>
            <w:tcW w:w="740" w:type="pct"/>
          </w:tcPr>
          <w:p w14:paraId="74C935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1/10/1994</w:t>
            </w:r>
          </w:p>
        </w:tc>
        <w:tc>
          <w:tcPr>
            <w:tcW w:w="730" w:type="pct"/>
          </w:tcPr>
          <w:p w14:paraId="6606A37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94-16774</w:t>
            </w:r>
          </w:p>
        </w:tc>
        <w:tc>
          <w:tcPr>
            <w:tcW w:w="2649" w:type="pct"/>
          </w:tcPr>
          <w:p w14:paraId="27B9426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tract in T1N-R25E-S34:SE4 (Britannia Subdivision)</w:t>
            </w:r>
          </w:p>
        </w:tc>
        <w:tc>
          <w:tcPr>
            <w:tcW w:w="881" w:type="pct"/>
            <w:gridSpan w:val="2"/>
          </w:tcPr>
          <w:p w14:paraId="09362C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93-11</w:t>
            </w:r>
          </w:p>
        </w:tc>
      </w:tr>
      <w:tr w:rsidR="00BA29D7" w:rsidRPr="00D02FE4" w14:paraId="07745AE7" w14:textId="77777777" w:rsidTr="00BA29D7">
        <w:tc>
          <w:tcPr>
            <w:tcW w:w="740" w:type="pct"/>
          </w:tcPr>
          <w:p w14:paraId="2E568F1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1/10/1994</w:t>
            </w:r>
          </w:p>
        </w:tc>
        <w:tc>
          <w:tcPr>
            <w:tcW w:w="730" w:type="pct"/>
          </w:tcPr>
          <w:p w14:paraId="49BD038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94-16775</w:t>
            </w:r>
          </w:p>
        </w:tc>
        <w:tc>
          <w:tcPr>
            <w:tcW w:w="2649" w:type="pct"/>
          </w:tcPr>
          <w:p w14:paraId="733C60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6E3BCEA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4EE9A375" w14:textId="77777777" w:rsidTr="00BA29D7">
        <w:tc>
          <w:tcPr>
            <w:tcW w:w="740" w:type="pct"/>
          </w:tcPr>
          <w:p w14:paraId="15D00F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1/24/1994</w:t>
            </w:r>
          </w:p>
        </w:tc>
        <w:tc>
          <w:tcPr>
            <w:tcW w:w="730" w:type="pct"/>
          </w:tcPr>
          <w:p w14:paraId="69E536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94-16776</w:t>
            </w:r>
          </w:p>
        </w:tc>
        <w:tc>
          <w:tcPr>
            <w:tcW w:w="2649" w:type="pct"/>
          </w:tcPr>
          <w:p w14:paraId="197922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gridSpan w:val="2"/>
          </w:tcPr>
          <w:p w14:paraId="573CB49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14B99200" w14:textId="77777777" w:rsidTr="00BA29D7">
        <w:tc>
          <w:tcPr>
            <w:tcW w:w="740" w:type="pct"/>
          </w:tcPr>
          <w:p w14:paraId="743090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1/24/1994</w:t>
            </w:r>
          </w:p>
        </w:tc>
        <w:tc>
          <w:tcPr>
            <w:tcW w:w="730" w:type="pct"/>
          </w:tcPr>
          <w:p w14:paraId="062D058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94-16777</w:t>
            </w:r>
          </w:p>
        </w:tc>
        <w:tc>
          <w:tcPr>
            <w:tcW w:w="2649" w:type="pct"/>
          </w:tcPr>
          <w:p w14:paraId="0839599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update of ADA Paratransit Plan</w:t>
            </w:r>
          </w:p>
        </w:tc>
        <w:tc>
          <w:tcPr>
            <w:tcW w:w="881" w:type="pct"/>
            <w:gridSpan w:val="2"/>
          </w:tcPr>
          <w:p w14:paraId="1B2FD2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50046E6" w14:textId="77777777" w:rsidTr="00BA29D7">
        <w:tc>
          <w:tcPr>
            <w:tcW w:w="740" w:type="pct"/>
          </w:tcPr>
          <w:p w14:paraId="2E22CD7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1/24/1994</w:t>
            </w:r>
          </w:p>
        </w:tc>
        <w:tc>
          <w:tcPr>
            <w:tcW w:w="730" w:type="pct"/>
          </w:tcPr>
          <w:p w14:paraId="0830077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94-16778</w:t>
            </w:r>
          </w:p>
        </w:tc>
        <w:tc>
          <w:tcPr>
            <w:tcW w:w="2649" w:type="pct"/>
          </w:tcPr>
          <w:p w14:paraId="359A7E6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North Elevation Curb, Gutter &amp; Sidewalk Program</w:t>
            </w:r>
          </w:p>
        </w:tc>
        <w:tc>
          <w:tcPr>
            <w:tcW w:w="881" w:type="pct"/>
            <w:gridSpan w:val="2"/>
          </w:tcPr>
          <w:p w14:paraId="02EEFA2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B898C3" w14:textId="77777777" w:rsidTr="00BA29D7">
        <w:tc>
          <w:tcPr>
            <w:tcW w:w="740" w:type="pct"/>
          </w:tcPr>
          <w:p w14:paraId="16ACA2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1/24/1994</w:t>
            </w:r>
          </w:p>
        </w:tc>
        <w:tc>
          <w:tcPr>
            <w:tcW w:w="730" w:type="pct"/>
          </w:tcPr>
          <w:p w14:paraId="77D0A10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94-16779</w:t>
            </w:r>
          </w:p>
        </w:tc>
        <w:tc>
          <w:tcPr>
            <w:tcW w:w="2649" w:type="pct"/>
          </w:tcPr>
          <w:p w14:paraId="19BFB75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Central/Terry Curb, Gutter &amp; Sidewalk Program</w:t>
            </w:r>
          </w:p>
        </w:tc>
        <w:tc>
          <w:tcPr>
            <w:tcW w:w="881" w:type="pct"/>
            <w:gridSpan w:val="2"/>
          </w:tcPr>
          <w:p w14:paraId="6AE90D8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04AE94D" w14:textId="77777777" w:rsidTr="00BA29D7">
        <w:tc>
          <w:tcPr>
            <w:tcW w:w="740" w:type="pct"/>
          </w:tcPr>
          <w:p w14:paraId="09C924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2/07/1994</w:t>
            </w:r>
          </w:p>
        </w:tc>
        <w:tc>
          <w:tcPr>
            <w:tcW w:w="730" w:type="pct"/>
          </w:tcPr>
          <w:p w14:paraId="048E889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94-16780</w:t>
            </w:r>
          </w:p>
        </w:tc>
        <w:tc>
          <w:tcPr>
            <w:tcW w:w="2649" w:type="pct"/>
          </w:tcPr>
          <w:p w14:paraId="6B1A850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Developer-Related Curb, Gutter &amp; Sidewalk Program, W.O. 94-02, Contracts #4 &amp; #5</w:t>
            </w:r>
          </w:p>
        </w:tc>
        <w:tc>
          <w:tcPr>
            <w:tcW w:w="881" w:type="pct"/>
            <w:gridSpan w:val="2"/>
          </w:tcPr>
          <w:p w14:paraId="736E79F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17C81C6" w14:textId="77777777" w:rsidTr="00BA29D7">
        <w:tc>
          <w:tcPr>
            <w:tcW w:w="740" w:type="pct"/>
          </w:tcPr>
          <w:p w14:paraId="04E51BB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2/07/1994</w:t>
            </w:r>
          </w:p>
        </w:tc>
        <w:tc>
          <w:tcPr>
            <w:tcW w:w="730" w:type="pct"/>
          </w:tcPr>
          <w:p w14:paraId="646444B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94-16781</w:t>
            </w:r>
          </w:p>
        </w:tc>
        <w:tc>
          <w:tcPr>
            <w:tcW w:w="2649" w:type="pct"/>
          </w:tcPr>
          <w:p w14:paraId="75AD248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the Streeter Brothers Subdivision Curb, Gutter &amp; Sidewalk Program, W.O. 92-08</w:t>
            </w:r>
          </w:p>
        </w:tc>
        <w:tc>
          <w:tcPr>
            <w:tcW w:w="881" w:type="pct"/>
            <w:gridSpan w:val="2"/>
          </w:tcPr>
          <w:p w14:paraId="0E5E44A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45527E" w14:textId="77777777" w:rsidTr="00BA29D7">
        <w:tc>
          <w:tcPr>
            <w:tcW w:w="740" w:type="pct"/>
          </w:tcPr>
          <w:p w14:paraId="308B71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7083B84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94-16782</w:t>
            </w:r>
          </w:p>
        </w:tc>
        <w:tc>
          <w:tcPr>
            <w:tcW w:w="2649" w:type="pct"/>
          </w:tcPr>
          <w:p w14:paraId="08415F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Central/Terry Curb, Gutter, Sidewalk Program</w:t>
            </w:r>
          </w:p>
        </w:tc>
        <w:tc>
          <w:tcPr>
            <w:tcW w:w="881" w:type="pct"/>
            <w:gridSpan w:val="2"/>
          </w:tcPr>
          <w:p w14:paraId="4EF788B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2E82F14" w14:textId="77777777" w:rsidTr="00BA29D7">
        <w:tc>
          <w:tcPr>
            <w:tcW w:w="740" w:type="pct"/>
          </w:tcPr>
          <w:p w14:paraId="437A561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47463B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94-16783</w:t>
            </w:r>
          </w:p>
        </w:tc>
        <w:tc>
          <w:tcPr>
            <w:tcW w:w="2649" w:type="pct"/>
          </w:tcPr>
          <w:p w14:paraId="6C6D1F7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North Elevation Curb, Gutter &amp; Sidewalk Program</w:t>
            </w:r>
          </w:p>
        </w:tc>
        <w:tc>
          <w:tcPr>
            <w:tcW w:w="881" w:type="pct"/>
            <w:gridSpan w:val="2"/>
          </w:tcPr>
          <w:p w14:paraId="315CDF1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B39EABE" w14:textId="77777777" w:rsidTr="00BA29D7">
        <w:tc>
          <w:tcPr>
            <w:tcW w:w="740" w:type="pct"/>
          </w:tcPr>
          <w:p w14:paraId="306300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6113966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94-16784</w:t>
            </w:r>
          </w:p>
        </w:tc>
        <w:tc>
          <w:tcPr>
            <w:tcW w:w="2649" w:type="pct"/>
          </w:tcPr>
          <w:p w14:paraId="477EF57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w:t>
            </w:r>
          </w:p>
        </w:tc>
        <w:tc>
          <w:tcPr>
            <w:tcW w:w="881" w:type="pct"/>
            <w:gridSpan w:val="2"/>
          </w:tcPr>
          <w:p w14:paraId="6C9AD71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9F3C96F" w14:textId="77777777" w:rsidTr="00BA29D7">
        <w:tc>
          <w:tcPr>
            <w:tcW w:w="740" w:type="pct"/>
          </w:tcPr>
          <w:p w14:paraId="47EF31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3E56307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94-16785</w:t>
            </w:r>
          </w:p>
        </w:tc>
        <w:tc>
          <w:tcPr>
            <w:tcW w:w="2649" w:type="pct"/>
          </w:tcPr>
          <w:p w14:paraId="0B8EC29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Library, Parking, &amp; Police Depts.</w:t>
            </w:r>
          </w:p>
        </w:tc>
        <w:tc>
          <w:tcPr>
            <w:tcW w:w="881" w:type="pct"/>
            <w:gridSpan w:val="2"/>
          </w:tcPr>
          <w:p w14:paraId="7ECAED0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16C0576" w14:textId="77777777" w:rsidTr="00BA29D7">
        <w:tc>
          <w:tcPr>
            <w:tcW w:w="740" w:type="pct"/>
          </w:tcPr>
          <w:p w14:paraId="2883817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2/14/1994</w:t>
            </w:r>
          </w:p>
        </w:tc>
        <w:tc>
          <w:tcPr>
            <w:tcW w:w="730" w:type="pct"/>
          </w:tcPr>
          <w:p w14:paraId="580A796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94-16786</w:t>
            </w:r>
          </w:p>
        </w:tc>
        <w:tc>
          <w:tcPr>
            <w:tcW w:w="2649" w:type="pct"/>
          </w:tcPr>
          <w:p w14:paraId="24E0A06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execution of First Supplemental Indenture of Trust, re: G &amp; H Limited Partnership Project, IDR Bonds</w:t>
            </w:r>
          </w:p>
        </w:tc>
        <w:tc>
          <w:tcPr>
            <w:tcW w:w="881" w:type="pct"/>
            <w:gridSpan w:val="2"/>
          </w:tcPr>
          <w:p w14:paraId="5876D23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0C28815" w14:textId="77777777" w:rsidTr="00BA29D7">
        <w:tc>
          <w:tcPr>
            <w:tcW w:w="740" w:type="pct"/>
          </w:tcPr>
          <w:p w14:paraId="081A6C8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2/28/1994</w:t>
            </w:r>
          </w:p>
        </w:tc>
        <w:tc>
          <w:tcPr>
            <w:tcW w:w="730" w:type="pct"/>
          </w:tcPr>
          <w:p w14:paraId="78C1C5F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94-16787</w:t>
            </w:r>
          </w:p>
        </w:tc>
        <w:tc>
          <w:tcPr>
            <w:tcW w:w="2649" w:type="pct"/>
          </w:tcPr>
          <w:p w14:paraId="3CD46F8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Sycamore Avenue to Fern Drive</w:t>
            </w:r>
          </w:p>
        </w:tc>
        <w:tc>
          <w:tcPr>
            <w:tcW w:w="881" w:type="pct"/>
            <w:gridSpan w:val="2"/>
          </w:tcPr>
          <w:p w14:paraId="3CC8070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 Name Chg.</w:t>
            </w:r>
          </w:p>
        </w:tc>
      </w:tr>
      <w:tr w:rsidR="00BA29D7" w:rsidRPr="00D02FE4" w14:paraId="60481562" w14:textId="77777777" w:rsidTr="00BA29D7">
        <w:tc>
          <w:tcPr>
            <w:tcW w:w="740" w:type="pct"/>
          </w:tcPr>
          <w:p w14:paraId="21EB87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2/28/1994</w:t>
            </w:r>
          </w:p>
        </w:tc>
        <w:tc>
          <w:tcPr>
            <w:tcW w:w="730" w:type="pct"/>
          </w:tcPr>
          <w:p w14:paraId="63AA41B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94-16788</w:t>
            </w:r>
          </w:p>
        </w:tc>
        <w:tc>
          <w:tcPr>
            <w:tcW w:w="2649" w:type="pct"/>
          </w:tcPr>
          <w:p w14:paraId="15A6EFF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N.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&amp; alleys in Block 7 &amp; 8 of North Side Addition, between 11</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&amp;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 EXCEPT for 100 feet of the alley in Block 3, adjacent to Lots 45-48 (St. Vincent’s)</w:t>
            </w:r>
          </w:p>
        </w:tc>
        <w:tc>
          <w:tcPr>
            <w:tcW w:w="881" w:type="pct"/>
            <w:gridSpan w:val="2"/>
          </w:tcPr>
          <w:p w14:paraId="405036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63FA2AF7" w14:textId="77777777" w:rsidTr="00BA29D7">
        <w:tc>
          <w:tcPr>
            <w:tcW w:w="740" w:type="pct"/>
          </w:tcPr>
          <w:p w14:paraId="486929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2/28/1994</w:t>
            </w:r>
          </w:p>
        </w:tc>
        <w:tc>
          <w:tcPr>
            <w:tcW w:w="730" w:type="pct"/>
          </w:tcPr>
          <w:p w14:paraId="056E642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94-16789</w:t>
            </w:r>
          </w:p>
        </w:tc>
        <w:tc>
          <w:tcPr>
            <w:tcW w:w="2649" w:type="pct"/>
          </w:tcPr>
          <w:p w14:paraId="7704BFC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Miscellaneous Curb, Gutter &amp; Sidewalk Program, W.O. 94-02, Contracts 2, 3, &amp; 6</w:t>
            </w:r>
          </w:p>
        </w:tc>
        <w:tc>
          <w:tcPr>
            <w:tcW w:w="881" w:type="pct"/>
            <w:gridSpan w:val="2"/>
          </w:tcPr>
          <w:p w14:paraId="0C3EE59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405F46" w14:textId="77777777" w:rsidTr="00BA29D7">
        <w:tc>
          <w:tcPr>
            <w:tcW w:w="740" w:type="pct"/>
            <w:tcBorders>
              <w:bottom w:val="single" w:sz="4" w:space="0" w:color="auto"/>
            </w:tcBorders>
          </w:tcPr>
          <w:p w14:paraId="0F4F3B8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3/07/1994</w:t>
            </w:r>
          </w:p>
        </w:tc>
        <w:tc>
          <w:tcPr>
            <w:tcW w:w="730" w:type="pct"/>
            <w:tcBorders>
              <w:bottom w:val="single" w:sz="4" w:space="0" w:color="auto"/>
            </w:tcBorders>
          </w:tcPr>
          <w:p w14:paraId="6DAB257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94-16790</w:t>
            </w:r>
          </w:p>
        </w:tc>
        <w:tc>
          <w:tcPr>
            <w:tcW w:w="2649" w:type="pct"/>
            <w:tcBorders>
              <w:bottom w:val="single" w:sz="4" w:space="0" w:color="auto"/>
            </w:tcBorders>
          </w:tcPr>
          <w:p w14:paraId="59C969B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Streeter Brothers Subdivision Curb, Gutter &amp; Sidewalk Program, W.O. 92-08</w:t>
            </w:r>
          </w:p>
        </w:tc>
        <w:tc>
          <w:tcPr>
            <w:tcW w:w="881" w:type="pct"/>
            <w:gridSpan w:val="2"/>
            <w:tcBorders>
              <w:bottom w:val="single" w:sz="4" w:space="0" w:color="auto"/>
            </w:tcBorders>
          </w:tcPr>
          <w:p w14:paraId="1EE9C53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2AFDC9A" w14:textId="77777777" w:rsidTr="00BA29D7">
        <w:tc>
          <w:tcPr>
            <w:tcW w:w="740" w:type="pct"/>
          </w:tcPr>
          <w:p w14:paraId="0593B7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3/07/1994</w:t>
            </w:r>
          </w:p>
        </w:tc>
        <w:tc>
          <w:tcPr>
            <w:tcW w:w="730" w:type="pct"/>
          </w:tcPr>
          <w:p w14:paraId="0EE2578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94-16791</w:t>
            </w:r>
          </w:p>
        </w:tc>
        <w:tc>
          <w:tcPr>
            <w:tcW w:w="2649" w:type="pct"/>
          </w:tcPr>
          <w:p w14:paraId="1C44757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1994 Developer-Related Curb, Gutter &amp; Sidewalk Program, W.O. 94-02, Contracts #4 &amp; #5</w:t>
            </w:r>
          </w:p>
        </w:tc>
        <w:tc>
          <w:tcPr>
            <w:tcW w:w="881" w:type="pct"/>
            <w:gridSpan w:val="2"/>
          </w:tcPr>
          <w:p w14:paraId="095A27A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1678EC" w14:textId="77777777" w:rsidTr="00BA29D7">
        <w:tc>
          <w:tcPr>
            <w:tcW w:w="740" w:type="pct"/>
          </w:tcPr>
          <w:p w14:paraId="0FAEDCD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3/07/1994</w:t>
            </w:r>
          </w:p>
        </w:tc>
        <w:tc>
          <w:tcPr>
            <w:tcW w:w="730" w:type="pct"/>
          </w:tcPr>
          <w:p w14:paraId="425BA06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94-16792</w:t>
            </w:r>
          </w:p>
        </w:tc>
        <w:tc>
          <w:tcPr>
            <w:tcW w:w="2649" w:type="pct"/>
          </w:tcPr>
          <w:p w14:paraId="5024E63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IDR Bond Issue for Billings Plaza Hotel and Trade Center</w:t>
            </w:r>
          </w:p>
        </w:tc>
        <w:tc>
          <w:tcPr>
            <w:tcW w:w="881" w:type="pct"/>
            <w:gridSpan w:val="2"/>
          </w:tcPr>
          <w:p w14:paraId="32A05CD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5F19718" w14:textId="77777777" w:rsidTr="00BA29D7">
        <w:tc>
          <w:tcPr>
            <w:tcW w:w="740" w:type="pct"/>
          </w:tcPr>
          <w:p w14:paraId="7229E73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3/14/1994</w:t>
            </w:r>
          </w:p>
        </w:tc>
        <w:tc>
          <w:tcPr>
            <w:tcW w:w="730" w:type="pct"/>
          </w:tcPr>
          <w:p w14:paraId="4C99633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94-16793</w:t>
            </w:r>
          </w:p>
        </w:tc>
        <w:tc>
          <w:tcPr>
            <w:tcW w:w="2649" w:type="pct"/>
          </w:tcPr>
          <w:p w14:paraId="337FC3E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Support for 5 Mill Levy for </w:t>
            </w:r>
            <w:proofErr w:type="spellStart"/>
            <w:r w:rsidRPr="00D02FE4">
              <w:rPr>
                <w:rFonts w:ascii="Arial" w:eastAsia="Times New Roman" w:hAnsi="Arial" w:cs="Arial"/>
                <w:sz w:val="24"/>
                <w:szCs w:val="24"/>
              </w:rPr>
              <w:t>Parmly</w:t>
            </w:r>
            <w:proofErr w:type="spellEnd"/>
            <w:r w:rsidRPr="00D02FE4">
              <w:rPr>
                <w:rFonts w:ascii="Arial" w:eastAsia="Times New Roman" w:hAnsi="Arial" w:cs="Arial"/>
                <w:sz w:val="24"/>
                <w:szCs w:val="24"/>
              </w:rPr>
              <w:t xml:space="preserve"> Billings Library</w:t>
            </w:r>
          </w:p>
        </w:tc>
        <w:tc>
          <w:tcPr>
            <w:tcW w:w="881" w:type="pct"/>
            <w:gridSpan w:val="2"/>
          </w:tcPr>
          <w:p w14:paraId="478AE14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DC8B787" w14:textId="77777777" w:rsidTr="00BA29D7">
        <w:tc>
          <w:tcPr>
            <w:tcW w:w="740" w:type="pct"/>
          </w:tcPr>
          <w:p w14:paraId="103E4AF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3/14/1994</w:t>
            </w:r>
          </w:p>
        </w:tc>
        <w:tc>
          <w:tcPr>
            <w:tcW w:w="730" w:type="pct"/>
          </w:tcPr>
          <w:p w14:paraId="40CD9D2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94-16794</w:t>
            </w:r>
          </w:p>
        </w:tc>
        <w:tc>
          <w:tcPr>
            <w:tcW w:w="2649" w:type="pct"/>
          </w:tcPr>
          <w:p w14:paraId="2B128AF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Extended Special Improvements Maintenance District #1271 – Amended by Res. 95-17016</w:t>
            </w:r>
          </w:p>
        </w:tc>
        <w:tc>
          <w:tcPr>
            <w:tcW w:w="881" w:type="pct"/>
            <w:gridSpan w:val="2"/>
          </w:tcPr>
          <w:p w14:paraId="016A80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SIMD #1271</w:t>
            </w:r>
          </w:p>
        </w:tc>
      </w:tr>
      <w:tr w:rsidR="00BA29D7" w:rsidRPr="00D02FE4" w14:paraId="0A23B64B" w14:textId="77777777" w:rsidTr="00BA29D7">
        <w:tc>
          <w:tcPr>
            <w:tcW w:w="740" w:type="pct"/>
          </w:tcPr>
          <w:p w14:paraId="4835A0A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3/21/1994</w:t>
            </w:r>
          </w:p>
        </w:tc>
        <w:tc>
          <w:tcPr>
            <w:tcW w:w="730" w:type="pct"/>
          </w:tcPr>
          <w:p w14:paraId="4C61916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94-16795</w:t>
            </w:r>
          </w:p>
        </w:tc>
        <w:tc>
          <w:tcPr>
            <w:tcW w:w="2649" w:type="pct"/>
          </w:tcPr>
          <w:p w14:paraId="561492C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an election for a Local Study Commission</w:t>
            </w:r>
          </w:p>
        </w:tc>
        <w:tc>
          <w:tcPr>
            <w:tcW w:w="881" w:type="pct"/>
            <w:gridSpan w:val="2"/>
          </w:tcPr>
          <w:p w14:paraId="6E4FE57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5BD81EC" w14:textId="77777777" w:rsidTr="00BA29D7">
        <w:tc>
          <w:tcPr>
            <w:tcW w:w="740" w:type="pct"/>
            <w:tcBorders>
              <w:bottom w:val="single" w:sz="4" w:space="0" w:color="auto"/>
            </w:tcBorders>
          </w:tcPr>
          <w:p w14:paraId="171512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Borders>
              <w:bottom w:val="single" w:sz="4" w:space="0" w:color="auto"/>
            </w:tcBorders>
          </w:tcPr>
          <w:p w14:paraId="1E781A2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94-16796</w:t>
            </w:r>
          </w:p>
        </w:tc>
        <w:tc>
          <w:tcPr>
            <w:tcW w:w="2649" w:type="pct"/>
            <w:tcBorders>
              <w:bottom w:val="single" w:sz="4" w:space="0" w:color="auto"/>
            </w:tcBorders>
          </w:tcPr>
          <w:p w14:paraId="0090337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for pump replacement at </w:t>
            </w:r>
            <w:proofErr w:type="spellStart"/>
            <w:r w:rsidRPr="00D02FE4">
              <w:rPr>
                <w:rFonts w:ascii="Arial" w:eastAsia="Times New Roman" w:hAnsi="Arial" w:cs="Arial"/>
                <w:sz w:val="24"/>
                <w:szCs w:val="24"/>
              </w:rPr>
              <w:t>Mountview</w:t>
            </w:r>
            <w:proofErr w:type="spellEnd"/>
            <w:r w:rsidRPr="00D02FE4">
              <w:rPr>
                <w:rFonts w:ascii="Arial" w:eastAsia="Times New Roman" w:hAnsi="Arial" w:cs="Arial"/>
                <w:sz w:val="24"/>
                <w:szCs w:val="24"/>
              </w:rPr>
              <w:t xml:space="preserve"> Cemetery ($8,000)</w:t>
            </w:r>
          </w:p>
        </w:tc>
        <w:tc>
          <w:tcPr>
            <w:tcW w:w="881" w:type="pct"/>
            <w:gridSpan w:val="2"/>
            <w:tcBorders>
              <w:bottom w:val="single" w:sz="4" w:space="0" w:color="auto"/>
            </w:tcBorders>
          </w:tcPr>
          <w:p w14:paraId="371257C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09D9D30" w14:textId="77777777" w:rsidTr="00BA29D7">
        <w:tc>
          <w:tcPr>
            <w:tcW w:w="740" w:type="pct"/>
          </w:tcPr>
          <w:p w14:paraId="622E14D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1CE39C8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94-16797</w:t>
            </w:r>
          </w:p>
        </w:tc>
        <w:tc>
          <w:tcPr>
            <w:tcW w:w="2649" w:type="pct"/>
          </w:tcPr>
          <w:p w14:paraId="62F9E2D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2780BB4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BA29D7" w:rsidRPr="00D02FE4" w14:paraId="15D5DA5C" w14:textId="77777777" w:rsidTr="00BA29D7">
        <w:tc>
          <w:tcPr>
            <w:tcW w:w="740" w:type="pct"/>
          </w:tcPr>
          <w:p w14:paraId="09A400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73BC7B3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94-16798</w:t>
            </w:r>
          </w:p>
        </w:tc>
        <w:tc>
          <w:tcPr>
            <w:tcW w:w="2649" w:type="pct"/>
          </w:tcPr>
          <w:p w14:paraId="20CFEE2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63F0541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1162</w:t>
            </w:r>
          </w:p>
        </w:tc>
      </w:tr>
      <w:tr w:rsidR="00BA29D7" w:rsidRPr="00D02FE4" w14:paraId="237BEB44" w14:textId="77777777" w:rsidTr="00BA29D7">
        <w:tc>
          <w:tcPr>
            <w:tcW w:w="740" w:type="pct"/>
          </w:tcPr>
          <w:p w14:paraId="4826A8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0E0DCAD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94-16799</w:t>
            </w:r>
          </w:p>
        </w:tc>
        <w:tc>
          <w:tcPr>
            <w:tcW w:w="2649" w:type="pct"/>
          </w:tcPr>
          <w:p w14:paraId="422C734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3E5023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1213</w:t>
            </w:r>
          </w:p>
        </w:tc>
      </w:tr>
      <w:tr w:rsidR="00BA29D7" w:rsidRPr="00D02FE4" w14:paraId="2BF66832" w14:textId="77777777" w:rsidTr="00BA29D7">
        <w:tc>
          <w:tcPr>
            <w:tcW w:w="740" w:type="pct"/>
          </w:tcPr>
          <w:p w14:paraId="63FD425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05E76EC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94-16800</w:t>
            </w:r>
          </w:p>
        </w:tc>
        <w:tc>
          <w:tcPr>
            <w:tcW w:w="2649" w:type="pct"/>
          </w:tcPr>
          <w:p w14:paraId="1A92B5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093E09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59B688DA" w14:textId="77777777" w:rsidTr="00BA29D7">
        <w:tc>
          <w:tcPr>
            <w:tcW w:w="740" w:type="pct"/>
          </w:tcPr>
          <w:p w14:paraId="27080E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7B25B60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94-16801</w:t>
            </w:r>
          </w:p>
        </w:tc>
        <w:tc>
          <w:tcPr>
            <w:tcW w:w="2649" w:type="pct"/>
          </w:tcPr>
          <w:p w14:paraId="70C574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6200F4A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BA29D7" w:rsidRPr="00D02FE4" w14:paraId="6E2B41ED" w14:textId="77777777" w:rsidTr="00BA29D7">
        <w:tc>
          <w:tcPr>
            <w:tcW w:w="740" w:type="pct"/>
          </w:tcPr>
          <w:p w14:paraId="4AACF9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4/04/1994</w:t>
            </w:r>
          </w:p>
        </w:tc>
        <w:tc>
          <w:tcPr>
            <w:tcW w:w="730" w:type="pct"/>
          </w:tcPr>
          <w:p w14:paraId="68E88E9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94-16802</w:t>
            </w:r>
          </w:p>
        </w:tc>
        <w:tc>
          <w:tcPr>
            <w:tcW w:w="2649" w:type="pct"/>
          </w:tcPr>
          <w:p w14:paraId="3CB38DE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4F5796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BA29D7" w:rsidRPr="00D02FE4" w14:paraId="19A143EA" w14:textId="77777777" w:rsidTr="00BA29D7">
        <w:tc>
          <w:tcPr>
            <w:tcW w:w="740" w:type="pct"/>
            <w:tcBorders>
              <w:bottom w:val="single" w:sz="4" w:space="0" w:color="auto"/>
            </w:tcBorders>
          </w:tcPr>
          <w:p w14:paraId="0C8D21E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4/11/1994</w:t>
            </w:r>
          </w:p>
        </w:tc>
        <w:tc>
          <w:tcPr>
            <w:tcW w:w="730" w:type="pct"/>
            <w:tcBorders>
              <w:bottom w:val="single" w:sz="4" w:space="0" w:color="auto"/>
            </w:tcBorders>
          </w:tcPr>
          <w:p w14:paraId="1D5A57B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94-16803</w:t>
            </w:r>
          </w:p>
        </w:tc>
        <w:tc>
          <w:tcPr>
            <w:tcW w:w="2649" w:type="pct"/>
            <w:tcBorders>
              <w:bottom w:val="single" w:sz="4" w:space="0" w:color="auto"/>
            </w:tcBorders>
          </w:tcPr>
          <w:p w14:paraId="2DE2BA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City Hall/Library Building phone system, $88,700</w:t>
            </w:r>
          </w:p>
          <w:p w14:paraId="6E12F59D" w14:textId="77777777" w:rsidR="00BA29D7" w:rsidRPr="00D02FE4" w:rsidRDefault="00BA29D7" w:rsidP="005659A6">
            <w:pPr>
              <w:spacing w:after="0" w:line="240" w:lineRule="auto"/>
              <w:rPr>
                <w:rFonts w:ascii="Arial" w:eastAsia="Times New Roman" w:hAnsi="Arial" w:cs="Arial"/>
                <w:sz w:val="24"/>
                <w:szCs w:val="24"/>
              </w:rPr>
            </w:pPr>
          </w:p>
        </w:tc>
        <w:tc>
          <w:tcPr>
            <w:tcW w:w="881" w:type="pct"/>
            <w:gridSpan w:val="2"/>
            <w:tcBorders>
              <w:bottom w:val="single" w:sz="4" w:space="0" w:color="auto"/>
            </w:tcBorders>
          </w:tcPr>
          <w:p w14:paraId="686584B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7509EF2" w14:textId="77777777" w:rsidTr="00BA29D7">
        <w:tc>
          <w:tcPr>
            <w:tcW w:w="740" w:type="pct"/>
            <w:tcBorders>
              <w:bottom w:val="single" w:sz="4" w:space="0" w:color="auto"/>
            </w:tcBorders>
          </w:tcPr>
          <w:p w14:paraId="5AB71CE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4/11/1994</w:t>
            </w:r>
          </w:p>
        </w:tc>
        <w:tc>
          <w:tcPr>
            <w:tcW w:w="730" w:type="pct"/>
            <w:tcBorders>
              <w:bottom w:val="single" w:sz="4" w:space="0" w:color="auto"/>
            </w:tcBorders>
          </w:tcPr>
          <w:p w14:paraId="3DDCD34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94-16804</w:t>
            </w:r>
          </w:p>
        </w:tc>
        <w:tc>
          <w:tcPr>
            <w:tcW w:w="2649" w:type="pct"/>
            <w:tcBorders>
              <w:bottom w:val="single" w:sz="4" w:space="0" w:color="auto"/>
            </w:tcBorders>
          </w:tcPr>
          <w:p w14:paraId="5BA189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Miscellaneous Curb, Gutter &amp; Sidewalk Program, Amended by Res. 94-16830 and Res. 94-16843</w:t>
            </w:r>
          </w:p>
        </w:tc>
        <w:tc>
          <w:tcPr>
            <w:tcW w:w="881" w:type="pct"/>
            <w:gridSpan w:val="2"/>
            <w:tcBorders>
              <w:bottom w:val="single" w:sz="4" w:space="0" w:color="auto"/>
            </w:tcBorders>
          </w:tcPr>
          <w:p w14:paraId="5F1798D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27C8D68" w14:textId="77777777" w:rsidTr="00BA29D7">
        <w:tc>
          <w:tcPr>
            <w:tcW w:w="740" w:type="pct"/>
          </w:tcPr>
          <w:p w14:paraId="5AEE6E0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4/11/1994</w:t>
            </w:r>
          </w:p>
        </w:tc>
        <w:tc>
          <w:tcPr>
            <w:tcW w:w="730" w:type="pct"/>
          </w:tcPr>
          <w:p w14:paraId="07FFBA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94-16805</w:t>
            </w:r>
          </w:p>
        </w:tc>
        <w:tc>
          <w:tcPr>
            <w:tcW w:w="2649" w:type="pct"/>
          </w:tcPr>
          <w:p w14:paraId="789A881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CI-66</w:t>
            </w:r>
          </w:p>
        </w:tc>
        <w:tc>
          <w:tcPr>
            <w:tcW w:w="881" w:type="pct"/>
            <w:gridSpan w:val="2"/>
          </w:tcPr>
          <w:p w14:paraId="5B64BB9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7A925DC" w14:textId="77777777" w:rsidTr="00BA29D7">
        <w:tc>
          <w:tcPr>
            <w:tcW w:w="740" w:type="pct"/>
          </w:tcPr>
          <w:p w14:paraId="3F499F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4/11/1994</w:t>
            </w:r>
          </w:p>
        </w:tc>
        <w:tc>
          <w:tcPr>
            <w:tcW w:w="730" w:type="pct"/>
          </w:tcPr>
          <w:p w14:paraId="067ADD1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94-16806</w:t>
            </w:r>
          </w:p>
        </w:tc>
        <w:tc>
          <w:tcPr>
            <w:tcW w:w="2649" w:type="pct"/>
          </w:tcPr>
          <w:p w14:paraId="328047F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CI-67</w:t>
            </w:r>
          </w:p>
        </w:tc>
        <w:tc>
          <w:tcPr>
            <w:tcW w:w="881" w:type="pct"/>
            <w:gridSpan w:val="2"/>
          </w:tcPr>
          <w:p w14:paraId="7E54D62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8A71B88" w14:textId="77777777" w:rsidTr="00BA29D7">
        <w:tc>
          <w:tcPr>
            <w:tcW w:w="740" w:type="pct"/>
          </w:tcPr>
          <w:p w14:paraId="4F1E34A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4/18/1994</w:t>
            </w:r>
          </w:p>
        </w:tc>
        <w:tc>
          <w:tcPr>
            <w:tcW w:w="730" w:type="pct"/>
          </w:tcPr>
          <w:p w14:paraId="54D79CD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94-16807</w:t>
            </w:r>
          </w:p>
        </w:tc>
        <w:tc>
          <w:tcPr>
            <w:tcW w:w="2649" w:type="pct"/>
          </w:tcPr>
          <w:p w14:paraId="6EA82B8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Sidewalk Bonds: $506,000, Series 1994 (Re: Central/Terry and North Elevation Sidewalk Program)</w:t>
            </w:r>
          </w:p>
        </w:tc>
        <w:tc>
          <w:tcPr>
            <w:tcW w:w="881" w:type="pct"/>
            <w:gridSpan w:val="2"/>
          </w:tcPr>
          <w:p w14:paraId="449AFB4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BF8C83" w14:textId="77777777" w:rsidTr="00BA29D7">
        <w:trPr>
          <w:gridAfter w:val="1"/>
          <w:wAfter w:w="44" w:type="pct"/>
        </w:trPr>
        <w:tc>
          <w:tcPr>
            <w:tcW w:w="740" w:type="pct"/>
          </w:tcPr>
          <w:p w14:paraId="0DD7D52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4/18/1994</w:t>
            </w:r>
          </w:p>
        </w:tc>
        <w:tc>
          <w:tcPr>
            <w:tcW w:w="730" w:type="pct"/>
          </w:tcPr>
          <w:p w14:paraId="2C17E04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94-16808</w:t>
            </w:r>
          </w:p>
        </w:tc>
        <w:tc>
          <w:tcPr>
            <w:tcW w:w="2649" w:type="pct"/>
          </w:tcPr>
          <w:p w14:paraId="2B02D6D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term: “YELLOWSTONE RIVER GREENWAY” as a reference for planning activities adjacent to the Yellowstone River</w:t>
            </w:r>
          </w:p>
        </w:tc>
        <w:tc>
          <w:tcPr>
            <w:tcW w:w="837" w:type="pct"/>
          </w:tcPr>
          <w:p w14:paraId="26F987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Yellowstone River Greenway</w:t>
            </w:r>
          </w:p>
        </w:tc>
      </w:tr>
      <w:tr w:rsidR="00BA29D7" w:rsidRPr="00D02FE4" w14:paraId="0DE87086" w14:textId="77777777" w:rsidTr="00BA29D7">
        <w:trPr>
          <w:gridAfter w:val="1"/>
          <w:wAfter w:w="44" w:type="pct"/>
        </w:trPr>
        <w:tc>
          <w:tcPr>
            <w:tcW w:w="740" w:type="pct"/>
          </w:tcPr>
          <w:p w14:paraId="487E68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4/18/1994</w:t>
            </w:r>
          </w:p>
        </w:tc>
        <w:tc>
          <w:tcPr>
            <w:tcW w:w="730" w:type="pct"/>
          </w:tcPr>
          <w:p w14:paraId="34820AE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94-16809</w:t>
            </w:r>
          </w:p>
        </w:tc>
        <w:tc>
          <w:tcPr>
            <w:tcW w:w="2649" w:type="pct"/>
          </w:tcPr>
          <w:p w14:paraId="7BE88B1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232CEF6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3238908C" w14:textId="77777777" w:rsidTr="00BA29D7">
        <w:trPr>
          <w:gridAfter w:val="1"/>
          <w:wAfter w:w="44" w:type="pct"/>
        </w:trPr>
        <w:tc>
          <w:tcPr>
            <w:tcW w:w="740" w:type="pct"/>
          </w:tcPr>
          <w:p w14:paraId="29318A1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4/25/1994</w:t>
            </w:r>
          </w:p>
        </w:tc>
        <w:tc>
          <w:tcPr>
            <w:tcW w:w="730" w:type="pct"/>
          </w:tcPr>
          <w:p w14:paraId="6C8A69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94-16810</w:t>
            </w:r>
          </w:p>
        </w:tc>
        <w:tc>
          <w:tcPr>
            <w:tcW w:w="2649" w:type="pct"/>
          </w:tcPr>
          <w:p w14:paraId="14F6482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New FEE for </w:t>
            </w:r>
            <w:proofErr w:type="spellStart"/>
            <w:r w:rsidRPr="00D02FE4">
              <w:rPr>
                <w:rFonts w:ascii="Arial" w:eastAsia="Times New Roman" w:hAnsi="Arial" w:cs="Arial"/>
                <w:sz w:val="24"/>
                <w:szCs w:val="24"/>
              </w:rPr>
              <w:t>Mountview</w:t>
            </w:r>
            <w:proofErr w:type="spellEnd"/>
            <w:r w:rsidRPr="00D02FE4">
              <w:rPr>
                <w:rFonts w:ascii="Arial" w:eastAsia="Times New Roman" w:hAnsi="Arial" w:cs="Arial"/>
                <w:sz w:val="24"/>
                <w:szCs w:val="24"/>
              </w:rPr>
              <w:t xml:space="preserve"> Cemetery, Repealed by Res. 04-18158</w:t>
            </w:r>
          </w:p>
        </w:tc>
        <w:tc>
          <w:tcPr>
            <w:tcW w:w="837" w:type="pct"/>
          </w:tcPr>
          <w:p w14:paraId="473AB4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BA29D7" w:rsidRPr="00D02FE4" w14:paraId="5489A5D4" w14:textId="77777777" w:rsidTr="00BA29D7">
        <w:trPr>
          <w:gridAfter w:val="1"/>
          <w:wAfter w:w="44" w:type="pct"/>
        </w:trPr>
        <w:tc>
          <w:tcPr>
            <w:tcW w:w="740" w:type="pct"/>
          </w:tcPr>
          <w:p w14:paraId="3F0E08A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4/25/1994</w:t>
            </w:r>
          </w:p>
        </w:tc>
        <w:tc>
          <w:tcPr>
            <w:tcW w:w="730" w:type="pct"/>
          </w:tcPr>
          <w:p w14:paraId="186FA91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94-16811</w:t>
            </w:r>
          </w:p>
        </w:tc>
        <w:tc>
          <w:tcPr>
            <w:tcW w:w="2649" w:type="pct"/>
          </w:tcPr>
          <w:p w14:paraId="0EB5D15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purchase of alley/easement from Vern Essman in Summerhill Subdivision, ($7,023)</w:t>
            </w:r>
          </w:p>
        </w:tc>
        <w:tc>
          <w:tcPr>
            <w:tcW w:w="837" w:type="pct"/>
          </w:tcPr>
          <w:p w14:paraId="702B9F4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645A5A4" w14:textId="77777777" w:rsidTr="00BA29D7">
        <w:trPr>
          <w:gridAfter w:val="1"/>
          <w:wAfter w:w="44" w:type="pct"/>
        </w:trPr>
        <w:tc>
          <w:tcPr>
            <w:tcW w:w="740" w:type="pct"/>
          </w:tcPr>
          <w:p w14:paraId="3FABA3C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5/02/1994</w:t>
            </w:r>
          </w:p>
        </w:tc>
        <w:tc>
          <w:tcPr>
            <w:tcW w:w="730" w:type="pct"/>
          </w:tcPr>
          <w:p w14:paraId="36B733D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94-16812</w:t>
            </w:r>
          </w:p>
        </w:tc>
        <w:tc>
          <w:tcPr>
            <w:tcW w:w="2649" w:type="pct"/>
          </w:tcPr>
          <w:p w14:paraId="2D4C35B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authorizing the purchase of a generator for Fire Station #1 and the Communication Center</w:t>
            </w:r>
          </w:p>
        </w:tc>
        <w:tc>
          <w:tcPr>
            <w:tcW w:w="837" w:type="pct"/>
          </w:tcPr>
          <w:p w14:paraId="5FB678D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A5ED0D0" w14:textId="77777777" w:rsidTr="00BA29D7">
        <w:trPr>
          <w:gridAfter w:val="1"/>
          <w:wAfter w:w="44" w:type="pct"/>
        </w:trPr>
        <w:tc>
          <w:tcPr>
            <w:tcW w:w="740" w:type="pct"/>
            <w:tcBorders>
              <w:bottom w:val="single" w:sz="4" w:space="0" w:color="auto"/>
            </w:tcBorders>
          </w:tcPr>
          <w:p w14:paraId="68F07BD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5/02/1994</w:t>
            </w:r>
          </w:p>
        </w:tc>
        <w:tc>
          <w:tcPr>
            <w:tcW w:w="730" w:type="pct"/>
            <w:tcBorders>
              <w:bottom w:val="single" w:sz="4" w:space="0" w:color="auto"/>
            </w:tcBorders>
          </w:tcPr>
          <w:p w14:paraId="6CCCADB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94-16813</w:t>
            </w:r>
          </w:p>
        </w:tc>
        <w:tc>
          <w:tcPr>
            <w:tcW w:w="2649" w:type="pct"/>
            <w:tcBorders>
              <w:bottom w:val="single" w:sz="4" w:space="0" w:color="auto"/>
            </w:tcBorders>
          </w:tcPr>
          <w:p w14:paraId="03313CE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Sidewalk Bonds: $471,000, Series 1994A (RE: Streeter Brothers Subdivision and Developer-Related Sidewalk Program</w:t>
            </w:r>
          </w:p>
        </w:tc>
        <w:tc>
          <w:tcPr>
            <w:tcW w:w="837" w:type="pct"/>
            <w:tcBorders>
              <w:bottom w:val="single" w:sz="4" w:space="0" w:color="auto"/>
            </w:tcBorders>
          </w:tcPr>
          <w:p w14:paraId="12FACB8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ADDA45A" w14:textId="77777777" w:rsidTr="00BA29D7">
        <w:trPr>
          <w:gridAfter w:val="1"/>
          <w:wAfter w:w="44" w:type="pct"/>
        </w:trPr>
        <w:tc>
          <w:tcPr>
            <w:tcW w:w="740" w:type="pct"/>
          </w:tcPr>
          <w:p w14:paraId="627D931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5/16/1994</w:t>
            </w:r>
          </w:p>
        </w:tc>
        <w:tc>
          <w:tcPr>
            <w:tcW w:w="730" w:type="pct"/>
          </w:tcPr>
          <w:p w14:paraId="0680461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94-16814</w:t>
            </w:r>
          </w:p>
        </w:tc>
        <w:tc>
          <w:tcPr>
            <w:tcW w:w="2649" w:type="pct"/>
          </w:tcPr>
          <w:p w14:paraId="020E132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excess PRPL special assessments, $11,788.03</w:t>
            </w:r>
          </w:p>
        </w:tc>
        <w:tc>
          <w:tcPr>
            <w:tcW w:w="837" w:type="pct"/>
          </w:tcPr>
          <w:p w14:paraId="7100E85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FB7CAE1" w14:textId="77777777" w:rsidTr="00BA29D7">
        <w:trPr>
          <w:gridAfter w:val="1"/>
          <w:wAfter w:w="44" w:type="pct"/>
        </w:trPr>
        <w:tc>
          <w:tcPr>
            <w:tcW w:w="740" w:type="pct"/>
          </w:tcPr>
          <w:p w14:paraId="33F6E65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5/16/1994</w:t>
            </w:r>
          </w:p>
        </w:tc>
        <w:tc>
          <w:tcPr>
            <w:tcW w:w="730" w:type="pct"/>
          </w:tcPr>
          <w:p w14:paraId="21EF62B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94-16815</w:t>
            </w:r>
          </w:p>
        </w:tc>
        <w:tc>
          <w:tcPr>
            <w:tcW w:w="2649" w:type="pct"/>
          </w:tcPr>
          <w:p w14:paraId="77A9AD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43744CE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BA29D7" w:rsidRPr="00D02FE4" w14:paraId="4C7E76F2" w14:textId="77777777" w:rsidTr="00BA29D7">
        <w:trPr>
          <w:gridAfter w:val="1"/>
          <w:wAfter w:w="44" w:type="pct"/>
        </w:trPr>
        <w:tc>
          <w:tcPr>
            <w:tcW w:w="740" w:type="pct"/>
          </w:tcPr>
          <w:p w14:paraId="28EF0F1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5/23/1994</w:t>
            </w:r>
          </w:p>
        </w:tc>
        <w:tc>
          <w:tcPr>
            <w:tcW w:w="730" w:type="pct"/>
          </w:tcPr>
          <w:p w14:paraId="762236F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94-16816</w:t>
            </w:r>
          </w:p>
        </w:tc>
        <w:tc>
          <w:tcPr>
            <w:tcW w:w="2649" w:type="pct"/>
          </w:tcPr>
          <w:p w14:paraId="19A3DDF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Support for ESSENTIAL AIR SERVICE</w:t>
            </w:r>
          </w:p>
        </w:tc>
        <w:tc>
          <w:tcPr>
            <w:tcW w:w="837" w:type="pct"/>
          </w:tcPr>
          <w:p w14:paraId="3E8697E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E1466C" w14:textId="77777777" w:rsidTr="00BA29D7">
        <w:trPr>
          <w:gridAfter w:val="1"/>
          <w:wAfter w:w="44" w:type="pct"/>
        </w:trPr>
        <w:tc>
          <w:tcPr>
            <w:tcW w:w="740" w:type="pct"/>
          </w:tcPr>
          <w:p w14:paraId="2AA60FB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5/23/1994</w:t>
            </w:r>
          </w:p>
        </w:tc>
        <w:tc>
          <w:tcPr>
            <w:tcW w:w="730" w:type="pct"/>
          </w:tcPr>
          <w:p w14:paraId="3FB48A6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94-16817</w:t>
            </w:r>
          </w:p>
        </w:tc>
        <w:tc>
          <w:tcPr>
            <w:tcW w:w="2649" w:type="pct"/>
          </w:tcPr>
          <w:p w14:paraId="0C2DBB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from Revolving Fund to various SIDs</w:t>
            </w:r>
          </w:p>
        </w:tc>
        <w:tc>
          <w:tcPr>
            <w:tcW w:w="837" w:type="pct"/>
          </w:tcPr>
          <w:p w14:paraId="5178444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C12505F" w14:textId="77777777" w:rsidTr="00BA29D7">
        <w:trPr>
          <w:gridAfter w:val="1"/>
          <w:wAfter w:w="44" w:type="pct"/>
        </w:trPr>
        <w:tc>
          <w:tcPr>
            <w:tcW w:w="740" w:type="pct"/>
          </w:tcPr>
          <w:p w14:paraId="165747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5/23/1994</w:t>
            </w:r>
          </w:p>
        </w:tc>
        <w:tc>
          <w:tcPr>
            <w:tcW w:w="730" w:type="pct"/>
          </w:tcPr>
          <w:p w14:paraId="2D6A172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94-16818</w:t>
            </w:r>
          </w:p>
        </w:tc>
        <w:tc>
          <w:tcPr>
            <w:tcW w:w="2649" w:type="pct"/>
          </w:tcPr>
          <w:p w14:paraId="5A0810C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Terrace Estates</w:t>
            </w:r>
          </w:p>
        </w:tc>
        <w:tc>
          <w:tcPr>
            <w:tcW w:w="837" w:type="pct"/>
          </w:tcPr>
          <w:p w14:paraId="0278B70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256</w:t>
            </w:r>
          </w:p>
        </w:tc>
      </w:tr>
      <w:tr w:rsidR="00BA29D7" w:rsidRPr="00D02FE4" w14:paraId="3E56EF38" w14:textId="77777777" w:rsidTr="00BA29D7">
        <w:trPr>
          <w:gridAfter w:val="1"/>
          <w:wAfter w:w="44" w:type="pct"/>
        </w:trPr>
        <w:tc>
          <w:tcPr>
            <w:tcW w:w="740" w:type="pct"/>
          </w:tcPr>
          <w:p w14:paraId="15A23BA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0BD68EA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94-16819</w:t>
            </w:r>
          </w:p>
        </w:tc>
        <w:tc>
          <w:tcPr>
            <w:tcW w:w="2649" w:type="pct"/>
          </w:tcPr>
          <w:p w14:paraId="412B0CC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2563, Tract 2; C/S 1876, Tract 4C of Amended Tract 4</w:t>
            </w:r>
          </w:p>
        </w:tc>
        <w:tc>
          <w:tcPr>
            <w:tcW w:w="837" w:type="pct"/>
          </w:tcPr>
          <w:p w14:paraId="2B96416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94-01</w:t>
            </w:r>
          </w:p>
        </w:tc>
      </w:tr>
      <w:tr w:rsidR="00BA29D7" w:rsidRPr="00D02FE4" w14:paraId="77ACE991" w14:textId="77777777" w:rsidTr="00BA29D7">
        <w:trPr>
          <w:gridAfter w:val="1"/>
          <w:wAfter w:w="44" w:type="pct"/>
        </w:trPr>
        <w:tc>
          <w:tcPr>
            <w:tcW w:w="740" w:type="pct"/>
          </w:tcPr>
          <w:p w14:paraId="28240E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0A3B4F2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94-16819A</w:t>
            </w:r>
          </w:p>
        </w:tc>
        <w:tc>
          <w:tcPr>
            <w:tcW w:w="2649" w:type="pct"/>
          </w:tcPr>
          <w:p w14:paraId="20595E5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to accept Goodman Subdivision Urban Planning Study and include Goodman Subdivision in the Urban Planning Area</w:t>
            </w:r>
          </w:p>
        </w:tc>
        <w:tc>
          <w:tcPr>
            <w:tcW w:w="837" w:type="pct"/>
          </w:tcPr>
          <w:p w14:paraId="1F86210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72414A8" w14:textId="77777777" w:rsidTr="00BA29D7">
        <w:trPr>
          <w:gridAfter w:val="1"/>
          <w:wAfter w:w="44" w:type="pct"/>
        </w:trPr>
        <w:tc>
          <w:tcPr>
            <w:tcW w:w="740" w:type="pct"/>
          </w:tcPr>
          <w:p w14:paraId="3F8967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15525F5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94-16820</w:t>
            </w:r>
          </w:p>
        </w:tc>
        <w:tc>
          <w:tcPr>
            <w:tcW w:w="2649" w:type="pct"/>
          </w:tcPr>
          <w:p w14:paraId="1420B87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1994</w:t>
            </w:r>
          </w:p>
        </w:tc>
        <w:tc>
          <w:tcPr>
            <w:tcW w:w="837" w:type="pct"/>
          </w:tcPr>
          <w:p w14:paraId="4652877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7CF3D56" w14:textId="77777777" w:rsidTr="00BA29D7">
        <w:trPr>
          <w:gridAfter w:val="1"/>
          <w:wAfter w:w="44" w:type="pct"/>
        </w:trPr>
        <w:tc>
          <w:tcPr>
            <w:tcW w:w="740" w:type="pct"/>
          </w:tcPr>
          <w:p w14:paraId="6E3959D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293904D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94-16821</w:t>
            </w:r>
          </w:p>
        </w:tc>
        <w:tc>
          <w:tcPr>
            <w:tcW w:w="2649" w:type="pct"/>
          </w:tcPr>
          <w:p w14:paraId="0B7AB34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Sidewalk bonds: Series 1994B (Miscellaneous Sidewalk Program)</w:t>
            </w:r>
          </w:p>
        </w:tc>
        <w:tc>
          <w:tcPr>
            <w:tcW w:w="837" w:type="pct"/>
          </w:tcPr>
          <w:p w14:paraId="7D3B523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AD93BDD" w14:textId="77777777" w:rsidTr="00BA29D7">
        <w:trPr>
          <w:gridAfter w:val="1"/>
          <w:wAfter w:w="44" w:type="pct"/>
        </w:trPr>
        <w:tc>
          <w:tcPr>
            <w:tcW w:w="740" w:type="pct"/>
          </w:tcPr>
          <w:p w14:paraId="1470EF3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6/06/1994</w:t>
            </w:r>
          </w:p>
        </w:tc>
        <w:tc>
          <w:tcPr>
            <w:tcW w:w="730" w:type="pct"/>
          </w:tcPr>
          <w:p w14:paraId="4B96358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94-16822</w:t>
            </w:r>
          </w:p>
        </w:tc>
        <w:tc>
          <w:tcPr>
            <w:tcW w:w="2649" w:type="pct"/>
          </w:tcPr>
          <w:p w14:paraId="5C902B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City Council Meeting Start </w:t>
            </w:r>
            <w:proofErr w:type="gramStart"/>
            <w:r w:rsidRPr="00D02FE4">
              <w:rPr>
                <w:rFonts w:ascii="Arial" w:eastAsia="Times New Roman" w:hAnsi="Arial" w:cs="Arial"/>
                <w:sz w:val="24"/>
                <w:szCs w:val="24"/>
              </w:rPr>
              <w:t>time;</w:t>
            </w:r>
            <w:proofErr w:type="gramEnd"/>
            <w:r w:rsidRPr="00D02FE4">
              <w:rPr>
                <w:rFonts w:ascii="Arial" w:eastAsia="Times New Roman" w:hAnsi="Arial" w:cs="Arial"/>
                <w:sz w:val="24"/>
                <w:szCs w:val="24"/>
              </w:rPr>
              <w:t xml:space="preserve"> setting times and dates, Amended by Res. 94-16837, Repealed by Res. 02-17874</w:t>
            </w:r>
          </w:p>
        </w:tc>
        <w:tc>
          <w:tcPr>
            <w:tcW w:w="837" w:type="pct"/>
          </w:tcPr>
          <w:p w14:paraId="21CF5AC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68800D2" w14:textId="77777777" w:rsidTr="00BA29D7">
        <w:trPr>
          <w:gridAfter w:val="1"/>
          <w:wAfter w:w="44" w:type="pct"/>
        </w:trPr>
        <w:tc>
          <w:tcPr>
            <w:tcW w:w="740" w:type="pct"/>
          </w:tcPr>
          <w:p w14:paraId="6ADA450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6/13/1994</w:t>
            </w:r>
          </w:p>
        </w:tc>
        <w:tc>
          <w:tcPr>
            <w:tcW w:w="730" w:type="pct"/>
          </w:tcPr>
          <w:p w14:paraId="529723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94-16823</w:t>
            </w:r>
          </w:p>
        </w:tc>
        <w:tc>
          <w:tcPr>
            <w:tcW w:w="2649" w:type="pct"/>
          </w:tcPr>
          <w:p w14:paraId="0B2BF0D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Amendment #3 and #4 to FY 1993-94 CDBG Budget</w:t>
            </w:r>
          </w:p>
        </w:tc>
        <w:tc>
          <w:tcPr>
            <w:tcW w:w="837" w:type="pct"/>
          </w:tcPr>
          <w:p w14:paraId="2FC292D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DC4EFE9" w14:textId="77777777" w:rsidTr="00BA29D7">
        <w:trPr>
          <w:gridAfter w:val="1"/>
          <w:wAfter w:w="44" w:type="pct"/>
        </w:trPr>
        <w:tc>
          <w:tcPr>
            <w:tcW w:w="740" w:type="pct"/>
          </w:tcPr>
          <w:p w14:paraId="3A9453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6/13/1994</w:t>
            </w:r>
          </w:p>
        </w:tc>
        <w:tc>
          <w:tcPr>
            <w:tcW w:w="730" w:type="pct"/>
          </w:tcPr>
          <w:p w14:paraId="67506B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94-16824</w:t>
            </w:r>
          </w:p>
        </w:tc>
        <w:tc>
          <w:tcPr>
            <w:tcW w:w="2649" w:type="pct"/>
          </w:tcPr>
          <w:p w14:paraId="13376DE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Approval </w:t>
            </w:r>
            <w:proofErr w:type="gramStart"/>
            <w:r w:rsidRPr="00D02FE4">
              <w:rPr>
                <w:rFonts w:ascii="Arial" w:eastAsia="Times New Roman" w:hAnsi="Arial" w:cs="Arial"/>
                <w:sz w:val="24"/>
                <w:szCs w:val="24"/>
              </w:rPr>
              <w:t>to</w:t>
            </w:r>
            <w:proofErr w:type="gramEnd"/>
            <w:r w:rsidRPr="00D02FE4">
              <w:rPr>
                <w:rFonts w:ascii="Arial" w:eastAsia="Times New Roman" w:hAnsi="Arial" w:cs="Arial"/>
                <w:sz w:val="24"/>
                <w:szCs w:val="24"/>
              </w:rPr>
              <w:t xml:space="preserve"> file for Annual FTA grant</w:t>
            </w:r>
          </w:p>
        </w:tc>
        <w:tc>
          <w:tcPr>
            <w:tcW w:w="837" w:type="pct"/>
          </w:tcPr>
          <w:p w14:paraId="5080F1B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75DEB13" w14:textId="77777777" w:rsidTr="00BA29D7">
        <w:trPr>
          <w:gridAfter w:val="1"/>
          <w:wAfter w:w="44" w:type="pct"/>
        </w:trPr>
        <w:tc>
          <w:tcPr>
            <w:tcW w:w="740" w:type="pct"/>
          </w:tcPr>
          <w:p w14:paraId="0734AAF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6/13/1994</w:t>
            </w:r>
          </w:p>
        </w:tc>
        <w:tc>
          <w:tcPr>
            <w:tcW w:w="730" w:type="pct"/>
          </w:tcPr>
          <w:p w14:paraId="0A8FA02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94-16825</w:t>
            </w:r>
          </w:p>
        </w:tc>
        <w:tc>
          <w:tcPr>
            <w:tcW w:w="2649" w:type="pct"/>
          </w:tcPr>
          <w:p w14:paraId="430074A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c>
          <w:tcPr>
            <w:tcW w:w="837" w:type="pct"/>
          </w:tcPr>
          <w:p w14:paraId="0388EFA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256</w:t>
            </w:r>
          </w:p>
        </w:tc>
      </w:tr>
      <w:tr w:rsidR="00BA29D7" w:rsidRPr="00D02FE4" w14:paraId="2BAA7DA1" w14:textId="77777777" w:rsidTr="00BA29D7">
        <w:trPr>
          <w:gridAfter w:val="1"/>
          <w:wAfter w:w="44" w:type="pct"/>
        </w:trPr>
        <w:tc>
          <w:tcPr>
            <w:tcW w:w="740" w:type="pct"/>
          </w:tcPr>
          <w:p w14:paraId="29100DD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6/20/1994</w:t>
            </w:r>
          </w:p>
        </w:tc>
        <w:tc>
          <w:tcPr>
            <w:tcW w:w="730" w:type="pct"/>
          </w:tcPr>
          <w:p w14:paraId="67EFFE6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94-16826</w:t>
            </w:r>
          </w:p>
        </w:tc>
        <w:tc>
          <w:tcPr>
            <w:tcW w:w="2649" w:type="pct"/>
          </w:tcPr>
          <w:p w14:paraId="7D003E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Sidewalk Bonds, Series 1994A</w:t>
            </w:r>
          </w:p>
        </w:tc>
        <w:tc>
          <w:tcPr>
            <w:tcW w:w="837" w:type="pct"/>
          </w:tcPr>
          <w:p w14:paraId="0D73B9C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C8445BA" w14:textId="77777777" w:rsidTr="00BA29D7">
        <w:trPr>
          <w:gridAfter w:val="1"/>
          <w:wAfter w:w="44" w:type="pct"/>
        </w:trPr>
        <w:tc>
          <w:tcPr>
            <w:tcW w:w="740" w:type="pct"/>
          </w:tcPr>
          <w:p w14:paraId="46A252C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6/27/1994</w:t>
            </w:r>
          </w:p>
        </w:tc>
        <w:tc>
          <w:tcPr>
            <w:tcW w:w="730" w:type="pct"/>
          </w:tcPr>
          <w:p w14:paraId="5C4E1BC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94-16827</w:t>
            </w:r>
          </w:p>
        </w:tc>
        <w:tc>
          <w:tcPr>
            <w:tcW w:w="2649" w:type="pct"/>
          </w:tcPr>
          <w:p w14:paraId="3B8C23F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 portion of Tract 1A of C/S 1751- Repealed by Res. 95-16929</w:t>
            </w:r>
          </w:p>
        </w:tc>
        <w:tc>
          <w:tcPr>
            <w:tcW w:w="837" w:type="pct"/>
          </w:tcPr>
          <w:p w14:paraId="0A4D8F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94-03</w:t>
            </w:r>
          </w:p>
        </w:tc>
      </w:tr>
      <w:tr w:rsidR="00BA29D7" w:rsidRPr="00D02FE4" w14:paraId="193F2FA1" w14:textId="77777777" w:rsidTr="00BA29D7">
        <w:trPr>
          <w:gridAfter w:val="1"/>
          <w:wAfter w:w="44" w:type="pct"/>
        </w:trPr>
        <w:tc>
          <w:tcPr>
            <w:tcW w:w="740" w:type="pct"/>
          </w:tcPr>
          <w:p w14:paraId="5973D7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4C1D195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94-16828</w:t>
            </w:r>
          </w:p>
        </w:tc>
        <w:tc>
          <w:tcPr>
            <w:tcW w:w="2649" w:type="pct"/>
          </w:tcPr>
          <w:p w14:paraId="1360F74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09FBBAF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9406</w:t>
            </w:r>
          </w:p>
        </w:tc>
      </w:tr>
      <w:tr w:rsidR="00BA29D7" w:rsidRPr="00D02FE4" w14:paraId="5D843C7B" w14:textId="77777777" w:rsidTr="00BA29D7">
        <w:trPr>
          <w:gridAfter w:val="1"/>
          <w:wAfter w:w="44" w:type="pct"/>
        </w:trPr>
        <w:tc>
          <w:tcPr>
            <w:tcW w:w="740" w:type="pct"/>
          </w:tcPr>
          <w:p w14:paraId="2812ED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793EB7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94-16829</w:t>
            </w:r>
          </w:p>
        </w:tc>
        <w:tc>
          <w:tcPr>
            <w:tcW w:w="2649" w:type="pct"/>
          </w:tcPr>
          <w:p w14:paraId="760DB7A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074AD9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62C1CEB5" w14:textId="77777777" w:rsidTr="00BA29D7">
        <w:trPr>
          <w:gridAfter w:val="1"/>
          <w:wAfter w:w="44" w:type="pct"/>
        </w:trPr>
        <w:tc>
          <w:tcPr>
            <w:tcW w:w="740" w:type="pct"/>
          </w:tcPr>
          <w:p w14:paraId="35112DA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6F101F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94-16830</w:t>
            </w:r>
          </w:p>
        </w:tc>
        <w:tc>
          <w:tcPr>
            <w:tcW w:w="2649" w:type="pct"/>
          </w:tcPr>
          <w:p w14:paraId="5883297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94-16804 to ADD a property to the Miscellaneous Sidewalk Program</w:t>
            </w:r>
          </w:p>
        </w:tc>
        <w:tc>
          <w:tcPr>
            <w:tcW w:w="837" w:type="pct"/>
          </w:tcPr>
          <w:p w14:paraId="3ADA462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4877D85" w14:textId="77777777" w:rsidTr="00BA29D7">
        <w:trPr>
          <w:gridAfter w:val="1"/>
          <w:wAfter w:w="44" w:type="pct"/>
        </w:trPr>
        <w:tc>
          <w:tcPr>
            <w:tcW w:w="740" w:type="pct"/>
          </w:tcPr>
          <w:p w14:paraId="4023EAB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3CF05D1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94-16831</w:t>
            </w:r>
          </w:p>
        </w:tc>
        <w:tc>
          <w:tcPr>
            <w:tcW w:w="2649" w:type="pct"/>
          </w:tcPr>
          <w:p w14:paraId="6C2F7FA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FY 1994-1995 Budget with technical amendments</w:t>
            </w:r>
          </w:p>
        </w:tc>
        <w:tc>
          <w:tcPr>
            <w:tcW w:w="837" w:type="pct"/>
          </w:tcPr>
          <w:p w14:paraId="754072F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4A1732E" w14:textId="77777777" w:rsidTr="00BA29D7">
        <w:trPr>
          <w:gridAfter w:val="1"/>
          <w:wAfter w:w="44" w:type="pct"/>
        </w:trPr>
        <w:tc>
          <w:tcPr>
            <w:tcW w:w="740" w:type="pct"/>
          </w:tcPr>
          <w:p w14:paraId="1CE720A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7/11/1994</w:t>
            </w:r>
          </w:p>
        </w:tc>
        <w:tc>
          <w:tcPr>
            <w:tcW w:w="730" w:type="pct"/>
          </w:tcPr>
          <w:p w14:paraId="69DD39A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94-16832</w:t>
            </w:r>
          </w:p>
        </w:tc>
        <w:tc>
          <w:tcPr>
            <w:tcW w:w="2649" w:type="pct"/>
          </w:tcPr>
          <w:p w14:paraId="66F9AD5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 Commercial Collection/Disposal Fees and Landfill Use Fees</w:t>
            </w:r>
          </w:p>
        </w:tc>
        <w:tc>
          <w:tcPr>
            <w:tcW w:w="837" w:type="pct"/>
          </w:tcPr>
          <w:p w14:paraId="137B84C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A29D7" w:rsidRPr="00D02FE4" w14:paraId="22055C9E" w14:textId="77777777" w:rsidTr="00BA29D7">
        <w:trPr>
          <w:gridAfter w:val="1"/>
          <w:wAfter w:w="44" w:type="pct"/>
        </w:trPr>
        <w:tc>
          <w:tcPr>
            <w:tcW w:w="740" w:type="pct"/>
          </w:tcPr>
          <w:p w14:paraId="40CC57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7/25/1994</w:t>
            </w:r>
          </w:p>
        </w:tc>
        <w:tc>
          <w:tcPr>
            <w:tcW w:w="730" w:type="pct"/>
          </w:tcPr>
          <w:p w14:paraId="7A4A332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94-16833</w:t>
            </w:r>
          </w:p>
        </w:tc>
        <w:tc>
          <w:tcPr>
            <w:tcW w:w="2649" w:type="pct"/>
          </w:tcPr>
          <w:p w14:paraId="0B99F29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Sidewalk Bonds, Series 1994B</w:t>
            </w:r>
          </w:p>
        </w:tc>
        <w:tc>
          <w:tcPr>
            <w:tcW w:w="837" w:type="pct"/>
          </w:tcPr>
          <w:p w14:paraId="2BFCF30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FC5A319" w14:textId="77777777" w:rsidTr="00BA29D7">
        <w:trPr>
          <w:gridAfter w:val="1"/>
          <w:wAfter w:w="44" w:type="pct"/>
        </w:trPr>
        <w:tc>
          <w:tcPr>
            <w:tcW w:w="740" w:type="pct"/>
          </w:tcPr>
          <w:p w14:paraId="42BEEE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7/25/1994</w:t>
            </w:r>
          </w:p>
        </w:tc>
        <w:tc>
          <w:tcPr>
            <w:tcW w:w="730" w:type="pct"/>
          </w:tcPr>
          <w:p w14:paraId="31DF845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94-16834</w:t>
            </w:r>
          </w:p>
        </w:tc>
        <w:tc>
          <w:tcPr>
            <w:tcW w:w="2649" w:type="pct"/>
          </w:tcPr>
          <w:p w14:paraId="66E4931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public parking lot fees (increase to $.85/half hour)</w:t>
            </w:r>
          </w:p>
        </w:tc>
        <w:tc>
          <w:tcPr>
            <w:tcW w:w="837" w:type="pct"/>
          </w:tcPr>
          <w:p w14:paraId="69EC78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fees</w:t>
            </w:r>
          </w:p>
        </w:tc>
      </w:tr>
      <w:tr w:rsidR="00BA29D7" w:rsidRPr="00D02FE4" w14:paraId="7C5FBDA0" w14:textId="77777777" w:rsidTr="00BA29D7">
        <w:trPr>
          <w:gridAfter w:val="1"/>
          <w:wAfter w:w="44" w:type="pct"/>
        </w:trPr>
        <w:tc>
          <w:tcPr>
            <w:tcW w:w="740" w:type="pct"/>
          </w:tcPr>
          <w:p w14:paraId="4C0EC7E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7/25/1994</w:t>
            </w:r>
          </w:p>
        </w:tc>
        <w:tc>
          <w:tcPr>
            <w:tcW w:w="730" w:type="pct"/>
          </w:tcPr>
          <w:p w14:paraId="6E17D03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94-16835</w:t>
            </w:r>
          </w:p>
        </w:tc>
        <w:tc>
          <w:tcPr>
            <w:tcW w:w="2649" w:type="pct"/>
          </w:tcPr>
          <w:p w14:paraId="229CC6D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Vacate portion of Arnold Lane adjacent to C/S 290</w:t>
            </w:r>
          </w:p>
        </w:tc>
        <w:tc>
          <w:tcPr>
            <w:tcW w:w="837" w:type="pct"/>
          </w:tcPr>
          <w:p w14:paraId="738625A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01116D56" w14:textId="77777777" w:rsidTr="00BA29D7">
        <w:trPr>
          <w:gridAfter w:val="1"/>
          <w:wAfter w:w="44" w:type="pct"/>
        </w:trPr>
        <w:tc>
          <w:tcPr>
            <w:tcW w:w="740" w:type="pct"/>
          </w:tcPr>
          <w:p w14:paraId="7FFA9F6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7/25/1994</w:t>
            </w:r>
          </w:p>
        </w:tc>
        <w:tc>
          <w:tcPr>
            <w:tcW w:w="730" w:type="pct"/>
          </w:tcPr>
          <w:p w14:paraId="4CC325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94-16836</w:t>
            </w:r>
          </w:p>
        </w:tc>
        <w:tc>
          <w:tcPr>
            <w:tcW w:w="2649" w:type="pct"/>
          </w:tcPr>
          <w:p w14:paraId="75952B7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City Judge’s Annual Salary</w:t>
            </w:r>
          </w:p>
        </w:tc>
        <w:tc>
          <w:tcPr>
            <w:tcW w:w="837" w:type="pct"/>
          </w:tcPr>
          <w:p w14:paraId="76B10B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BA29D7" w:rsidRPr="00D02FE4" w14:paraId="05844A07" w14:textId="77777777" w:rsidTr="00BA29D7">
        <w:trPr>
          <w:gridAfter w:val="1"/>
          <w:wAfter w:w="44" w:type="pct"/>
        </w:trPr>
        <w:tc>
          <w:tcPr>
            <w:tcW w:w="740" w:type="pct"/>
            <w:tcBorders>
              <w:bottom w:val="single" w:sz="4" w:space="0" w:color="auto"/>
            </w:tcBorders>
          </w:tcPr>
          <w:p w14:paraId="149C2A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8/08/1994</w:t>
            </w:r>
          </w:p>
        </w:tc>
        <w:tc>
          <w:tcPr>
            <w:tcW w:w="730" w:type="pct"/>
            <w:tcBorders>
              <w:bottom w:val="single" w:sz="4" w:space="0" w:color="auto"/>
            </w:tcBorders>
          </w:tcPr>
          <w:p w14:paraId="4605015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94-16837</w:t>
            </w:r>
          </w:p>
        </w:tc>
        <w:tc>
          <w:tcPr>
            <w:tcW w:w="2649" w:type="pct"/>
            <w:tcBorders>
              <w:bottom w:val="single" w:sz="4" w:space="0" w:color="auto"/>
            </w:tcBorders>
          </w:tcPr>
          <w:p w14:paraId="4911782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94-16822: Changing starting time of City Council Agenda meetings – Repealed by Res. 02-17874</w:t>
            </w:r>
          </w:p>
        </w:tc>
        <w:tc>
          <w:tcPr>
            <w:tcW w:w="837" w:type="pct"/>
            <w:tcBorders>
              <w:bottom w:val="single" w:sz="4" w:space="0" w:color="auto"/>
            </w:tcBorders>
          </w:tcPr>
          <w:p w14:paraId="3E3B56F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3CEBD2A" w14:textId="77777777" w:rsidTr="00BA29D7">
        <w:trPr>
          <w:gridAfter w:val="1"/>
          <w:wAfter w:w="44" w:type="pct"/>
        </w:trPr>
        <w:tc>
          <w:tcPr>
            <w:tcW w:w="740" w:type="pct"/>
          </w:tcPr>
          <w:p w14:paraId="3F18B18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8/08/1994</w:t>
            </w:r>
          </w:p>
        </w:tc>
        <w:tc>
          <w:tcPr>
            <w:tcW w:w="730" w:type="pct"/>
          </w:tcPr>
          <w:p w14:paraId="315F70B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94-16838</w:t>
            </w:r>
          </w:p>
        </w:tc>
        <w:tc>
          <w:tcPr>
            <w:tcW w:w="2649" w:type="pct"/>
          </w:tcPr>
          <w:p w14:paraId="3574132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sale of City property: Lots 1-5, 10-12, Block 1, Justiss Subdivision</w:t>
            </w:r>
          </w:p>
        </w:tc>
        <w:tc>
          <w:tcPr>
            <w:tcW w:w="837" w:type="pct"/>
          </w:tcPr>
          <w:p w14:paraId="411027A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Sale</w:t>
            </w:r>
          </w:p>
        </w:tc>
      </w:tr>
      <w:tr w:rsidR="00BA29D7" w:rsidRPr="00D02FE4" w14:paraId="3309BF87" w14:textId="77777777" w:rsidTr="00BA29D7">
        <w:trPr>
          <w:gridAfter w:val="1"/>
          <w:wAfter w:w="44" w:type="pct"/>
        </w:trPr>
        <w:tc>
          <w:tcPr>
            <w:tcW w:w="740" w:type="pct"/>
          </w:tcPr>
          <w:p w14:paraId="4D3BB94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tcPr>
          <w:p w14:paraId="073F4A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94-16839</w:t>
            </w:r>
          </w:p>
        </w:tc>
        <w:tc>
          <w:tcPr>
            <w:tcW w:w="2649" w:type="pct"/>
          </w:tcPr>
          <w:p w14:paraId="2221D5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Park Maintenance District #1272</w:t>
            </w:r>
          </w:p>
        </w:tc>
        <w:tc>
          <w:tcPr>
            <w:tcW w:w="837" w:type="pct"/>
          </w:tcPr>
          <w:p w14:paraId="0717B1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1272</w:t>
            </w:r>
          </w:p>
        </w:tc>
      </w:tr>
      <w:tr w:rsidR="00BA29D7" w:rsidRPr="00D02FE4" w14:paraId="74D3C2B7" w14:textId="77777777" w:rsidTr="00BA29D7">
        <w:trPr>
          <w:gridAfter w:val="1"/>
          <w:wAfter w:w="44" w:type="pct"/>
        </w:trPr>
        <w:tc>
          <w:tcPr>
            <w:tcW w:w="740" w:type="pct"/>
          </w:tcPr>
          <w:p w14:paraId="1805762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tcPr>
          <w:p w14:paraId="2492CDC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94-16840</w:t>
            </w:r>
          </w:p>
        </w:tc>
        <w:tc>
          <w:tcPr>
            <w:tcW w:w="2649" w:type="pct"/>
          </w:tcPr>
          <w:p w14:paraId="2EEC03D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$3.2 Million Storm Sewer Bonds</w:t>
            </w:r>
          </w:p>
        </w:tc>
        <w:tc>
          <w:tcPr>
            <w:tcW w:w="837" w:type="pct"/>
          </w:tcPr>
          <w:p w14:paraId="2F5BEE5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3016930" w14:textId="77777777" w:rsidTr="00BA29D7">
        <w:trPr>
          <w:gridAfter w:val="1"/>
          <w:wAfter w:w="44" w:type="pct"/>
        </w:trPr>
        <w:tc>
          <w:tcPr>
            <w:tcW w:w="740" w:type="pct"/>
          </w:tcPr>
          <w:p w14:paraId="7AE1E66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tcPr>
          <w:p w14:paraId="475019D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94-16841</w:t>
            </w:r>
          </w:p>
        </w:tc>
        <w:tc>
          <w:tcPr>
            <w:tcW w:w="2649" w:type="pct"/>
          </w:tcPr>
          <w:p w14:paraId="66FC17A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IDR Bond sale: HRDC Facilities</w:t>
            </w:r>
          </w:p>
        </w:tc>
        <w:tc>
          <w:tcPr>
            <w:tcW w:w="837" w:type="pct"/>
          </w:tcPr>
          <w:p w14:paraId="70247DF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C71851" w14:textId="77777777" w:rsidTr="00BA29D7">
        <w:trPr>
          <w:gridAfter w:val="1"/>
          <w:wAfter w:w="44" w:type="pct"/>
        </w:trPr>
        <w:tc>
          <w:tcPr>
            <w:tcW w:w="740" w:type="pct"/>
          </w:tcPr>
          <w:p w14:paraId="282D25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tcPr>
          <w:p w14:paraId="66F2B8D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94-16842</w:t>
            </w:r>
          </w:p>
        </w:tc>
        <w:tc>
          <w:tcPr>
            <w:tcW w:w="2649" w:type="pct"/>
          </w:tcPr>
          <w:p w14:paraId="08AAD4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Agreement regarding allocation of qualified tax-exempt bonds for METRA (Yellowstone County)</w:t>
            </w:r>
          </w:p>
        </w:tc>
        <w:tc>
          <w:tcPr>
            <w:tcW w:w="837" w:type="pct"/>
          </w:tcPr>
          <w:p w14:paraId="1C94A69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Metra</w:t>
            </w:r>
          </w:p>
        </w:tc>
      </w:tr>
      <w:tr w:rsidR="00BA29D7" w:rsidRPr="00D02FE4" w14:paraId="355C4008" w14:textId="77777777" w:rsidTr="00BA29D7">
        <w:trPr>
          <w:gridAfter w:val="1"/>
          <w:wAfter w:w="44" w:type="pct"/>
        </w:trPr>
        <w:tc>
          <w:tcPr>
            <w:tcW w:w="740" w:type="pct"/>
          </w:tcPr>
          <w:p w14:paraId="29FC96C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8/22/1994</w:t>
            </w:r>
          </w:p>
        </w:tc>
        <w:tc>
          <w:tcPr>
            <w:tcW w:w="730" w:type="pct"/>
          </w:tcPr>
          <w:p w14:paraId="5A30D80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94-16843</w:t>
            </w:r>
          </w:p>
        </w:tc>
        <w:tc>
          <w:tcPr>
            <w:tcW w:w="2649" w:type="pct"/>
          </w:tcPr>
          <w:p w14:paraId="1EDBB9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94-16804: adding properties to Miscellaneous Sidewalk Program</w:t>
            </w:r>
          </w:p>
        </w:tc>
        <w:tc>
          <w:tcPr>
            <w:tcW w:w="837" w:type="pct"/>
          </w:tcPr>
          <w:p w14:paraId="6E72636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89D2164" w14:textId="77777777" w:rsidTr="00BA29D7">
        <w:trPr>
          <w:gridAfter w:val="1"/>
          <w:wAfter w:w="44" w:type="pct"/>
        </w:trPr>
        <w:tc>
          <w:tcPr>
            <w:tcW w:w="740" w:type="pct"/>
          </w:tcPr>
          <w:p w14:paraId="2F1156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471E7D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94-16844</w:t>
            </w:r>
          </w:p>
        </w:tc>
        <w:tc>
          <w:tcPr>
            <w:tcW w:w="2649" w:type="pct"/>
          </w:tcPr>
          <w:p w14:paraId="77AF1C4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13DCCC7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9401</w:t>
            </w:r>
          </w:p>
        </w:tc>
      </w:tr>
      <w:tr w:rsidR="00BA29D7" w:rsidRPr="00D02FE4" w14:paraId="300E40E4" w14:textId="77777777" w:rsidTr="00BA29D7">
        <w:trPr>
          <w:gridAfter w:val="1"/>
          <w:wAfter w:w="44" w:type="pct"/>
        </w:trPr>
        <w:tc>
          <w:tcPr>
            <w:tcW w:w="740" w:type="pct"/>
          </w:tcPr>
          <w:p w14:paraId="5F16AE3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0426CA0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94-16845</w:t>
            </w:r>
          </w:p>
        </w:tc>
        <w:tc>
          <w:tcPr>
            <w:tcW w:w="2649" w:type="pct"/>
          </w:tcPr>
          <w:p w14:paraId="5F222C8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3D137F7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9499</w:t>
            </w:r>
          </w:p>
        </w:tc>
      </w:tr>
      <w:tr w:rsidR="00BA29D7" w:rsidRPr="00D02FE4" w14:paraId="2178122B" w14:textId="77777777" w:rsidTr="00BA29D7">
        <w:trPr>
          <w:gridAfter w:val="1"/>
          <w:wAfter w:w="44" w:type="pct"/>
        </w:trPr>
        <w:tc>
          <w:tcPr>
            <w:tcW w:w="740" w:type="pct"/>
          </w:tcPr>
          <w:p w14:paraId="2DDC2EF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73018B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94-16846</w:t>
            </w:r>
          </w:p>
        </w:tc>
        <w:tc>
          <w:tcPr>
            <w:tcW w:w="2649" w:type="pct"/>
          </w:tcPr>
          <w:p w14:paraId="1D49C1D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319E50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9495</w:t>
            </w:r>
          </w:p>
        </w:tc>
      </w:tr>
      <w:tr w:rsidR="00BA29D7" w:rsidRPr="00D02FE4" w14:paraId="3E218275" w14:textId="77777777" w:rsidTr="00BA29D7">
        <w:trPr>
          <w:gridAfter w:val="1"/>
          <w:wAfter w:w="44" w:type="pct"/>
        </w:trPr>
        <w:tc>
          <w:tcPr>
            <w:tcW w:w="740" w:type="pct"/>
          </w:tcPr>
          <w:p w14:paraId="165DBA5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24C2505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94-16847</w:t>
            </w:r>
          </w:p>
        </w:tc>
        <w:tc>
          <w:tcPr>
            <w:tcW w:w="2649" w:type="pct"/>
          </w:tcPr>
          <w:p w14:paraId="4D91881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631F2D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9496</w:t>
            </w:r>
          </w:p>
        </w:tc>
      </w:tr>
      <w:tr w:rsidR="00BA29D7" w:rsidRPr="00D02FE4" w14:paraId="26763AF0" w14:textId="77777777" w:rsidTr="00BA29D7">
        <w:trPr>
          <w:gridAfter w:val="1"/>
          <w:wAfter w:w="44" w:type="pct"/>
        </w:trPr>
        <w:tc>
          <w:tcPr>
            <w:tcW w:w="740" w:type="pct"/>
          </w:tcPr>
          <w:p w14:paraId="26969F1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7B6308D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94-16848</w:t>
            </w:r>
          </w:p>
        </w:tc>
        <w:tc>
          <w:tcPr>
            <w:tcW w:w="2649" w:type="pct"/>
          </w:tcPr>
          <w:p w14:paraId="215793E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37D2A0F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9405</w:t>
            </w:r>
          </w:p>
        </w:tc>
      </w:tr>
      <w:tr w:rsidR="00BA29D7" w:rsidRPr="00D02FE4" w14:paraId="2935D96B" w14:textId="77777777" w:rsidTr="00BA29D7">
        <w:trPr>
          <w:gridAfter w:val="1"/>
          <w:wAfter w:w="44" w:type="pct"/>
        </w:trPr>
        <w:tc>
          <w:tcPr>
            <w:tcW w:w="740" w:type="pct"/>
          </w:tcPr>
          <w:p w14:paraId="20BFD1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79E032F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94-16849</w:t>
            </w:r>
          </w:p>
        </w:tc>
        <w:tc>
          <w:tcPr>
            <w:tcW w:w="2649" w:type="pct"/>
          </w:tcPr>
          <w:p w14:paraId="290FD58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5F7F142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9498</w:t>
            </w:r>
          </w:p>
        </w:tc>
      </w:tr>
      <w:tr w:rsidR="00BA29D7" w:rsidRPr="00D02FE4" w14:paraId="73C4620D" w14:textId="77777777" w:rsidTr="00BA29D7">
        <w:trPr>
          <w:gridAfter w:val="1"/>
          <w:wAfter w:w="44" w:type="pct"/>
        </w:trPr>
        <w:tc>
          <w:tcPr>
            <w:tcW w:w="740" w:type="pct"/>
          </w:tcPr>
          <w:p w14:paraId="11E293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3C50909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94-16850</w:t>
            </w:r>
          </w:p>
        </w:tc>
        <w:tc>
          <w:tcPr>
            <w:tcW w:w="2649" w:type="pct"/>
          </w:tcPr>
          <w:p w14:paraId="79C8710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19A541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9402</w:t>
            </w:r>
          </w:p>
        </w:tc>
      </w:tr>
      <w:tr w:rsidR="00BA29D7" w:rsidRPr="00D02FE4" w14:paraId="5D357384" w14:textId="77777777" w:rsidTr="00BA29D7">
        <w:trPr>
          <w:gridAfter w:val="1"/>
          <w:wAfter w:w="44" w:type="pct"/>
        </w:trPr>
        <w:tc>
          <w:tcPr>
            <w:tcW w:w="740" w:type="pct"/>
          </w:tcPr>
          <w:p w14:paraId="4FF282F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2596E31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94-16851</w:t>
            </w:r>
          </w:p>
        </w:tc>
        <w:tc>
          <w:tcPr>
            <w:tcW w:w="2649" w:type="pct"/>
          </w:tcPr>
          <w:p w14:paraId="2893E83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4D414D0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9403</w:t>
            </w:r>
          </w:p>
        </w:tc>
      </w:tr>
      <w:tr w:rsidR="00BA29D7" w:rsidRPr="00D02FE4" w14:paraId="4FB16CC4" w14:textId="77777777" w:rsidTr="00BA29D7">
        <w:trPr>
          <w:gridAfter w:val="1"/>
          <w:wAfter w:w="44" w:type="pct"/>
        </w:trPr>
        <w:tc>
          <w:tcPr>
            <w:tcW w:w="740" w:type="pct"/>
          </w:tcPr>
          <w:p w14:paraId="669D649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3F290CA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94-16852</w:t>
            </w:r>
          </w:p>
        </w:tc>
        <w:tc>
          <w:tcPr>
            <w:tcW w:w="2649" w:type="pct"/>
          </w:tcPr>
          <w:p w14:paraId="24D7896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7BBE543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9497</w:t>
            </w:r>
          </w:p>
        </w:tc>
      </w:tr>
      <w:tr w:rsidR="00BA29D7" w:rsidRPr="00D02FE4" w14:paraId="39B8248B" w14:textId="77777777" w:rsidTr="00BA29D7">
        <w:trPr>
          <w:gridAfter w:val="1"/>
          <w:wAfter w:w="44" w:type="pct"/>
        </w:trPr>
        <w:tc>
          <w:tcPr>
            <w:tcW w:w="740" w:type="pct"/>
          </w:tcPr>
          <w:p w14:paraId="64A66A4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5F470B4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94-16853</w:t>
            </w:r>
          </w:p>
        </w:tc>
        <w:tc>
          <w:tcPr>
            <w:tcW w:w="2649" w:type="pct"/>
          </w:tcPr>
          <w:p w14:paraId="4389014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Pr>
          <w:p w14:paraId="7A01FF9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9404</w:t>
            </w:r>
          </w:p>
        </w:tc>
      </w:tr>
      <w:tr w:rsidR="00BA29D7" w:rsidRPr="00D02FE4" w14:paraId="469AD5F5" w14:textId="77777777" w:rsidTr="00BA29D7">
        <w:trPr>
          <w:gridAfter w:val="1"/>
          <w:wAfter w:w="44" w:type="pct"/>
        </w:trPr>
        <w:tc>
          <w:tcPr>
            <w:tcW w:w="740" w:type="pct"/>
          </w:tcPr>
          <w:p w14:paraId="685EC1B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163B2FF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94-16854</w:t>
            </w:r>
          </w:p>
        </w:tc>
        <w:tc>
          <w:tcPr>
            <w:tcW w:w="2649" w:type="pct"/>
          </w:tcPr>
          <w:p w14:paraId="77AB514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Correction Assessment</w:t>
            </w:r>
          </w:p>
        </w:tc>
        <w:tc>
          <w:tcPr>
            <w:tcW w:w="837" w:type="pct"/>
          </w:tcPr>
          <w:p w14:paraId="0259B5A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9302</w:t>
            </w:r>
          </w:p>
        </w:tc>
      </w:tr>
      <w:tr w:rsidR="00BA29D7" w:rsidRPr="00D02FE4" w14:paraId="7D9E1E93" w14:textId="77777777" w:rsidTr="00BA29D7">
        <w:trPr>
          <w:gridAfter w:val="1"/>
          <w:wAfter w:w="44" w:type="pct"/>
        </w:trPr>
        <w:tc>
          <w:tcPr>
            <w:tcW w:w="740" w:type="pct"/>
          </w:tcPr>
          <w:p w14:paraId="3D0EEF6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0101F86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94-16855</w:t>
            </w:r>
          </w:p>
        </w:tc>
        <w:tc>
          <w:tcPr>
            <w:tcW w:w="2649" w:type="pct"/>
          </w:tcPr>
          <w:p w14:paraId="43A3B95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B0B5A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BA29D7" w:rsidRPr="00D02FE4" w14:paraId="2A08DF04" w14:textId="77777777" w:rsidTr="00BA29D7">
        <w:trPr>
          <w:gridAfter w:val="1"/>
          <w:wAfter w:w="44" w:type="pct"/>
        </w:trPr>
        <w:tc>
          <w:tcPr>
            <w:tcW w:w="740" w:type="pct"/>
          </w:tcPr>
          <w:p w14:paraId="3607ECB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6910A69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94-16856</w:t>
            </w:r>
          </w:p>
        </w:tc>
        <w:tc>
          <w:tcPr>
            <w:tcW w:w="2649" w:type="pct"/>
          </w:tcPr>
          <w:p w14:paraId="3ED473C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77699F1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9102</w:t>
            </w:r>
          </w:p>
        </w:tc>
      </w:tr>
      <w:tr w:rsidR="00BA29D7" w:rsidRPr="00D02FE4" w14:paraId="1C09B174" w14:textId="77777777" w:rsidTr="00BA29D7">
        <w:trPr>
          <w:gridAfter w:val="1"/>
          <w:wAfter w:w="44" w:type="pct"/>
        </w:trPr>
        <w:tc>
          <w:tcPr>
            <w:tcW w:w="740" w:type="pct"/>
          </w:tcPr>
          <w:p w14:paraId="316075F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5C9B6D6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94-16857</w:t>
            </w:r>
          </w:p>
        </w:tc>
        <w:tc>
          <w:tcPr>
            <w:tcW w:w="2649" w:type="pct"/>
          </w:tcPr>
          <w:p w14:paraId="51C22532" w14:textId="77777777" w:rsidR="00BA29D7" w:rsidRPr="005E25F0" w:rsidRDefault="00BA29D7" w:rsidP="005659A6">
            <w:pPr>
              <w:spacing w:after="0" w:line="240" w:lineRule="auto"/>
              <w:rPr>
                <w:rFonts w:ascii="Arial" w:eastAsia="Times New Roman" w:hAnsi="Arial" w:cs="Arial"/>
                <w:sz w:val="24"/>
                <w:szCs w:val="24"/>
                <w:lang w:val="fr-FR"/>
              </w:rPr>
            </w:pPr>
            <w:r w:rsidRPr="005E25F0">
              <w:rPr>
                <w:rFonts w:ascii="Arial" w:eastAsia="Times New Roman" w:hAnsi="Arial" w:cs="Arial"/>
                <w:sz w:val="24"/>
                <w:szCs w:val="24"/>
                <w:lang w:val="fr-FR"/>
              </w:rPr>
              <w:t xml:space="preserve">Combine </w:t>
            </w:r>
            <w:proofErr w:type="spellStart"/>
            <w:r w:rsidRPr="005E25F0">
              <w:rPr>
                <w:rFonts w:ascii="Arial" w:eastAsia="Times New Roman" w:hAnsi="Arial" w:cs="Arial"/>
                <w:sz w:val="24"/>
                <w:szCs w:val="24"/>
                <w:lang w:val="fr-FR"/>
              </w:rPr>
              <w:t>Tax</w:t>
            </w:r>
            <w:proofErr w:type="spellEnd"/>
            <w:r w:rsidRPr="005E25F0">
              <w:rPr>
                <w:rFonts w:ascii="Arial" w:eastAsia="Times New Roman" w:hAnsi="Arial" w:cs="Arial"/>
                <w:sz w:val="24"/>
                <w:szCs w:val="24"/>
                <w:lang w:val="fr-FR"/>
              </w:rPr>
              <w:t xml:space="preserve"> Codes (Hawkins, </w:t>
            </w:r>
            <w:proofErr w:type="spellStart"/>
            <w:r w:rsidRPr="005E25F0">
              <w:rPr>
                <w:rFonts w:ascii="Arial" w:eastAsia="Times New Roman" w:hAnsi="Arial" w:cs="Arial"/>
                <w:sz w:val="24"/>
                <w:szCs w:val="24"/>
                <w:lang w:val="fr-FR"/>
              </w:rPr>
              <w:t>Delbert</w:t>
            </w:r>
            <w:proofErr w:type="spellEnd"/>
            <w:r w:rsidRPr="005E25F0">
              <w:rPr>
                <w:rFonts w:ascii="Arial" w:eastAsia="Times New Roman" w:hAnsi="Arial" w:cs="Arial"/>
                <w:sz w:val="24"/>
                <w:szCs w:val="24"/>
                <w:lang w:val="fr-FR"/>
              </w:rPr>
              <w:t xml:space="preserve"> &amp; Donna)</w:t>
            </w:r>
          </w:p>
        </w:tc>
        <w:tc>
          <w:tcPr>
            <w:tcW w:w="837" w:type="pct"/>
          </w:tcPr>
          <w:p w14:paraId="2019E2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017E6D66" w14:textId="77777777" w:rsidTr="00BA29D7">
        <w:trPr>
          <w:gridAfter w:val="1"/>
          <w:wAfter w:w="44" w:type="pct"/>
        </w:trPr>
        <w:tc>
          <w:tcPr>
            <w:tcW w:w="740" w:type="pct"/>
          </w:tcPr>
          <w:p w14:paraId="3AE980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2AFF84F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94-16858</w:t>
            </w:r>
          </w:p>
        </w:tc>
        <w:tc>
          <w:tcPr>
            <w:tcW w:w="2649" w:type="pct"/>
          </w:tcPr>
          <w:p w14:paraId="279C52DE" w14:textId="77777777" w:rsidR="00BA29D7" w:rsidRPr="005E25F0" w:rsidRDefault="00BA29D7" w:rsidP="005659A6">
            <w:pPr>
              <w:spacing w:after="0" w:line="240" w:lineRule="auto"/>
              <w:rPr>
                <w:rFonts w:ascii="Arial" w:eastAsia="Times New Roman" w:hAnsi="Arial" w:cs="Arial"/>
                <w:sz w:val="24"/>
                <w:szCs w:val="24"/>
                <w:lang w:val="fr-FR"/>
              </w:rPr>
            </w:pPr>
            <w:r w:rsidRPr="005E25F0">
              <w:rPr>
                <w:rFonts w:ascii="Arial" w:eastAsia="Times New Roman" w:hAnsi="Arial" w:cs="Arial"/>
                <w:sz w:val="24"/>
                <w:szCs w:val="24"/>
                <w:lang w:val="fr-FR"/>
              </w:rPr>
              <w:t xml:space="preserve">Combine </w:t>
            </w:r>
            <w:proofErr w:type="spellStart"/>
            <w:r w:rsidRPr="005E25F0">
              <w:rPr>
                <w:rFonts w:ascii="Arial" w:eastAsia="Times New Roman" w:hAnsi="Arial" w:cs="Arial"/>
                <w:sz w:val="24"/>
                <w:szCs w:val="24"/>
                <w:lang w:val="fr-FR"/>
              </w:rPr>
              <w:t>Tax</w:t>
            </w:r>
            <w:proofErr w:type="spellEnd"/>
            <w:r w:rsidRPr="005E25F0">
              <w:rPr>
                <w:rFonts w:ascii="Arial" w:eastAsia="Times New Roman" w:hAnsi="Arial" w:cs="Arial"/>
                <w:sz w:val="24"/>
                <w:szCs w:val="24"/>
                <w:lang w:val="fr-FR"/>
              </w:rPr>
              <w:t xml:space="preserve"> Codes (Hawkins, </w:t>
            </w:r>
            <w:proofErr w:type="spellStart"/>
            <w:r w:rsidRPr="005E25F0">
              <w:rPr>
                <w:rFonts w:ascii="Arial" w:eastAsia="Times New Roman" w:hAnsi="Arial" w:cs="Arial"/>
                <w:sz w:val="24"/>
                <w:szCs w:val="24"/>
                <w:lang w:val="fr-FR"/>
              </w:rPr>
              <w:t>Delbert</w:t>
            </w:r>
            <w:proofErr w:type="spellEnd"/>
            <w:r w:rsidRPr="005E25F0">
              <w:rPr>
                <w:rFonts w:ascii="Arial" w:eastAsia="Times New Roman" w:hAnsi="Arial" w:cs="Arial"/>
                <w:sz w:val="24"/>
                <w:szCs w:val="24"/>
                <w:lang w:val="fr-FR"/>
              </w:rPr>
              <w:t xml:space="preserve"> &amp; Donna)</w:t>
            </w:r>
          </w:p>
        </w:tc>
        <w:tc>
          <w:tcPr>
            <w:tcW w:w="837" w:type="pct"/>
          </w:tcPr>
          <w:p w14:paraId="3323DA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410378C3" w14:textId="77777777" w:rsidTr="00BA29D7">
        <w:trPr>
          <w:gridAfter w:val="1"/>
          <w:wAfter w:w="44" w:type="pct"/>
        </w:trPr>
        <w:tc>
          <w:tcPr>
            <w:tcW w:w="740" w:type="pct"/>
          </w:tcPr>
          <w:p w14:paraId="6A379C9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727E87E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94-16859</w:t>
            </w:r>
          </w:p>
        </w:tc>
        <w:tc>
          <w:tcPr>
            <w:tcW w:w="2649" w:type="pct"/>
          </w:tcPr>
          <w:p w14:paraId="7B3149D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tcPr>
          <w:p w14:paraId="2CEAA6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365CC8EA" w14:textId="77777777" w:rsidTr="00BA29D7">
        <w:trPr>
          <w:gridAfter w:val="1"/>
          <w:wAfter w:w="44" w:type="pct"/>
        </w:trPr>
        <w:tc>
          <w:tcPr>
            <w:tcW w:w="740" w:type="pct"/>
          </w:tcPr>
          <w:p w14:paraId="3D3CA40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5A6CD26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94-16860</w:t>
            </w:r>
          </w:p>
        </w:tc>
        <w:tc>
          <w:tcPr>
            <w:tcW w:w="2649" w:type="pct"/>
          </w:tcPr>
          <w:p w14:paraId="1BD0353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tcPr>
          <w:p w14:paraId="1D969EF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38A7C532" w14:textId="77777777" w:rsidTr="00BA29D7">
        <w:trPr>
          <w:gridAfter w:val="1"/>
          <w:wAfter w:w="44" w:type="pct"/>
        </w:trPr>
        <w:tc>
          <w:tcPr>
            <w:tcW w:w="740" w:type="pct"/>
            <w:tcBorders>
              <w:bottom w:val="single" w:sz="4" w:space="0" w:color="auto"/>
            </w:tcBorders>
          </w:tcPr>
          <w:p w14:paraId="20947D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Borders>
              <w:bottom w:val="single" w:sz="4" w:space="0" w:color="auto"/>
            </w:tcBorders>
          </w:tcPr>
          <w:p w14:paraId="7B9C457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94-16861</w:t>
            </w:r>
          </w:p>
        </w:tc>
        <w:tc>
          <w:tcPr>
            <w:tcW w:w="2649" w:type="pct"/>
            <w:tcBorders>
              <w:bottom w:val="single" w:sz="4" w:space="0" w:color="auto"/>
            </w:tcBorders>
          </w:tcPr>
          <w:p w14:paraId="3522C18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tcBorders>
              <w:bottom w:val="single" w:sz="4" w:space="0" w:color="auto"/>
            </w:tcBorders>
          </w:tcPr>
          <w:p w14:paraId="116707E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8691</w:t>
            </w:r>
          </w:p>
        </w:tc>
      </w:tr>
      <w:tr w:rsidR="00BA29D7" w:rsidRPr="00D02FE4" w14:paraId="7C7430D1" w14:textId="77777777" w:rsidTr="00BA29D7">
        <w:trPr>
          <w:gridAfter w:val="1"/>
          <w:wAfter w:w="44" w:type="pct"/>
        </w:trPr>
        <w:tc>
          <w:tcPr>
            <w:tcW w:w="740" w:type="pct"/>
          </w:tcPr>
          <w:p w14:paraId="1744EE8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4A80537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94-16862</w:t>
            </w:r>
          </w:p>
        </w:tc>
        <w:tc>
          <w:tcPr>
            <w:tcW w:w="2649" w:type="pct"/>
          </w:tcPr>
          <w:p w14:paraId="380ED79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tcPr>
          <w:p w14:paraId="2C70BFA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8902</w:t>
            </w:r>
          </w:p>
        </w:tc>
      </w:tr>
      <w:tr w:rsidR="00BA29D7" w:rsidRPr="00D02FE4" w14:paraId="4F70CD58" w14:textId="77777777" w:rsidTr="00BA29D7">
        <w:trPr>
          <w:gridAfter w:val="1"/>
          <w:wAfter w:w="44" w:type="pct"/>
        </w:trPr>
        <w:tc>
          <w:tcPr>
            <w:tcW w:w="740" w:type="pct"/>
          </w:tcPr>
          <w:p w14:paraId="1081BE0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5C6324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94-16863</w:t>
            </w:r>
          </w:p>
        </w:tc>
        <w:tc>
          <w:tcPr>
            <w:tcW w:w="2649" w:type="pct"/>
          </w:tcPr>
          <w:p w14:paraId="628695C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 (Auto Body &amp; Boat Specialists)</w:t>
            </w:r>
          </w:p>
        </w:tc>
        <w:tc>
          <w:tcPr>
            <w:tcW w:w="837" w:type="pct"/>
          </w:tcPr>
          <w:p w14:paraId="602D93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8701</w:t>
            </w:r>
          </w:p>
        </w:tc>
      </w:tr>
      <w:tr w:rsidR="00BA29D7" w:rsidRPr="00D02FE4" w14:paraId="5DB2A896" w14:textId="77777777" w:rsidTr="00BA29D7">
        <w:trPr>
          <w:gridAfter w:val="1"/>
          <w:wAfter w:w="44" w:type="pct"/>
        </w:trPr>
        <w:tc>
          <w:tcPr>
            <w:tcW w:w="740" w:type="pct"/>
          </w:tcPr>
          <w:p w14:paraId="358289B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6BE984F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94-16864</w:t>
            </w:r>
          </w:p>
        </w:tc>
        <w:tc>
          <w:tcPr>
            <w:tcW w:w="2649" w:type="pct"/>
          </w:tcPr>
          <w:p w14:paraId="789F225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water rate charges for 10-inch meters</w:t>
            </w:r>
          </w:p>
        </w:tc>
        <w:tc>
          <w:tcPr>
            <w:tcW w:w="837" w:type="pct"/>
          </w:tcPr>
          <w:p w14:paraId="0BF5546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Water fees</w:t>
            </w:r>
          </w:p>
        </w:tc>
      </w:tr>
      <w:tr w:rsidR="00BA29D7" w:rsidRPr="00D02FE4" w14:paraId="44209A8C" w14:textId="77777777" w:rsidTr="00BA29D7">
        <w:trPr>
          <w:gridAfter w:val="1"/>
          <w:wAfter w:w="44" w:type="pct"/>
        </w:trPr>
        <w:tc>
          <w:tcPr>
            <w:tcW w:w="740" w:type="pct"/>
          </w:tcPr>
          <w:p w14:paraId="29FA67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066CC6C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94-16865</w:t>
            </w:r>
          </w:p>
        </w:tc>
        <w:tc>
          <w:tcPr>
            <w:tcW w:w="2649" w:type="pct"/>
          </w:tcPr>
          <w:p w14:paraId="161215E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New Monument fees at </w:t>
            </w:r>
            <w:proofErr w:type="spellStart"/>
            <w:r w:rsidRPr="00D02FE4">
              <w:rPr>
                <w:rFonts w:ascii="Arial" w:eastAsia="Times New Roman" w:hAnsi="Arial" w:cs="Arial"/>
                <w:sz w:val="24"/>
                <w:szCs w:val="24"/>
              </w:rPr>
              <w:t>Mountview</w:t>
            </w:r>
            <w:proofErr w:type="spellEnd"/>
            <w:r w:rsidRPr="00D02FE4">
              <w:rPr>
                <w:rFonts w:ascii="Arial" w:eastAsia="Times New Roman" w:hAnsi="Arial" w:cs="Arial"/>
                <w:sz w:val="24"/>
                <w:szCs w:val="24"/>
              </w:rPr>
              <w:t xml:space="preserve"> Cemetery – Repealed by Res. 04-18158</w:t>
            </w:r>
          </w:p>
        </w:tc>
        <w:tc>
          <w:tcPr>
            <w:tcW w:w="837" w:type="pct"/>
          </w:tcPr>
          <w:p w14:paraId="4EDE604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BA29D7" w:rsidRPr="00D02FE4" w14:paraId="66F6F6C9" w14:textId="77777777" w:rsidTr="00BA29D7">
        <w:trPr>
          <w:gridAfter w:val="1"/>
          <w:wAfter w:w="44" w:type="pct"/>
        </w:trPr>
        <w:tc>
          <w:tcPr>
            <w:tcW w:w="740" w:type="pct"/>
          </w:tcPr>
          <w:p w14:paraId="31D5D86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73DAF42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94-16866</w:t>
            </w:r>
          </w:p>
        </w:tc>
        <w:tc>
          <w:tcPr>
            <w:tcW w:w="2649" w:type="pct"/>
          </w:tcPr>
          <w:p w14:paraId="31D6549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837" w:type="pct"/>
          </w:tcPr>
          <w:p w14:paraId="0678E50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620E26D" w14:textId="77777777" w:rsidTr="00BA29D7">
        <w:trPr>
          <w:gridAfter w:val="1"/>
          <w:wAfter w:w="44" w:type="pct"/>
        </w:trPr>
        <w:tc>
          <w:tcPr>
            <w:tcW w:w="740" w:type="pct"/>
          </w:tcPr>
          <w:p w14:paraId="2B6674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1491546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94-16867</w:t>
            </w:r>
          </w:p>
        </w:tc>
        <w:tc>
          <w:tcPr>
            <w:tcW w:w="2649" w:type="pct"/>
          </w:tcPr>
          <w:p w14:paraId="265EF85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tcPr>
          <w:p w14:paraId="2468DE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A29D7" w:rsidRPr="00D02FE4" w14:paraId="771DAA5B" w14:textId="77777777" w:rsidTr="00BA29D7">
        <w:trPr>
          <w:gridAfter w:val="1"/>
          <w:wAfter w:w="44" w:type="pct"/>
        </w:trPr>
        <w:tc>
          <w:tcPr>
            <w:tcW w:w="740" w:type="pct"/>
          </w:tcPr>
          <w:p w14:paraId="169B6DA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63C980E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94-16868</w:t>
            </w:r>
          </w:p>
        </w:tc>
        <w:tc>
          <w:tcPr>
            <w:tcW w:w="2649" w:type="pct"/>
          </w:tcPr>
          <w:p w14:paraId="4462AF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tcPr>
          <w:p w14:paraId="18E07C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A29D7" w:rsidRPr="00D02FE4" w14:paraId="425ACA31" w14:textId="77777777" w:rsidTr="00BA29D7">
        <w:trPr>
          <w:gridAfter w:val="1"/>
          <w:wAfter w:w="44" w:type="pct"/>
        </w:trPr>
        <w:tc>
          <w:tcPr>
            <w:tcW w:w="740" w:type="pct"/>
          </w:tcPr>
          <w:p w14:paraId="481D6D8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9/12/1994</w:t>
            </w:r>
          </w:p>
        </w:tc>
        <w:tc>
          <w:tcPr>
            <w:tcW w:w="730" w:type="pct"/>
          </w:tcPr>
          <w:p w14:paraId="2BFEBED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94-16869</w:t>
            </w:r>
          </w:p>
        </w:tc>
        <w:tc>
          <w:tcPr>
            <w:tcW w:w="2649" w:type="pct"/>
          </w:tcPr>
          <w:p w14:paraId="66ECE55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tcPr>
          <w:p w14:paraId="29266E1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A29D7" w:rsidRPr="00D02FE4" w14:paraId="108850A3" w14:textId="77777777" w:rsidTr="00BA29D7">
        <w:trPr>
          <w:gridAfter w:val="1"/>
          <w:wAfter w:w="44" w:type="pct"/>
        </w:trPr>
        <w:tc>
          <w:tcPr>
            <w:tcW w:w="740" w:type="pct"/>
          </w:tcPr>
          <w:p w14:paraId="300B7F1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44182FA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94-16870</w:t>
            </w:r>
          </w:p>
        </w:tc>
        <w:tc>
          <w:tcPr>
            <w:tcW w:w="2649" w:type="pct"/>
          </w:tcPr>
          <w:p w14:paraId="6EEA369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tcPr>
          <w:p w14:paraId="2A3D663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A29D7" w:rsidRPr="00D02FE4" w14:paraId="4A06774E" w14:textId="77777777" w:rsidTr="00BA29D7">
        <w:trPr>
          <w:gridAfter w:val="1"/>
          <w:wAfter w:w="44" w:type="pct"/>
        </w:trPr>
        <w:tc>
          <w:tcPr>
            <w:tcW w:w="740" w:type="pct"/>
          </w:tcPr>
          <w:p w14:paraId="588A373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4974DCB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94-16871</w:t>
            </w:r>
          </w:p>
        </w:tc>
        <w:tc>
          <w:tcPr>
            <w:tcW w:w="2649" w:type="pct"/>
          </w:tcPr>
          <w:p w14:paraId="2344715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tcPr>
          <w:p w14:paraId="13BCB8B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A29D7" w:rsidRPr="00D02FE4" w14:paraId="2B8EB09D" w14:textId="77777777" w:rsidTr="00BA29D7">
        <w:trPr>
          <w:gridAfter w:val="1"/>
          <w:wAfter w:w="44" w:type="pct"/>
        </w:trPr>
        <w:tc>
          <w:tcPr>
            <w:tcW w:w="740" w:type="pct"/>
          </w:tcPr>
          <w:p w14:paraId="751BC1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44E3E6F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94-16872</w:t>
            </w:r>
          </w:p>
        </w:tc>
        <w:tc>
          <w:tcPr>
            <w:tcW w:w="2649" w:type="pct"/>
          </w:tcPr>
          <w:p w14:paraId="76208F3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Districts</w:t>
            </w:r>
          </w:p>
        </w:tc>
        <w:tc>
          <w:tcPr>
            <w:tcW w:w="837" w:type="pct"/>
          </w:tcPr>
          <w:p w14:paraId="5A23D4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BA29D7" w:rsidRPr="00D02FE4" w14:paraId="58BD1B97" w14:textId="77777777" w:rsidTr="00BA29D7">
        <w:trPr>
          <w:gridAfter w:val="1"/>
          <w:wAfter w:w="44" w:type="pct"/>
        </w:trPr>
        <w:tc>
          <w:tcPr>
            <w:tcW w:w="740" w:type="pct"/>
          </w:tcPr>
          <w:p w14:paraId="1C1A45B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36F1265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94-16873</w:t>
            </w:r>
          </w:p>
        </w:tc>
        <w:tc>
          <w:tcPr>
            <w:tcW w:w="2649" w:type="pct"/>
          </w:tcPr>
          <w:p w14:paraId="5C57CB0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837" w:type="pct"/>
          </w:tcPr>
          <w:p w14:paraId="2F1521C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9AECF37" w14:textId="77777777" w:rsidTr="00BA29D7">
        <w:trPr>
          <w:gridAfter w:val="1"/>
          <w:wAfter w:w="44" w:type="pct"/>
        </w:trPr>
        <w:tc>
          <w:tcPr>
            <w:tcW w:w="740" w:type="pct"/>
          </w:tcPr>
          <w:p w14:paraId="69D863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2D67171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94-16874</w:t>
            </w:r>
          </w:p>
        </w:tc>
        <w:tc>
          <w:tcPr>
            <w:tcW w:w="2649" w:type="pct"/>
          </w:tcPr>
          <w:p w14:paraId="66EE4A3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837" w:type="pct"/>
          </w:tcPr>
          <w:p w14:paraId="5EA2E16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2452B2E" w14:textId="77777777" w:rsidTr="00BA29D7">
        <w:trPr>
          <w:gridAfter w:val="1"/>
          <w:wAfter w:w="44" w:type="pct"/>
        </w:trPr>
        <w:tc>
          <w:tcPr>
            <w:tcW w:w="740" w:type="pct"/>
          </w:tcPr>
          <w:p w14:paraId="325048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4D058F7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94-16875</w:t>
            </w:r>
          </w:p>
        </w:tc>
        <w:tc>
          <w:tcPr>
            <w:tcW w:w="2649" w:type="pct"/>
          </w:tcPr>
          <w:p w14:paraId="695D2AB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837" w:type="pct"/>
          </w:tcPr>
          <w:p w14:paraId="363C4C3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6A3D02A" w14:textId="77777777" w:rsidTr="00BA29D7">
        <w:trPr>
          <w:gridAfter w:val="1"/>
          <w:wAfter w:w="44" w:type="pct"/>
        </w:trPr>
        <w:tc>
          <w:tcPr>
            <w:tcW w:w="740" w:type="pct"/>
          </w:tcPr>
          <w:p w14:paraId="729662F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0E5EB29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94-16876</w:t>
            </w:r>
          </w:p>
        </w:tc>
        <w:tc>
          <w:tcPr>
            <w:tcW w:w="2649" w:type="pct"/>
          </w:tcPr>
          <w:p w14:paraId="61F5E1D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837" w:type="pct"/>
          </w:tcPr>
          <w:p w14:paraId="30E685B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D5969A" w14:textId="77777777" w:rsidTr="00BA29D7">
        <w:trPr>
          <w:gridAfter w:val="1"/>
          <w:wAfter w:w="44" w:type="pct"/>
        </w:trPr>
        <w:tc>
          <w:tcPr>
            <w:tcW w:w="740" w:type="pct"/>
          </w:tcPr>
          <w:p w14:paraId="25758E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29DD74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94-16877</w:t>
            </w:r>
          </w:p>
        </w:tc>
        <w:tc>
          <w:tcPr>
            <w:tcW w:w="2649" w:type="pct"/>
          </w:tcPr>
          <w:p w14:paraId="2FD9854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37" w:type="pct"/>
          </w:tcPr>
          <w:p w14:paraId="46D9B3D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558EF04" w14:textId="77777777" w:rsidTr="00BA29D7">
        <w:trPr>
          <w:gridAfter w:val="1"/>
          <w:wAfter w:w="44" w:type="pct"/>
        </w:trPr>
        <w:tc>
          <w:tcPr>
            <w:tcW w:w="740" w:type="pct"/>
          </w:tcPr>
          <w:p w14:paraId="24FF54B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7261778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94-16878</w:t>
            </w:r>
          </w:p>
        </w:tc>
        <w:tc>
          <w:tcPr>
            <w:tcW w:w="2649" w:type="pct"/>
          </w:tcPr>
          <w:p w14:paraId="20332C5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37" w:type="pct"/>
          </w:tcPr>
          <w:p w14:paraId="6639E02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6DB0B8C" w14:textId="77777777" w:rsidTr="00BA29D7">
        <w:trPr>
          <w:gridAfter w:val="1"/>
          <w:wAfter w:w="44" w:type="pct"/>
        </w:trPr>
        <w:tc>
          <w:tcPr>
            <w:tcW w:w="740" w:type="pct"/>
          </w:tcPr>
          <w:p w14:paraId="4FD644C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6A19FF8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94-16879</w:t>
            </w:r>
          </w:p>
        </w:tc>
        <w:tc>
          <w:tcPr>
            <w:tcW w:w="2649" w:type="pct"/>
          </w:tcPr>
          <w:p w14:paraId="026BD6F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837" w:type="pct"/>
          </w:tcPr>
          <w:p w14:paraId="7E21EF0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CF6CC45" w14:textId="77777777" w:rsidTr="00BA29D7">
        <w:trPr>
          <w:gridAfter w:val="1"/>
          <w:wAfter w:w="44" w:type="pct"/>
        </w:trPr>
        <w:tc>
          <w:tcPr>
            <w:tcW w:w="740" w:type="pct"/>
          </w:tcPr>
          <w:p w14:paraId="4C56F9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9/12/1994</w:t>
            </w:r>
          </w:p>
        </w:tc>
        <w:tc>
          <w:tcPr>
            <w:tcW w:w="730" w:type="pct"/>
          </w:tcPr>
          <w:p w14:paraId="3FA74AD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94-16880</w:t>
            </w:r>
          </w:p>
        </w:tc>
        <w:tc>
          <w:tcPr>
            <w:tcW w:w="2649" w:type="pct"/>
          </w:tcPr>
          <w:p w14:paraId="0FEF70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37" w:type="pct"/>
          </w:tcPr>
          <w:p w14:paraId="6FB7E5C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257</w:t>
            </w:r>
          </w:p>
        </w:tc>
      </w:tr>
      <w:tr w:rsidR="00BA29D7" w:rsidRPr="00D02FE4" w14:paraId="361A964A" w14:textId="77777777" w:rsidTr="00BA29D7">
        <w:trPr>
          <w:gridAfter w:val="1"/>
          <w:wAfter w:w="44" w:type="pct"/>
        </w:trPr>
        <w:tc>
          <w:tcPr>
            <w:tcW w:w="740" w:type="pct"/>
          </w:tcPr>
          <w:p w14:paraId="230770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6F6AF4F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94-16881</w:t>
            </w:r>
          </w:p>
        </w:tc>
        <w:tc>
          <w:tcPr>
            <w:tcW w:w="2649" w:type="pct"/>
          </w:tcPr>
          <w:p w14:paraId="7545534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resolutions for HRDC IDR Bonds</w:t>
            </w:r>
          </w:p>
        </w:tc>
        <w:tc>
          <w:tcPr>
            <w:tcW w:w="837" w:type="pct"/>
          </w:tcPr>
          <w:p w14:paraId="7F9945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D1F22BC" w14:textId="77777777" w:rsidTr="00BA29D7">
        <w:trPr>
          <w:gridAfter w:val="1"/>
          <w:wAfter w:w="44" w:type="pct"/>
        </w:trPr>
        <w:tc>
          <w:tcPr>
            <w:tcW w:w="740" w:type="pct"/>
          </w:tcPr>
          <w:p w14:paraId="35046E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061880E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94-16882</w:t>
            </w:r>
          </w:p>
        </w:tc>
        <w:tc>
          <w:tcPr>
            <w:tcW w:w="2649" w:type="pct"/>
          </w:tcPr>
          <w:p w14:paraId="7515112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443EED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1EFFA6E7" w14:textId="77777777" w:rsidTr="00BA29D7">
        <w:trPr>
          <w:gridAfter w:val="1"/>
          <w:wAfter w:w="44" w:type="pct"/>
        </w:trPr>
        <w:tc>
          <w:tcPr>
            <w:tcW w:w="740" w:type="pct"/>
          </w:tcPr>
          <w:p w14:paraId="6E8452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6555284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94-16883</w:t>
            </w:r>
          </w:p>
        </w:tc>
        <w:tc>
          <w:tcPr>
            <w:tcW w:w="2649" w:type="pct"/>
          </w:tcPr>
          <w:p w14:paraId="0EF859A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68945EA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9303</w:t>
            </w:r>
          </w:p>
        </w:tc>
      </w:tr>
      <w:tr w:rsidR="00BA29D7" w:rsidRPr="00D02FE4" w14:paraId="25CFF6D1" w14:textId="77777777" w:rsidTr="00BA29D7">
        <w:trPr>
          <w:gridAfter w:val="1"/>
          <w:wAfter w:w="44" w:type="pct"/>
        </w:trPr>
        <w:tc>
          <w:tcPr>
            <w:tcW w:w="740" w:type="pct"/>
          </w:tcPr>
          <w:p w14:paraId="50B29FE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6FADD67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94-16884</w:t>
            </w:r>
          </w:p>
        </w:tc>
        <w:tc>
          <w:tcPr>
            <w:tcW w:w="2649" w:type="pct"/>
          </w:tcPr>
          <w:p w14:paraId="7B09296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298671F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9398</w:t>
            </w:r>
          </w:p>
        </w:tc>
      </w:tr>
      <w:tr w:rsidR="00BA29D7" w:rsidRPr="00D02FE4" w14:paraId="4979FB3A" w14:textId="77777777" w:rsidTr="00BA29D7">
        <w:trPr>
          <w:gridAfter w:val="1"/>
          <w:wAfter w:w="44" w:type="pct"/>
        </w:trPr>
        <w:tc>
          <w:tcPr>
            <w:tcW w:w="740" w:type="pct"/>
          </w:tcPr>
          <w:p w14:paraId="363C65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Pr>
          <w:p w14:paraId="4617541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94-16885</w:t>
            </w:r>
          </w:p>
        </w:tc>
        <w:tc>
          <w:tcPr>
            <w:tcW w:w="2649" w:type="pct"/>
          </w:tcPr>
          <w:p w14:paraId="0801765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Tax Codes</w:t>
            </w:r>
          </w:p>
        </w:tc>
        <w:tc>
          <w:tcPr>
            <w:tcW w:w="837" w:type="pct"/>
          </w:tcPr>
          <w:p w14:paraId="3B265A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8608</w:t>
            </w:r>
          </w:p>
        </w:tc>
      </w:tr>
      <w:tr w:rsidR="00BA29D7" w:rsidRPr="00D02FE4" w14:paraId="1DEAC8B5" w14:textId="77777777" w:rsidTr="00BA29D7">
        <w:trPr>
          <w:gridAfter w:val="1"/>
          <w:wAfter w:w="44" w:type="pct"/>
        </w:trPr>
        <w:tc>
          <w:tcPr>
            <w:tcW w:w="740" w:type="pct"/>
            <w:tcBorders>
              <w:bottom w:val="single" w:sz="4" w:space="0" w:color="auto"/>
            </w:tcBorders>
          </w:tcPr>
          <w:p w14:paraId="67A7B9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9/26/1994</w:t>
            </w:r>
          </w:p>
        </w:tc>
        <w:tc>
          <w:tcPr>
            <w:tcW w:w="730" w:type="pct"/>
            <w:tcBorders>
              <w:bottom w:val="single" w:sz="4" w:space="0" w:color="auto"/>
            </w:tcBorders>
          </w:tcPr>
          <w:p w14:paraId="2882B21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94-16886</w:t>
            </w:r>
          </w:p>
        </w:tc>
        <w:tc>
          <w:tcPr>
            <w:tcW w:w="2649" w:type="pct"/>
            <w:tcBorders>
              <w:bottom w:val="single" w:sz="4" w:space="0" w:color="auto"/>
            </w:tcBorders>
          </w:tcPr>
          <w:p w14:paraId="38F70E7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37" w:type="pct"/>
            <w:tcBorders>
              <w:bottom w:val="single" w:sz="4" w:space="0" w:color="auto"/>
            </w:tcBorders>
          </w:tcPr>
          <w:p w14:paraId="78F303E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258</w:t>
            </w:r>
          </w:p>
        </w:tc>
      </w:tr>
      <w:tr w:rsidR="00BA29D7" w:rsidRPr="00D02FE4" w14:paraId="5DA65FD5" w14:textId="77777777" w:rsidTr="00BA29D7">
        <w:trPr>
          <w:gridAfter w:val="1"/>
          <w:wAfter w:w="44" w:type="pct"/>
        </w:trPr>
        <w:tc>
          <w:tcPr>
            <w:tcW w:w="740" w:type="pct"/>
          </w:tcPr>
          <w:p w14:paraId="53229C5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10/11/1994</w:t>
            </w:r>
          </w:p>
        </w:tc>
        <w:tc>
          <w:tcPr>
            <w:tcW w:w="730" w:type="pct"/>
          </w:tcPr>
          <w:p w14:paraId="71D4DEF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94-16887</w:t>
            </w:r>
          </w:p>
        </w:tc>
        <w:tc>
          <w:tcPr>
            <w:tcW w:w="2649" w:type="pct"/>
          </w:tcPr>
          <w:p w14:paraId="0E79B0E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37" w:type="pct"/>
          </w:tcPr>
          <w:p w14:paraId="6D8335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257</w:t>
            </w:r>
          </w:p>
        </w:tc>
      </w:tr>
      <w:tr w:rsidR="00BA29D7" w:rsidRPr="00D02FE4" w14:paraId="0BBE0183" w14:textId="77777777" w:rsidTr="00BA29D7">
        <w:trPr>
          <w:gridAfter w:val="1"/>
          <w:wAfter w:w="44" w:type="pct"/>
        </w:trPr>
        <w:tc>
          <w:tcPr>
            <w:tcW w:w="740" w:type="pct"/>
          </w:tcPr>
          <w:p w14:paraId="52B74D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10/11/1994</w:t>
            </w:r>
          </w:p>
        </w:tc>
        <w:tc>
          <w:tcPr>
            <w:tcW w:w="730" w:type="pct"/>
          </w:tcPr>
          <w:p w14:paraId="5D1DD53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94-16888</w:t>
            </w:r>
          </w:p>
        </w:tc>
        <w:tc>
          <w:tcPr>
            <w:tcW w:w="2649" w:type="pct"/>
          </w:tcPr>
          <w:p w14:paraId="5C89B96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T1S-R26E-S8:S2SE4SE4 EXCEPT Popelka Industrial Tract Subdivision, Tract 1 (Located on South Billings Boulevard)</w:t>
            </w:r>
          </w:p>
        </w:tc>
        <w:tc>
          <w:tcPr>
            <w:tcW w:w="837" w:type="pct"/>
          </w:tcPr>
          <w:p w14:paraId="2A9AB2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94-02</w:t>
            </w:r>
          </w:p>
        </w:tc>
      </w:tr>
      <w:tr w:rsidR="00BA29D7" w:rsidRPr="00D02FE4" w14:paraId="274833D0" w14:textId="77777777" w:rsidTr="00BA29D7">
        <w:trPr>
          <w:gridAfter w:val="1"/>
          <w:wAfter w:w="44" w:type="pct"/>
        </w:trPr>
        <w:tc>
          <w:tcPr>
            <w:tcW w:w="740" w:type="pct"/>
          </w:tcPr>
          <w:p w14:paraId="134CB67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10/24/1994</w:t>
            </w:r>
          </w:p>
        </w:tc>
        <w:tc>
          <w:tcPr>
            <w:tcW w:w="730" w:type="pct"/>
          </w:tcPr>
          <w:p w14:paraId="0101A03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94-16889</w:t>
            </w:r>
          </w:p>
        </w:tc>
        <w:tc>
          <w:tcPr>
            <w:tcW w:w="2649" w:type="pct"/>
          </w:tcPr>
          <w:p w14:paraId="366C50C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Storm Sewer Bonds, $3.2 Million</w:t>
            </w:r>
          </w:p>
        </w:tc>
        <w:tc>
          <w:tcPr>
            <w:tcW w:w="837" w:type="pct"/>
          </w:tcPr>
          <w:p w14:paraId="746379E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02D5315" w14:textId="77777777" w:rsidTr="00BA29D7">
        <w:trPr>
          <w:gridAfter w:val="1"/>
          <w:wAfter w:w="44" w:type="pct"/>
        </w:trPr>
        <w:tc>
          <w:tcPr>
            <w:tcW w:w="740" w:type="pct"/>
          </w:tcPr>
          <w:p w14:paraId="17F8828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10/24/1994</w:t>
            </w:r>
          </w:p>
        </w:tc>
        <w:tc>
          <w:tcPr>
            <w:tcW w:w="730" w:type="pct"/>
          </w:tcPr>
          <w:p w14:paraId="33B3AE2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94-16890</w:t>
            </w:r>
          </w:p>
        </w:tc>
        <w:tc>
          <w:tcPr>
            <w:tcW w:w="2649" w:type="pct"/>
          </w:tcPr>
          <w:p w14:paraId="0F2D3B2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Revised Emergency Operations Plan</w:t>
            </w:r>
          </w:p>
        </w:tc>
        <w:tc>
          <w:tcPr>
            <w:tcW w:w="837" w:type="pct"/>
          </w:tcPr>
          <w:p w14:paraId="554416D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D2F9C38" w14:textId="77777777" w:rsidTr="00BA29D7">
        <w:trPr>
          <w:gridAfter w:val="1"/>
          <w:wAfter w:w="44" w:type="pct"/>
        </w:trPr>
        <w:tc>
          <w:tcPr>
            <w:tcW w:w="740" w:type="pct"/>
          </w:tcPr>
          <w:p w14:paraId="55D914B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11/14/1994</w:t>
            </w:r>
          </w:p>
        </w:tc>
        <w:tc>
          <w:tcPr>
            <w:tcW w:w="730" w:type="pct"/>
          </w:tcPr>
          <w:p w14:paraId="03FC59E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94-16891</w:t>
            </w:r>
          </w:p>
        </w:tc>
        <w:tc>
          <w:tcPr>
            <w:tcW w:w="2649" w:type="pct"/>
          </w:tcPr>
          <w:p w14:paraId="0312510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sidewalk on Fantan Street, $2,000</w:t>
            </w:r>
          </w:p>
        </w:tc>
        <w:tc>
          <w:tcPr>
            <w:tcW w:w="837" w:type="pct"/>
          </w:tcPr>
          <w:p w14:paraId="70BA7BE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82C2E40" w14:textId="77777777" w:rsidTr="00BA29D7">
        <w:trPr>
          <w:gridAfter w:val="1"/>
          <w:wAfter w:w="44" w:type="pct"/>
        </w:trPr>
        <w:tc>
          <w:tcPr>
            <w:tcW w:w="740" w:type="pct"/>
          </w:tcPr>
          <w:p w14:paraId="6688D85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11/14/1994</w:t>
            </w:r>
          </w:p>
        </w:tc>
        <w:tc>
          <w:tcPr>
            <w:tcW w:w="730" w:type="pct"/>
          </w:tcPr>
          <w:p w14:paraId="2AE0BD8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94-16892</w:t>
            </w:r>
          </w:p>
        </w:tc>
        <w:tc>
          <w:tcPr>
            <w:tcW w:w="2649" w:type="pct"/>
          </w:tcPr>
          <w:p w14:paraId="0AD3ACC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Park Maintenance District</w:t>
            </w:r>
          </w:p>
        </w:tc>
        <w:tc>
          <w:tcPr>
            <w:tcW w:w="837" w:type="pct"/>
          </w:tcPr>
          <w:p w14:paraId="7598F6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1273</w:t>
            </w:r>
          </w:p>
        </w:tc>
      </w:tr>
      <w:tr w:rsidR="00BA29D7" w:rsidRPr="00D02FE4" w14:paraId="649253D8" w14:textId="77777777" w:rsidTr="00BA29D7">
        <w:trPr>
          <w:gridAfter w:val="1"/>
          <w:wAfter w:w="44" w:type="pct"/>
        </w:trPr>
        <w:tc>
          <w:tcPr>
            <w:tcW w:w="740" w:type="pct"/>
          </w:tcPr>
          <w:p w14:paraId="21F712D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11/14/1994</w:t>
            </w:r>
          </w:p>
        </w:tc>
        <w:tc>
          <w:tcPr>
            <w:tcW w:w="730" w:type="pct"/>
          </w:tcPr>
          <w:p w14:paraId="1E9B51F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94-16893</w:t>
            </w:r>
          </w:p>
        </w:tc>
        <w:tc>
          <w:tcPr>
            <w:tcW w:w="2649" w:type="pct"/>
          </w:tcPr>
          <w:p w14:paraId="47A38A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37" w:type="pct"/>
          </w:tcPr>
          <w:p w14:paraId="680360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BA29D7" w:rsidRPr="00D02FE4" w14:paraId="4F6D6A9F" w14:textId="77777777" w:rsidTr="00BA29D7">
        <w:trPr>
          <w:gridAfter w:val="1"/>
          <w:wAfter w:w="44" w:type="pct"/>
        </w:trPr>
        <w:tc>
          <w:tcPr>
            <w:tcW w:w="740" w:type="pct"/>
          </w:tcPr>
          <w:p w14:paraId="5CA778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11/28/1994</w:t>
            </w:r>
          </w:p>
        </w:tc>
        <w:tc>
          <w:tcPr>
            <w:tcW w:w="730" w:type="pct"/>
          </w:tcPr>
          <w:p w14:paraId="1FC8DFC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94-16894</w:t>
            </w:r>
          </w:p>
        </w:tc>
        <w:tc>
          <w:tcPr>
            <w:tcW w:w="2649" w:type="pct"/>
          </w:tcPr>
          <w:p w14:paraId="783E1A0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37" w:type="pct"/>
          </w:tcPr>
          <w:p w14:paraId="017A64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258</w:t>
            </w:r>
          </w:p>
        </w:tc>
      </w:tr>
      <w:tr w:rsidR="00BA29D7" w:rsidRPr="00D02FE4" w14:paraId="6C6E2464" w14:textId="77777777" w:rsidTr="00BA29D7">
        <w:trPr>
          <w:gridAfter w:val="1"/>
          <w:wAfter w:w="44" w:type="pct"/>
        </w:trPr>
        <w:tc>
          <w:tcPr>
            <w:tcW w:w="740" w:type="pct"/>
          </w:tcPr>
          <w:p w14:paraId="33A028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11/28/1994</w:t>
            </w:r>
          </w:p>
        </w:tc>
        <w:tc>
          <w:tcPr>
            <w:tcW w:w="730" w:type="pct"/>
          </w:tcPr>
          <w:p w14:paraId="223DF0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94-16895</w:t>
            </w:r>
          </w:p>
        </w:tc>
        <w:tc>
          <w:tcPr>
            <w:tcW w:w="2649" w:type="pct"/>
          </w:tcPr>
          <w:p w14:paraId="3D3B1F6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W.O. 94-02, Contract #7, the Central/Terry Sidewalk Program, $25,000</w:t>
            </w:r>
          </w:p>
        </w:tc>
        <w:tc>
          <w:tcPr>
            <w:tcW w:w="837" w:type="pct"/>
          </w:tcPr>
          <w:p w14:paraId="202FFF9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9AB78C6" w14:textId="77777777" w:rsidTr="00BA29D7">
        <w:trPr>
          <w:gridAfter w:val="1"/>
          <w:wAfter w:w="44" w:type="pct"/>
        </w:trPr>
        <w:tc>
          <w:tcPr>
            <w:tcW w:w="740" w:type="pct"/>
          </w:tcPr>
          <w:p w14:paraId="587701E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Pr>
          <w:p w14:paraId="68917C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94-16896</w:t>
            </w:r>
          </w:p>
        </w:tc>
        <w:tc>
          <w:tcPr>
            <w:tcW w:w="2649" w:type="pct"/>
          </w:tcPr>
          <w:p w14:paraId="305A46F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Name change: 22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Street West between Highway 3 and </w:t>
            </w:r>
            <w:proofErr w:type="spellStart"/>
            <w:r w:rsidRPr="00D02FE4">
              <w:rPr>
                <w:rFonts w:ascii="Arial" w:eastAsia="Times New Roman" w:hAnsi="Arial" w:cs="Arial"/>
                <w:sz w:val="24"/>
                <w:szCs w:val="24"/>
              </w:rPr>
              <w:t>Aireway</w:t>
            </w:r>
            <w:proofErr w:type="spellEnd"/>
            <w:r w:rsidRPr="00D02FE4">
              <w:rPr>
                <w:rFonts w:ascii="Arial" w:eastAsia="Times New Roman" w:hAnsi="Arial" w:cs="Arial"/>
                <w:sz w:val="24"/>
                <w:szCs w:val="24"/>
              </w:rPr>
              <w:t xml:space="preserve"> Drive to Stony Ridge Road</w:t>
            </w:r>
          </w:p>
        </w:tc>
        <w:tc>
          <w:tcPr>
            <w:tcW w:w="837" w:type="pct"/>
          </w:tcPr>
          <w:p w14:paraId="1261B6B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BA29D7" w:rsidRPr="00D02FE4" w14:paraId="257D6661" w14:textId="77777777" w:rsidTr="00BA29D7">
        <w:trPr>
          <w:gridAfter w:val="1"/>
          <w:wAfter w:w="44" w:type="pct"/>
        </w:trPr>
        <w:tc>
          <w:tcPr>
            <w:tcW w:w="740" w:type="pct"/>
            <w:tcBorders>
              <w:bottom w:val="single" w:sz="4" w:space="0" w:color="auto"/>
            </w:tcBorders>
          </w:tcPr>
          <w:p w14:paraId="52452C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42BBC76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94-16897</w:t>
            </w:r>
          </w:p>
        </w:tc>
        <w:tc>
          <w:tcPr>
            <w:tcW w:w="2649" w:type="pct"/>
            <w:tcBorders>
              <w:bottom w:val="single" w:sz="4" w:space="0" w:color="auto"/>
            </w:tcBorders>
          </w:tcPr>
          <w:p w14:paraId="38DDC8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37" w:type="pct"/>
            <w:tcBorders>
              <w:bottom w:val="single" w:sz="4" w:space="0" w:color="auto"/>
            </w:tcBorders>
          </w:tcPr>
          <w:p w14:paraId="2F63DF6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255</w:t>
            </w:r>
          </w:p>
        </w:tc>
      </w:tr>
      <w:tr w:rsidR="00BA29D7" w:rsidRPr="00D02FE4" w14:paraId="409B3125" w14:textId="77777777" w:rsidTr="00BA29D7">
        <w:trPr>
          <w:gridAfter w:val="1"/>
          <w:wAfter w:w="44" w:type="pct"/>
        </w:trPr>
        <w:tc>
          <w:tcPr>
            <w:tcW w:w="740" w:type="pct"/>
            <w:tcBorders>
              <w:bottom w:val="single" w:sz="4" w:space="0" w:color="auto"/>
            </w:tcBorders>
          </w:tcPr>
          <w:p w14:paraId="56CD5E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1FAC1E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94-16898</w:t>
            </w:r>
          </w:p>
        </w:tc>
        <w:tc>
          <w:tcPr>
            <w:tcW w:w="2649" w:type="pct"/>
            <w:tcBorders>
              <w:bottom w:val="single" w:sz="4" w:space="0" w:color="auto"/>
            </w:tcBorders>
          </w:tcPr>
          <w:p w14:paraId="290D1AC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Borders>
              <w:bottom w:val="single" w:sz="4" w:space="0" w:color="auto"/>
            </w:tcBorders>
          </w:tcPr>
          <w:p w14:paraId="76CA0E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9501</w:t>
            </w:r>
          </w:p>
        </w:tc>
      </w:tr>
      <w:tr w:rsidR="00BA29D7" w:rsidRPr="00D02FE4" w14:paraId="56E637CD" w14:textId="77777777" w:rsidTr="00BA29D7">
        <w:trPr>
          <w:gridAfter w:val="1"/>
          <w:wAfter w:w="44" w:type="pct"/>
        </w:trPr>
        <w:tc>
          <w:tcPr>
            <w:tcW w:w="740" w:type="pct"/>
            <w:tcBorders>
              <w:bottom w:val="single" w:sz="4" w:space="0" w:color="auto"/>
            </w:tcBorders>
          </w:tcPr>
          <w:p w14:paraId="1CB940F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09FE2C7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94-16899</w:t>
            </w:r>
          </w:p>
        </w:tc>
        <w:tc>
          <w:tcPr>
            <w:tcW w:w="2649" w:type="pct"/>
            <w:tcBorders>
              <w:bottom w:val="single" w:sz="4" w:space="0" w:color="auto"/>
            </w:tcBorders>
          </w:tcPr>
          <w:p w14:paraId="76FD41F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Assessment</w:t>
            </w:r>
          </w:p>
        </w:tc>
        <w:tc>
          <w:tcPr>
            <w:tcW w:w="837" w:type="pct"/>
            <w:tcBorders>
              <w:bottom w:val="single" w:sz="4" w:space="0" w:color="auto"/>
            </w:tcBorders>
          </w:tcPr>
          <w:p w14:paraId="6CD8DEB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9502</w:t>
            </w:r>
          </w:p>
        </w:tc>
      </w:tr>
      <w:tr w:rsidR="00BA29D7" w:rsidRPr="00D02FE4" w14:paraId="0C680663" w14:textId="77777777" w:rsidTr="00BA29D7">
        <w:trPr>
          <w:gridAfter w:val="1"/>
          <w:wAfter w:w="44" w:type="pct"/>
        </w:trPr>
        <w:tc>
          <w:tcPr>
            <w:tcW w:w="740" w:type="pct"/>
            <w:tcBorders>
              <w:bottom w:val="single" w:sz="4" w:space="0" w:color="auto"/>
            </w:tcBorders>
          </w:tcPr>
          <w:p w14:paraId="58F79B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2E116F6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94-16900</w:t>
            </w:r>
          </w:p>
        </w:tc>
        <w:tc>
          <w:tcPr>
            <w:tcW w:w="2649" w:type="pct"/>
            <w:tcBorders>
              <w:bottom w:val="single" w:sz="4" w:space="0" w:color="auto"/>
            </w:tcBorders>
          </w:tcPr>
          <w:p w14:paraId="6DEC542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First Quarter Adjustments to budget</w:t>
            </w:r>
          </w:p>
        </w:tc>
        <w:tc>
          <w:tcPr>
            <w:tcW w:w="837" w:type="pct"/>
            <w:tcBorders>
              <w:bottom w:val="single" w:sz="4" w:space="0" w:color="auto"/>
            </w:tcBorders>
          </w:tcPr>
          <w:p w14:paraId="1E64644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EBFFE1D" w14:textId="77777777" w:rsidTr="00BA29D7">
        <w:trPr>
          <w:gridAfter w:val="1"/>
          <w:wAfter w:w="44" w:type="pct"/>
        </w:trPr>
        <w:tc>
          <w:tcPr>
            <w:tcW w:w="740" w:type="pct"/>
            <w:tcBorders>
              <w:bottom w:val="single" w:sz="4" w:space="0" w:color="auto"/>
            </w:tcBorders>
          </w:tcPr>
          <w:p w14:paraId="0DC9AA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12/12/1994</w:t>
            </w:r>
          </w:p>
        </w:tc>
        <w:tc>
          <w:tcPr>
            <w:tcW w:w="730" w:type="pct"/>
            <w:tcBorders>
              <w:bottom w:val="single" w:sz="4" w:space="0" w:color="auto"/>
            </w:tcBorders>
          </w:tcPr>
          <w:p w14:paraId="0C9DF21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94-16901</w:t>
            </w:r>
          </w:p>
        </w:tc>
        <w:tc>
          <w:tcPr>
            <w:tcW w:w="2649" w:type="pct"/>
            <w:tcBorders>
              <w:bottom w:val="single" w:sz="4" w:space="0" w:color="auto"/>
            </w:tcBorders>
          </w:tcPr>
          <w:p w14:paraId="225D728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 public emergency and setting a public hearing for 12/27/94</w:t>
            </w:r>
          </w:p>
        </w:tc>
        <w:tc>
          <w:tcPr>
            <w:tcW w:w="837" w:type="pct"/>
            <w:tcBorders>
              <w:bottom w:val="single" w:sz="4" w:space="0" w:color="auto"/>
            </w:tcBorders>
          </w:tcPr>
          <w:p w14:paraId="75FEE5B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FDB7F59" w14:textId="77777777" w:rsidTr="00BA29D7">
        <w:trPr>
          <w:gridAfter w:val="1"/>
          <w:wAfter w:w="44" w:type="pct"/>
        </w:trPr>
        <w:tc>
          <w:tcPr>
            <w:tcW w:w="740" w:type="pct"/>
            <w:tcBorders>
              <w:bottom w:val="single" w:sz="4" w:space="0" w:color="auto"/>
            </w:tcBorders>
          </w:tcPr>
          <w:p w14:paraId="36848DF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12/27/1994</w:t>
            </w:r>
          </w:p>
        </w:tc>
        <w:tc>
          <w:tcPr>
            <w:tcW w:w="730" w:type="pct"/>
            <w:tcBorders>
              <w:bottom w:val="single" w:sz="4" w:space="0" w:color="auto"/>
            </w:tcBorders>
          </w:tcPr>
          <w:p w14:paraId="1646A74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94-16902</w:t>
            </w:r>
          </w:p>
        </w:tc>
        <w:tc>
          <w:tcPr>
            <w:tcW w:w="2649" w:type="pct"/>
            <w:tcBorders>
              <w:bottom w:val="single" w:sz="4" w:space="0" w:color="auto"/>
            </w:tcBorders>
          </w:tcPr>
          <w:p w14:paraId="2F8D10C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#10 for Lots 4A &amp; 4B of Amended Lots 4 &amp; 5, Block 1, Hogan Homestead Subdivision</w:t>
            </w:r>
          </w:p>
        </w:tc>
        <w:tc>
          <w:tcPr>
            <w:tcW w:w="837" w:type="pct"/>
            <w:tcBorders>
              <w:bottom w:val="single" w:sz="4" w:space="0" w:color="auto"/>
            </w:tcBorders>
          </w:tcPr>
          <w:p w14:paraId="51C8CFD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#10</w:t>
            </w:r>
          </w:p>
        </w:tc>
      </w:tr>
      <w:tr w:rsidR="00BA29D7" w:rsidRPr="00D02FE4" w14:paraId="1FAC2479" w14:textId="77777777" w:rsidTr="00BA29D7">
        <w:trPr>
          <w:gridAfter w:val="1"/>
          <w:wAfter w:w="44" w:type="pct"/>
        </w:trPr>
        <w:tc>
          <w:tcPr>
            <w:tcW w:w="740" w:type="pct"/>
            <w:tcBorders>
              <w:bottom w:val="single" w:sz="4" w:space="0" w:color="auto"/>
            </w:tcBorders>
          </w:tcPr>
          <w:p w14:paraId="42B12A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12/27/1994</w:t>
            </w:r>
          </w:p>
        </w:tc>
        <w:tc>
          <w:tcPr>
            <w:tcW w:w="730" w:type="pct"/>
            <w:tcBorders>
              <w:bottom w:val="single" w:sz="4" w:space="0" w:color="auto"/>
            </w:tcBorders>
          </w:tcPr>
          <w:p w14:paraId="21C8F61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94-16903</w:t>
            </w:r>
          </w:p>
        </w:tc>
        <w:tc>
          <w:tcPr>
            <w:tcW w:w="2649" w:type="pct"/>
            <w:tcBorders>
              <w:bottom w:val="single" w:sz="4" w:space="0" w:color="auto"/>
            </w:tcBorders>
          </w:tcPr>
          <w:p w14:paraId="3596372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Joining “Rebuild Montana” Coalition</w:t>
            </w:r>
          </w:p>
        </w:tc>
        <w:tc>
          <w:tcPr>
            <w:tcW w:w="837" w:type="pct"/>
            <w:tcBorders>
              <w:bottom w:val="single" w:sz="4" w:space="0" w:color="auto"/>
            </w:tcBorders>
          </w:tcPr>
          <w:p w14:paraId="5ECDFE93" w14:textId="77777777" w:rsidR="00BA29D7" w:rsidRPr="00D02FE4" w:rsidRDefault="00BA29D7" w:rsidP="005659A6">
            <w:pPr>
              <w:spacing w:after="0" w:line="240" w:lineRule="auto"/>
              <w:jc w:val="center"/>
              <w:rPr>
                <w:rFonts w:ascii="Arial" w:eastAsia="Times New Roman" w:hAnsi="Arial" w:cs="Arial"/>
                <w:sz w:val="24"/>
                <w:szCs w:val="24"/>
              </w:rPr>
            </w:pPr>
          </w:p>
        </w:tc>
      </w:tr>
    </w:tbl>
    <w:p w14:paraId="29FFEBFB" w14:textId="77777777" w:rsidR="00BA29D7" w:rsidRPr="00D02FE4" w:rsidRDefault="00BA29D7" w:rsidP="005659A6">
      <w:pPr>
        <w:pStyle w:val="Title"/>
        <w:outlineLvl w:val="0"/>
        <w:rPr>
          <w:rFonts w:cs="Arial"/>
          <w:sz w:val="24"/>
          <w:szCs w:val="24"/>
        </w:rPr>
      </w:pPr>
      <w:r w:rsidRPr="00D02FE4">
        <w:rPr>
          <w:rFonts w:cs="Arial"/>
          <w:sz w:val="24"/>
          <w:szCs w:val="24"/>
        </w:rPr>
        <w:br w:type="page"/>
      </w:r>
      <w:r w:rsidRPr="00D02FE4">
        <w:rPr>
          <w:rFonts w:cs="Arial"/>
          <w:sz w:val="24"/>
          <w:szCs w:val="24"/>
        </w:rPr>
        <w:lastRenderedPageBreak/>
        <w:t xml:space="preserve"> 1993</w:t>
      </w:r>
      <w:r w:rsidR="006A45BC">
        <w:rPr>
          <w:rFonts w:cs="Arial"/>
          <w:sz w:val="24"/>
          <w:szCs w:val="24"/>
        </w:rPr>
        <w:t xml:space="preserve"> RESOLUTIONS</w:t>
      </w:r>
    </w:p>
    <w:p w14:paraId="5A0CD499" w14:textId="77777777" w:rsidR="00BA29D7" w:rsidRPr="00D02FE4" w:rsidRDefault="00BA29D7" w:rsidP="005659A6">
      <w:pPr>
        <w:spacing w:after="0" w:line="240" w:lineRule="auto"/>
        <w:jc w:val="center"/>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716"/>
        <w:gridCol w:w="90"/>
      </w:tblGrid>
      <w:tr w:rsidR="00BA29D7" w:rsidRPr="00D02FE4" w14:paraId="46E78956" w14:textId="77777777" w:rsidTr="00BA29D7">
        <w:tc>
          <w:tcPr>
            <w:tcW w:w="740" w:type="pct"/>
            <w:shd w:val="pct15" w:color="auto" w:fill="auto"/>
          </w:tcPr>
          <w:p w14:paraId="3944D84F" w14:textId="77777777" w:rsidR="00BA29D7" w:rsidRPr="00D02FE4" w:rsidRDefault="00BA29D7"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30" w:type="pct"/>
            <w:shd w:val="pct15" w:color="auto" w:fill="auto"/>
          </w:tcPr>
          <w:p w14:paraId="212B29AA" w14:textId="77777777" w:rsidR="00BA29D7" w:rsidRPr="00D02FE4" w:rsidRDefault="00BA29D7"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0FEA25DE"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gridSpan w:val="2"/>
            <w:shd w:val="pct15" w:color="auto" w:fill="auto"/>
          </w:tcPr>
          <w:p w14:paraId="24BB7796"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A29D7" w:rsidRPr="00D02FE4" w14:paraId="6FCF2A2E" w14:textId="77777777" w:rsidTr="00BA29D7">
        <w:tc>
          <w:tcPr>
            <w:tcW w:w="740" w:type="pct"/>
          </w:tcPr>
          <w:p w14:paraId="3B8C8B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1/04/1993</w:t>
            </w:r>
          </w:p>
        </w:tc>
        <w:tc>
          <w:tcPr>
            <w:tcW w:w="730" w:type="pct"/>
          </w:tcPr>
          <w:p w14:paraId="19DFC05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93-16604</w:t>
            </w:r>
          </w:p>
        </w:tc>
        <w:tc>
          <w:tcPr>
            <w:tcW w:w="2649" w:type="pct"/>
          </w:tcPr>
          <w:p w14:paraId="37E3600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Engineering Fees on SID 1315, $6,894.52</w:t>
            </w:r>
          </w:p>
        </w:tc>
        <w:tc>
          <w:tcPr>
            <w:tcW w:w="881" w:type="pct"/>
            <w:gridSpan w:val="2"/>
          </w:tcPr>
          <w:p w14:paraId="28E8389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4DAC8D2C" w14:textId="77777777" w:rsidTr="00BA29D7">
        <w:tc>
          <w:tcPr>
            <w:tcW w:w="740" w:type="pct"/>
          </w:tcPr>
          <w:p w14:paraId="79920B3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1/25/1993</w:t>
            </w:r>
          </w:p>
        </w:tc>
        <w:tc>
          <w:tcPr>
            <w:tcW w:w="730" w:type="pct"/>
          </w:tcPr>
          <w:p w14:paraId="72C4209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93-16605</w:t>
            </w:r>
          </w:p>
        </w:tc>
        <w:tc>
          <w:tcPr>
            <w:tcW w:w="2649" w:type="pct"/>
          </w:tcPr>
          <w:p w14:paraId="6923B1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Res. 9580 re: Description to include only Tract 1 of C/S 678</w:t>
            </w:r>
          </w:p>
        </w:tc>
        <w:tc>
          <w:tcPr>
            <w:tcW w:w="881" w:type="pct"/>
            <w:gridSpan w:val="2"/>
          </w:tcPr>
          <w:p w14:paraId="194A2CF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E84E3B1" w14:textId="77777777" w:rsidTr="00BA29D7">
        <w:tc>
          <w:tcPr>
            <w:tcW w:w="740" w:type="pct"/>
          </w:tcPr>
          <w:p w14:paraId="6FB0B1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2/01/1993</w:t>
            </w:r>
          </w:p>
        </w:tc>
        <w:tc>
          <w:tcPr>
            <w:tcW w:w="730" w:type="pct"/>
          </w:tcPr>
          <w:p w14:paraId="689EA66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93-16606</w:t>
            </w:r>
          </w:p>
        </w:tc>
        <w:tc>
          <w:tcPr>
            <w:tcW w:w="2649" w:type="pct"/>
          </w:tcPr>
          <w:p w14:paraId="296381A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and Interlocal Agreement on Certified Local Government (CLG)</w:t>
            </w:r>
          </w:p>
        </w:tc>
        <w:tc>
          <w:tcPr>
            <w:tcW w:w="881" w:type="pct"/>
            <w:gridSpan w:val="2"/>
          </w:tcPr>
          <w:p w14:paraId="6970FC1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63CDB4A" w14:textId="77777777" w:rsidTr="00BA29D7">
        <w:tc>
          <w:tcPr>
            <w:tcW w:w="740" w:type="pct"/>
          </w:tcPr>
          <w:p w14:paraId="3B1FBA2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2/01/1993</w:t>
            </w:r>
          </w:p>
        </w:tc>
        <w:tc>
          <w:tcPr>
            <w:tcW w:w="730" w:type="pct"/>
          </w:tcPr>
          <w:p w14:paraId="4B34E3C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93-16607</w:t>
            </w:r>
          </w:p>
        </w:tc>
        <w:tc>
          <w:tcPr>
            <w:tcW w:w="2649" w:type="pct"/>
          </w:tcPr>
          <w:p w14:paraId="4713F8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submission of application for HOME Funds</w:t>
            </w:r>
          </w:p>
        </w:tc>
        <w:tc>
          <w:tcPr>
            <w:tcW w:w="881" w:type="pct"/>
            <w:gridSpan w:val="2"/>
          </w:tcPr>
          <w:p w14:paraId="642F50D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CADA545" w14:textId="77777777" w:rsidTr="00BA29D7">
        <w:tc>
          <w:tcPr>
            <w:tcW w:w="740" w:type="pct"/>
          </w:tcPr>
          <w:p w14:paraId="67B56C8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2/01/1993</w:t>
            </w:r>
          </w:p>
        </w:tc>
        <w:tc>
          <w:tcPr>
            <w:tcW w:w="730" w:type="pct"/>
          </w:tcPr>
          <w:p w14:paraId="3611CE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93-16608</w:t>
            </w:r>
          </w:p>
        </w:tc>
        <w:tc>
          <w:tcPr>
            <w:tcW w:w="2649" w:type="pct"/>
          </w:tcPr>
          <w:p w14:paraId="643E861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Developer-Related Curb, Gutter &amp; Sidewalk Program</w:t>
            </w:r>
          </w:p>
        </w:tc>
        <w:tc>
          <w:tcPr>
            <w:tcW w:w="881" w:type="pct"/>
            <w:gridSpan w:val="2"/>
          </w:tcPr>
          <w:p w14:paraId="4DAC0E4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27A104E" w14:textId="77777777" w:rsidTr="00BA29D7">
        <w:tc>
          <w:tcPr>
            <w:tcW w:w="740" w:type="pct"/>
          </w:tcPr>
          <w:p w14:paraId="0CAA27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2/08/1993</w:t>
            </w:r>
          </w:p>
        </w:tc>
        <w:tc>
          <w:tcPr>
            <w:tcW w:w="730" w:type="pct"/>
          </w:tcPr>
          <w:p w14:paraId="76AFA9C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93-16609</w:t>
            </w:r>
          </w:p>
        </w:tc>
        <w:tc>
          <w:tcPr>
            <w:tcW w:w="2649" w:type="pct"/>
          </w:tcPr>
          <w:p w14:paraId="4C10D24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Second Quarter Budget Adjustments</w:t>
            </w:r>
          </w:p>
        </w:tc>
        <w:tc>
          <w:tcPr>
            <w:tcW w:w="881" w:type="pct"/>
            <w:gridSpan w:val="2"/>
          </w:tcPr>
          <w:p w14:paraId="3C5F638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E4058B6" w14:textId="77777777" w:rsidTr="00BA29D7">
        <w:tc>
          <w:tcPr>
            <w:tcW w:w="740" w:type="pct"/>
          </w:tcPr>
          <w:p w14:paraId="0FD0472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2/08/1993</w:t>
            </w:r>
          </w:p>
        </w:tc>
        <w:tc>
          <w:tcPr>
            <w:tcW w:w="730" w:type="pct"/>
          </w:tcPr>
          <w:p w14:paraId="444622D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93-16610</w:t>
            </w:r>
          </w:p>
        </w:tc>
        <w:tc>
          <w:tcPr>
            <w:tcW w:w="2649" w:type="pct"/>
          </w:tcPr>
          <w:p w14:paraId="51B482F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resolution</w:t>
            </w:r>
          </w:p>
        </w:tc>
        <w:tc>
          <w:tcPr>
            <w:tcW w:w="881" w:type="pct"/>
            <w:gridSpan w:val="2"/>
          </w:tcPr>
          <w:p w14:paraId="151192F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EFF33E6" w14:textId="77777777" w:rsidTr="00BA29D7">
        <w:tc>
          <w:tcPr>
            <w:tcW w:w="740" w:type="pct"/>
          </w:tcPr>
          <w:p w14:paraId="65981A6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2/08/1993</w:t>
            </w:r>
          </w:p>
        </w:tc>
        <w:tc>
          <w:tcPr>
            <w:tcW w:w="730" w:type="pct"/>
          </w:tcPr>
          <w:p w14:paraId="173ABF6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93-16611</w:t>
            </w:r>
          </w:p>
        </w:tc>
        <w:tc>
          <w:tcPr>
            <w:tcW w:w="2649" w:type="pct"/>
          </w:tcPr>
          <w:p w14:paraId="43CDE3A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cash equity to the Revolving Fund</w:t>
            </w:r>
          </w:p>
        </w:tc>
        <w:tc>
          <w:tcPr>
            <w:tcW w:w="881" w:type="pct"/>
            <w:gridSpan w:val="2"/>
          </w:tcPr>
          <w:p w14:paraId="4CA2721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FC4AEC7" w14:textId="77777777" w:rsidTr="00BA29D7">
        <w:tc>
          <w:tcPr>
            <w:tcW w:w="740" w:type="pct"/>
          </w:tcPr>
          <w:p w14:paraId="6F76AE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2/08/1993</w:t>
            </w:r>
          </w:p>
        </w:tc>
        <w:tc>
          <w:tcPr>
            <w:tcW w:w="730" w:type="pct"/>
          </w:tcPr>
          <w:p w14:paraId="371A344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93-16612</w:t>
            </w:r>
          </w:p>
        </w:tc>
        <w:tc>
          <w:tcPr>
            <w:tcW w:w="2649" w:type="pct"/>
          </w:tcPr>
          <w:p w14:paraId="03540A1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Removing on-street parking along both sides of the Main Street between Wicks Lane and the Roundup turnoff</w:t>
            </w:r>
          </w:p>
        </w:tc>
        <w:tc>
          <w:tcPr>
            <w:tcW w:w="881" w:type="pct"/>
            <w:gridSpan w:val="2"/>
          </w:tcPr>
          <w:p w14:paraId="4A14EC9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85A7DCA" w14:textId="77777777" w:rsidTr="00BA29D7">
        <w:tc>
          <w:tcPr>
            <w:tcW w:w="740" w:type="pct"/>
          </w:tcPr>
          <w:p w14:paraId="5771DD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2/22/1993</w:t>
            </w:r>
          </w:p>
        </w:tc>
        <w:tc>
          <w:tcPr>
            <w:tcW w:w="730" w:type="pct"/>
          </w:tcPr>
          <w:p w14:paraId="465C0B4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93-16613</w:t>
            </w:r>
          </w:p>
        </w:tc>
        <w:tc>
          <w:tcPr>
            <w:tcW w:w="2649" w:type="pct"/>
          </w:tcPr>
          <w:p w14:paraId="542909B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Eminent Domain proceedings on Parcel 8 for W.O. 90-05: Wicks Lane Improvements</w:t>
            </w:r>
          </w:p>
        </w:tc>
        <w:tc>
          <w:tcPr>
            <w:tcW w:w="881" w:type="pct"/>
            <w:gridSpan w:val="2"/>
          </w:tcPr>
          <w:p w14:paraId="4565AAE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8259E8B" w14:textId="77777777" w:rsidTr="00BA29D7">
        <w:tc>
          <w:tcPr>
            <w:tcW w:w="740" w:type="pct"/>
          </w:tcPr>
          <w:p w14:paraId="7298A3B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2/22/1993</w:t>
            </w:r>
          </w:p>
        </w:tc>
        <w:tc>
          <w:tcPr>
            <w:tcW w:w="730" w:type="pct"/>
          </w:tcPr>
          <w:p w14:paraId="64CDB4E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93-16614</w:t>
            </w:r>
          </w:p>
        </w:tc>
        <w:tc>
          <w:tcPr>
            <w:tcW w:w="2649" w:type="pct"/>
          </w:tcPr>
          <w:p w14:paraId="42A2649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Allocating CDBG Contingency Funds for Community Policing Survey</w:t>
            </w:r>
          </w:p>
        </w:tc>
        <w:tc>
          <w:tcPr>
            <w:tcW w:w="881" w:type="pct"/>
            <w:gridSpan w:val="2"/>
          </w:tcPr>
          <w:p w14:paraId="6AF946F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6CA6739" w14:textId="77777777" w:rsidTr="00BA29D7">
        <w:tc>
          <w:tcPr>
            <w:tcW w:w="740" w:type="pct"/>
          </w:tcPr>
          <w:p w14:paraId="564028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2/22/1993</w:t>
            </w:r>
          </w:p>
        </w:tc>
        <w:tc>
          <w:tcPr>
            <w:tcW w:w="730" w:type="pct"/>
          </w:tcPr>
          <w:p w14:paraId="7666D5C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93-16615</w:t>
            </w:r>
          </w:p>
        </w:tc>
        <w:tc>
          <w:tcPr>
            <w:tcW w:w="2649" w:type="pct"/>
          </w:tcPr>
          <w:p w14:paraId="6225648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85-15183 re: alley vacation in Orton Subdivision and C/S 1135</w:t>
            </w:r>
          </w:p>
        </w:tc>
        <w:tc>
          <w:tcPr>
            <w:tcW w:w="881" w:type="pct"/>
            <w:gridSpan w:val="2"/>
          </w:tcPr>
          <w:p w14:paraId="4F8E727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5BCFA3C" w14:textId="77777777" w:rsidTr="00BA29D7">
        <w:tc>
          <w:tcPr>
            <w:tcW w:w="740" w:type="pct"/>
          </w:tcPr>
          <w:p w14:paraId="3DE6B25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2/22/1993</w:t>
            </w:r>
          </w:p>
        </w:tc>
        <w:tc>
          <w:tcPr>
            <w:tcW w:w="730" w:type="pct"/>
          </w:tcPr>
          <w:p w14:paraId="5653F1F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93-16616</w:t>
            </w:r>
          </w:p>
        </w:tc>
        <w:tc>
          <w:tcPr>
            <w:tcW w:w="2649" w:type="pct"/>
          </w:tcPr>
          <w:p w14:paraId="6D768C6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gridSpan w:val="2"/>
          </w:tcPr>
          <w:p w14:paraId="77F67A4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06345B8A" w14:textId="77777777" w:rsidTr="00BA29D7">
        <w:tc>
          <w:tcPr>
            <w:tcW w:w="740" w:type="pct"/>
          </w:tcPr>
          <w:p w14:paraId="7DD8BBE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3/01/1993</w:t>
            </w:r>
          </w:p>
        </w:tc>
        <w:tc>
          <w:tcPr>
            <w:tcW w:w="730" w:type="pct"/>
          </w:tcPr>
          <w:p w14:paraId="7EAE045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93-16617</w:t>
            </w:r>
          </w:p>
        </w:tc>
        <w:tc>
          <w:tcPr>
            <w:tcW w:w="2649" w:type="pct"/>
          </w:tcPr>
          <w:p w14:paraId="74E9025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CDBG Funds for Curb, Gutter &amp; Sidewalk at Athletic and Terry Parks, $37,000</w:t>
            </w:r>
          </w:p>
        </w:tc>
        <w:tc>
          <w:tcPr>
            <w:tcW w:w="881" w:type="pct"/>
            <w:gridSpan w:val="2"/>
          </w:tcPr>
          <w:p w14:paraId="2A0B151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BFC322D" w14:textId="77777777" w:rsidTr="00BA29D7">
        <w:tc>
          <w:tcPr>
            <w:tcW w:w="740" w:type="pct"/>
          </w:tcPr>
          <w:p w14:paraId="21A8643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3/01/1993</w:t>
            </w:r>
          </w:p>
        </w:tc>
        <w:tc>
          <w:tcPr>
            <w:tcW w:w="730" w:type="pct"/>
          </w:tcPr>
          <w:p w14:paraId="541A97A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93-16618</w:t>
            </w:r>
          </w:p>
        </w:tc>
        <w:tc>
          <w:tcPr>
            <w:tcW w:w="2649" w:type="pct"/>
          </w:tcPr>
          <w:p w14:paraId="1B39E3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install</w:t>
            </w:r>
            <w:proofErr w:type="gramEnd"/>
            <w:r w:rsidRPr="00D02FE4">
              <w:rPr>
                <w:rFonts w:ascii="Arial" w:eastAsia="Times New Roman" w:hAnsi="Arial" w:cs="Arial"/>
                <w:sz w:val="24"/>
                <w:szCs w:val="24"/>
              </w:rPr>
              <w:t xml:space="preserve"> Central/Terry Sidewalk Program</w:t>
            </w:r>
          </w:p>
        </w:tc>
        <w:tc>
          <w:tcPr>
            <w:tcW w:w="881" w:type="pct"/>
            <w:gridSpan w:val="2"/>
          </w:tcPr>
          <w:p w14:paraId="16D59D3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B432669" w14:textId="77777777" w:rsidTr="00BA29D7">
        <w:tc>
          <w:tcPr>
            <w:tcW w:w="740" w:type="pct"/>
          </w:tcPr>
          <w:p w14:paraId="351DA5D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3/08/1993</w:t>
            </w:r>
          </w:p>
        </w:tc>
        <w:tc>
          <w:tcPr>
            <w:tcW w:w="730" w:type="pct"/>
          </w:tcPr>
          <w:p w14:paraId="4D70EDF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93-16619</w:t>
            </w:r>
          </w:p>
        </w:tc>
        <w:tc>
          <w:tcPr>
            <w:tcW w:w="2649" w:type="pct"/>
          </w:tcPr>
          <w:p w14:paraId="006719E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Developer-Related Curb, Gutter &amp; Sidewalk Program and deferring several properties</w:t>
            </w:r>
          </w:p>
        </w:tc>
        <w:tc>
          <w:tcPr>
            <w:tcW w:w="881" w:type="pct"/>
            <w:gridSpan w:val="2"/>
          </w:tcPr>
          <w:p w14:paraId="0E5919E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501A5F6" w14:textId="77777777" w:rsidTr="00BA29D7">
        <w:tc>
          <w:tcPr>
            <w:tcW w:w="740" w:type="pct"/>
          </w:tcPr>
          <w:p w14:paraId="2A253F2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3/15/1993</w:t>
            </w:r>
          </w:p>
        </w:tc>
        <w:tc>
          <w:tcPr>
            <w:tcW w:w="730" w:type="pct"/>
          </w:tcPr>
          <w:p w14:paraId="71F573B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93-16620</w:t>
            </w:r>
          </w:p>
        </w:tc>
        <w:tc>
          <w:tcPr>
            <w:tcW w:w="2649" w:type="pct"/>
          </w:tcPr>
          <w:p w14:paraId="706666F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Pioneer Park restroom/wading pool project in amount of $23,890</w:t>
            </w:r>
          </w:p>
        </w:tc>
        <w:tc>
          <w:tcPr>
            <w:tcW w:w="881" w:type="pct"/>
            <w:gridSpan w:val="2"/>
          </w:tcPr>
          <w:p w14:paraId="2388DFE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633D450" w14:textId="77777777" w:rsidTr="00BA29D7">
        <w:tc>
          <w:tcPr>
            <w:tcW w:w="740" w:type="pct"/>
          </w:tcPr>
          <w:p w14:paraId="3B48A5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3/15/1993</w:t>
            </w:r>
          </w:p>
        </w:tc>
        <w:tc>
          <w:tcPr>
            <w:tcW w:w="730" w:type="pct"/>
          </w:tcPr>
          <w:p w14:paraId="6CFF6F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93-16621</w:t>
            </w:r>
          </w:p>
        </w:tc>
        <w:tc>
          <w:tcPr>
            <w:tcW w:w="2649" w:type="pct"/>
          </w:tcPr>
          <w:p w14:paraId="1E6D718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Eminent Domain proceedings on southern portion of Lot 7, Spencer Tracts, for permanent easement for sanitary sewer lines</w:t>
            </w:r>
          </w:p>
        </w:tc>
        <w:tc>
          <w:tcPr>
            <w:tcW w:w="881" w:type="pct"/>
            <w:gridSpan w:val="2"/>
          </w:tcPr>
          <w:p w14:paraId="67A9552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4BA60F7" w14:textId="77777777" w:rsidTr="00BA29D7">
        <w:tc>
          <w:tcPr>
            <w:tcW w:w="740" w:type="pct"/>
          </w:tcPr>
          <w:p w14:paraId="6D64EE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3/15/1993</w:t>
            </w:r>
          </w:p>
        </w:tc>
        <w:tc>
          <w:tcPr>
            <w:tcW w:w="730" w:type="pct"/>
          </w:tcPr>
          <w:p w14:paraId="541FBF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93-16622</w:t>
            </w:r>
          </w:p>
        </w:tc>
        <w:tc>
          <w:tcPr>
            <w:tcW w:w="2649" w:type="pct"/>
          </w:tcPr>
          <w:p w14:paraId="610A569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Eminent Domain proceedings on south portion of Lot 4, Spencer Tracts, for permanent easement for sanitary sewer lines</w:t>
            </w:r>
          </w:p>
        </w:tc>
        <w:tc>
          <w:tcPr>
            <w:tcW w:w="881" w:type="pct"/>
            <w:gridSpan w:val="2"/>
          </w:tcPr>
          <w:p w14:paraId="64A90F3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176A407" w14:textId="77777777" w:rsidTr="00BA29D7">
        <w:tc>
          <w:tcPr>
            <w:tcW w:w="740" w:type="pct"/>
          </w:tcPr>
          <w:p w14:paraId="3D26BA5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11C7C14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93-16623</w:t>
            </w:r>
          </w:p>
        </w:tc>
        <w:tc>
          <w:tcPr>
            <w:tcW w:w="2649" w:type="pct"/>
          </w:tcPr>
          <w:p w14:paraId="374E653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bigotry, hate and violations of citizens’ civil rights</w:t>
            </w:r>
          </w:p>
        </w:tc>
        <w:tc>
          <w:tcPr>
            <w:tcW w:w="881" w:type="pct"/>
            <w:gridSpan w:val="2"/>
          </w:tcPr>
          <w:p w14:paraId="558D86B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9723C85" w14:textId="77777777" w:rsidTr="00BA29D7">
        <w:tc>
          <w:tcPr>
            <w:tcW w:w="740" w:type="pct"/>
          </w:tcPr>
          <w:p w14:paraId="2F7F703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46FFE4D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93-16624</w:t>
            </w:r>
          </w:p>
        </w:tc>
        <w:tc>
          <w:tcPr>
            <w:tcW w:w="2649" w:type="pct"/>
          </w:tcPr>
          <w:p w14:paraId="61FBBCB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the installation of Central/Terry Curb, Gutter and Sidewalk Program</w:t>
            </w:r>
          </w:p>
        </w:tc>
        <w:tc>
          <w:tcPr>
            <w:tcW w:w="881" w:type="pct"/>
            <w:gridSpan w:val="2"/>
          </w:tcPr>
          <w:p w14:paraId="118293F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0F8A5DF" w14:textId="77777777" w:rsidTr="00BA29D7">
        <w:tc>
          <w:tcPr>
            <w:tcW w:w="740" w:type="pct"/>
          </w:tcPr>
          <w:p w14:paraId="0E88AE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2C9986D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93-16625</w:t>
            </w:r>
          </w:p>
        </w:tc>
        <w:tc>
          <w:tcPr>
            <w:tcW w:w="2649" w:type="pct"/>
          </w:tcPr>
          <w:p w14:paraId="18D597E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South Park Pool Renovation, $59,442.00</w:t>
            </w:r>
          </w:p>
        </w:tc>
        <w:tc>
          <w:tcPr>
            <w:tcW w:w="881" w:type="pct"/>
            <w:gridSpan w:val="2"/>
          </w:tcPr>
          <w:p w14:paraId="5531578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CDBC713" w14:textId="77777777" w:rsidTr="00BA29D7">
        <w:tc>
          <w:tcPr>
            <w:tcW w:w="740" w:type="pct"/>
            <w:tcBorders>
              <w:bottom w:val="single" w:sz="4" w:space="0" w:color="auto"/>
            </w:tcBorders>
          </w:tcPr>
          <w:p w14:paraId="3E003A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3/22/1993</w:t>
            </w:r>
          </w:p>
        </w:tc>
        <w:tc>
          <w:tcPr>
            <w:tcW w:w="730" w:type="pct"/>
            <w:tcBorders>
              <w:bottom w:val="single" w:sz="4" w:space="0" w:color="auto"/>
            </w:tcBorders>
          </w:tcPr>
          <w:p w14:paraId="29C5765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93-16626</w:t>
            </w:r>
          </w:p>
        </w:tc>
        <w:tc>
          <w:tcPr>
            <w:tcW w:w="2649" w:type="pct"/>
            <w:tcBorders>
              <w:bottom w:val="single" w:sz="4" w:space="0" w:color="auto"/>
            </w:tcBorders>
          </w:tcPr>
          <w:p w14:paraId="175AC4B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Legislative Services, $15,000.00</w:t>
            </w:r>
          </w:p>
        </w:tc>
        <w:tc>
          <w:tcPr>
            <w:tcW w:w="881" w:type="pct"/>
            <w:gridSpan w:val="2"/>
            <w:tcBorders>
              <w:bottom w:val="single" w:sz="4" w:space="0" w:color="auto"/>
            </w:tcBorders>
          </w:tcPr>
          <w:p w14:paraId="1038C49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1E2236F" w14:textId="77777777" w:rsidTr="00BA29D7">
        <w:tc>
          <w:tcPr>
            <w:tcW w:w="740" w:type="pct"/>
          </w:tcPr>
          <w:p w14:paraId="467110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7A8EF37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93-16627</w:t>
            </w:r>
          </w:p>
        </w:tc>
        <w:tc>
          <w:tcPr>
            <w:tcW w:w="2649" w:type="pct"/>
          </w:tcPr>
          <w:p w14:paraId="59200BD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Miscellaneous Curb, Gutter and Sidewalk Program</w:t>
            </w:r>
          </w:p>
        </w:tc>
        <w:tc>
          <w:tcPr>
            <w:tcW w:w="881" w:type="pct"/>
            <w:gridSpan w:val="2"/>
          </w:tcPr>
          <w:p w14:paraId="3D72A2F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7DCBD58" w14:textId="77777777" w:rsidTr="00BA29D7">
        <w:tc>
          <w:tcPr>
            <w:tcW w:w="740" w:type="pct"/>
          </w:tcPr>
          <w:p w14:paraId="0B764D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5483B6B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93-16628</w:t>
            </w:r>
          </w:p>
        </w:tc>
        <w:tc>
          <w:tcPr>
            <w:tcW w:w="2649" w:type="pct"/>
          </w:tcPr>
          <w:p w14:paraId="5C0660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Endorsing expansion of hours of operation at U.S. Port of Morgan and the Canadian Port of Monchy</w:t>
            </w:r>
          </w:p>
        </w:tc>
        <w:tc>
          <w:tcPr>
            <w:tcW w:w="881" w:type="pct"/>
            <w:gridSpan w:val="2"/>
          </w:tcPr>
          <w:p w14:paraId="7BAF1C4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A742FD" w14:textId="77777777" w:rsidTr="00BA29D7">
        <w:tc>
          <w:tcPr>
            <w:tcW w:w="740" w:type="pct"/>
          </w:tcPr>
          <w:p w14:paraId="3A587BA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6F8CE00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93-16629</w:t>
            </w:r>
          </w:p>
        </w:tc>
        <w:tc>
          <w:tcPr>
            <w:tcW w:w="2649" w:type="pct"/>
          </w:tcPr>
          <w:p w14:paraId="0A7C54E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Endorsing the confirmation of the north/south Corridor into the National Highway System</w:t>
            </w:r>
          </w:p>
        </w:tc>
        <w:tc>
          <w:tcPr>
            <w:tcW w:w="881" w:type="pct"/>
            <w:gridSpan w:val="2"/>
          </w:tcPr>
          <w:p w14:paraId="5ED0DC7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65D5109" w14:textId="77777777" w:rsidTr="00BA29D7">
        <w:tc>
          <w:tcPr>
            <w:tcW w:w="740" w:type="pct"/>
          </w:tcPr>
          <w:p w14:paraId="64C191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3/22/1993</w:t>
            </w:r>
          </w:p>
        </w:tc>
        <w:tc>
          <w:tcPr>
            <w:tcW w:w="730" w:type="pct"/>
          </w:tcPr>
          <w:p w14:paraId="70F38CF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93-16630</w:t>
            </w:r>
          </w:p>
        </w:tc>
        <w:tc>
          <w:tcPr>
            <w:tcW w:w="2649" w:type="pct"/>
          </w:tcPr>
          <w:p w14:paraId="4A74695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Ad Cost on Resolution opposing bigotry, hate and violations of citizens’ civil rights, $851.45</w:t>
            </w:r>
          </w:p>
          <w:p w14:paraId="6EFA7863" w14:textId="77777777" w:rsidR="00BA29D7" w:rsidRPr="00D02FE4" w:rsidRDefault="00BA29D7" w:rsidP="005659A6">
            <w:pPr>
              <w:spacing w:after="0" w:line="240" w:lineRule="auto"/>
              <w:rPr>
                <w:rFonts w:ascii="Arial" w:eastAsia="Times New Roman" w:hAnsi="Arial" w:cs="Arial"/>
                <w:sz w:val="24"/>
                <w:szCs w:val="24"/>
              </w:rPr>
            </w:pPr>
          </w:p>
        </w:tc>
        <w:tc>
          <w:tcPr>
            <w:tcW w:w="881" w:type="pct"/>
            <w:gridSpan w:val="2"/>
          </w:tcPr>
          <w:p w14:paraId="19E94D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C3439F3" w14:textId="77777777" w:rsidTr="00BA29D7">
        <w:tc>
          <w:tcPr>
            <w:tcW w:w="740" w:type="pct"/>
          </w:tcPr>
          <w:p w14:paraId="64FA84C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4/05/1993</w:t>
            </w:r>
          </w:p>
        </w:tc>
        <w:tc>
          <w:tcPr>
            <w:tcW w:w="730" w:type="pct"/>
          </w:tcPr>
          <w:p w14:paraId="79C3F30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93-16631</w:t>
            </w:r>
          </w:p>
        </w:tc>
        <w:tc>
          <w:tcPr>
            <w:tcW w:w="2649" w:type="pct"/>
          </w:tcPr>
          <w:p w14:paraId="6D4FF4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Recommending and encouraging Youth Sport Coaches Standards and certification</w:t>
            </w:r>
          </w:p>
          <w:p w14:paraId="2F6DE223" w14:textId="77777777" w:rsidR="00BA29D7" w:rsidRPr="00D02FE4" w:rsidRDefault="00BA29D7" w:rsidP="005659A6">
            <w:pPr>
              <w:spacing w:after="0" w:line="240" w:lineRule="auto"/>
              <w:rPr>
                <w:rFonts w:ascii="Arial" w:eastAsia="Times New Roman" w:hAnsi="Arial" w:cs="Arial"/>
                <w:sz w:val="24"/>
                <w:szCs w:val="24"/>
              </w:rPr>
            </w:pPr>
          </w:p>
        </w:tc>
        <w:tc>
          <w:tcPr>
            <w:tcW w:w="881" w:type="pct"/>
            <w:gridSpan w:val="2"/>
          </w:tcPr>
          <w:p w14:paraId="258937F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9A63FD0" w14:textId="77777777" w:rsidTr="00BA29D7">
        <w:tc>
          <w:tcPr>
            <w:tcW w:w="740" w:type="pct"/>
            <w:tcBorders>
              <w:bottom w:val="single" w:sz="4" w:space="0" w:color="auto"/>
            </w:tcBorders>
          </w:tcPr>
          <w:p w14:paraId="1A9FDC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4/12/1993</w:t>
            </w:r>
          </w:p>
        </w:tc>
        <w:tc>
          <w:tcPr>
            <w:tcW w:w="730" w:type="pct"/>
            <w:tcBorders>
              <w:bottom w:val="single" w:sz="4" w:space="0" w:color="auto"/>
            </w:tcBorders>
          </w:tcPr>
          <w:p w14:paraId="01DAB6F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93-16632</w:t>
            </w:r>
          </w:p>
        </w:tc>
        <w:tc>
          <w:tcPr>
            <w:tcW w:w="2649" w:type="pct"/>
            <w:tcBorders>
              <w:bottom w:val="single" w:sz="4" w:space="0" w:color="auto"/>
            </w:tcBorders>
          </w:tcPr>
          <w:p w14:paraId="3EAA49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WATER ONLY District</w:t>
            </w:r>
          </w:p>
          <w:p w14:paraId="25C6DBBC" w14:textId="77777777" w:rsidR="00BA29D7" w:rsidRPr="00D02FE4" w:rsidRDefault="00BA29D7" w:rsidP="005659A6">
            <w:pPr>
              <w:spacing w:after="0" w:line="240" w:lineRule="auto"/>
              <w:rPr>
                <w:rFonts w:ascii="Arial" w:eastAsia="Times New Roman" w:hAnsi="Arial" w:cs="Arial"/>
                <w:sz w:val="24"/>
                <w:szCs w:val="24"/>
              </w:rPr>
            </w:pPr>
          </w:p>
        </w:tc>
        <w:tc>
          <w:tcPr>
            <w:tcW w:w="881" w:type="pct"/>
            <w:gridSpan w:val="2"/>
            <w:tcBorders>
              <w:bottom w:val="single" w:sz="4" w:space="0" w:color="auto"/>
            </w:tcBorders>
          </w:tcPr>
          <w:p w14:paraId="58E87A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18CB914B" w14:textId="77777777" w:rsidTr="00BA29D7">
        <w:tc>
          <w:tcPr>
            <w:tcW w:w="740" w:type="pct"/>
          </w:tcPr>
          <w:p w14:paraId="29EAFD9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4/12/1993</w:t>
            </w:r>
          </w:p>
        </w:tc>
        <w:tc>
          <w:tcPr>
            <w:tcW w:w="730" w:type="pct"/>
          </w:tcPr>
          <w:p w14:paraId="3710047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93-16633</w:t>
            </w:r>
          </w:p>
        </w:tc>
        <w:tc>
          <w:tcPr>
            <w:tcW w:w="2649" w:type="pct"/>
          </w:tcPr>
          <w:p w14:paraId="7C891FC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Miscellaneous Curb, Gutter &amp; Sidewalk Program LESS the north side of Parkhill Drive – 300 and 400 blocks, LESS Aspen Grove Subdivision, Aronson Place and 3 lots on Aswan Place</w:t>
            </w:r>
          </w:p>
        </w:tc>
        <w:tc>
          <w:tcPr>
            <w:tcW w:w="881" w:type="pct"/>
            <w:gridSpan w:val="2"/>
          </w:tcPr>
          <w:p w14:paraId="3395E6F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4DD447E" w14:textId="77777777" w:rsidTr="00BA29D7">
        <w:tc>
          <w:tcPr>
            <w:tcW w:w="740" w:type="pct"/>
          </w:tcPr>
          <w:p w14:paraId="549196C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4/12/1993</w:t>
            </w:r>
          </w:p>
        </w:tc>
        <w:tc>
          <w:tcPr>
            <w:tcW w:w="730" w:type="pct"/>
          </w:tcPr>
          <w:p w14:paraId="70513FE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93-16634</w:t>
            </w:r>
          </w:p>
        </w:tc>
        <w:tc>
          <w:tcPr>
            <w:tcW w:w="2649" w:type="pct"/>
          </w:tcPr>
          <w:p w14:paraId="780D804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$5,000 in FY 1992-93 CDBG Contingencies to the South Park Wading Pool Project</w:t>
            </w:r>
          </w:p>
        </w:tc>
        <w:tc>
          <w:tcPr>
            <w:tcW w:w="881" w:type="pct"/>
            <w:gridSpan w:val="2"/>
          </w:tcPr>
          <w:p w14:paraId="38FFB55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1649497" w14:textId="77777777" w:rsidTr="00BA29D7">
        <w:tc>
          <w:tcPr>
            <w:tcW w:w="740" w:type="pct"/>
          </w:tcPr>
          <w:p w14:paraId="779966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530B5AD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93-16635</w:t>
            </w:r>
          </w:p>
        </w:tc>
        <w:tc>
          <w:tcPr>
            <w:tcW w:w="2649" w:type="pct"/>
          </w:tcPr>
          <w:p w14:paraId="75A8B30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the sale of the 1993 STORM SEWER REFUNDING BOND ISSUE</w:t>
            </w:r>
          </w:p>
        </w:tc>
        <w:tc>
          <w:tcPr>
            <w:tcW w:w="881" w:type="pct"/>
            <w:gridSpan w:val="2"/>
          </w:tcPr>
          <w:p w14:paraId="63E849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Storm Sewer Refunding Bonds</w:t>
            </w:r>
          </w:p>
        </w:tc>
      </w:tr>
      <w:tr w:rsidR="00BA29D7" w:rsidRPr="00D02FE4" w14:paraId="0C6945B7" w14:textId="77777777" w:rsidTr="00BA29D7">
        <w:tc>
          <w:tcPr>
            <w:tcW w:w="740" w:type="pct"/>
          </w:tcPr>
          <w:p w14:paraId="6AA551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633483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93-16636</w:t>
            </w:r>
          </w:p>
        </w:tc>
        <w:tc>
          <w:tcPr>
            <w:tcW w:w="2649" w:type="pct"/>
          </w:tcPr>
          <w:p w14:paraId="70B4032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Assessments</w:t>
            </w:r>
          </w:p>
        </w:tc>
        <w:tc>
          <w:tcPr>
            <w:tcW w:w="881" w:type="pct"/>
            <w:gridSpan w:val="2"/>
          </w:tcPr>
          <w:p w14:paraId="44EB27F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9297</w:t>
            </w:r>
          </w:p>
        </w:tc>
      </w:tr>
      <w:tr w:rsidR="00BA29D7" w:rsidRPr="00D02FE4" w14:paraId="28155FD3" w14:textId="77777777" w:rsidTr="00BA29D7">
        <w:tc>
          <w:tcPr>
            <w:tcW w:w="740" w:type="pct"/>
          </w:tcPr>
          <w:p w14:paraId="3DA4312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5EFF984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93-16637</w:t>
            </w:r>
          </w:p>
        </w:tc>
        <w:tc>
          <w:tcPr>
            <w:tcW w:w="2649" w:type="pct"/>
          </w:tcPr>
          <w:p w14:paraId="0E821BE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307588F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9395</w:t>
            </w:r>
          </w:p>
        </w:tc>
      </w:tr>
      <w:tr w:rsidR="00BA29D7" w:rsidRPr="00D02FE4" w14:paraId="0F3619BC" w14:textId="77777777" w:rsidTr="00BA29D7">
        <w:tc>
          <w:tcPr>
            <w:tcW w:w="740" w:type="pct"/>
          </w:tcPr>
          <w:p w14:paraId="5709FC8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352A20A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93-16638</w:t>
            </w:r>
          </w:p>
        </w:tc>
        <w:tc>
          <w:tcPr>
            <w:tcW w:w="2649" w:type="pct"/>
          </w:tcPr>
          <w:p w14:paraId="2C32D34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34DFF7E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9305</w:t>
            </w:r>
          </w:p>
        </w:tc>
      </w:tr>
      <w:tr w:rsidR="00BA29D7" w:rsidRPr="00D02FE4" w14:paraId="0C401FDC" w14:textId="77777777" w:rsidTr="00BA29D7">
        <w:tc>
          <w:tcPr>
            <w:tcW w:w="740" w:type="pct"/>
          </w:tcPr>
          <w:p w14:paraId="2985F95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13BB79B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93-16639</w:t>
            </w:r>
          </w:p>
        </w:tc>
        <w:tc>
          <w:tcPr>
            <w:tcW w:w="2649" w:type="pct"/>
          </w:tcPr>
          <w:p w14:paraId="1A3925A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gridSpan w:val="2"/>
          </w:tcPr>
          <w:p w14:paraId="1D66CFD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9304</w:t>
            </w:r>
          </w:p>
        </w:tc>
      </w:tr>
      <w:tr w:rsidR="00BA29D7" w:rsidRPr="00D02FE4" w14:paraId="383E225B" w14:textId="77777777" w:rsidTr="00BA29D7">
        <w:tc>
          <w:tcPr>
            <w:tcW w:w="740" w:type="pct"/>
          </w:tcPr>
          <w:p w14:paraId="1312E99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4/26/1993</w:t>
            </w:r>
          </w:p>
        </w:tc>
        <w:tc>
          <w:tcPr>
            <w:tcW w:w="730" w:type="pct"/>
          </w:tcPr>
          <w:p w14:paraId="5798990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93-16640</w:t>
            </w:r>
          </w:p>
        </w:tc>
        <w:tc>
          <w:tcPr>
            <w:tcW w:w="2649" w:type="pct"/>
          </w:tcPr>
          <w:p w14:paraId="14328FF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93-16632</w:t>
            </w:r>
          </w:p>
        </w:tc>
        <w:tc>
          <w:tcPr>
            <w:tcW w:w="881" w:type="pct"/>
            <w:gridSpan w:val="2"/>
          </w:tcPr>
          <w:p w14:paraId="72C9869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0C79056D" w14:textId="77777777" w:rsidTr="00BA29D7">
        <w:tc>
          <w:tcPr>
            <w:tcW w:w="740" w:type="pct"/>
          </w:tcPr>
          <w:p w14:paraId="42B8D7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5/03/1993</w:t>
            </w:r>
          </w:p>
        </w:tc>
        <w:tc>
          <w:tcPr>
            <w:tcW w:w="730" w:type="pct"/>
          </w:tcPr>
          <w:p w14:paraId="4830063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93-16641</w:t>
            </w:r>
          </w:p>
        </w:tc>
        <w:tc>
          <w:tcPr>
            <w:tcW w:w="2649" w:type="pct"/>
          </w:tcPr>
          <w:p w14:paraId="756A649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Surplus funds</w:t>
            </w:r>
          </w:p>
        </w:tc>
        <w:tc>
          <w:tcPr>
            <w:tcW w:w="881" w:type="pct"/>
            <w:gridSpan w:val="2"/>
          </w:tcPr>
          <w:p w14:paraId="0DA19FB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3F3836DC" w14:textId="77777777" w:rsidTr="00BA29D7">
        <w:tc>
          <w:tcPr>
            <w:tcW w:w="740" w:type="pct"/>
          </w:tcPr>
          <w:p w14:paraId="19D1E73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5/10/1993</w:t>
            </w:r>
          </w:p>
        </w:tc>
        <w:tc>
          <w:tcPr>
            <w:tcW w:w="730" w:type="pct"/>
          </w:tcPr>
          <w:p w14:paraId="249EE5F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93-16642</w:t>
            </w:r>
          </w:p>
        </w:tc>
        <w:tc>
          <w:tcPr>
            <w:tcW w:w="2649" w:type="pct"/>
          </w:tcPr>
          <w:p w14:paraId="7EE82FA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financing projects and establishing compliance with the IRS code re: SID 1315</w:t>
            </w:r>
          </w:p>
        </w:tc>
        <w:tc>
          <w:tcPr>
            <w:tcW w:w="881" w:type="pct"/>
            <w:gridSpan w:val="2"/>
          </w:tcPr>
          <w:p w14:paraId="2C7929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56C9220E" w14:textId="77777777" w:rsidTr="00BA29D7">
        <w:tc>
          <w:tcPr>
            <w:tcW w:w="740" w:type="pct"/>
          </w:tcPr>
          <w:p w14:paraId="6A9D69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5/10/1993</w:t>
            </w:r>
          </w:p>
        </w:tc>
        <w:tc>
          <w:tcPr>
            <w:tcW w:w="730" w:type="pct"/>
          </w:tcPr>
          <w:p w14:paraId="33D589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93-16643</w:t>
            </w:r>
          </w:p>
        </w:tc>
        <w:tc>
          <w:tcPr>
            <w:tcW w:w="2649" w:type="pct"/>
          </w:tcPr>
          <w:p w14:paraId="21F673B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06C1E05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4A909894" w14:textId="77777777" w:rsidTr="00BA29D7">
        <w:tc>
          <w:tcPr>
            <w:tcW w:w="740" w:type="pct"/>
          </w:tcPr>
          <w:p w14:paraId="7D2C5D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5/10/1993</w:t>
            </w:r>
          </w:p>
        </w:tc>
        <w:tc>
          <w:tcPr>
            <w:tcW w:w="730" w:type="pct"/>
          </w:tcPr>
          <w:p w14:paraId="2A19948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93-16644</w:t>
            </w:r>
          </w:p>
        </w:tc>
        <w:tc>
          <w:tcPr>
            <w:tcW w:w="2649" w:type="pct"/>
          </w:tcPr>
          <w:p w14:paraId="3264673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Airport Budget for Federal Grants</w:t>
            </w:r>
          </w:p>
        </w:tc>
        <w:tc>
          <w:tcPr>
            <w:tcW w:w="881" w:type="pct"/>
            <w:gridSpan w:val="2"/>
          </w:tcPr>
          <w:p w14:paraId="50D9B20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7661FEC" w14:textId="77777777" w:rsidTr="00BA29D7">
        <w:tc>
          <w:tcPr>
            <w:tcW w:w="740" w:type="pct"/>
          </w:tcPr>
          <w:p w14:paraId="283A49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5/10/1993</w:t>
            </w:r>
          </w:p>
        </w:tc>
        <w:tc>
          <w:tcPr>
            <w:tcW w:w="730" w:type="pct"/>
          </w:tcPr>
          <w:p w14:paraId="5F19BE4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93-16645</w:t>
            </w:r>
          </w:p>
        </w:tc>
        <w:tc>
          <w:tcPr>
            <w:tcW w:w="2649" w:type="pct"/>
          </w:tcPr>
          <w:p w14:paraId="79A6487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Emergency Budget to provide local </w:t>
            </w:r>
            <w:proofErr w:type="gramStart"/>
            <w:r w:rsidRPr="00D02FE4">
              <w:rPr>
                <w:rFonts w:ascii="Arial" w:eastAsia="Times New Roman" w:hAnsi="Arial" w:cs="Arial"/>
                <w:sz w:val="24"/>
                <w:szCs w:val="24"/>
              </w:rPr>
              <w:t>match</w:t>
            </w:r>
            <w:proofErr w:type="gramEnd"/>
            <w:r w:rsidRPr="00D02FE4">
              <w:rPr>
                <w:rFonts w:ascii="Arial" w:eastAsia="Times New Roman" w:hAnsi="Arial" w:cs="Arial"/>
                <w:sz w:val="24"/>
                <w:szCs w:val="24"/>
              </w:rPr>
              <w:t xml:space="preserve"> for Federal Funds in Airport budget and permit park development funds to be used for emergency repairs at Cobb Field</w:t>
            </w:r>
          </w:p>
        </w:tc>
        <w:tc>
          <w:tcPr>
            <w:tcW w:w="881" w:type="pct"/>
            <w:gridSpan w:val="2"/>
          </w:tcPr>
          <w:p w14:paraId="7B36FBC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C086ED6" w14:textId="77777777" w:rsidTr="00BA29D7">
        <w:tc>
          <w:tcPr>
            <w:tcW w:w="740" w:type="pct"/>
          </w:tcPr>
          <w:p w14:paraId="73E3426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5/10/1663</w:t>
            </w:r>
          </w:p>
        </w:tc>
        <w:tc>
          <w:tcPr>
            <w:tcW w:w="730" w:type="pct"/>
          </w:tcPr>
          <w:p w14:paraId="70764C1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93-16646</w:t>
            </w:r>
          </w:p>
        </w:tc>
        <w:tc>
          <w:tcPr>
            <w:tcW w:w="2649" w:type="pct"/>
          </w:tcPr>
          <w:p w14:paraId="0551174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and waiving bidding requirements to purchase as Electrical Switch for Water Treatment Plant</w:t>
            </w:r>
          </w:p>
        </w:tc>
        <w:tc>
          <w:tcPr>
            <w:tcW w:w="881" w:type="pct"/>
            <w:gridSpan w:val="2"/>
          </w:tcPr>
          <w:p w14:paraId="12F7807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FAD2A0D" w14:textId="77777777" w:rsidTr="00BA29D7">
        <w:tc>
          <w:tcPr>
            <w:tcW w:w="740" w:type="pct"/>
          </w:tcPr>
          <w:p w14:paraId="2A90C92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5/17/1993</w:t>
            </w:r>
          </w:p>
        </w:tc>
        <w:tc>
          <w:tcPr>
            <w:tcW w:w="730" w:type="pct"/>
          </w:tcPr>
          <w:p w14:paraId="0F81CCF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93-16647</w:t>
            </w:r>
          </w:p>
        </w:tc>
        <w:tc>
          <w:tcPr>
            <w:tcW w:w="2649" w:type="pct"/>
          </w:tcPr>
          <w:p w14:paraId="01A0D38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93-16650</w:t>
            </w:r>
          </w:p>
        </w:tc>
        <w:tc>
          <w:tcPr>
            <w:tcW w:w="881" w:type="pct"/>
            <w:gridSpan w:val="2"/>
          </w:tcPr>
          <w:p w14:paraId="11DEE9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5A7D42A6" w14:textId="77777777" w:rsidTr="00BA29D7">
        <w:tc>
          <w:tcPr>
            <w:tcW w:w="740" w:type="pct"/>
          </w:tcPr>
          <w:p w14:paraId="21330FF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5/24/1993</w:t>
            </w:r>
          </w:p>
        </w:tc>
        <w:tc>
          <w:tcPr>
            <w:tcW w:w="730" w:type="pct"/>
          </w:tcPr>
          <w:p w14:paraId="3EF7A99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93-16648</w:t>
            </w:r>
          </w:p>
        </w:tc>
        <w:tc>
          <w:tcPr>
            <w:tcW w:w="2649" w:type="pct"/>
          </w:tcPr>
          <w:p w14:paraId="3E31F2E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81" w:type="pct"/>
            <w:gridSpan w:val="2"/>
          </w:tcPr>
          <w:p w14:paraId="1D40D02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AB9D7B4" w14:textId="77777777" w:rsidTr="00BA29D7">
        <w:tc>
          <w:tcPr>
            <w:tcW w:w="740" w:type="pct"/>
          </w:tcPr>
          <w:p w14:paraId="1272D12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5/24/1993</w:t>
            </w:r>
          </w:p>
        </w:tc>
        <w:tc>
          <w:tcPr>
            <w:tcW w:w="730" w:type="pct"/>
          </w:tcPr>
          <w:p w14:paraId="59CE2F1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93-16649</w:t>
            </w:r>
          </w:p>
        </w:tc>
        <w:tc>
          <w:tcPr>
            <w:tcW w:w="2649" w:type="pct"/>
          </w:tcPr>
          <w:p w14:paraId="55F0629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Sewer Refunding Bonds, Series 1993</w:t>
            </w:r>
          </w:p>
        </w:tc>
        <w:tc>
          <w:tcPr>
            <w:tcW w:w="881" w:type="pct"/>
            <w:gridSpan w:val="2"/>
          </w:tcPr>
          <w:p w14:paraId="0203E6C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97DF6DD" w14:textId="77777777" w:rsidTr="00BA29D7">
        <w:tc>
          <w:tcPr>
            <w:tcW w:w="740" w:type="pct"/>
            <w:tcBorders>
              <w:bottom w:val="single" w:sz="4" w:space="0" w:color="auto"/>
            </w:tcBorders>
          </w:tcPr>
          <w:p w14:paraId="76950C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6/07/1993</w:t>
            </w:r>
          </w:p>
        </w:tc>
        <w:tc>
          <w:tcPr>
            <w:tcW w:w="730" w:type="pct"/>
            <w:tcBorders>
              <w:bottom w:val="single" w:sz="4" w:space="0" w:color="auto"/>
            </w:tcBorders>
          </w:tcPr>
          <w:p w14:paraId="4EFC42A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93-16650</w:t>
            </w:r>
          </w:p>
        </w:tc>
        <w:tc>
          <w:tcPr>
            <w:tcW w:w="2649" w:type="pct"/>
            <w:tcBorders>
              <w:bottom w:val="single" w:sz="4" w:space="0" w:color="auto"/>
            </w:tcBorders>
          </w:tcPr>
          <w:p w14:paraId="3E95410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(and REPEALING Res. 93-16647)</w:t>
            </w:r>
          </w:p>
        </w:tc>
        <w:tc>
          <w:tcPr>
            <w:tcW w:w="881" w:type="pct"/>
            <w:gridSpan w:val="2"/>
            <w:tcBorders>
              <w:bottom w:val="single" w:sz="4" w:space="0" w:color="auto"/>
            </w:tcBorders>
          </w:tcPr>
          <w:p w14:paraId="7EED87C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48756704" w14:textId="77777777" w:rsidTr="00BA29D7">
        <w:tc>
          <w:tcPr>
            <w:tcW w:w="740" w:type="pct"/>
          </w:tcPr>
          <w:p w14:paraId="707470F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6/07/1993</w:t>
            </w:r>
          </w:p>
        </w:tc>
        <w:tc>
          <w:tcPr>
            <w:tcW w:w="730" w:type="pct"/>
          </w:tcPr>
          <w:p w14:paraId="3E1DED1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93-16651</w:t>
            </w:r>
          </w:p>
        </w:tc>
        <w:tc>
          <w:tcPr>
            <w:tcW w:w="2649" w:type="pct"/>
          </w:tcPr>
          <w:p w14:paraId="1D1CC0C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for the 1993 Central/Terry Curb, Gutter and Sidewalk Program, $165,000</w:t>
            </w:r>
          </w:p>
        </w:tc>
        <w:tc>
          <w:tcPr>
            <w:tcW w:w="881" w:type="pct"/>
            <w:gridSpan w:val="2"/>
          </w:tcPr>
          <w:p w14:paraId="731D5C9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4DCBE97" w14:textId="77777777" w:rsidTr="00BA29D7">
        <w:tc>
          <w:tcPr>
            <w:tcW w:w="740" w:type="pct"/>
          </w:tcPr>
          <w:p w14:paraId="5AFDE8C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6/07/1993</w:t>
            </w:r>
          </w:p>
        </w:tc>
        <w:tc>
          <w:tcPr>
            <w:tcW w:w="730" w:type="pct"/>
          </w:tcPr>
          <w:p w14:paraId="59D822D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93-16652</w:t>
            </w:r>
          </w:p>
        </w:tc>
        <w:tc>
          <w:tcPr>
            <w:tcW w:w="2649" w:type="pct"/>
          </w:tcPr>
          <w:p w14:paraId="53BC5D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for the 1993 Miscellaneous Curb, Gutter, and Sidewalk Program, $451,000</w:t>
            </w:r>
          </w:p>
        </w:tc>
        <w:tc>
          <w:tcPr>
            <w:tcW w:w="881" w:type="pct"/>
            <w:gridSpan w:val="2"/>
          </w:tcPr>
          <w:p w14:paraId="7C5A077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35E1138" w14:textId="77777777" w:rsidTr="00BA29D7">
        <w:tc>
          <w:tcPr>
            <w:tcW w:w="740" w:type="pct"/>
          </w:tcPr>
          <w:p w14:paraId="43886B6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6/07/1993</w:t>
            </w:r>
          </w:p>
        </w:tc>
        <w:tc>
          <w:tcPr>
            <w:tcW w:w="730" w:type="pct"/>
          </w:tcPr>
          <w:p w14:paraId="638DA31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93-16653</w:t>
            </w:r>
          </w:p>
        </w:tc>
        <w:tc>
          <w:tcPr>
            <w:tcW w:w="2649" w:type="pct"/>
          </w:tcPr>
          <w:p w14:paraId="4BB589A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grant application with DOT under FTA</w:t>
            </w:r>
          </w:p>
        </w:tc>
        <w:tc>
          <w:tcPr>
            <w:tcW w:w="881" w:type="pct"/>
            <w:gridSpan w:val="2"/>
          </w:tcPr>
          <w:p w14:paraId="0E6FD57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05D0EDF" w14:textId="77777777" w:rsidTr="00BA29D7">
        <w:tc>
          <w:tcPr>
            <w:tcW w:w="740" w:type="pct"/>
          </w:tcPr>
          <w:p w14:paraId="7AC7985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6/14/1993</w:t>
            </w:r>
          </w:p>
        </w:tc>
        <w:tc>
          <w:tcPr>
            <w:tcW w:w="730" w:type="pct"/>
          </w:tcPr>
          <w:p w14:paraId="562D0DE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93-16654</w:t>
            </w:r>
          </w:p>
        </w:tc>
        <w:tc>
          <w:tcPr>
            <w:tcW w:w="2649" w:type="pct"/>
          </w:tcPr>
          <w:p w14:paraId="197B93A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Solid Waste Collection FEES and Landfill FEES</w:t>
            </w:r>
          </w:p>
        </w:tc>
        <w:tc>
          <w:tcPr>
            <w:tcW w:w="881" w:type="pct"/>
            <w:gridSpan w:val="2"/>
          </w:tcPr>
          <w:p w14:paraId="34DCA97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A29D7" w:rsidRPr="00D02FE4" w14:paraId="70EAADD0" w14:textId="77777777" w:rsidTr="00BA29D7">
        <w:tc>
          <w:tcPr>
            <w:tcW w:w="740" w:type="pct"/>
          </w:tcPr>
          <w:p w14:paraId="5D104B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6/21/1993</w:t>
            </w:r>
          </w:p>
        </w:tc>
        <w:tc>
          <w:tcPr>
            <w:tcW w:w="730" w:type="pct"/>
          </w:tcPr>
          <w:p w14:paraId="551BAA2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93-16655</w:t>
            </w:r>
          </w:p>
        </w:tc>
        <w:tc>
          <w:tcPr>
            <w:tcW w:w="2649" w:type="pct"/>
          </w:tcPr>
          <w:p w14:paraId="215B8D1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Third Quarter Budget Amendments</w:t>
            </w:r>
          </w:p>
        </w:tc>
        <w:tc>
          <w:tcPr>
            <w:tcW w:w="881" w:type="pct"/>
            <w:gridSpan w:val="2"/>
          </w:tcPr>
          <w:p w14:paraId="5041371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5352E7" w14:textId="77777777" w:rsidTr="00BA29D7">
        <w:tc>
          <w:tcPr>
            <w:tcW w:w="740" w:type="pct"/>
          </w:tcPr>
          <w:p w14:paraId="761B039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6/21/1993</w:t>
            </w:r>
          </w:p>
        </w:tc>
        <w:tc>
          <w:tcPr>
            <w:tcW w:w="730" w:type="pct"/>
          </w:tcPr>
          <w:p w14:paraId="0564A7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93-16655A</w:t>
            </w:r>
          </w:p>
        </w:tc>
        <w:tc>
          <w:tcPr>
            <w:tcW w:w="2649" w:type="pct"/>
          </w:tcPr>
          <w:p w14:paraId="0168407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a portion of </w:t>
            </w:r>
            <w:proofErr w:type="spellStart"/>
            <w:r w:rsidRPr="00D02FE4">
              <w:rPr>
                <w:rFonts w:ascii="Arial" w:eastAsia="Times New Roman" w:hAnsi="Arial" w:cs="Arial"/>
                <w:sz w:val="24"/>
                <w:szCs w:val="24"/>
              </w:rPr>
              <w:t>Rimview</w:t>
            </w:r>
            <w:proofErr w:type="spellEnd"/>
            <w:r w:rsidRPr="00D02FE4">
              <w:rPr>
                <w:rFonts w:ascii="Arial" w:eastAsia="Times New Roman" w:hAnsi="Arial" w:cs="Arial"/>
                <w:sz w:val="24"/>
                <w:szCs w:val="24"/>
              </w:rPr>
              <w:t xml:space="preserve"> Drive (Amends Res. 92-16596)</w:t>
            </w:r>
          </w:p>
        </w:tc>
        <w:tc>
          <w:tcPr>
            <w:tcW w:w="881" w:type="pct"/>
            <w:gridSpan w:val="2"/>
          </w:tcPr>
          <w:p w14:paraId="177DB9F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2D0DAE68" w14:textId="77777777" w:rsidTr="00BA29D7">
        <w:tc>
          <w:tcPr>
            <w:tcW w:w="740" w:type="pct"/>
          </w:tcPr>
          <w:p w14:paraId="10A0530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19E134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93-16656</w:t>
            </w:r>
          </w:p>
        </w:tc>
        <w:tc>
          <w:tcPr>
            <w:tcW w:w="2649" w:type="pct"/>
          </w:tcPr>
          <w:p w14:paraId="5857500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8A716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1116</w:t>
            </w:r>
          </w:p>
        </w:tc>
      </w:tr>
      <w:tr w:rsidR="00BA29D7" w:rsidRPr="00D02FE4" w14:paraId="444B1532" w14:textId="77777777" w:rsidTr="00BA29D7">
        <w:tc>
          <w:tcPr>
            <w:tcW w:w="740" w:type="pct"/>
          </w:tcPr>
          <w:p w14:paraId="00E889C0"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3F9468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93-16657</w:t>
            </w:r>
          </w:p>
        </w:tc>
        <w:tc>
          <w:tcPr>
            <w:tcW w:w="2649" w:type="pct"/>
          </w:tcPr>
          <w:p w14:paraId="3D141A6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47452F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1134</w:t>
            </w:r>
          </w:p>
        </w:tc>
      </w:tr>
      <w:tr w:rsidR="00BA29D7" w:rsidRPr="00D02FE4" w14:paraId="684DD28C" w14:textId="77777777" w:rsidTr="00BA29D7">
        <w:tc>
          <w:tcPr>
            <w:tcW w:w="740" w:type="pct"/>
          </w:tcPr>
          <w:p w14:paraId="0F78F110"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2DC4BAB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93-16658</w:t>
            </w:r>
          </w:p>
        </w:tc>
        <w:tc>
          <w:tcPr>
            <w:tcW w:w="2649" w:type="pct"/>
          </w:tcPr>
          <w:p w14:paraId="6F3CF33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104CAB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BA29D7" w:rsidRPr="00D02FE4" w14:paraId="749D5D95" w14:textId="77777777" w:rsidTr="00BA29D7">
        <w:tc>
          <w:tcPr>
            <w:tcW w:w="740" w:type="pct"/>
          </w:tcPr>
          <w:p w14:paraId="0C934298"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86E6CC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93-16659</w:t>
            </w:r>
          </w:p>
        </w:tc>
        <w:tc>
          <w:tcPr>
            <w:tcW w:w="2649" w:type="pct"/>
          </w:tcPr>
          <w:p w14:paraId="0F4EF00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25BBE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1138</w:t>
            </w:r>
          </w:p>
        </w:tc>
      </w:tr>
      <w:tr w:rsidR="00BA29D7" w:rsidRPr="00D02FE4" w14:paraId="7AAF8200" w14:textId="77777777" w:rsidTr="00BA29D7">
        <w:tc>
          <w:tcPr>
            <w:tcW w:w="740" w:type="pct"/>
          </w:tcPr>
          <w:p w14:paraId="541C04E7"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51F501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93-16660</w:t>
            </w:r>
          </w:p>
        </w:tc>
        <w:tc>
          <w:tcPr>
            <w:tcW w:w="2649" w:type="pct"/>
          </w:tcPr>
          <w:p w14:paraId="3F525D2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55CB7E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BA29D7" w:rsidRPr="00D02FE4" w14:paraId="126CF233" w14:textId="77777777" w:rsidTr="00BA29D7">
        <w:tc>
          <w:tcPr>
            <w:tcW w:w="740" w:type="pct"/>
          </w:tcPr>
          <w:p w14:paraId="3A1B2C91"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3F89862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93-16661</w:t>
            </w:r>
          </w:p>
        </w:tc>
        <w:tc>
          <w:tcPr>
            <w:tcW w:w="2649" w:type="pct"/>
          </w:tcPr>
          <w:p w14:paraId="19ED3B7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3D0F639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BA29D7" w:rsidRPr="00D02FE4" w14:paraId="0D510737" w14:textId="77777777" w:rsidTr="00BA29D7">
        <w:tc>
          <w:tcPr>
            <w:tcW w:w="740" w:type="pct"/>
          </w:tcPr>
          <w:p w14:paraId="78944D8A"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6C6F9E1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93-16662</w:t>
            </w:r>
          </w:p>
        </w:tc>
        <w:tc>
          <w:tcPr>
            <w:tcW w:w="2649" w:type="pct"/>
          </w:tcPr>
          <w:p w14:paraId="1111CFD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735E8CE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BA29D7" w:rsidRPr="00D02FE4" w14:paraId="1C9A6B0E" w14:textId="77777777" w:rsidTr="00BA29D7">
        <w:tc>
          <w:tcPr>
            <w:tcW w:w="740" w:type="pct"/>
          </w:tcPr>
          <w:p w14:paraId="788E758F"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C40F21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93-16663</w:t>
            </w:r>
          </w:p>
        </w:tc>
        <w:tc>
          <w:tcPr>
            <w:tcW w:w="2649" w:type="pct"/>
          </w:tcPr>
          <w:p w14:paraId="329397F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338FEF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BA29D7" w:rsidRPr="00D02FE4" w14:paraId="04C8B9AE" w14:textId="77777777" w:rsidTr="00BA29D7">
        <w:tc>
          <w:tcPr>
            <w:tcW w:w="740" w:type="pct"/>
          </w:tcPr>
          <w:p w14:paraId="6B09AE55"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6D71E03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93-16664</w:t>
            </w:r>
          </w:p>
        </w:tc>
        <w:tc>
          <w:tcPr>
            <w:tcW w:w="2649" w:type="pct"/>
          </w:tcPr>
          <w:p w14:paraId="44B2DEF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1D208CD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1150</w:t>
            </w:r>
          </w:p>
        </w:tc>
      </w:tr>
      <w:tr w:rsidR="00BA29D7" w:rsidRPr="00D02FE4" w14:paraId="3FCD94A8" w14:textId="77777777" w:rsidTr="00BA29D7">
        <w:tc>
          <w:tcPr>
            <w:tcW w:w="740" w:type="pct"/>
          </w:tcPr>
          <w:p w14:paraId="2387EEF3"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30E6B69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93-16665</w:t>
            </w:r>
          </w:p>
        </w:tc>
        <w:tc>
          <w:tcPr>
            <w:tcW w:w="2649" w:type="pct"/>
          </w:tcPr>
          <w:p w14:paraId="1DF7C8A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45D9639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1152 </w:t>
            </w:r>
          </w:p>
        </w:tc>
      </w:tr>
      <w:tr w:rsidR="00BA29D7" w:rsidRPr="00D02FE4" w14:paraId="398EF0CB" w14:textId="77777777" w:rsidTr="00BA29D7">
        <w:tc>
          <w:tcPr>
            <w:tcW w:w="740" w:type="pct"/>
          </w:tcPr>
          <w:p w14:paraId="4CCCC8D9"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6742022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93-16666</w:t>
            </w:r>
          </w:p>
        </w:tc>
        <w:tc>
          <w:tcPr>
            <w:tcW w:w="2649" w:type="pct"/>
          </w:tcPr>
          <w:p w14:paraId="6A5A4DE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56BF4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SID1153 </w:t>
            </w:r>
          </w:p>
        </w:tc>
      </w:tr>
      <w:tr w:rsidR="00BA29D7" w:rsidRPr="00D02FE4" w14:paraId="04383ABB" w14:textId="77777777" w:rsidTr="00BA29D7">
        <w:tc>
          <w:tcPr>
            <w:tcW w:w="740" w:type="pct"/>
          </w:tcPr>
          <w:p w14:paraId="3BB87AFB"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2F52C3D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93-16667</w:t>
            </w:r>
          </w:p>
        </w:tc>
        <w:tc>
          <w:tcPr>
            <w:tcW w:w="2649" w:type="pct"/>
          </w:tcPr>
          <w:p w14:paraId="153065C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7CBD462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SID1158</w:t>
            </w:r>
          </w:p>
        </w:tc>
      </w:tr>
      <w:tr w:rsidR="00BA29D7" w:rsidRPr="00D02FE4" w14:paraId="79F1FC4B" w14:textId="77777777" w:rsidTr="00BA29D7">
        <w:tc>
          <w:tcPr>
            <w:tcW w:w="740" w:type="pct"/>
          </w:tcPr>
          <w:p w14:paraId="7C31CA35"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D274EE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93-16668</w:t>
            </w:r>
          </w:p>
        </w:tc>
        <w:tc>
          <w:tcPr>
            <w:tcW w:w="2649" w:type="pct"/>
          </w:tcPr>
          <w:p w14:paraId="080A293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08DBF9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1161</w:t>
            </w:r>
          </w:p>
        </w:tc>
      </w:tr>
      <w:tr w:rsidR="00BA29D7" w:rsidRPr="00D02FE4" w14:paraId="68E050ED" w14:textId="77777777" w:rsidTr="00BA29D7">
        <w:tc>
          <w:tcPr>
            <w:tcW w:w="740" w:type="pct"/>
          </w:tcPr>
          <w:p w14:paraId="5368D31D"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777E1C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93-16669</w:t>
            </w:r>
          </w:p>
        </w:tc>
        <w:tc>
          <w:tcPr>
            <w:tcW w:w="2649" w:type="pct"/>
          </w:tcPr>
          <w:p w14:paraId="4D1CFB1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BD86D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1162</w:t>
            </w:r>
          </w:p>
        </w:tc>
      </w:tr>
      <w:tr w:rsidR="00BA29D7" w:rsidRPr="00D02FE4" w14:paraId="0FFAFE6B" w14:textId="77777777" w:rsidTr="00BA29D7">
        <w:tc>
          <w:tcPr>
            <w:tcW w:w="740" w:type="pct"/>
          </w:tcPr>
          <w:p w14:paraId="008D7356"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4D8E588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93-16670</w:t>
            </w:r>
          </w:p>
        </w:tc>
        <w:tc>
          <w:tcPr>
            <w:tcW w:w="2649" w:type="pct"/>
          </w:tcPr>
          <w:p w14:paraId="68E7D67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11A7B5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1163</w:t>
            </w:r>
          </w:p>
        </w:tc>
      </w:tr>
      <w:tr w:rsidR="00BA29D7" w:rsidRPr="00D02FE4" w14:paraId="2EFBDCBA" w14:textId="77777777" w:rsidTr="00BA29D7">
        <w:tc>
          <w:tcPr>
            <w:tcW w:w="740" w:type="pct"/>
          </w:tcPr>
          <w:p w14:paraId="2AFF16BB"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717BED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93-16671</w:t>
            </w:r>
          </w:p>
        </w:tc>
        <w:tc>
          <w:tcPr>
            <w:tcW w:w="2649" w:type="pct"/>
          </w:tcPr>
          <w:p w14:paraId="05009C0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036E06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1164</w:t>
            </w:r>
          </w:p>
        </w:tc>
      </w:tr>
      <w:tr w:rsidR="00BA29D7" w:rsidRPr="00D02FE4" w14:paraId="5D239371" w14:textId="77777777" w:rsidTr="00BA29D7">
        <w:tc>
          <w:tcPr>
            <w:tcW w:w="740" w:type="pct"/>
          </w:tcPr>
          <w:p w14:paraId="0F4F93F4"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AEBBCF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93-16672</w:t>
            </w:r>
          </w:p>
        </w:tc>
        <w:tc>
          <w:tcPr>
            <w:tcW w:w="2649" w:type="pct"/>
          </w:tcPr>
          <w:p w14:paraId="40BC90C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1D0B7F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1168</w:t>
            </w:r>
          </w:p>
        </w:tc>
      </w:tr>
      <w:tr w:rsidR="00BA29D7" w:rsidRPr="00D02FE4" w14:paraId="5A71360B" w14:textId="77777777" w:rsidTr="00BA29D7">
        <w:tc>
          <w:tcPr>
            <w:tcW w:w="740" w:type="pct"/>
          </w:tcPr>
          <w:p w14:paraId="38DC4E03"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6A99B8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93-16673</w:t>
            </w:r>
          </w:p>
        </w:tc>
        <w:tc>
          <w:tcPr>
            <w:tcW w:w="2649" w:type="pct"/>
          </w:tcPr>
          <w:p w14:paraId="63BFC2E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4EA63CA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BA29D7" w:rsidRPr="00D02FE4" w14:paraId="361BCE25" w14:textId="77777777" w:rsidTr="00BA29D7">
        <w:tc>
          <w:tcPr>
            <w:tcW w:w="740" w:type="pct"/>
            <w:tcBorders>
              <w:bottom w:val="single" w:sz="4" w:space="0" w:color="auto"/>
            </w:tcBorders>
          </w:tcPr>
          <w:p w14:paraId="4433355D"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Borders>
              <w:bottom w:val="single" w:sz="4" w:space="0" w:color="auto"/>
            </w:tcBorders>
          </w:tcPr>
          <w:p w14:paraId="7B9303C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93-16674</w:t>
            </w:r>
          </w:p>
        </w:tc>
        <w:tc>
          <w:tcPr>
            <w:tcW w:w="2649" w:type="pct"/>
            <w:tcBorders>
              <w:bottom w:val="single" w:sz="4" w:space="0" w:color="auto"/>
            </w:tcBorders>
          </w:tcPr>
          <w:p w14:paraId="5205D99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Borders>
              <w:bottom w:val="single" w:sz="4" w:space="0" w:color="auto"/>
            </w:tcBorders>
          </w:tcPr>
          <w:p w14:paraId="4578608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1179</w:t>
            </w:r>
          </w:p>
        </w:tc>
      </w:tr>
      <w:tr w:rsidR="00BA29D7" w:rsidRPr="00D02FE4" w14:paraId="1A2A839B" w14:textId="77777777" w:rsidTr="00BA29D7">
        <w:tc>
          <w:tcPr>
            <w:tcW w:w="740" w:type="pct"/>
          </w:tcPr>
          <w:p w14:paraId="63C036A2"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5FFCD2D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93-16675</w:t>
            </w:r>
          </w:p>
        </w:tc>
        <w:tc>
          <w:tcPr>
            <w:tcW w:w="2649" w:type="pct"/>
          </w:tcPr>
          <w:p w14:paraId="01319B3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71B37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BA29D7" w:rsidRPr="00D02FE4" w14:paraId="572E18AF" w14:textId="77777777" w:rsidTr="00BA29D7">
        <w:tc>
          <w:tcPr>
            <w:tcW w:w="740" w:type="pct"/>
          </w:tcPr>
          <w:p w14:paraId="6C078DEC"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8DC94E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93-16676</w:t>
            </w:r>
          </w:p>
        </w:tc>
        <w:tc>
          <w:tcPr>
            <w:tcW w:w="2649" w:type="pct"/>
          </w:tcPr>
          <w:p w14:paraId="4149AA5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4219145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1193</w:t>
            </w:r>
          </w:p>
        </w:tc>
      </w:tr>
      <w:tr w:rsidR="00BA29D7" w:rsidRPr="00D02FE4" w14:paraId="02D8B4FB" w14:textId="77777777" w:rsidTr="00BA29D7">
        <w:tc>
          <w:tcPr>
            <w:tcW w:w="740" w:type="pct"/>
            <w:tcBorders>
              <w:bottom w:val="single" w:sz="4" w:space="0" w:color="auto"/>
            </w:tcBorders>
          </w:tcPr>
          <w:p w14:paraId="1E75CB91" w14:textId="77777777" w:rsidR="00BA29D7" w:rsidRPr="00D02FE4" w:rsidRDefault="00BA29D7" w:rsidP="005659A6">
            <w:pPr>
              <w:spacing w:after="0" w:line="240" w:lineRule="auto"/>
              <w:jc w:val="right"/>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Borders>
              <w:bottom w:val="single" w:sz="4" w:space="0" w:color="auto"/>
            </w:tcBorders>
          </w:tcPr>
          <w:p w14:paraId="280F32E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93-16677</w:t>
            </w:r>
          </w:p>
        </w:tc>
        <w:tc>
          <w:tcPr>
            <w:tcW w:w="2649" w:type="pct"/>
            <w:tcBorders>
              <w:bottom w:val="single" w:sz="4" w:space="0" w:color="auto"/>
            </w:tcBorders>
          </w:tcPr>
          <w:p w14:paraId="6A2158E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Borders>
              <w:bottom w:val="single" w:sz="4" w:space="0" w:color="auto"/>
            </w:tcBorders>
          </w:tcPr>
          <w:p w14:paraId="1C5BA51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1195</w:t>
            </w:r>
          </w:p>
        </w:tc>
      </w:tr>
      <w:tr w:rsidR="00BA29D7" w:rsidRPr="00D02FE4" w14:paraId="6BA30CC3" w14:textId="77777777" w:rsidTr="00BA29D7">
        <w:tc>
          <w:tcPr>
            <w:tcW w:w="740" w:type="pct"/>
          </w:tcPr>
          <w:p w14:paraId="4EA3A3F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76D585E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93-16678</w:t>
            </w:r>
          </w:p>
        </w:tc>
        <w:tc>
          <w:tcPr>
            <w:tcW w:w="2649" w:type="pct"/>
          </w:tcPr>
          <w:p w14:paraId="787F03F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3BC766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1196</w:t>
            </w:r>
          </w:p>
        </w:tc>
      </w:tr>
      <w:tr w:rsidR="00BA29D7" w:rsidRPr="00D02FE4" w14:paraId="352527A2" w14:textId="77777777" w:rsidTr="00BA29D7">
        <w:tc>
          <w:tcPr>
            <w:tcW w:w="740" w:type="pct"/>
          </w:tcPr>
          <w:p w14:paraId="692D815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1C79AA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93-16679</w:t>
            </w:r>
          </w:p>
        </w:tc>
        <w:tc>
          <w:tcPr>
            <w:tcW w:w="2649" w:type="pct"/>
          </w:tcPr>
          <w:p w14:paraId="3185E84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792C57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1197</w:t>
            </w:r>
          </w:p>
        </w:tc>
      </w:tr>
      <w:tr w:rsidR="00BA29D7" w:rsidRPr="00D02FE4" w14:paraId="425565CC" w14:textId="77777777" w:rsidTr="00BA29D7">
        <w:tc>
          <w:tcPr>
            <w:tcW w:w="740" w:type="pct"/>
          </w:tcPr>
          <w:p w14:paraId="6D6E47C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3AC51D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93-16680</w:t>
            </w:r>
          </w:p>
        </w:tc>
        <w:tc>
          <w:tcPr>
            <w:tcW w:w="2649" w:type="pct"/>
          </w:tcPr>
          <w:p w14:paraId="371125A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7DF73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55BF333A" w14:textId="77777777" w:rsidTr="00BA29D7">
        <w:tc>
          <w:tcPr>
            <w:tcW w:w="740" w:type="pct"/>
          </w:tcPr>
          <w:p w14:paraId="612F0D2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6517E33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93-16681</w:t>
            </w:r>
          </w:p>
        </w:tc>
        <w:tc>
          <w:tcPr>
            <w:tcW w:w="2649" w:type="pct"/>
          </w:tcPr>
          <w:p w14:paraId="607567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1319899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1200</w:t>
            </w:r>
          </w:p>
        </w:tc>
      </w:tr>
      <w:tr w:rsidR="00BA29D7" w:rsidRPr="00D02FE4" w14:paraId="1CD73705" w14:textId="77777777" w:rsidTr="00BA29D7">
        <w:tc>
          <w:tcPr>
            <w:tcW w:w="740" w:type="pct"/>
          </w:tcPr>
          <w:p w14:paraId="231D10B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2D16EB6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93-16682</w:t>
            </w:r>
          </w:p>
        </w:tc>
        <w:tc>
          <w:tcPr>
            <w:tcW w:w="2649" w:type="pct"/>
          </w:tcPr>
          <w:p w14:paraId="6351039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360299E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1202</w:t>
            </w:r>
          </w:p>
        </w:tc>
      </w:tr>
      <w:tr w:rsidR="00BA29D7" w:rsidRPr="00D02FE4" w14:paraId="6CF8AF4D" w14:textId="77777777" w:rsidTr="00BA29D7">
        <w:tc>
          <w:tcPr>
            <w:tcW w:w="740" w:type="pct"/>
          </w:tcPr>
          <w:p w14:paraId="076677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0F8158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93-16683</w:t>
            </w:r>
          </w:p>
        </w:tc>
        <w:tc>
          <w:tcPr>
            <w:tcW w:w="2649" w:type="pct"/>
          </w:tcPr>
          <w:p w14:paraId="485EBDC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75A2433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1203</w:t>
            </w:r>
          </w:p>
        </w:tc>
      </w:tr>
      <w:tr w:rsidR="00BA29D7" w:rsidRPr="00D02FE4" w14:paraId="3F4EE821" w14:textId="77777777" w:rsidTr="00BA29D7">
        <w:tc>
          <w:tcPr>
            <w:tcW w:w="740" w:type="pct"/>
          </w:tcPr>
          <w:p w14:paraId="1B6A0A9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4E25392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93-16684</w:t>
            </w:r>
          </w:p>
        </w:tc>
        <w:tc>
          <w:tcPr>
            <w:tcW w:w="2649" w:type="pct"/>
          </w:tcPr>
          <w:p w14:paraId="050EF9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A7AAD1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155F1B8C" w14:textId="77777777" w:rsidTr="00BA29D7">
        <w:tc>
          <w:tcPr>
            <w:tcW w:w="740" w:type="pct"/>
          </w:tcPr>
          <w:p w14:paraId="512C0A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21918E3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93-16685</w:t>
            </w:r>
          </w:p>
        </w:tc>
        <w:tc>
          <w:tcPr>
            <w:tcW w:w="2649" w:type="pct"/>
          </w:tcPr>
          <w:p w14:paraId="680AB05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7D1B24C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1213</w:t>
            </w:r>
          </w:p>
        </w:tc>
      </w:tr>
      <w:tr w:rsidR="00BA29D7" w:rsidRPr="00D02FE4" w14:paraId="5ECD517D" w14:textId="77777777" w:rsidTr="00BA29D7">
        <w:tc>
          <w:tcPr>
            <w:tcW w:w="740" w:type="pct"/>
          </w:tcPr>
          <w:p w14:paraId="7CB08C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C04040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93-16686</w:t>
            </w:r>
          </w:p>
        </w:tc>
        <w:tc>
          <w:tcPr>
            <w:tcW w:w="2649" w:type="pct"/>
          </w:tcPr>
          <w:p w14:paraId="611C2DA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1111469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1216</w:t>
            </w:r>
          </w:p>
        </w:tc>
      </w:tr>
      <w:tr w:rsidR="00BA29D7" w:rsidRPr="00D02FE4" w14:paraId="7DBFB098" w14:textId="77777777" w:rsidTr="00BA29D7">
        <w:tc>
          <w:tcPr>
            <w:tcW w:w="740" w:type="pct"/>
          </w:tcPr>
          <w:p w14:paraId="05BC0B5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A0AF34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93-16687</w:t>
            </w:r>
          </w:p>
        </w:tc>
        <w:tc>
          <w:tcPr>
            <w:tcW w:w="2649" w:type="pct"/>
          </w:tcPr>
          <w:p w14:paraId="31239DE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3E6D2F6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BA29D7" w:rsidRPr="00D02FE4" w14:paraId="1B3163A8" w14:textId="77777777" w:rsidTr="00BA29D7">
        <w:tc>
          <w:tcPr>
            <w:tcW w:w="740" w:type="pct"/>
          </w:tcPr>
          <w:p w14:paraId="3DE6A9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5512134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93-16688</w:t>
            </w:r>
          </w:p>
        </w:tc>
        <w:tc>
          <w:tcPr>
            <w:tcW w:w="2649" w:type="pct"/>
          </w:tcPr>
          <w:p w14:paraId="3179B83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59D361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BA29D7" w:rsidRPr="00D02FE4" w14:paraId="452324A2" w14:textId="77777777" w:rsidTr="00BA29D7">
        <w:tc>
          <w:tcPr>
            <w:tcW w:w="740" w:type="pct"/>
          </w:tcPr>
          <w:p w14:paraId="50C8E03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6/28/1993</w:t>
            </w:r>
          </w:p>
        </w:tc>
        <w:tc>
          <w:tcPr>
            <w:tcW w:w="730" w:type="pct"/>
          </w:tcPr>
          <w:p w14:paraId="454DD8E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93-16689</w:t>
            </w:r>
          </w:p>
        </w:tc>
        <w:tc>
          <w:tcPr>
            <w:tcW w:w="2649" w:type="pct"/>
          </w:tcPr>
          <w:p w14:paraId="5686B74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093158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1225</w:t>
            </w:r>
          </w:p>
        </w:tc>
      </w:tr>
      <w:tr w:rsidR="00BA29D7" w:rsidRPr="00D02FE4" w14:paraId="6419D030" w14:textId="77777777" w:rsidTr="00BA29D7">
        <w:tc>
          <w:tcPr>
            <w:tcW w:w="740" w:type="pct"/>
          </w:tcPr>
          <w:p w14:paraId="704141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27AC5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93-16690</w:t>
            </w:r>
          </w:p>
        </w:tc>
        <w:tc>
          <w:tcPr>
            <w:tcW w:w="2649" w:type="pct"/>
          </w:tcPr>
          <w:p w14:paraId="0B05543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67CFD9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1227</w:t>
            </w:r>
          </w:p>
        </w:tc>
      </w:tr>
      <w:tr w:rsidR="00BA29D7" w:rsidRPr="00D02FE4" w14:paraId="257A6952" w14:textId="77777777" w:rsidTr="00BA29D7">
        <w:tc>
          <w:tcPr>
            <w:tcW w:w="740" w:type="pct"/>
          </w:tcPr>
          <w:p w14:paraId="4D54BA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46732F5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93-16691</w:t>
            </w:r>
          </w:p>
        </w:tc>
        <w:tc>
          <w:tcPr>
            <w:tcW w:w="2649" w:type="pct"/>
          </w:tcPr>
          <w:p w14:paraId="4BEAE3A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0D2D7F5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1230</w:t>
            </w:r>
          </w:p>
        </w:tc>
      </w:tr>
      <w:tr w:rsidR="00BA29D7" w:rsidRPr="00D02FE4" w14:paraId="2ECE95BD" w14:textId="77777777" w:rsidTr="00BA29D7">
        <w:tc>
          <w:tcPr>
            <w:tcW w:w="740" w:type="pct"/>
          </w:tcPr>
          <w:p w14:paraId="6427444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517361A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93-16692</w:t>
            </w:r>
          </w:p>
        </w:tc>
        <w:tc>
          <w:tcPr>
            <w:tcW w:w="2649" w:type="pct"/>
          </w:tcPr>
          <w:p w14:paraId="527672A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251842F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BA29D7" w:rsidRPr="00D02FE4" w14:paraId="394B0FB7" w14:textId="77777777" w:rsidTr="00BA29D7">
        <w:tc>
          <w:tcPr>
            <w:tcW w:w="740" w:type="pct"/>
          </w:tcPr>
          <w:p w14:paraId="465345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39D670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93-16693</w:t>
            </w:r>
          </w:p>
        </w:tc>
        <w:tc>
          <w:tcPr>
            <w:tcW w:w="2649" w:type="pct"/>
          </w:tcPr>
          <w:p w14:paraId="4885A41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49F439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7270B54E" w14:textId="77777777" w:rsidTr="00BA29D7">
        <w:tc>
          <w:tcPr>
            <w:tcW w:w="740" w:type="pct"/>
          </w:tcPr>
          <w:p w14:paraId="0FA6BD8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AC1493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93-16694</w:t>
            </w:r>
          </w:p>
        </w:tc>
        <w:tc>
          <w:tcPr>
            <w:tcW w:w="2649" w:type="pct"/>
          </w:tcPr>
          <w:p w14:paraId="3422C22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347E75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BA29D7" w:rsidRPr="00D02FE4" w14:paraId="6542DCBE" w14:textId="77777777" w:rsidTr="00BA29D7">
        <w:tc>
          <w:tcPr>
            <w:tcW w:w="740" w:type="pct"/>
          </w:tcPr>
          <w:p w14:paraId="68E860A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35D1CA0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93-16695</w:t>
            </w:r>
          </w:p>
        </w:tc>
        <w:tc>
          <w:tcPr>
            <w:tcW w:w="2649" w:type="pct"/>
          </w:tcPr>
          <w:p w14:paraId="4C41429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7EA399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5A00C9B0" w14:textId="77777777" w:rsidTr="00BA29D7">
        <w:tc>
          <w:tcPr>
            <w:tcW w:w="740" w:type="pct"/>
          </w:tcPr>
          <w:p w14:paraId="511B4A8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1F07E1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93-16696</w:t>
            </w:r>
          </w:p>
        </w:tc>
        <w:tc>
          <w:tcPr>
            <w:tcW w:w="2649" w:type="pct"/>
          </w:tcPr>
          <w:p w14:paraId="0C6D985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881" w:type="pct"/>
            <w:gridSpan w:val="2"/>
          </w:tcPr>
          <w:p w14:paraId="6379FD8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1194</w:t>
            </w:r>
          </w:p>
        </w:tc>
      </w:tr>
      <w:tr w:rsidR="00BA29D7" w:rsidRPr="00D02FE4" w14:paraId="4C355094" w14:textId="77777777" w:rsidTr="00BA29D7">
        <w:tc>
          <w:tcPr>
            <w:tcW w:w="740" w:type="pct"/>
          </w:tcPr>
          <w:p w14:paraId="6B46390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005D3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93-16697</w:t>
            </w:r>
          </w:p>
        </w:tc>
        <w:tc>
          <w:tcPr>
            <w:tcW w:w="2649" w:type="pct"/>
          </w:tcPr>
          <w:p w14:paraId="7A9FE89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gridSpan w:val="2"/>
          </w:tcPr>
          <w:p w14:paraId="63ABAD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77BDECC1" w14:textId="77777777" w:rsidTr="00BA29D7">
        <w:tc>
          <w:tcPr>
            <w:tcW w:w="740" w:type="pct"/>
          </w:tcPr>
          <w:p w14:paraId="34610F9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Pr>
          <w:p w14:paraId="0A9FD4D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93-16698</w:t>
            </w:r>
          </w:p>
        </w:tc>
        <w:tc>
          <w:tcPr>
            <w:tcW w:w="2649" w:type="pct"/>
          </w:tcPr>
          <w:p w14:paraId="30B4424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Expressing support for the STATE AVENUE Project</w:t>
            </w:r>
          </w:p>
        </w:tc>
        <w:tc>
          <w:tcPr>
            <w:tcW w:w="881" w:type="pct"/>
            <w:gridSpan w:val="2"/>
          </w:tcPr>
          <w:p w14:paraId="0E5F43E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E1D3B3" w14:textId="77777777" w:rsidTr="00BA29D7">
        <w:tc>
          <w:tcPr>
            <w:tcW w:w="740" w:type="pct"/>
            <w:tcBorders>
              <w:bottom w:val="single" w:sz="4" w:space="0" w:color="auto"/>
            </w:tcBorders>
          </w:tcPr>
          <w:p w14:paraId="4C30AC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6/28/1993</w:t>
            </w:r>
          </w:p>
        </w:tc>
        <w:tc>
          <w:tcPr>
            <w:tcW w:w="730" w:type="pct"/>
            <w:tcBorders>
              <w:bottom w:val="single" w:sz="4" w:space="0" w:color="auto"/>
            </w:tcBorders>
          </w:tcPr>
          <w:p w14:paraId="0256F5E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93-16699</w:t>
            </w:r>
          </w:p>
        </w:tc>
        <w:tc>
          <w:tcPr>
            <w:tcW w:w="2649" w:type="pct"/>
            <w:tcBorders>
              <w:bottom w:val="single" w:sz="4" w:space="0" w:color="auto"/>
            </w:tcBorders>
          </w:tcPr>
          <w:p w14:paraId="5D258B38" w14:textId="77777777" w:rsidR="00BA29D7" w:rsidRPr="00D02FE4" w:rsidRDefault="00BA29D7"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Modify</w:t>
            </w:r>
            <w:proofErr w:type="gramEnd"/>
            <w:r w:rsidRPr="00D02FE4">
              <w:rPr>
                <w:rFonts w:ascii="Arial" w:eastAsia="Times New Roman" w:hAnsi="Arial" w:cs="Arial"/>
                <w:sz w:val="24"/>
                <w:szCs w:val="24"/>
              </w:rPr>
              <w:t xml:space="preserve"> AIRPORT RULES AND REGULATIONS</w:t>
            </w:r>
          </w:p>
        </w:tc>
        <w:tc>
          <w:tcPr>
            <w:tcW w:w="881" w:type="pct"/>
            <w:gridSpan w:val="2"/>
            <w:tcBorders>
              <w:bottom w:val="single" w:sz="4" w:space="0" w:color="auto"/>
            </w:tcBorders>
          </w:tcPr>
          <w:p w14:paraId="045AC26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865E2D0" w14:textId="77777777" w:rsidTr="00BA29D7">
        <w:tc>
          <w:tcPr>
            <w:tcW w:w="740" w:type="pct"/>
          </w:tcPr>
          <w:p w14:paraId="7A8336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tcPr>
          <w:p w14:paraId="16CB902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93-16700</w:t>
            </w:r>
          </w:p>
        </w:tc>
        <w:tc>
          <w:tcPr>
            <w:tcW w:w="2649" w:type="pct"/>
          </w:tcPr>
          <w:p w14:paraId="1A65BD3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$451,000 Sidewalk Bond Issue, Series 1993A</w:t>
            </w:r>
          </w:p>
        </w:tc>
        <w:tc>
          <w:tcPr>
            <w:tcW w:w="881" w:type="pct"/>
            <w:gridSpan w:val="2"/>
          </w:tcPr>
          <w:p w14:paraId="4C190F1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C95E89C" w14:textId="77777777" w:rsidTr="00BA29D7">
        <w:tc>
          <w:tcPr>
            <w:tcW w:w="740" w:type="pct"/>
          </w:tcPr>
          <w:p w14:paraId="77BB3B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tcPr>
          <w:p w14:paraId="64E673B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93-16701</w:t>
            </w:r>
          </w:p>
        </w:tc>
        <w:tc>
          <w:tcPr>
            <w:tcW w:w="2649" w:type="pct"/>
          </w:tcPr>
          <w:p w14:paraId="77F31C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$165,000 Sidewalk Bond Issue, Series 1993B</w:t>
            </w:r>
          </w:p>
        </w:tc>
        <w:tc>
          <w:tcPr>
            <w:tcW w:w="881" w:type="pct"/>
            <w:gridSpan w:val="2"/>
          </w:tcPr>
          <w:p w14:paraId="449B804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5D5695" w14:textId="77777777" w:rsidTr="00BA29D7">
        <w:tc>
          <w:tcPr>
            <w:tcW w:w="740" w:type="pct"/>
          </w:tcPr>
          <w:p w14:paraId="3E096BF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tcPr>
          <w:p w14:paraId="0A7F743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93-16702</w:t>
            </w:r>
          </w:p>
        </w:tc>
        <w:tc>
          <w:tcPr>
            <w:tcW w:w="2649" w:type="pct"/>
          </w:tcPr>
          <w:p w14:paraId="56993BA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FY 1993-1994 Budget</w:t>
            </w:r>
          </w:p>
        </w:tc>
        <w:tc>
          <w:tcPr>
            <w:tcW w:w="881" w:type="pct"/>
            <w:gridSpan w:val="2"/>
          </w:tcPr>
          <w:p w14:paraId="4F91D32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DB54B6A" w14:textId="77777777" w:rsidTr="00BA29D7">
        <w:tc>
          <w:tcPr>
            <w:tcW w:w="740" w:type="pct"/>
          </w:tcPr>
          <w:p w14:paraId="1FCF51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tcPr>
          <w:p w14:paraId="6F74488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93-16703</w:t>
            </w:r>
          </w:p>
        </w:tc>
        <w:tc>
          <w:tcPr>
            <w:tcW w:w="2649" w:type="pct"/>
          </w:tcPr>
          <w:p w14:paraId="5B0FFD4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west 10 feet of Green Valley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 Amended by Res. 03-16722</w:t>
            </w:r>
          </w:p>
        </w:tc>
        <w:tc>
          <w:tcPr>
            <w:tcW w:w="881" w:type="pct"/>
            <w:gridSpan w:val="2"/>
          </w:tcPr>
          <w:p w14:paraId="0F752F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194D4CA2" w14:textId="77777777" w:rsidTr="00BA29D7">
        <w:tc>
          <w:tcPr>
            <w:tcW w:w="740" w:type="pct"/>
          </w:tcPr>
          <w:p w14:paraId="4F1AEE9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7/12/1993</w:t>
            </w:r>
          </w:p>
        </w:tc>
        <w:tc>
          <w:tcPr>
            <w:tcW w:w="730" w:type="pct"/>
          </w:tcPr>
          <w:p w14:paraId="5740AC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93-16704</w:t>
            </w:r>
          </w:p>
        </w:tc>
        <w:tc>
          <w:tcPr>
            <w:tcW w:w="2649" w:type="pct"/>
          </w:tcPr>
          <w:p w14:paraId="6739495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gridSpan w:val="2"/>
          </w:tcPr>
          <w:p w14:paraId="1BBF69D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BA29D7" w:rsidRPr="00D02FE4" w14:paraId="24251E51" w14:textId="77777777" w:rsidTr="00BA29D7">
        <w:tc>
          <w:tcPr>
            <w:tcW w:w="740" w:type="pct"/>
          </w:tcPr>
          <w:p w14:paraId="4581944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7/19/1993</w:t>
            </w:r>
          </w:p>
        </w:tc>
        <w:tc>
          <w:tcPr>
            <w:tcW w:w="730" w:type="pct"/>
          </w:tcPr>
          <w:p w14:paraId="172349A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93-16705</w:t>
            </w:r>
          </w:p>
        </w:tc>
        <w:tc>
          <w:tcPr>
            <w:tcW w:w="2649" w:type="pct"/>
          </w:tcPr>
          <w:p w14:paraId="3FCE6DC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Issuing IDR Refunding Bonds for the Kelly Billings Project</w:t>
            </w:r>
          </w:p>
        </w:tc>
        <w:tc>
          <w:tcPr>
            <w:tcW w:w="881" w:type="pct"/>
            <w:gridSpan w:val="2"/>
          </w:tcPr>
          <w:p w14:paraId="6D5655C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0140ADB" w14:textId="77777777" w:rsidTr="00BA29D7">
        <w:tc>
          <w:tcPr>
            <w:tcW w:w="740" w:type="pct"/>
          </w:tcPr>
          <w:p w14:paraId="3F08C2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7/19/1993</w:t>
            </w:r>
          </w:p>
        </w:tc>
        <w:tc>
          <w:tcPr>
            <w:tcW w:w="730" w:type="pct"/>
          </w:tcPr>
          <w:p w14:paraId="4E12B24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93-16706</w:t>
            </w:r>
          </w:p>
        </w:tc>
        <w:tc>
          <w:tcPr>
            <w:tcW w:w="2649" w:type="pct"/>
          </w:tcPr>
          <w:p w14:paraId="3E4E316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Special Review Fees ($330.00)</w:t>
            </w:r>
          </w:p>
        </w:tc>
        <w:tc>
          <w:tcPr>
            <w:tcW w:w="881" w:type="pct"/>
            <w:gridSpan w:val="2"/>
          </w:tcPr>
          <w:p w14:paraId="58C8F2B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58A3BB2" w14:textId="77777777" w:rsidTr="00BA29D7">
        <w:tc>
          <w:tcPr>
            <w:tcW w:w="740" w:type="pct"/>
          </w:tcPr>
          <w:p w14:paraId="0BF14C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8/02/1993</w:t>
            </w:r>
          </w:p>
        </w:tc>
        <w:tc>
          <w:tcPr>
            <w:tcW w:w="730" w:type="pct"/>
          </w:tcPr>
          <w:p w14:paraId="430235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93-16707</w:t>
            </w:r>
          </w:p>
        </w:tc>
        <w:tc>
          <w:tcPr>
            <w:tcW w:w="2649" w:type="pct"/>
          </w:tcPr>
          <w:p w14:paraId="46DB97D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$1,524,300 IDR Refunding Bonds: Kelly Billings Project</w:t>
            </w:r>
          </w:p>
        </w:tc>
        <w:tc>
          <w:tcPr>
            <w:tcW w:w="881" w:type="pct"/>
            <w:gridSpan w:val="2"/>
          </w:tcPr>
          <w:p w14:paraId="715C1B2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BD1A58" w14:textId="77777777" w:rsidTr="00BA29D7">
        <w:trPr>
          <w:gridAfter w:val="1"/>
          <w:wAfter w:w="44" w:type="pct"/>
        </w:trPr>
        <w:tc>
          <w:tcPr>
            <w:tcW w:w="740" w:type="pct"/>
          </w:tcPr>
          <w:p w14:paraId="5321132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8/03/1993</w:t>
            </w:r>
          </w:p>
        </w:tc>
        <w:tc>
          <w:tcPr>
            <w:tcW w:w="730" w:type="pct"/>
          </w:tcPr>
          <w:p w14:paraId="36E9746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93-16708</w:t>
            </w:r>
          </w:p>
        </w:tc>
        <w:tc>
          <w:tcPr>
            <w:tcW w:w="2649" w:type="pct"/>
          </w:tcPr>
          <w:p w14:paraId="352338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1991 Uniform code for Building, Electrical and Mechanical Permit Fee Schedules – Repealed by Res. 03-17998</w:t>
            </w:r>
          </w:p>
        </w:tc>
        <w:tc>
          <w:tcPr>
            <w:tcW w:w="837" w:type="pct"/>
          </w:tcPr>
          <w:p w14:paraId="2344494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A2FEB9" w14:textId="77777777" w:rsidTr="00BA29D7">
        <w:trPr>
          <w:gridAfter w:val="1"/>
          <w:wAfter w:w="44" w:type="pct"/>
        </w:trPr>
        <w:tc>
          <w:tcPr>
            <w:tcW w:w="740" w:type="pct"/>
          </w:tcPr>
          <w:p w14:paraId="2AA84FC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8/09/1993</w:t>
            </w:r>
          </w:p>
        </w:tc>
        <w:tc>
          <w:tcPr>
            <w:tcW w:w="730" w:type="pct"/>
          </w:tcPr>
          <w:p w14:paraId="160851E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93-16709</w:t>
            </w:r>
          </w:p>
        </w:tc>
        <w:tc>
          <w:tcPr>
            <w:tcW w:w="2649" w:type="pct"/>
          </w:tcPr>
          <w:p w14:paraId="583B5DB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implementation of federally allowed Passenger Facility Charges(PFC) for use at Logan Airport</w:t>
            </w:r>
          </w:p>
        </w:tc>
        <w:tc>
          <w:tcPr>
            <w:tcW w:w="837" w:type="pct"/>
          </w:tcPr>
          <w:p w14:paraId="7886276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Passenger Facility Charges</w:t>
            </w:r>
          </w:p>
        </w:tc>
      </w:tr>
      <w:tr w:rsidR="00BA29D7" w:rsidRPr="00D02FE4" w14:paraId="7B89ACDD" w14:textId="77777777" w:rsidTr="00BA29D7">
        <w:trPr>
          <w:gridAfter w:val="1"/>
          <w:wAfter w:w="44" w:type="pct"/>
        </w:trPr>
        <w:tc>
          <w:tcPr>
            <w:tcW w:w="740" w:type="pct"/>
          </w:tcPr>
          <w:p w14:paraId="0112EAB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8/09/1993</w:t>
            </w:r>
          </w:p>
        </w:tc>
        <w:tc>
          <w:tcPr>
            <w:tcW w:w="730" w:type="pct"/>
          </w:tcPr>
          <w:p w14:paraId="4DC3D48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93-16710</w:t>
            </w:r>
          </w:p>
        </w:tc>
        <w:tc>
          <w:tcPr>
            <w:tcW w:w="2649" w:type="pct"/>
          </w:tcPr>
          <w:p w14:paraId="6CBC717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a new fare for elderly and handicapped monthly passes: Transit</w:t>
            </w:r>
          </w:p>
        </w:tc>
        <w:tc>
          <w:tcPr>
            <w:tcW w:w="837" w:type="pct"/>
          </w:tcPr>
          <w:p w14:paraId="145AD42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Transit fees</w:t>
            </w:r>
          </w:p>
        </w:tc>
      </w:tr>
      <w:tr w:rsidR="00BA29D7" w:rsidRPr="00D02FE4" w14:paraId="0269742A" w14:textId="77777777" w:rsidTr="00BA29D7">
        <w:trPr>
          <w:gridAfter w:val="1"/>
          <w:wAfter w:w="44" w:type="pct"/>
        </w:trPr>
        <w:tc>
          <w:tcPr>
            <w:tcW w:w="740" w:type="pct"/>
          </w:tcPr>
          <w:p w14:paraId="6BB98C2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8/16/1993</w:t>
            </w:r>
          </w:p>
        </w:tc>
        <w:tc>
          <w:tcPr>
            <w:tcW w:w="730" w:type="pct"/>
          </w:tcPr>
          <w:p w14:paraId="484377C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93-16711</w:t>
            </w:r>
          </w:p>
        </w:tc>
        <w:tc>
          <w:tcPr>
            <w:tcW w:w="2649" w:type="pct"/>
          </w:tcPr>
          <w:p w14:paraId="5F5720F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Liability Coverage – MMIA</w:t>
            </w:r>
          </w:p>
        </w:tc>
        <w:tc>
          <w:tcPr>
            <w:tcW w:w="837" w:type="pct"/>
          </w:tcPr>
          <w:p w14:paraId="2C98F12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A1B1645" w14:textId="77777777" w:rsidTr="00BA29D7">
        <w:trPr>
          <w:gridAfter w:val="1"/>
          <w:wAfter w:w="44" w:type="pct"/>
        </w:trPr>
        <w:tc>
          <w:tcPr>
            <w:tcW w:w="740" w:type="pct"/>
          </w:tcPr>
          <w:p w14:paraId="229A2BC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8/16/1993</w:t>
            </w:r>
          </w:p>
        </w:tc>
        <w:tc>
          <w:tcPr>
            <w:tcW w:w="730" w:type="pct"/>
          </w:tcPr>
          <w:p w14:paraId="0F8F285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93-16712</w:t>
            </w:r>
          </w:p>
        </w:tc>
        <w:tc>
          <w:tcPr>
            <w:tcW w:w="2649" w:type="pct"/>
          </w:tcPr>
          <w:p w14:paraId="020AC24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1973 Fire Station Bond Issue</w:t>
            </w:r>
          </w:p>
        </w:tc>
        <w:tc>
          <w:tcPr>
            <w:tcW w:w="837" w:type="pct"/>
          </w:tcPr>
          <w:p w14:paraId="71CB2A1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8A735AB" w14:textId="77777777" w:rsidTr="00BA29D7">
        <w:trPr>
          <w:gridAfter w:val="1"/>
          <w:wAfter w:w="44" w:type="pct"/>
        </w:trPr>
        <w:tc>
          <w:tcPr>
            <w:tcW w:w="740" w:type="pct"/>
          </w:tcPr>
          <w:p w14:paraId="1C3211F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8/16/1993</w:t>
            </w:r>
          </w:p>
        </w:tc>
        <w:tc>
          <w:tcPr>
            <w:tcW w:w="730" w:type="pct"/>
          </w:tcPr>
          <w:p w14:paraId="47E8BDD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93-16713</w:t>
            </w:r>
          </w:p>
        </w:tc>
        <w:tc>
          <w:tcPr>
            <w:tcW w:w="2649" w:type="pct"/>
          </w:tcPr>
          <w:p w14:paraId="46C8FF3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Reimbursement of Variance #689 ($150.00)</w:t>
            </w:r>
          </w:p>
        </w:tc>
        <w:tc>
          <w:tcPr>
            <w:tcW w:w="837" w:type="pct"/>
          </w:tcPr>
          <w:p w14:paraId="27F477D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54D1656" w14:textId="77777777" w:rsidTr="00BA29D7">
        <w:trPr>
          <w:gridAfter w:val="1"/>
          <w:wAfter w:w="44" w:type="pct"/>
        </w:trPr>
        <w:tc>
          <w:tcPr>
            <w:tcW w:w="740" w:type="pct"/>
          </w:tcPr>
          <w:p w14:paraId="71C2DF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8/16/1993</w:t>
            </w:r>
          </w:p>
        </w:tc>
        <w:tc>
          <w:tcPr>
            <w:tcW w:w="730" w:type="pct"/>
          </w:tcPr>
          <w:p w14:paraId="5C14614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93-16714</w:t>
            </w:r>
          </w:p>
        </w:tc>
        <w:tc>
          <w:tcPr>
            <w:tcW w:w="2649" w:type="pct"/>
          </w:tcPr>
          <w:p w14:paraId="14E4E2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City Hall Boiler Repair ($5,770.00)</w:t>
            </w:r>
          </w:p>
        </w:tc>
        <w:tc>
          <w:tcPr>
            <w:tcW w:w="837" w:type="pct"/>
          </w:tcPr>
          <w:p w14:paraId="2BC6663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9A0222B" w14:textId="77777777" w:rsidTr="00BA29D7">
        <w:trPr>
          <w:gridAfter w:val="1"/>
          <w:wAfter w:w="44" w:type="pct"/>
        </w:trPr>
        <w:tc>
          <w:tcPr>
            <w:tcW w:w="740" w:type="pct"/>
          </w:tcPr>
          <w:p w14:paraId="295EDBD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37240D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93-16715</w:t>
            </w:r>
          </w:p>
        </w:tc>
        <w:tc>
          <w:tcPr>
            <w:tcW w:w="2649" w:type="pct"/>
          </w:tcPr>
          <w:p w14:paraId="7D31B39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76C333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9301</w:t>
            </w:r>
          </w:p>
        </w:tc>
      </w:tr>
      <w:tr w:rsidR="00BA29D7" w:rsidRPr="00D02FE4" w14:paraId="2C564C1C" w14:textId="77777777" w:rsidTr="00BA29D7">
        <w:trPr>
          <w:gridAfter w:val="1"/>
          <w:wAfter w:w="44" w:type="pct"/>
        </w:trPr>
        <w:tc>
          <w:tcPr>
            <w:tcW w:w="740" w:type="pct"/>
          </w:tcPr>
          <w:p w14:paraId="4F4BA98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24B2AA8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93-16716</w:t>
            </w:r>
          </w:p>
        </w:tc>
        <w:tc>
          <w:tcPr>
            <w:tcW w:w="2649" w:type="pct"/>
          </w:tcPr>
          <w:p w14:paraId="7545EA9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164691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9302</w:t>
            </w:r>
          </w:p>
        </w:tc>
      </w:tr>
      <w:tr w:rsidR="00BA29D7" w:rsidRPr="00D02FE4" w14:paraId="6C07D6C7" w14:textId="77777777" w:rsidTr="00BA29D7">
        <w:trPr>
          <w:gridAfter w:val="1"/>
          <w:wAfter w:w="44" w:type="pct"/>
        </w:trPr>
        <w:tc>
          <w:tcPr>
            <w:tcW w:w="740" w:type="pct"/>
          </w:tcPr>
          <w:p w14:paraId="05B2A7F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31E16CE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93-16717</w:t>
            </w:r>
          </w:p>
        </w:tc>
        <w:tc>
          <w:tcPr>
            <w:tcW w:w="2649" w:type="pct"/>
          </w:tcPr>
          <w:p w14:paraId="301B445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21198B7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9303</w:t>
            </w:r>
          </w:p>
        </w:tc>
      </w:tr>
      <w:tr w:rsidR="00BA29D7" w:rsidRPr="00D02FE4" w14:paraId="4EEDA9DE" w14:textId="77777777" w:rsidTr="00BA29D7">
        <w:trPr>
          <w:gridAfter w:val="1"/>
          <w:wAfter w:w="44" w:type="pct"/>
        </w:trPr>
        <w:tc>
          <w:tcPr>
            <w:tcW w:w="740" w:type="pct"/>
          </w:tcPr>
          <w:p w14:paraId="03C770E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154220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93-16718</w:t>
            </w:r>
          </w:p>
        </w:tc>
        <w:tc>
          <w:tcPr>
            <w:tcW w:w="2649" w:type="pct"/>
          </w:tcPr>
          <w:p w14:paraId="24E4159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5D1D7A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9397</w:t>
            </w:r>
          </w:p>
        </w:tc>
      </w:tr>
      <w:tr w:rsidR="00BA29D7" w:rsidRPr="00D02FE4" w14:paraId="5C1A1FDC" w14:textId="77777777" w:rsidTr="00BA29D7">
        <w:trPr>
          <w:gridAfter w:val="1"/>
          <w:wAfter w:w="44" w:type="pct"/>
        </w:trPr>
        <w:tc>
          <w:tcPr>
            <w:tcW w:w="740" w:type="pct"/>
          </w:tcPr>
          <w:p w14:paraId="0E9A8B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59E3D6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93-16719</w:t>
            </w:r>
          </w:p>
        </w:tc>
        <w:tc>
          <w:tcPr>
            <w:tcW w:w="2649" w:type="pct"/>
          </w:tcPr>
          <w:p w14:paraId="14A3EB6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6F8BAA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9398</w:t>
            </w:r>
          </w:p>
        </w:tc>
      </w:tr>
      <w:tr w:rsidR="00BA29D7" w:rsidRPr="00D02FE4" w14:paraId="0665427A" w14:textId="77777777" w:rsidTr="00BA29D7">
        <w:trPr>
          <w:gridAfter w:val="1"/>
          <w:wAfter w:w="44" w:type="pct"/>
        </w:trPr>
        <w:tc>
          <w:tcPr>
            <w:tcW w:w="740" w:type="pct"/>
          </w:tcPr>
          <w:p w14:paraId="71452FE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064ADF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93-16720</w:t>
            </w:r>
          </w:p>
        </w:tc>
        <w:tc>
          <w:tcPr>
            <w:tcW w:w="2649" w:type="pct"/>
          </w:tcPr>
          <w:p w14:paraId="01748D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37" w:type="pct"/>
          </w:tcPr>
          <w:p w14:paraId="6F6164C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9399</w:t>
            </w:r>
          </w:p>
        </w:tc>
      </w:tr>
      <w:tr w:rsidR="00BA29D7" w:rsidRPr="00D02FE4" w14:paraId="778C9E1D" w14:textId="77777777" w:rsidTr="00BA29D7">
        <w:trPr>
          <w:gridAfter w:val="1"/>
          <w:wAfter w:w="44" w:type="pct"/>
        </w:trPr>
        <w:tc>
          <w:tcPr>
            <w:tcW w:w="740" w:type="pct"/>
          </w:tcPr>
          <w:p w14:paraId="75B409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8/23/1993</w:t>
            </w:r>
          </w:p>
        </w:tc>
        <w:tc>
          <w:tcPr>
            <w:tcW w:w="730" w:type="pct"/>
          </w:tcPr>
          <w:p w14:paraId="16D4C32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93-16721</w:t>
            </w:r>
          </w:p>
        </w:tc>
        <w:tc>
          <w:tcPr>
            <w:tcW w:w="2649" w:type="pct"/>
          </w:tcPr>
          <w:p w14:paraId="7B4FB1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Increment Refunding</w:t>
            </w:r>
          </w:p>
        </w:tc>
        <w:tc>
          <w:tcPr>
            <w:tcW w:w="837" w:type="pct"/>
          </w:tcPr>
          <w:p w14:paraId="3B639D0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E72A507" w14:textId="77777777" w:rsidTr="00BA29D7">
        <w:trPr>
          <w:gridAfter w:val="1"/>
          <w:wAfter w:w="44" w:type="pct"/>
        </w:trPr>
        <w:tc>
          <w:tcPr>
            <w:tcW w:w="740" w:type="pct"/>
          </w:tcPr>
          <w:p w14:paraId="689AA6A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0FF9740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93-16722</w:t>
            </w:r>
          </w:p>
        </w:tc>
        <w:tc>
          <w:tcPr>
            <w:tcW w:w="2649" w:type="pct"/>
          </w:tcPr>
          <w:p w14:paraId="6FE3D11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Res. 93-16703 Correcting Alley vacation description in Green Valley Subdivision</w:t>
            </w:r>
          </w:p>
        </w:tc>
        <w:tc>
          <w:tcPr>
            <w:tcW w:w="837" w:type="pct"/>
          </w:tcPr>
          <w:p w14:paraId="11D9DFF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A571898" w14:textId="77777777" w:rsidTr="00BA29D7">
        <w:trPr>
          <w:gridAfter w:val="1"/>
          <w:wAfter w:w="44" w:type="pct"/>
        </w:trPr>
        <w:tc>
          <w:tcPr>
            <w:tcW w:w="740" w:type="pct"/>
          </w:tcPr>
          <w:p w14:paraId="3F31FF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7C2836D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93-16723</w:t>
            </w:r>
          </w:p>
        </w:tc>
        <w:tc>
          <w:tcPr>
            <w:tcW w:w="2649" w:type="pct"/>
          </w:tcPr>
          <w:p w14:paraId="2DCC221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37" w:type="pct"/>
          </w:tcPr>
          <w:p w14:paraId="0B453D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5DD8D539" w14:textId="77777777" w:rsidTr="00BA29D7">
        <w:trPr>
          <w:gridAfter w:val="1"/>
          <w:wAfter w:w="44" w:type="pct"/>
        </w:trPr>
        <w:tc>
          <w:tcPr>
            <w:tcW w:w="740" w:type="pct"/>
          </w:tcPr>
          <w:p w14:paraId="7A577F4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8/23/1993</w:t>
            </w:r>
          </w:p>
        </w:tc>
        <w:tc>
          <w:tcPr>
            <w:tcW w:w="730" w:type="pct"/>
          </w:tcPr>
          <w:p w14:paraId="09BA643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93-16724</w:t>
            </w:r>
          </w:p>
        </w:tc>
        <w:tc>
          <w:tcPr>
            <w:tcW w:w="2649" w:type="pct"/>
          </w:tcPr>
          <w:p w14:paraId="4EA460D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37" w:type="pct"/>
          </w:tcPr>
          <w:p w14:paraId="1323C2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10D8A62F" w14:textId="77777777" w:rsidTr="00BA29D7">
        <w:trPr>
          <w:gridAfter w:val="1"/>
          <w:wAfter w:w="44" w:type="pct"/>
        </w:trPr>
        <w:tc>
          <w:tcPr>
            <w:tcW w:w="740" w:type="pct"/>
          </w:tcPr>
          <w:p w14:paraId="6278DDB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9/13/1993</w:t>
            </w:r>
          </w:p>
        </w:tc>
        <w:tc>
          <w:tcPr>
            <w:tcW w:w="730" w:type="pct"/>
          </w:tcPr>
          <w:p w14:paraId="51DFD3C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93-16725</w:t>
            </w:r>
          </w:p>
        </w:tc>
        <w:tc>
          <w:tcPr>
            <w:tcW w:w="2649" w:type="pct"/>
          </w:tcPr>
          <w:p w14:paraId="12CB9E7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outstanding IDR Bonds: United Industries, $2,770,000</w:t>
            </w:r>
          </w:p>
        </w:tc>
        <w:tc>
          <w:tcPr>
            <w:tcW w:w="837" w:type="pct"/>
          </w:tcPr>
          <w:p w14:paraId="288BA8D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8B8E799" w14:textId="77777777" w:rsidTr="00BA29D7">
        <w:trPr>
          <w:gridAfter w:val="1"/>
          <w:wAfter w:w="44" w:type="pct"/>
        </w:trPr>
        <w:tc>
          <w:tcPr>
            <w:tcW w:w="740" w:type="pct"/>
          </w:tcPr>
          <w:p w14:paraId="626C126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670A84C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93-16726</w:t>
            </w:r>
          </w:p>
        </w:tc>
        <w:tc>
          <w:tcPr>
            <w:tcW w:w="2649" w:type="pct"/>
          </w:tcPr>
          <w:p w14:paraId="1995C40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837" w:type="pct"/>
          </w:tcPr>
          <w:p w14:paraId="218F122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A213A6C" w14:textId="77777777" w:rsidTr="00BA29D7">
        <w:trPr>
          <w:gridAfter w:val="1"/>
          <w:wAfter w:w="44" w:type="pct"/>
        </w:trPr>
        <w:tc>
          <w:tcPr>
            <w:tcW w:w="740" w:type="pct"/>
          </w:tcPr>
          <w:p w14:paraId="3899823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74265E0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93-16727</w:t>
            </w:r>
          </w:p>
        </w:tc>
        <w:tc>
          <w:tcPr>
            <w:tcW w:w="2649" w:type="pct"/>
          </w:tcPr>
          <w:p w14:paraId="7EF367F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5AE8A5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A29D7" w:rsidRPr="00D02FE4" w14:paraId="483BC103" w14:textId="77777777" w:rsidTr="00BA29D7">
        <w:trPr>
          <w:gridAfter w:val="1"/>
          <w:wAfter w:w="44" w:type="pct"/>
        </w:trPr>
        <w:tc>
          <w:tcPr>
            <w:tcW w:w="740" w:type="pct"/>
          </w:tcPr>
          <w:p w14:paraId="57CB19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25A99B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93-16728</w:t>
            </w:r>
          </w:p>
        </w:tc>
        <w:tc>
          <w:tcPr>
            <w:tcW w:w="2649" w:type="pct"/>
          </w:tcPr>
          <w:p w14:paraId="76C9CDA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36E3478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A29D7" w:rsidRPr="00D02FE4" w14:paraId="3E3C83C7" w14:textId="77777777" w:rsidTr="00BA29D7">
        <w:trPr>
          <w:gridAfter w:val="1"/>
          <w:wAfter w:w="44" w:type="pct"/>
        </w:trPr>
        <w:tc>
          <w:tcPr>
            <w:tcW w:w="740" w:type="pct"/>
          </w:tcPr>
          <w:p w14:paraId="376868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3B6CC45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93-16729</w:t>
            </w:r>
          </w:p>
        </w:tc>
        <w:tc>
          <w:tcPr>
            <w:tcW w:w="2649" w:type="pct"/>
          </w:tcPr>
          <w:p w14:paraId="56B6177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22AF682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A29D7" w:rsidRPr="00D02FE4" w14:paraId="38426601" w14:textId="77777777" w:rsidTr="00BA29D7">
        <w:trPr>
          <w:gridAfter w:val="1"/>
          <w:wAfter w:w="44" w:type="pct"/>
        </w:trPr>
        <w:tc>
          <w:tcPr>
            <w:tcW w:w="740" w:type="pct"/>
          </w:tcPr>
          <w:p w14:paraId="329845A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16B5FCA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93-16730</w:t>
            </w:r>
          </w:p>
        </w:tc>
        <w:tc>
          <w:tcPr>
            <w:tcW w:w="2649" w:type="pct"/>
          </w:tcPr>
          <w:p w14:paraId="5EA96CD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24C1C22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A29D7" w:rsidRPr="00D02FE4" w14:paraId="5B7A7484" w14:textId="77777777" w:rsidTr="00BA29D7">
        <w:trPr>
          <w:gridAfter w:val="1"/>
          <w:wAfter w:w="44" w:type="pct"/>
        </w:trPr>
        <w:tc>
          <w:tcPr>
            <w:tcW w:w="740" w:type="pct"/>
          </w:tcPr>
          <w:p w14:paraId="664FF6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24A8BBD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93-16731</w:t>
            </w:r>
          </w:p>
        </w:tc>
        <w:tc>
          <w:tcPr>
            <w:tcW w:w="2649" w:type="pct"/>
          </w:tcPr>
          <w:p w14:paraId="783A249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837" w:type="pct"/>
          </w:tcPr>
          <w:p w14:paraId="699A31E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A29D7" w:rsidRPr="00D02FE4" w14:paraId="1C629B52" w14:textId="77777777" w:rsidTr="00BA29D7">
        <w:trPr>
          <w:gridAfter w:val="1"/>
          <w:wAfter w:w="44" w:type="pct"/>
        </w:trPr>
        <w:tc>
          <w:tcPr>
            <w:tcW w:w="740" w:type="pct"/>
          </w:tcPr>
          <w:p w14:paraId="03D4CBD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159DA3F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93-16732</w:t>
            </w:r>
          </w:p>
        </w:tc>
        <w:tc>
          <w:tcPr>
            <w:tcW w:w="2649" w:type="pct"/>
          </w:tcPr>
          <w:p w14:paraId="5BA739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837" w:type="pct"/>
          </w:tcPr>
          <w:p w14:paraId="395210F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5F8234E" w14:textId="77777777" w:rsidTr="00BA29D7">
        <w:trPr>
          <w:gridAfter w:val="1"/>
          <w:wAfter w:w="44" w:type="pct"/>
        </w:trPr>
        <w:tc>
          <w:tcPr>
            <w:tcW w:w="740" w:type="pct"/>
          </w:tcPr>
          <w:p w14:paraId="0DED515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6457159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93-16733</w:t>
            </w:r>
          </w:p>
        </w:tc>
        <w:tc>
          <w:tcPr>
            <w:tcW w:w="2649" w:type="pct"/>
          </w:tcPr>
          <w:p w14:paraId="7BE3C2D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837" w:type="pct"/>
          </w:tcPr>
          <w:p w14:paraId="6BB626B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B341994" w14:textId="77777777" w:rsidTr="00BA29D7">
        <w:trPr>
          <w:gridAfter w:val="1"/>
          <w:wAfter w:w="44" w:type="pct"/>
        </w:trPr>
        <w:tc>
          <w:tcPr>
            <w:tcW w:w="740" w:type="pct"/>
          </w:tcPr>
          <w:p w14:paraId="5B6F45A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56D0A54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93-16734</w:t>
            </w:r>
          </w:p>
        </w:tc>
        <w:tc>
          <w:tcPr>
            <w:tcW w:w="2649" w:type="pct"/>
          </w:tcPr>
          <w:p w14:paraId="1D60C3A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837" w:type="pct"/>
          </w:tcPr>
          <w:p w14:paraId="243E75A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D56CC2B" w14:textId="77777777" w:rsidTr="00BA29D7">
        <w:trPr>
          <w:gridAfter w:val="1"/>
          <w:wAfter w:w="44" w:type="pct"/>
        </w:trPr>
        <w:tc>
          <w:tcPr>
            <w:tcW w:w="740" w:type="pct"/>
          </w:tcPr>
          <w:p w14:paraId="68C606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0FE2FEE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93-16735</w:t>
            </w:r>
          </w:p>
        </w:tc>
        <w:tc>
          <w:tcPr>
            <w:tcW w:w="2649" w:type="pct"/>
          </w:tcPr>
          <w:p w14:paraId="1259F07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837" w:type="pct"/>
          </w:tcPr>
          <w:p w14:paraId="1F6B959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39C398B" w14:textId="77777777" w:rsidTr="00BA29D7">
        <w:trPr>
          <w:gridAfter w:val="1"/>
          <w:wAfter w:w="44" w:type="pct"/>
        </w:trPr>
        <w:tc>
          <w:tcPr>
            <w:tcW w:w="740" w:type="pct"/>
          </w:tcPr>
          <w:p w14:paraId="05E399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078AD4F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93-16736</w:t>
            </w:r>
          </w:p>
        </w:tc>
        <w:tc>
          <w:tcPr>
            <w:tcW w:w="2649" w:type="pct"/>
          </w:tcPr>
          <w:p w14:paraId="7418E92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37" w:type="pct"/>
          </w:tcPr>
          <w:p w14:paraId="7AB4C2A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4CD0FE5" w14:textId="77777777" w:rsidTr="00BA29D7">
        <w:trPr>
          <w:gridAfter w:val="1"/>
          <w:wAfter w:w="44" w:type="pct"/>
        </w:trPr>
        <w:tc>
          <w:tcPr>
            <w:tcW w:w="740" w:type="pct"/>
          </w:tcPr>
          <w:p w14:paraId="1B5837E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Pr>
          <w:p w14:paraId="226476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93-16737</w:t>
            </w:r>
          </w:p>
        </w:tc>
        <w:tc>
          <w:tcPr>
            <w:tcW w:w="2649" w:type="pct"/>
          </w:tcPr>
          <w:p w14:paraId="033320D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37" w:type="pct"/>
          </w:tcPr>
          <w:p w14:paraId="5B7EA6A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35DC829" w14:textId="77777777" w:rsidTr="00BA29D7">
        <w:trPr>
          <w:gridAfter w:val="1"/>
          <w:wAfter w:w="44" w:type="pct"/>
        </w:trPr>
        <w:tc>
          <w:tcPr>
            <w:tcW w:w="740" w:type="pct"/>
            <w:tcBorders>
              <w:bottom w:val="single" w:sz="4" w:space="0" w:color="auto"/>
            </w:tcBorders>
          </w:tcPr>
          <w:p w14:paraId="69E794E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Borders>
              <w:bottom w:val="single" w:sz="4" w:space="0" w:color="auto"/>
            </w:tcBorders>
          </w:tcPr>
          <w:p w14:paraId="7447BA5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93-16738</w:t>
            </w:r>
          </w:p>
        </w:tc>
        <w:tc>
          <w:tcPr>
            <w:tcW w:w="2649" w:type="pct"/>
            <w:tcBorders>
              <w:bottom w:val="single" w:sz="4" w:space="0" w:color="auto"/>
            </w:tcBorders>
          </w:tcPr>
          <w:p w14:paraId="7EC5127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837" w:type="pct"/>
            <w:tcBorders>
              <w:bottom w:val="single" w:sz="4" w:space="0" w:color="auto"/>
            </w:tcBorders>
          </w:tcPr>
          <w:p w14:paraId="6963591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F1ECFA5" w14:textId="77777777" w:rsidTr="00BA29D7">
        <w:trPr>
          <w:gridAfter w:val="1"/>
          <w:wAfter w:w="44" w:type="pct"/>
        </w:trPr>
        <w:tc>
          <w:tcPr>
            <w:tcW w:w="740" w:type="pct"/>
            <w:tcBorders>
              <w:bottom w:val="single" w:sz="4" w:space="0" w:color="auto"/>
            </w:tcBorders>
          </w:tcPr>
          <w:p w14:paraId="5FD4899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9/13/1993</w:t>
            </w:r>
          </w:p>
        </w:tc>
        <w:tc>
          <w:tcPr>
            <w:tcW w:w="730" w:type="pct"/>
            <w:tcBorders>
              <w:bottom w:val="single" w:sz="4" w:space="0" w:color="auto"/>
            </w:tcBorders>
          </w:tcPr>
          <w:p w14:paraId="77AF1E4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93-16739</w:t>
            </w:r>
          </w:p>
        </w:tc>
        <w:tc>
          <w:tcPr>
            <w:tcW w:w="2649" w:type="pct"/>
            <w:tcBorders>
              <w:bottom w:val="single" w:sz="4" w:space="0" w:color="auto"/>
            </w:tcBorders>
          </w:tcPr>
          <w:p w14:paraId="14295B0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Borders>
              <w:bottom w:val="single" w:sz="4" w:space="0" w:color="auto"/>
            </w:tcBorders>
          </w:tcPr>
          <w:p w14:paraId="11957E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5209A98A" w14:textId="77777777" w:rsidTr="00BA29D7">
        <w:trPr>
          <w:gridAfter w:val="1"/>
          <w:wAfter w:w="44" w:type="pct"/>
        </w:trPr>
        <w:tc>
          <w:tcPr>
            <w:tcW w:w="740" w:type="pct"/>
            <w:tcBorders>
              <w:bottom w:val="single" w:sz="4" w:space="0" w:color="auto"/>
            </w:tcBorders>
          </w:tcPr>
          <w:p w14:paraId="4C10B6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9/13/1993</w:t>
            </w:r>
          </w:p>
        </w:tc>
        <w:tc>
          <w:tcPr>
            <w:tcW w:w="730" w:type="pct"/>
            <w:tcBorders>
              <w:bottom w:val="single" w:sz="4" w:space="0" w:color="auto"/>
            </w:tcBorders>
          </w:tcPr>
          <w:p w14:paraId="3834148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93-16740</w:t>
            </w:r>
          </w:p>
        </w:tc>
        <w:tc>
          <w:tcPr>
            <w:tcW w:w="2649" w:type="pct"/>
            <w:tcBorders>
              <w:bottom w:val="single" w:sz="4" w:space="0" w:color="auto"/>
            </w:tcBorders>
          </w:tcPr>
          <w:p w14:paraId="41041BB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Acquisition of Property Policy – Repeals Res. 86-15515</w:t>
            </w:r>
            <w:r w:rsidR="00AD596D" w:rsidRPr="00D02FE4">
              <w:rPr>
                <w:rFonts w:ascii="Arial" w:eastAsia="Times New Roman" w:hAnsi="Arial" w:cs="Arial"/>
                <w:sz w:val="24"/>
                <w:szCs w:val="24"/>
              </w:rPr>
              <w:t xml:space="preserve"> Appraisals</w:t>
            </w:r>
          </w:p>
        </w:tc>
        <w:tc>
          <w:tcPr>
            <w:tcW w:w="837" w:type="pct"/>
            <w:tcBorders>
              <w:bottom w:val="single" w:sz="4" w:space="0" w:color="auto"/>
            </w:tcBorders>
          </w:tcPr>
          <w:p w14:paraId="55A911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Acquisition of Property Policy</w:t>
            </w:r>
          </w:p>
        </w:tc>
      </w:tr>
      <w:tr w:rsidR="00BA29D7" w:rsidRPr="00D02FE4" w14:paraId="67C204B1" w14:textId="77777777" w:rsidTr="00BA29D7">
        <w:trPr>
          <w:gridAfter w:val="1"/>
          <w:wAfter w:w="44" w:type="pct"/>
        </w:trPr>
        <w:tc>
          <w:tcPr>
            <w:tcW w:w="740" w:type="pct"/>
            <w:tcBorders>
              <w:bottom w:val="single" w:sz="4" w:space="0" w:color="auto"/>
            </w:tcBorders>
          </w:tcPr>
          <w:p w14:paraId="57B9E2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Borders>
              <w:bottom w:val="single" w:sz="4" w:space="0" w:color="auto"/>
            </w:tcBorders>
          </w:tcPr>
          <w:p w14:paraId="1135501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93-16741</w:t>
            </w:r>
          </w:p>
        </w:tc>
        <w:tc>
          <w:tcPr>
            <w:tcW w:w="2649" w:type="pct"/>
            <w:tcBorders>
              <w:bottom w:val="single" w:sz="4" w:space="0" w:color="auto"/>
            </w:tcBorders>
          </w:tcPr>
          <w:p w14:paraId="454EF29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Intention to adopt the SOUTH BILLINGS BOULEVARD INTERCHANGE MASTER PLAN MAP and setting public hearing for 10/4/1993</w:t>
            </w:r>
          </w:p>
        </w:tc>
        <w:tc>
          <w:tcPr>
            <w:tcW w:w="837" w:type="pct"/>
            <w:tcBorders>
              <w:bottom w:val="single" w:sz="4" w:space="0" w:color="auto"/>
            </w:tcBorders>
          </w:tcPr>
          <w:p w14:paraId="00BCD84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So. Billings Blvd. Interchange Master Plan Map</w:t>
            </w:r>
          </w:p>
        </w:tc>
      </w:tr>
      <w:tr w:rsidR="00BA29D7" w:rsidRPr="00D02FE4" w14:paraId="4351E231" w14:textId="77777777" w:rsidTr="00BA29D7">
        <w:trPr>
          <w:gridAfter w:val="1"/>
          <w:wAfter w:w="44" w:type="pct"/>
        </w:trPr>
        <w:tc>
          <w:tcPr>
            <w:tcW w:w="740" w:type="pct"/>
            <w:tcBorders>
              <w:bottom w:val="single" w:sz="4" w:space="0" w:color="auto"/>
            </w:tcBorders>
          </w:tcPr>
          <w:p w14:paraId="193ADF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Borders>
              <w:bottom w:val="single" w:sz="4" w:space="0" w:color="auto"/>
            </w:tcBorders>
          </w:tcPr>
          <w:p w14:paraId="029E328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93-16742</w:t>
            </w:r>
          </w:p>
        </w:tc>
        <w:tc>
          <w:tcPr>
            <w:tcW w:w="2649" w:type="pct"/>
            <w:tcBorders>
              <w:bottom w:val="single" w:sz="4" w:space="0" w:color="auto"/>
            </w:tcBorders>
          </w:tcPr>
          <w:p w14:paraId="0A065CB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Borders>
              <w:bottom w:val="single" w:sz="4" w:space="0" w:color="auto"/>
            </w:tcBorders>
          </w:tcPr>
          <w:p w14:paraId="312068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BA29D7" w:rsidRPr="00D02FE4" w14:paraId="506FC085" w14:textId="77777777" w:rsidTr="00BA29D7">
        <w:trPr>
          <w:gridAfter w:val="1"/>
          <w:wAfter w:w="44" w:type="pct"/>
        </w:trPr>
        <w:tc>
          <w:tcPr>
            <w:tcW w:w="740" w:type="pct"/>
            <w:tcBorders>
              <w:bottom w:val="single" w:sz="4" w:space="0" w:color="auto"/>
            </w:tcBorders>
          </w:tcPr>
          <w:p w14:paraId="375F57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Borders>
              <w:bottom w:val="single" w:sz="4" w:space="0" w:color="auto"/>
            </w:tcBorders>
          </w:tcPr>
          <w:p w14:paraId="5FBB9F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93-16743</w:t>
            </w:r>
          </w:p>
        </w:tc>
        <w:tc>
          <w:tcPr>
            <w:tcW w:w="2649" w:type="pct"/>
            <w:tcBorders>
              <w:bottom w:val="single" w:sz="4" w:space="0" w:color="auto"/>
            </w:tcBorders>
          </w:tcPr>
          <w:p w14:paraId="3BD515B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Borders>
              <w:bottom w:val="single" w:sz="4" w:space="0" w:color="auto"/>
            </w:tcBorders>
          </w:tcPr>
          <w:p w14:paraId="78AE43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BA29D7" w:rsidRPr="00D02FE4" w14:paraId="054C05C1" w14:textId="77777777" w:rsidTr="00BA29D7">
        <w:trPr>
          <w:gridAfter w:val="1"/>
          <w:wAfter w:w="44" w:type="pct"/>
        </w:trPr>
        <w:tc>
          <w:tcPr>
            <w:tcW w:w="740" w:type="pct"/>
            <w:tcBorders>
              <w:bottom w:val="single" w:sz="4" w:space="0" w:color="auto"/>
            </w:tcBorders>
          </w:tcPr>
          <w:p w14:paraId="6A3992C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Borders>
              <w:bottom w:val="single" w:sz="4" w:space="0" w:color="auto"/>
            </w:tcBorders>
          </w:tcPr>
          <w:p w14:paraId="3DC165D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93-16744</w:t>
            </w:r>
          </w:p>
        </w:tc>
        <w:tc>
          <w:tcPr>
            <w:tcW w:w="2649" w:type="pct"/>
            <w:tcBorders>
              <w:bottom w:val="single" w:sz="4" w:space="0" w:color="auto"/>
            </w:tcBorders>
          </w:tcPr>
          <w:p w14:paraId="3F6CB8C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Borders>
              <w:bottom w:val="single" w:sz="4" w:space="0" w:color="auto"/>
            </w:tcBorders>
          </w:tcPr>
          <w:p w14:paraId="48F8A12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78B0FBCA" w14:textId="77777777" w:rsidTr="00BA29D7">
        <w:trPr>
          <w:gridAfter w:val="1"/>
          <w:wAfter w:w="44" w:type="pct"/>
        </w:trPr>
        <w:tc>
          <w:tcPr>
            <w:tcW w:w="740" w:type="pct"/>
          </w:tcPr>
          <w:p w14:paraId="50857EC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2C5C6A1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93-16745</w:t>
            </w:r>
          </w:p>
        </w:tc>
        <w:tc>
          <w:tcPr>
            <w:tcW w:w="2649" w:type="pct"/>
          </w:tcPr>
          <w:p w14:paraId="705E9B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88A9CD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6C7656CF" w14:textId="77777777" w:rsidTr="00BA29D7">
        <w:trPr>
          <w:gridAfter w:val="1"/>
          <w:wAfter w:w="44" w:type="pct"/>
        </w:trPr>
        <w:tc>
          <w:tcPr>
            <w:tcW w:w="740" w:type="pct"/>
          </w:tcPr>
          <w:p w14:paraId="38B85A1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1363DE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93-16746</w:t>
            </w:r>
          </w:p>
        </w:tc>
        <w:tc>
          <w:tcPr>
            <w:tcW w:w="2649" w:type="pct"/>
          </w:tcPr>
          <w:p w14:paraId="7949473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0B3E34A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0FC55AD0" w14:textId="77777777" w:rsidTr="00BA29D7">
        <w:trPr>
          <w:gridAfter w:val="1"/>
          <w:wAfter w:w="44" w:type="pct"/>
        </w:trPr>
        <w:tc>
          <w:tcPr>
            <w:tcW w:w="740" w:type="pct"/>
          </w:tcPr>
          <w:p w14:paraId="12ED3E3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3279412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93-16747</w:t>
            </w:r>
          </w:p>
        </w:tc>
        <w:tc>
          <w:tcPr>
            <w:tcW w:w="2649" w:type="pct"/>
          </w:tcPr>
          <w:p w14:paraId="70C5B90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6C583A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BA29D7" w:rsidRPr="00D02FE4" w14:paraId="032D2F31" w14:textId="77777777" w:rsidTr="00BA29D7">
        <w:trPr>
          <w:gridAfter w:val="1"/>
          <w:wAfter w:w="44" w:type="pct"/>
        </w:trPr>
        <w:tc>
          <w:tcPr>
            <w:tcW w:w="740" w:type="pct"/>
          </w:tcPr>
          <w:p w14:paraId="213985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36C3523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93-16748</w:t>
            </w:r>
          </w:p>
        </w:tc>
        <w:tc>
          <w:tcPr>
            <w:tcW w:w="2649" w:type="pct"/>
          </w:tcPr>
          <w:p w14:paraId="7E361C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CF2A19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BA29D7" w:rsidRPr="00D02FE4" w14:paraId="0431D8DB" w14:textId="77777777" w:rsidTr="00BA29D7">
        <w:trPr>
          <w:gridAfter w:val="1"/>
          <w:wAfter w:w="44" w:type="pct"/>
        </w:trPr>
        <w:tc>
          <w:tcPr>
            <w:tcW w:w="740" w:type="pct"/>
          </w:tcPr>
          <w:p w14:paraId="7778137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54906E1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93-16749</w:t>
            </w:r>
          </w:p>
        </w:tc>
        <w:tc>
          <w:tcPr>
            <w:tcW w:w="2649" w:type="pct"/>
          </w:tcPr>
          <w:p w14:paraId="43DC447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43A85F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BA29D7" w:rsidRPr="00D02FE4" w14:paraId="50E90471" w14:textId="77777777" w:rsidTr="00BA29D7">
        <w:trPr>
          <w:gridAfter w:val="1"/>
          <w:wAfter w:w="44" w:type="pct"/>
        </w:trPr>
        <w:tc>
          <w:tcPr>
            <w:tcW w:w="740" w:type="pct"/>
          </w:tcPr>
          <w:p w14:paraId="0758FCB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7BE4947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93-16750</w:t>
            </w:r>
          </w:p>
        </w:tc>
        <w:tc>
          <w:tcPr>
            <w:tcW w:w="2649" w:type="pct"/>
          </w:tcPr>
          <w:p w14:paraId="0B20366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6DD2F4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BA29D7" w:rsidRPr="00D02FE4" w14:paraId="2D97C853" w14:textId="77777777" w:rsidTr="00BA29D7">
        <w:trPr>
          <w:gridAfter w:val="1"/>
          <w:wAfter w:w="44" w:type="pct"/>
        </w:trPr>
        <w:tc>
          <w:tcPr>
            <w:tcW w:w="740" w:type="pct"/>
          </w:tcPr>
          <w:p w14:paraId="165C309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69C15D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93-16751</w:t>
            </w:r>
          </w:p>
        </w:tc>
        <w:tc>
          <w:tcPr>
            <w:tcW w:w="2649" w:type="pct"/>
          </w:tcPr>
          <w:p w14:paraId="3A34D9D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18952AC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714C7209" w14:textId="77777777" w:rsidTr="00BA29D7">
        <w:trPr>
          <w:gridAfter w:val="1"/>
          <w:wAfter w:w="44" w:type="pct"/>
        </w:trPr>
        <w:tc>
          <w:tcPr>
            <w:tcW w:w="740" w:type="pct"/>
          </w:tcPr>
          <w:p w14:paraId="32ECE76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9/20/1993</w:t>
            </w:r>
          </w:p>
        </w:tc>
        <w:tc>
          <w:tcPr>
            <w:tcW w:w="730" w:type="pct"/>
          </w:tcPr>
          <w:p w14:paraId="4577212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93-16752</w:t>
            </w:r>
          </w:p>
        </w:tc>
        <w:tc>
          <w:tcPr>
            <w:tcW w:w="2649" w:type="pct"/>
          </w:tcPr>
          <w:p w14:paraId="0640C0B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37" w:type="pct"/>
          </w:tcPr>
          <w:p w14:paraId="7D2E38F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7E67BBFD" w14:textId="77777777" w:rsidTr="00BA29D7">
        <w:trPr>
          <w:gridAfter w:val="1"/>
          <w:wAfter w:w="44" w:type="pct"/>
        </w:trPr>
        <w:tc>
          <w:tcPr>
            <w:tcW w:w="740" w:type="pct"/>
          </w:tcPr>
          <w:p w14:paraId="1CBFAB7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9/27/1993</w:t>
            </w:r>
          </w:p>
        </w:tc>
        <w:tc>
          <w:tcPr>
            <w:tcW w:w="730" w:type="pct"/>
          </w:tcPr>
          <w:p w14:paraId="0022F41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93-16753</w:t>
            </w:r>
          </w:p>
        </w:tc>
        <w:tc>
          <w:tcPr>
            <w:tcW w:w="2649" w:type="pct"/>
          </w:tcPr>
          <w:p w14:paraId="57FADE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IDR Bond refunding: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Professional Building Project</w:t>
            </w:r>
          </w:p>
        </w:tc>
        <w:tc>
          <w:tcPr>
            <w:tcW w:w="837" w:type="pct"/>
          </w:tcPr>
          <w:p w14:paraId="4E3FBDF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A5D48F" w14:textId="77777777" w:rsidTr="00BA29D7">
        <w:trPr>
          <w:gridAfter w:val="1"/>
          <w:wAfter w:w="44" w:type="pct"/>
        </w:trPr>
        <w:tc>
          <w:tcPr>
            <w:tcW w:w="740" w:type="pct"/>
          </w:tcPr>
          <w:p w14:paraId="6CA3E48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9/27/1993</w:t>
            </w:r>
          </w:p>
        </w:tc>
        <w:tc>
          <w:tcPr>
            <w:tcW w:w="730" w:type="pct"/>
          </w:tcPr>
          <w:p w14:paraId="6681EB9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93-16754</w:t>
            </w:r>
          </w:p>
        </w:tc>
        <w:tc>
          <w:tcPr>
            <w:tcW w:w="2649" w:type="pct"/>
          </w:tcPr>
          <w:p w14:paraId="21392CF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Increment Refunding Series, 1993A &amp; 1993B</w:t>
            </w:r>
          </w:p>
        </w:tc>
        <w:tc>
          <w:tcPr>
            <w:tcW w:w="837" w:type="pct"/>
          </w:tcPr>
          <w:p w14:paraId="297F09C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FF58AD2" w14:textId="77777777" w:rsidTr="00BA29D7">
        <w:trPr>
          <w:gridAfter w:val="1"/>
          <w:wAfter w:w="44" w:type="pct"/>
        </w:trPr>
        <w:tc>
          <w:tcPr>
            <w:tcW w:w="740" w:type="pct"/>
          </w:tcPr>
          <w:p w14:paraId="39D8223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10/04/1993</w:t>
            </w:r>
          </w:p>
        </w:tc>
        <w:tc>
          <w:tcPr>
            <w:tcW w:w="730" w:type="pct"/>
          </w:tcPr>
          <w:p w14:paraId="33A4FDD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93-16755</w:t>
            </w:r>
          </w:p>
        </w:tc>
        <w:tc>
          <w:tcPr>
            <w:tcW w:w="2649" w:type="pct"/>
          </w:tcPr>
          <w:p w14:paraId="5BAA9F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South Billings Boulevard Interchange Master Plan Map</w:t>
            </w:r>
          </w:p>
        </w:tc>
        <w:tc>
          <w:tcPr>
            <w:tcW w:w="837" w:type="pct"/>
          </w:tcPr>
          <w:p w14:paraId="3BA8A60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F64FA75" w14:textId="77777777" w:rsidTr="00BA29D7">
        <w:trPr>
          <w:gridAfter w:val="1"/>
          <w:wAfter w:w="44" w:type="pct"/>
        </w:trPr>
        <w:tc>
          <w:tcPr>
            <w:tcW w:w="740" w:type="pct"/>
          </w:tcPr>
          <w:p w14:paraId="19DB69F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10/04/1993</w:t>
            </w:r>
          </w:p>
        </w:tc>
        <w:tc>
          <w:tcPr>
            <w:tcW w:w="730" w:type="pct"/>
          </w:tcPr>
          <w:p w14:paraId="117BF94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93-16756</w:t>
            </w:r>
          </w:p>
        </w:tc>
        <w:tc>
          <w:tcPr>
            <w:tcW w:w="2649" w:type="pct"/>
          </w:tcPr>
          <w:p w14:paraId="5C15D6A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Res. 91-16418 re: annexation description for Easy Living Estates</w:t>
            </w:r>
          </w:p>
        </w:tc>
        <w:tc>
          <w:tcPr>
            <w:tcW w:w="837" w:type="pct"/>
          </w:tcPr>
          <w:p w14:paraId="4CD8ACA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DA00021" w14:textId="77777777" w:rsidTr="00BA29D7">
        <w:trPr>
          <w:gridAfter w:val="1"/>
          <w:wAfter w:w="44" w:type="pct"/>
        </w:trPr>
        <w:tc>
          <w:tcPr>
            <w:tcW w:w="740" w:type="pct"/>
          </w:tcPr>
          <w:p w14:paraId="4FE9284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10/25/1993</w:t>
            </w:r>
          </w:p>
        </w:tc>
        <w:tc>
          <w:tcPr>
            <w:tcW w:w="730" w:type="pct"/>
          </w:tcPr>
          <w:p w14:paraId="3EBB1A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93-16757</w:t>
            </w:r>
          </w:p>
        </w:tc>
        <w:tc>
          <w:tcPr>
            <w:tcW w:w="2649" w:type="pct"/>
          </w:tcPr>
          <w:p w14:paraId="2AF3059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First Quarter amendments for Library, Street Fund, General Fund and Animal Shelter</w:t>
            </w:r>
          </w:p>
        </w:tc>
        <w:tc>
          <w:tcPr>
            <w:tcW w:w="837" w:type="pct"/>
          </w:tcPr>
          <w:p w14:paraId="482990A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304533" w14:textId="77777777" w:rsidTr="00BA29D7">
        <w:trPr>
          <w:gridAfter w:val="1"/>
          <w:wAfter w:w="44" w:type="pct"/>
        </w:trPr>
        <w:tc>
          <w:tcPr>
            <w:tcW w:w="740" w:type="pct"/>
          </w:tcPr>
          <w:p w14:paraId="7E31F68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11/01/1993</w:t>
            </w:r>
          </w:p>
        </w:tc>
        <w:tc>
          <w:tcPr>
            <w:tcW w:w="730" w:type="pct"/>
          </w:tcPr>
          <w:p w14:paraId="5DCBCC0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93-16758</w:t>
            </w:r>
          </w:p>
        </w:tc>
        <w:tc>
          <w:tcPr>
            <w:tcW w:w="2649" w:type="pct"/>
          </w:tcPr>
          <w:p w14:paraId="6E5FBFF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37" w:type="pct"/>
          </w:tcPr>
          <w:p w14:paraId="6A53B41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6D6294E5" w14:textId="77777777" w:rsidTr="00BA29D7">
        <w:trPr>
          <w:gridAfter w:val="1"/>
          <w:wAfter w:w="44" w:type="pct"/>
        </w:trPr>
        <w:tc>
          <w:tcPr>
            <w:tcW w:w="740" w:type="pct"/>
          </w:tcPr>
          <w:p w14:paraId="5EDB78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11/01/1993</w:t>
            </w:r>
          </w:p>
        </w:tc>
        <w:tc>
          <w:tcPr>
            <w:tcW w:w="730" w:type="pct"/>
          </w:tcPr>
          <w:p w14:paraId="24AB224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93-16759</w:t>
            </w:r>
          </w:p>
        </w:tc>
        <w:tc>
          <w:tcPr>
            <w:tcW w:w="2649" w:type="pct"/>
          </w:tcPr>
          <w:p w14:paraId="544E5B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Community Needs Assessment Study ($2,000)</w:t>
            </w:r>
          </w:p>
        </w:tc>
        <w:tc>
          <w:tcPr>
            <w:tcW w:w="837" w:type="pct"/>
          </w:tcPr>
          <w:p w14:paraId="5D06EA9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2B142AB" w14:textId="77777777" w:rsidTr="00BA29D7">
        <w:trPr>
          <w:gridAfter w:val="1"/>
          <w:wAfter w:w="44" w:type="pct"/>
        </w:trPr>
        <w:tc>
          <w:tcPr>
            <w:tcW w:w="740" w:type="pct"/>
          </w:tcPr>
          <w:p w14:paraId="79F700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11/08/1993</w:t>
            </w:r>
          </w:p>
        </w:tc>
        <w:tc>
          <w:tcPr>
            <w:tcW w:w="730" w:type="pct"/>
          </w:tcPr>
          <w:p w14:paraId="13DD796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93-16760</w:t>
            </w:r>
          </w:p>
        </w:tc>
        <w:tc>
          <w:tcPr>
            <w:tcW w:w="2649" w:type="pct"/>
          </w:tcPr>
          <w:p w14:paraId="3286CC8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City Judge’s Annual Salary</w:t>
            </w:r>
          </w:p>
        </w:tc>
        <w:tc>
          <w:tcPr>
            <w:tcW w:w="837" w:type="pct"/>
          </w:tcPr>
          <w:p w14:paraId="7860BFF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BA29D7" w:rsidRPr="00D02FE4" w14:paraId="5DEC1CEB" w14:textId="77777777" w:rsidTr="00BA29D7">
        <w:trPr>
          <w:gridAfter w:val="1"/>
          <w:wAfter w:w="44" w:type="pct"/>
        </w:trPr>
        <w:tc>
          <w:tcPr>
            <w:tcW w:w="740" w:type="pct"/>
          </w:tcPr>
          <w:p w14:paraId="55576F2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11/08/1993</w:t>
            </w:r>
          </w:p>
        </w:tc>
        <w:tc>
          <w:tcPr>
            <w:tcW w:w="730" w:type="pct"/>
          </w:tcPr>
          <w:p w14:paraId="16507E5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93-16761</w:t>
            </w:r>
          </w:p>
        </w:tc>
        <w:tc>
          <w:tcPr>
            <w:tcW w:w="2649" w:type="pct"/>
          </w:tcPr>
          <w:p w14:paraId="290ABE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bond documents re: 1988 IDR Bonds for YMCA Project</w:t>
            </w:r>
          </w:p>
        </w:tc>
        <w:tc>
          <w:tcPr>
            <w:tcW w:w="837" w:type="pct"/>
          </w:tcPr>
          <w:p w14:paraId="1C28A26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9CAE572" w14:textId="77777777" w:rsidTr="00BA29D7">
        <w:trPr>
          <w:gridAfter w:val="1"/>
          <w:wAfter w:w="44" w:type="pct"/>
        </w:trPr>
        <w:tc>
          <w:tcPr>
            <w:tcW w:w="740" w:type="pct"/>
          </w:tcPr>
          <w:p w14:paraId="461E3DB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11/15/1993</w:t>
            </w:r>
          </w:p>
        </w:tc>
        <w:tc>
          <w:tcPr>
            <w:tcW w:w="730" w:type="pct"/>
          </w:tcPr>
          <w:p w14:paraId="1133316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93-16762</w:t>
            </w:r>
          </w:p>
        </w:tc>
        <w:tc>
          <w:tcPr>
            <w:tcW w:w="2649" w:type="pct"/>
          </w:tcPr>
          <w:p w14:paraId="73FA5F8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Sound System, $5,457.00</w:t>
            </w:r>
          </w:p>
        </w:tc>
        <w:tc>
          <w:tcPr>
            <w:tcW w:w="837" w:type="pct"/>
          </w:tcPr>
          <w:p w14:paraId="672ECF1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2752247" w14:textId="77777777" w:rsidTr="00BA29D7">
        <w:trPr>
          <w:gridAfter w:val="1"/>
          <w:wAfter w:w="44" w:type="pct"/>
        </w:trPr>
        <w:tc>
          <w:tcPr>
            <w:tcW w:w="740" w:type="pct"/>
          </w:tcPr>
          <w:p w14:paraId="47D0FC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11/15/1993</w:t>
            </w:r>
          </w:p>
        </w:tc>
        <w:tc>
          <w:tcPr>
            <w:tcW w:w="730" w:type="pct"/>
          </w:tcPr>
          <w:p w14:paraId="37688D7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93-16763</w:t>
            </w:r>
          </w:p>
        </w:tc>
        <w:tc>
          <w:tcPr>
            <w:tcW w:w="2649" w:type="pct"/>
          </w:tcPr>
          <w:p w14:paraId="4108E78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WATER RATE Increase</w:t>
            </w:r>
          </w:p>
        </w:tc>
        <w:tc>
          <w:tcPr>
            <w:tcW w:w="837" w:type="pct"/>
          </w:tcPr>
          <w:p w14:paraId="0DA5F35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Water rates</w:t>
            </w:r>
          </w:p>
        </w:tc>
      </w:tr>
      <w:tr w:rsidR="00BA29D7" w:rsidRPr="00D02FE4" w14:paraId="16F17BBF" w14:textId="77777777" w:rsidTr="00BA29D7">
        <w:trPr>
          <w:gridAfter w:val="1"/>
          <w:wAfter w:w="44" w:type="pct"/>
        </w:trPr>
        <w:tc>
          <w:tcPr>
            <w:tcW w:w="740" w:type="pct"/>
          </w:tcPr>
          <w:p w14:paraId="52B0D72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11/15/1993</w:t>
            </w:r>
          </w:p>
        </w:tc>
        <w:tc>
          <w:tcPr>
            <w:tcW w:w="730" w:type="pct"/>
          </w:tcPr>
          <w:p w14:paraId="653BF44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93-16764</w:t>
            </w:r>
          </w:p>
        </w:tc>
        <w:tc>
          <w:tcPr>
            <w:tcW w:w="2649" w:type="pct"/>
          </w:tcPr>
          <w:p w14:paraId="4817F9B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37" w:type="pct"/>
          </w:tcPr>
          <w:p w14:paraId="5AD4208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46CF03ED" w14:textId="77777777" w:rsidTr="00BA29D7">
        <w:trPr>
          <w:gridAfter w:val="1"/>
          <w:wAfter w:w="44" w:type="pct"/>
        </w:trPr>
        <w:tc>
          <w:tcPr>
            <w:tcW w:w="740" w:type="pct"/>
          </w:tcPr>
          <w:p w14:paraId="4924FC8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12/06/1993</w:t>
            </w:r>
          </w:p>
        </w:tc>
        <w:tc>
          <w:tcPr>
            <w:tcW w:w="730" w:type="pct"/>
          </w:tcPr>
          <w:p w14:paraId="2AF936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93-16765</w:t>
            </w:r>
          </w:p>
        </w:tc>
        <w:tc>
          <w:tcPr>
            <w:tcW w:w="2649" w:type="pct"/>
          </w:tcPr>
          <w:p w14:paraId="359ECE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37" w:type="pct"/>
          </w:tcPr>
          <w:p w14:paraId="2857AE8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1324</w:t>
            </w:r>
          </w:p>
        </w:tc>
      </w:tr>
      <w:tr w:rsidR="00BA29D7" w:rsidRPr="00D02FE4" w14:paraId="1B94BFD6" w14:textId="77777777" w:rsidTr="00BA29D7">
        <w:trPr>
          <w:gridAfter w:val="1"/>
          <w:wAfter w:w="44" w:type="pct"/>
        </w:trPr>
        <w:tc>
          <w:tcPr>
            <w:tcW w:w="740" w:type="pct"/>
          </w:tcPr>
          <w:p w14:paraId="0ED66C4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12/06/1993</w:t>
            </w:r>
          </w:p>
        </w:tc>
        <w:tc>
          <w:tcPr>
            <w:tcW w:w="730" w:type="pct"/>
          </w:tcPr>
          <w:p w14:paraId="53037B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93-16766</w:t>
            </w:r>
          </w:p>
        </w:tc>
        <w:tc>
          <w:tcPr>
            <w:tcW w:w="2649" w:type="pct"/>
          </w:tcPr>
          <w:p w14:paraId="47B391F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Endorse Montana Certified Community re-certification</w:t>
            </w:r>
          </w:p>
        </w:tc>
        <w:tc>
          <w:tcPr>
            <w:tcW w:w="837" w:type="pct"/>
          </w:tcPr>
          <w:p w14:paraId="4EF4ACC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CFB46B8" w14:textId="77777777" w:rsidTr="00BA29D7">
        <w:trPr>
          <w:gridAfter w:val="1"/>
          <w:wAfter w:w="44" w:type="pct"/>
        </w:trPr>
        <w:tc>
          <w:tcPr>
            <w:tcW w:w="740" w:type="pct"/>
            <w:tcBorders>
              <w:bottom w:val="single" w:sz="4" w:space="0" w:color="auto"/>
            </w:tcBorders>
          </w:tcPr>
          <w:p w14:paraId="349026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12/20/1993</w:t>
            </w:r>
          </w:p>
        </w:tc>
        <w:tc>
          <w:tcPr>
            <w:tcW w:w="730" w:type="pct"/>
            <w:tcBorders>
              <w:bottom w:val="single" w:sz="4" w:space="0" w:color="auto"/>
            </w:tcBorders>
          </w:tcPr>
          <w:p w14:paraId="191061C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93-16767</w:t>
            </w:r>
          </w:p>
        </w:tc>
        <w:tc>
          <w:tcPr>
            <w:tcW w:w="2649" w:type="pct"/>
            <w:tcBorders>
              <w:bottom w:val="single" w:sz="4" w:space="0" w:color="auto"/>
            </w:tcBorders>
          </w:tcPr>
          <w:p w14:paraId="24837A0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Discontinuing and </w:t>
            </w:r>
            <w:proofErr w:type="gramStart"/>
            <w:r w:rsidRPr="00D02FE4">
              <w:rPr>
                <w:rFonts w:ascii="Arial" w:eastAsia="Times New Roman" w:hAnsi="Arial" w:cs="Arial"/>
                <w:sz w:val="24"/>
                <w:szCs w:val="24"/>
              </w:rPr>
              <w:t>Vacating</w:t>
            </w:r>
            <w:proofErr w:type="gramEnd"/>
            <w:r w:rsidRPr="00D02FE4">
              <w:rPr>
                <w:rFonts w:ascii="Arial" w:eastAsia="Times New Roman" w:hAnsi="Arial" w:cs="Arial"/>
                <w:sz w:val="24"/>
                <w:szCs w:val="24"/>
              </w:rPr>
              <w:t xml:space="preserve"> a portion of 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adjacent to Lot 9, Block 3, Crawford Subdivision – Amended by Res. 95-16986</w:t>
            </w:r>
          </w:p>
        </w:tc>
        <w:tc>
          <w:tcPr>
            <w:tcW w:w="837" w:type="pct"/>
            <w:tcBorders>
              <w:bottom w:val="single" w:sz="4" w:space="0" w:color="auto"/>
            </w:tcBorders>
          </w:tcPr>
          <w:p w14:paraId="62ECAE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bl>
    <w:p w14:paraId="3ED4BC90" w14:textId="77777777" w:rsidR="00BA29D7" w:rsidRPr="00D02FE4" w:rsidRDefault="00BA29D7" w:rsidP="005659A6">
      <w:pPr>
        <w:spacing w:after="0" w:line="240" w:lineRule="auto"/>
        <w:rPr>
          <w:rFonts w:ascii="Arial" w:eastAsia="Times New Roman" w:hAnsi="Arial" w:cs="Arial"/>
          <w:sz w:val="24"/>
          <w:szCs w:val="24"/>
        </w:rPr>
      </w:pPr>
    </w:p>
    <w:p w14:paraId="0252B13D" w14:textId="77777777" w:rsidR="00BA29D7" w:rsidRPr="00D02FE4" w:rsidRDefault="00BA29D7" w:rsidP="005659A6">
      <w:pPr>
        <w:spacing w:after="0" w:line="240" w:lineRule="auto"/>
        <w:rPr>
          <w:rFonts w:ascii="Arial" w:eastAsia="Times New Roman" w:hAnsi="Arial" w:cs="Arial"/>
          <w:sz w:val="24"/>
          <w:szCs w:val="24"/>
        </w:rPr>
      </w:pPr>
    </w:p>
    <w:p w14:paraId="39662B3B" w14:textId="77777777" w:rsidR="00BA29D7" w:rsidRPr="00D02FE4" w:rsidRDefault="00BA29D7" w:rsidP="005659A6">
      <w:pPr>
        <w:spacing w:after="0" w:line="240" w:lineRule="auto"/>
        <w:rPr>
          <w:rFonts w:ascii="Arial" w:eastAsia="Times New Roman" w:hAnsi="Arial" w:cs="Arial"/>
          <w:sz w:val="24"/>
          <w:szCs w:val="24"/>
        </w:rPr>
      </w:pPr>
    </w:p>
    <w:p w14:paraId="1F954783" w14:textId="77777777" w:rsidR="00BA29D7" w:rsidRPr="00D02FE4" w:rsidRDefault="00BA29D7" w:rsidP="005659A6">
      <w:pPr>
        <w:spacing w:after="0" w:line="240" w:lineRule="auto"/>
        <w:rPr>
          <w:rFonts w:ascii="Arial" w:eastAsia="Times New Roman" w:hAnsi="Arial" w:cs="Arial"/>
          <w:sz w:val="24"/>
          <w:szCs w:val="24"/>
        </w:rPr>
      </w:pPr>
    </w:p>
    <w:p w14:paraId="3CE5253C" w14:textId="77777777" w:rsidR="00BA29D7" w:rsidRPr="00D02FE4" w:rsidRDefault="00BA29D7" w:rsidP="005659A6">
      <w:pPr>
        <w:spacing w:after="0" w:line="240" w:lineRule="auto"/>
        <w:rPr>
          <w:rFonts w:ascii="Arial" w:eastAsia="Times New Roman" w:hAnsi="Arial" w:cs="Arial"/>
          <w:sz w:val="24"/>
          <w:szCs w:val="24"/>
        </w:rPr>
      </w:pPr>
    </w:p>
    <w:p w14:paraId="3DD254ED" w14:textId="77777777" w:rsidR="00BA29D7" w:rsidRPr="00D02FE4" w:rsidRDefault="00BA29D7" w:rsidP="005659A6">
      <w:pPr>
        <w:spacing w:after="0" w:line="240" w:lineRule="auto"/>
        <w:rPr>
          <w:rFonts w:ascii="Arial" w:eastAsia="Times New Roman" w:hAnsi="Arial" w:cs="Arial"/>
          <w:sz w:val="24"/>
          <w:szCs w:val="24"/>
        </w:rPr>
      </w:pPr>
    </w:p>
    <w:p w14:paraId="4910D1AD" w14:textId="77777777" w:rsidR="00BA29D7" w:rsidRPr="00D02FE4" w:rsidRDefault="00BA29D7" w:rsidP="005659A6">
      <w:pPr>
        <w:spacing w:after="0" w:line="240" w:lineRule="auto"/>
        <w:rPr>
          <w:rFonts w:ascii="Arial" w:eastAsia="Times New Roman" w:hAnsi="Arial" w:cs="Arial"/>
          <w:sz w:val="24"/>
          <w:szCs w:val="24"/>
        </w:rPr>
      </w:pPr>
    </w:p>
    <w:p w14:paraId="2548C1ED" w14:textId="77777777" w:rsidR="00BA29D7" w:rsidRPr="00D02FE4" w:rsidRDefault="00BA29D7" w:rsidP="005659A6">
      <w:pPr>
        <w:spacing w:after="0" w:line="240" w:lineRule="auto"/>
        <w:rPr>
          <w:rFonts w:ascii="Arial" w:eastAsia="Times New Roman" w:hAnsi="Arial" w:cs="Arial"/>
          <w:sz w:val="24"/>
          <w:szCs w:val="24"/>
        </w:rPr>
      </w:pPr>
    </w:p>
    <w:p w14:paraId="73446009" w14:textId="77777777" w:rsidR="00BA29D7" w:rsidRPr="00D02FE4" w:rsidRDefault="00BA29D7" w:rsidP="005659A6">
      <w:pPr>
        <w:spacing w:after="0" w:line="240" w:lineRule="auto"/>
        <w:rPr>
          <w:rFonts w:ascii="Arial" w:eastAsia="Times New Roman" w:hAnsi="Arial" w:cs="Arial"/>
          <w:sz w:val="24"/>
          <w:szCs w:val="24"/>
        </w:rPr>
      </w:pPr>
    </w:p>
    <w:p w14:paraId="2125294A" w14:textId="77777777" w:rsidR="00BA29D7" w:rsidRPr="00D02FE4" w:rsidRDefault="00BA29D7" w:rsidP="005659A6">
      <w:pPr>
        <w:spacing w:after="0" w:line="240" w:lineRule="auto"/>
        <w:rPr>
          <w:rFonts w:ascii="Arial" w:eastAsia="Times New Roman" w:hAnsi="Arial" w:cs="Arial"/>
          <w:sz w:val="24"/>
          <w:szCs w:val="24"/>
        </w:rPr>
      </w:pPr>
    </w:p>
    <w:p w14:paraId="29ADC4A4" w14:textId="77777777" w:rsidR="00BA29D7" w:rsidRPr="00D02FE4" w:rsidRDefault="00BA29D7" w:rsidP="005659A6">
      <w:pPr>
        <w:spacing w:after="0" w:line="240" w:lineRule="auto"/>
        <w:rPr>
          <w:rFonts w:ascii="Arial" w:eastAsia="Times New Roman" w:hAnsi="Arial" w:cs="Arial"/>
          <w:sz w:val="24"/>
          <w:szCs w:val="24"/>
        </w:rPr>
      </w:pPr>
    </w:p>
    <w:p w14:paraId="0A5D895E" w14:textId="77777777" w:rsidR="00BA29D7" w:rsidRPr="00D02FE4" w:rsidRDefault="00BA29D7" w:rsidP="005659A6">
      <w:pPr>
        <w:spacing w:after="0" w:line="240" w:lineRule="auto"/>
        <w:rPr>
          <w:rFonts w:ascii="Arial" w:eastAsia="Times New Roman" w:hAnsi="Arial" w:cs="Arial"/>
          <w:sz w:val="24"/>
          <w:szCs w:val="24"/>
        </w:rPr>
      </w:pPr>
    </w:p>
    <w:p w14:paraId="416BA10F" w14:textId="77777777" w:rsidR="00BA29D7" w:rsidRPr="00D02FE4" w:rsidRDefault="00BA29D7" w:rsidP="005659A6">
      <w:pPr>
        <w:spacing w:after="0" w:line="240" w:lineRule="auto"/>
        <w:rPr>
          <w:rFonts w:ascii="Arial" w:eastAsia="Times New Roman" w:hAnsi="Arial" w:cs="Arial"/>
          <w:sz w:val="24"/>
          <w:szCs w:val="24"/>
        </w:rPr>
      </w:pPr>
    </w:p>
    <w:p w14:paraId="590E81FB" w14:textId="77777777" w:rsidR="00BA29D7" w:rsidRPr="00D02FE4" w:rsidRDefault="00BA29D7" w:rsidP="005659A6">
      <w:pPr>
        <w:spacing w:after="0" w:line="240" w:lineRule="auto"/>
        <w:rPr>
          <w:rFonts w:ascii="Arial" w:eastAsia="Times New Roman" w:hAnsi="Arial" w:cs="Arial"/>
          <w:sz w:val="24"/>
          <w:szCs w:val="24"/>
        </w:rPr>
      </w:pPr>
    </w:p>
    <w:p w14:paraId="1C9D699B" w14:textId="77777777" w:rsidR="00BA29D7" w:rsidRPr="00D02FE4" w:rsidRDefault="00BA29D7" w:rsidP="005659A6">
      <w:pPr>
        <w:spacing w:after="0" w:line="240" w:lineRule="auto"/>
        <w:rPr>
          <w:rFonts w:ascii="Arial" w:eastAsia="Times New Roman" w:hAnsi="Arial" w:cs="Arial"/>
          <w:sz w:val="24"/>
          <w:szCs w:val="24"/>
        </w:rPr>
      </w:pPr>
    </w:p>
    <w:p w14:paraId="5DE9169B" w14:textId="77777777" w:rsidR="00BA29D7" w:rsidRPr="00D02FE4" w:rsidRDefault="00BA29D7" w:rsidP="005659A6">
      <w:pPr>
        <w:spacing w:after="0" w:line="240" w:lineRule="auto"/>
        <w:rPr>
          <w:rFonts w:ascii="Arial" w:eastAsia="Times New Roman" w:hAnsi="Arial" w:cs="Arial"/>
          <w:sz w:val="24"/>
          <w:szCs w:val="24"/>
        </w:rPr>
      </w:pPr>
    </w:p>
    <w:p w14:paraId="52151418" w14:textId="77777777" w:rsidR="00BA29D7" w:rsidRPr="00D02FE4" w:rsidRDefault="00BA29D7" w:rsidP="005659A6">
      <w:pPr>
        <w:spacing w:after="0" w:line="240" w:lineRule="auto"/>
        <w:rPr>
          <w:rFonts w:ascii="Arial" w:eastAsia="Times New Roman" w:hAnsi="Arial" w:cs="Arial"/>
          <w:sz w:val="24"/>
          <w:szCs w:val="24"/>
        </w:rPr>
      </w:pPr>
    </w:p>
    <w:p w14:paraId="0DB0CA1E" w14:textId="77777777" w:rsidR="00BA29D7" w:rsidRPr="00D02FE4" w:rsidRDefault="00BA29D7" w:rsidP="005659A6">
      <w:pPr>
        <w:spacing w:after="0" w:line="240" w:lineRule="auto"/>
        <w:rPr>
          <w:rFonts w:ascii="Arial" w:eastAsia="Times New Roman" w:hAnsi="Arial" w:cs="Arial"/>
          <w:sz w:val="24"/>
          <w:szCs w:val="24"/>
        </w:rPr>
      </w:pPr>
    </w:p>
    <w:p w14:paraId="52469BDE" w14:textId="77777777" w:rsidR="00BA29D7" w:rsidRPr="00D02FE4" w:rsidRDefault="00BA29D7" w:rsidP="005659A6">
      <w:pPr>
        <w:spacing w:after="0" w:line="240" w:lineRule="auto"/>
        <w:rPr>
          <w:rFonts w:ascii="Arial" w:eastAsia="Times New Roman" w:hAnsi="Arial" w:cs="Arial"/>
          <w:sz w:val="24"/>
          <w:szCs w:val="24"/>
        </w:rPr>
      </w:pPr>
    </w:p>
    <w:p w14:paraId="79D66B9C" w14:textId="77777777" w:rsidR="00BA29D7" w:rsidRPr="00D02FE4" w:rsidRDefault="00BA29D7" w:rsidP="005659A6">
      <w:pPr>
        <w:spacing w:after="0" w:line="240" w:lineRule="auto"/>
        <w:rPr>
          <w:rFonts w:ascii="Arial" w:eastAsia="Times New Roman" w:hAnsi="Arial" w:cs="Arial"/>
          <w:sz w:val="24"/>
          <w:szCs w:val="24"/>
        </w:rPr>
      </w:pPr>
    </w:p>
    <w:p w14:paraId="31EB4951" w14:textId="77777777" w:rsidR="00BA29D7" w:rsidRPr="00D02FE4" w:rsidRDefault="00BA29D7" w:rsidP="005659A6">
      <w:pPr>
        <w:spacing w:after="0" w:line="240" w:lineRule="auto"/>
        <w:rPr>
          <w:rFonts w:ascii="Arial" w:eastAsia="Times New Roman" w:hAnsi="Arial" w:cs="Arial"/>
          <w:sz w:val="24"/>
          <w:szCs w:val="24"/>
        </w:rPr>
      </w:pPr>
    </w:p>
    <w:p w14:paraId="2A6875D4" w14:textId="77777777" w:rsidR="00BA29D7" w:rsidRPr="00D02FE4" w:rsidRDefault="00BA29D7" w:rsidP="005659A6">
      <w:pPr>
        <w:spacing w:after="0" w:line="240" w:lineRule="auto"/>
        <w:rPr>
          <w:rFonts w:ascii="Arial" w:eastAsia="Times New Roman" w:hAnsi="Arial" w:cs="Arial"/>
          <w:sz w:val="24"/>
          <w:szCs w:val="24"/>
        </w:rPr>
      </w:pPr>
    </w:p>
    <w:p w14:paraId="047D11D9" w14:textId="77777777" w:rsidR="00BA29D7" w:rsidRPr="00D02FE4" w:rsidRDefault="00BA29D7" w:rsidP="005659A6">
      <w:pPr>
        <w:spacing w:after="0" w:line="240" w:lineRule="auto"/>
        <w:rPr>
          <w:rFonts w:ascii="Arial" w:eastAsia="Times New Roman" w:hAnsi="Arial" w:cs="Arial"/>
          <w:sz w:val="24"/>
          <w:szCs w:val="24"/>
        </w:rPr>
      </w:pPr>
    </w:p>
    <w:p w14:paraId="4D225E6A" w14:textId="77777777" w:rsidR="00BA29D7" w:rsidRPr="00D02FE4" w:rsidRDefault="00BA29D7" w:rsidP="005659A6">
      <w:pPr>
        <w:spacing w:after="0" w:line="240" w:lineRule="auto"/>
        <w:rPr>
          <w:rFonts w:ascii="Arial" w:eastAsia="Times New Roman" w:hAnsi="Arial" w:cs="Arial"/>
          <w:sz w:val="24"/>
          <w:szCs w:val="24"/>
        </w:rPr>
      </w:pPr>
    </w:p>
    <w:p w14:paraId="3A8CE545" w14:textId="77777777" w:rsidR="00BA29D7" w:rsidRPr="00D02FE4" w:rsidRDefault="00BA29D7" w:rsidP="005659A6">
      <w:pPr>
        <w:spacing w:after="0" w:line="240" w:lineRule="auto"/>
        <w:rPr>
          <w:rFonts w:ascii="Arial" w:eastAsia="Times New Roman" w:hAnsi="Arial" w:cs="Arial"/>
          <w:sz w:val="24"/>
          <w:szCs w:val="24"/>
        </w:rPr>
      </w:pPr>
    </w:p>
    <w:p w14:paraId="4A445CF6" w14:textId="77777777" w:rsidR="00BA29D7" w:rsidRPr="00D02FE4" w:rsidRDefault="00BA29D7" w:rsidP="005659A6">
      <w:pPr>
        <w:spacing w:after="0" w:line="240" w:lineRule="auto"/>
        <w:rPr>
          <w:rFonts w:ascii="Arial" w:eastAsia="Times New Roman" w:hAnsi="Arial" w:cs="Arial"/>
          <w:sz w:val="24"/>
          <w:szCs w:val="24"/>
        </w:rPr>
      </w:pPr>
    </w:p>
    <w:p w14:paraId="3BAF1B7D" w14:textId="77777777" w:rsidR="00BA29D7" w:rsidRPr="00D02FE4" w:rsidRDefault="00BA29D7" w:rsidP="005659A6">
      <w:pPr>
        <w:spacing w:after="0" w:line="240" w:lineRule="auto"/>
        <w:rPr>
          <w:rFonts w:ascii="Arial" w:eastAsia="Times New Roman" w:hAnsi="Arial" w:cs="Arial"/>
          <w:sz w:val="24"/>
          <w:szCs w:val="24"/>
        </w:rPr>
      </w:pPr>
    </w:p>
    <w:p w14:paraId="47BE673F" w14:textId="77777777" w:rsidR="00BA29D7" w:rsidRPr="00D02FE4" w:rsidRDefault="00BA29D7" w:rsidP="005659A6">
      <w:pPr>
        <w:spacing w:after="0" w:line="240" w:lineRule="auto"/>
        <w:rPr>
          <w:rFonts w:ascii="Arial" w:eastAsia="Times New Roman" w:hAnsi="Arial" w:cs="Arial"/>
          <w:sz w:val="24"/>
          <w:szCs w:val="24"/>
        </w:rPr>
      </w:pPr>
    </w:p>
    <w:p w14:paraId="6E8BB7BF" w14:textId="77777777" w:rsidR="00BA29D7" w:rsidRPr="00D02FE4" w:rsidRDefault="00BA29D7" w:rsidP="005659A6">
      <w:pPr>
        <w:spacing w:after="0" w:line="240" w:lineRule="auto"/>
        <w:rPr>
          <w:rFonts w:ascii="Arial" w:eastAsia="Times New Roman" w:hAnsi="Arial" w:cs="Arial"/>
          <w:sz w:val="24"/>
          <w:szCs w:val="24"/>
        </w:rPr>
      </w:pPr>
    </w:p>
    <w:p w14:paraId="01150EC1" w14:textId="77777777" w:rsidR="00BA29D7" w:rsidRPr="00D02FE4" w:rsidRDefault="00BA29D7" w:rsidP="006A45BC">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t>1992</w:t>
      </w:r>
      <w:r w:rsidR="006A45BC">
        <w:rPr>
          <w:rFonts w:ascii="Arial" w:eastAsia="Times New Roman" w:hAnsi="Arial" w:cs="Arial"/>
          <w:b/>
          <w:bCs/>
          <w:sz w:val="24"/>
          <w:szCs w:val="24"/>
        </w:rPr>
        <w:t xml:space="preserve"> RESOLUTIONS</w:t>
      </w:r>
    </w:p>
    <w:p w14:paraId="1FE3B90A" w14:textId="77777777" w:rsidR="00BA29D7" w:rsidRPr="00D02FE4" w:rsidRDefault="00BA29D7" w:rsidP="005659A6">
      <w:pPr>
        <w:spacing w:after="0" w:line="240" w:lineRule="auto"/>
        <w:jc w:val="center"/>
        <w:rPr>
          <w:rFonts w:ascii="Arial" w:eastAsia="Times New Roman" w:hAnsi="Arial" w:cs="Arial"/>
          <w:b/>
          <w:bCs/>
          <w:sz w:val="24"/>
          <w:szCs w:val="24"/>
        </w:rPr>
      </w:pPr>
    </w:p>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496"/>
        <w:gridCol w:w="5431"/>
        <w:gridCol w:w="2491"/>
      </w:tblGrid>
      <w:tr w:rsidR="00BA29D7" w:rsidRPr="00D02FE4" w14:paraId="4233B174" w14:textId="77777777" w:rsidTr="006A45BC">
        <w:tc>
          <w:tcPr>
            <w:tcW w:w="694" w:type="pct"/>
            <w:shd w:val="pct15" w:color="auto" w:fill="auto"/>
          </w:tcPr>
          <w:p w14:paraId="7E3E6D93" w14:textId="77777777" w:rsidR="00BA29D7" w:rsidRPr="00D02FE4" w:rsidRDefault="00BA29D7"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84" w:type="pct"/>
            <w:shd w:val="pct15" w:color="auto" w:fill="auto"/>
          </w:tcPr>
          <w:p w14:paraId="3BFEADE8" w14:textId="77777777" w:rsidR="00BA29D7" w:rsidRPr="00D02FE4" w:rsidRDefault="00BA29D7"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83" w:type="pct"/>
            <w:shd w:val="pct15" w:color="auto" w:fill="auto"/>
          </w:tcPr>
          <w:p w14:paraId="34626523"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139" w:type="pct"/>
            <w:shd w:val="pct15" w:color="auto" w:fill="auto"/>
          </w:tcPr>
          <w:p w14:paraId="3DCED0F9"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A29D7" w:rsidRPr="00D02FE4" w14:paraId="30946668" w14:textId="77777777" w:rsidTr="006A45BC">
        <w:tc>
          <w:tcPr>
            <w:tcW w:w="694" w:type="pct"/>
          </w:tcPr>
          <w:p w14:paraId="542B968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1/06/1992</w:t>
            </w:r>
          </w:p>
        </w:tc>
        <w:tc>
          <w:tcPr>
            <w:tcW w:w="684" w:type="pct"/>
          </w:tcPr>
          <w:p w14:paraId="273B1F7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92-16498</w:t>
            </w:r>
          </w:p>
        </w:tc>
        <w:tc>
          <w:tcPr>
            <w:tcW w:w="2483" w:type="pct"/>
          </w:tcPr>
          <w:p w14:paraId="2232472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submission of PARATRANSIT Plan</w:t>
            </w:r>
          </w:p>
        </w:tc>
        <w:tc>
          <w:tcPr>
            <w:tcW w:w="1139" w:type="pct"/>
          </w:tcPr>
          <w:p w14:paraId="7DE0B53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Paratransit Plan</w:t>
            </w:r>
          </w:p>
        </w:tc>
      </w:tr>
      <w:tr w:rsidR="00BA29D7" w:rsidRPr="00D02FE4" w14:paraId="7D28B13A" w14:textId="77777777" w:rsidTr="006A45BC">
        <w:tc>
          <w:tcPr>
            <w:tcW w:w="694" w:type="pct"/>
          </w:tcPr>
          <w:p w14:paraId="4829677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1/06/1992</w:t>
            </w:r>
          </w:p>
        </w:tc>
        <w:tc>
          <w:tcPr>
            <w:tcW w:w="684" w:type="pct"/>
          </w:tcPr>
          <w:p w14:paraId="777234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92-16499</w:t>
            </w:r>
          </w:p>
        </w:tc>
        <w:tc>
          <w:tcPr>
            <w:tcW w:w="2483" w:type="pct"/>
          </w:tcPr>
          <w:p w14:paraId="735D221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$1,525,000 Refunding IDR Bonds, Series 1992, Popelka Project</w:t>
            </w:r>
          </w:p>
        </w:tc>
        <w:tc>
          <w:tcPr>
            <w:tcW w:w="1139" w:type="pct"/>
          </w:tcPr>
          <w:p w14:paraId="56F12BC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E62A9A7" w14:textId="77777777" w:rsidTr="006A45BC">
        <w:tc>
          <w:tcPr>
            <w:tcW w:w="694" w:type="pct"/>
          </w:tcPr>
          <w:p w14:paraId="1D23F2A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1/13/1992</w:t>
            </w:r>
          </w:p>
        </w:tc>
        <w:tc>
          <w:tcPr>
            <w:tcW w:w="684" w:type="pct"/>
          </w:tcPr>
          <w:p w14:paraId="0721092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92-16500</w:t>
            </w:r>
          </w:p>
        </w:tc>
        <w:tc>
          <w:tcPr>
            <w:tcW w:w="2483" w:type="pct"/>
          </w:tcPr>
          <w:p w14:paraId="1968C2C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authorizing $1,525,000 Refunding IDR Bonds, Series 1992, Popelka Project</w:t>
            </w:r>
          </w:p>
        </w:tc>
        <w:tc>
          <w:tcPr>
            <w:tcW w:w="1139" w:type="pct"/>
          </w:tcPr>
          <w:p w14:paraId="6305538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9183F2B" w14:textId="77777777" w:rsidTr="006A45BC">
        <w:tc>
          <w:tcPr>
            <w:tcW w:w="694" w:type="pct"/>
          </w:tcPr>
          <w:p w14:paraId="0A1341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2/10/1992</w:t>
            </w:r>
          </w:p>
        </w:tc>
        <w:tc>
          <w:tcPr>
            <w:tcW w:w="684" w:type="pct"/>
          </w:tcPr>
          <w:p w14:paraId="1FBD652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92-16501</w:t>
            </w:r>
          </w:p>
        </w:tc>
        <w:tc>
          <w:tcPr>
            <w:tcW w:w="2483" w:type="pct"/>
          </w:tcPr>
          <w:p w14:paraId="3FDDF01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Central/Terry Sidewalk Program</w:t>
            </w:r>
          </w:p>
        </w:tc>
        <w:tc>
          <w:tcPr>
            <w:tcW w:w="1139" w:type="pct"/>
          </w:tcPr>
          <w:p w14:paraId="404F9BC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2CDBA88" w14:textId="77777777" w:rsidTr="006A45BC">
        <w:tc>
          <w:tcPr>
            <w:tcW w:w="694" w:type="pct"/>
          </w:tcPr>
          <w:p w14:paraId="423C239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2/10/1992</w:t>
            </w:r>
          </w:p>
        </w:tc>
        <w:tc>
          <w:tcPr>
            <w:tcW w:w="684" w:type="pct"/>
          </w:tcPr>
          <w:p w14:paraId="182E69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92-16502</w:t>
            </w:r>
          </w:p>
        </w:tc>
        <w:tc>
          <w:tcPr>
            <w:tcW w:w="2483" w:type="pct"/>
          </w:tcPr>
          <w:p w14:paraId="478A2B6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w:t>
            </w:r>
          </w:p>
        </w:tc>
        <w:tc>
          <w:tcPr>
            <w:tcW w:w="1139" w:type="pct"/>
          </w:tcPr>
          <w:p w14:paraId="1AAEE68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F2D234F" w14:textId="77777777" w:rsidTr="006A45BC">
        <w:tc>
          <w:tcPr>
            <w:tcW w:w="694" w:type="pct"/>
          </w:tcPr>
          <w:p w14:paraId="6979BA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2/10/1992</w:t>
            </w:r>
          </w:p>
        </w:tc>
        <w:tc>
          <w:tcPr>
            <w:tcW w:w="684" w:type="pct"/>
          </w:tcPr>
          <w:p w14:paraId="7E009B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92-16503</w:t>
            </w:r>
          </w:p>
        </w:tc>
        <w:tc>
          <w:tcPr>
            <w:tcW w:w="2483" w:type="pct"/>
          </w:tcPr>
          <w:p w14:paraId="7855753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Construction Bids</w:t>
            </w:r>
          </w:p>
        </w:tc>
        <w:tc>
          <w:tcPr>
            <w:tcW w:w="1139" w:type="pct"/>
          </w:tcPr>
          <w:p w14:paraId="017F64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0813C69F" w14:textId="77777777" w:rsidTr="006A45BC">
        <w:tc>
          <w:tcPr>
            <w:tcW w:w="694" w:type="pct"/>
          </w:tcPr>
          <w:p w14:paraId="51B03B1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2/10/1992</w:t>
            </w:r>
          </w:p>
        </w:tc>
        <w:tc>
          <w:tcPr>
            <w:tcW w:w="684" w:type="pct"/>
          </w:tcPr>
          <w:p w14:paraId="70D862F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92-16504</w:t>
            </w:r>
          </w:p>
        </w:tc>
        <w:tc>
          <w:tcPr>
            <w:tcW w:w="2483" w:type="pct"/>
          </w:tcPr>
          <w:p w14:paraId="385AAD4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Bids</w:t>
            </w:r>
          </w:p>
        </w:tc>
        <w:tc>
          <w:tcPr>
            <w:tcW w:w="1139" w:type="pct"/>
          </w:tcPr>
          <w:p w14:paraId="09B537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143FCDB9" w14:textId="77777777" w:rsidTr="006A45BC">
        <w:tc>
          <w:tcPr>
            <w:tcW w:w="694" w:type="pct"/>
          </w:tcPr>
          <w:p w14:paraId="79B777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2/24/1992</w:t>
            </w:r>
          </w:p>
        </w:tc>
        <w:tc>
          <w:tcPr>
            <w:tcW w:w="684" w:type="pct"/>
          </w:tcPr>
          <w:p w14:paraId="0E6FB2F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92-16505</w:t>
            </w:r>
          </w:p>
        </w:tc>
        <w:tc>
          <w:tcPr>
            <w:tcW w:w="2483" w:type="pct"/>
          </w:tcPr>
          <w:p w14:paraId="6E310B7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Mid-Year Budget Adjustments</w:t>
            </w:r>
          </w:p>
        </w:tc>
        <w:tc>
          <w:tcPr>
            <w:tcW w:w="1139" w:type="pct"/>
          </w:tcPr>
          <w:p w14:paraId="6A9293D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985914C" w14:textId="77777777" w:rsidTr="006A45BC">
        <w:tc>
          <w:tcPr>
            <w:tcW w:w="694" w:type="pct"/>
          </w:tcPr>
          <w:p w14:paraId="6EC3E1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2/24/1992</w:t>
            </w:r>
          </w:p>
        </w:tc>
        <w:tc>
          <w:tcPr>
            <w:tcW w:w="684" w:type="pct"/>
          </w:tcPr>
          <w:p w14:paraId="6BAB639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92-16506</w:t>
            </w:r>
          </w:p>
        </w:tc>
        <w:tc>
          <w:tcPr>
            <w:tcW w:w="2483" w:type="pct"/>
          </w:tcPr>
          <w:p w14:paraId="2919829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Sidewalk Program</w:t>
            </w:r>
          </w:p>
        </w:tc>
        <w:tc>
          <w:tcPr>
            <w:tcW w:w="1139" w:type="pct"/>
          </w:tcPr>
          <w:p w14:paraId="52B3746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71E491A" w14:textId="77777777" w:rsidTr="006A45BC">
        <w:tc>
          <w:tcPr>
            <w:tcW w:w="694" w:type="pct"/>
          </w:tcPr>
          <w:p w14:paraId="2423F07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11CC051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92-16507</w:t>
            </w:r>
          </w:p>
        </w:tc>
        <w:tc>
          <w:tcPr>
            <w:tcW w:w="2483" w:type="pct"/>
          </w:tcPr>
          <w:p w14:paraId="5AEC9F6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 in 1992 Central/Terry Sidewalk Program</w:t>
            </w:r>
          </w:p>
        </w:tc>
        <w:tc>
          <w:tcPr>
            <w:tcW w:w="1139" w:type="pct"/>
          </w:tcPr>
          <w:p w14:paraId="42ACB81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6559D57" w14:textId="77777777" w:rsidTr="006A45BC">
        <w:tc>
          <w:tcPr>
            <w:tcW w:w="694" w:type="pct"/>
          </w:tcPr>
          <w:p w14:paraId="5FE75DF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4A0D69F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92-16508</w:t>
            </w:r>
          </w:p>
        </w:tc>
        <w:tc>
          <w:tcPr>
            <w:tcW w:w="2483" w:type="pct"/>
          </w:tcPr>
          <w:p w14:paraId="7FA7AF6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Miscellaneous Side Program</w:t>
            </w:r>
          </w:p>
        </w:tc>
        <w:tc>
          <w:tcPr>
            <w:tcW w:w="1139" w:type="pct"/>
          </w:tcPr>
          <w:p w14:paraId="5F01E25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C6153BA" w14:textId="77777777" w:rsidTr="006A45BC">
        <w:tc>
          <w:tcPr>
            <w:tcW w:w="694" w:type="pct"/>
          </w:tcPr>
          <w:p w14:paraId="7D81FC1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7EB1680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92-16509</w:t>
            </w:r>
          </w:p>
        </w:tc>
        <w:tc>
          <w:tcPr>
            <w:tcW w:w="2483" w:type="pct"/>
          </w:tcPr>
          <w:p w14:paraId="76F1CF9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35B644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9202</w:t>
            </w:r>
          </w:p>
        </w:tc>
      </w:tr>
      <w:tr w:rsidR="00BA29D7" w:rsidRPr="00D02FE4" w14:paraId="505517AF" w14:textId="77777777" w:rsidTr="006A45BC">
        <w:tc>
          <w:tcPr>
            <w:tcW w:w="694" w:type="pct"/>
          </w:tcPr>
          <w:p w14:paraId="2CD5CBF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20FE312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92-16510</w:t>
            </w:r>
          </w:p>
        </w:tc>
        <w:tc>
          <w:tcPr>
            <w:tcW w:w="2483" w:type="pct"/>
          </w:tcPr>
          <w:p w14:paraId="52AF582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1139" w:type="pct"/>
          </w:tcPr>
          <w:p w14:paraId="2BD61E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26A93229" w14:textId="77777777" w:rsidTr="006A45BC">
        <w:tc>
          <w:tcPr>
            <w:tcW w:w="694" w:type="pct"/>
          </w:tcPr>
          <w:p w14:paraId="6B7A78C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3/02/1992</w:t>
            </w:r>
          </w:p>
        </w:tc>
        <w:tc>
          <w:tcPr>
            <w:tcW w:w="684" w:type="pct"/>
          </w:tcPr>
          <w:p w14:paraId="5477585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92-16511</w:t>
            </w:r>
          </w:p>
        </w:tc>
        <w:tc>
          <w:tcPr>
            <w:tcW w:w="2483" w:type="pct"/>
          </w:tcPr>
          <w:p w14:paraId="0184950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1139" w:type="pct"/>
          </w:tcPr>
          <w:p w14:paraId="56556FA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4D201F7F" w14:textId="77777777" w:rsidTr="006A45BC">
        <w:tc>
          <w:tcPr>
            <w:tcW w:w="694" w:type="pct"/>
          </w:tcPr>
          <w:p w14:paraId="43F621B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3/09/1992</w:t>
            </w:r>
          </w:p>
        </w:tc>
        <w:tc>
          <w:tcPr>
            <w:tcW w:w="684" w:type="pct"/>
          </w:tcPr>
          <w:p w14:paraId="5477522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92-16512</w:t>
            </w:r>
          </w:p>
        </w:tc>
        <w:tc>
          <w:tcPr>
            <w:tcW w:w="2483" w:type="pct"/>
          </w:tcPr>
          <w:p w14:paraId="009672C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39" w:type="pct"/>
          </w:tcPr>
          <w:p w14:paraId="26BD74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3BA9BED3" w14:textId="77777777" w:rsidTr="006A45BC">
        <w:tc>
          <w:tcPr>
            <w:tcW w:w="694" w:type="pct"/>
          </w:tcPr>
          <w:p w14:paraId="6465355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3/09/1992</w:t>
            </w:r>
          </w:p>
        </w:tc>
        <w:tc>
          <w:tcPr>
            <w:tcW w:w="684" w:type="pct"/>
          </w:tcPr>
          <w:p w14:paraId="19BC703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92-16513</w:t>
            </w:r>
          </w:p>
        </w:tc>
        <w:tc>
          <w:tcPr>
            <w:tcW w:w="2483" w:type="pct"/>
          </w:tcPr>
          <w:p w14:paraId="6D29185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$8,334.00 – Weed Control Program</w:t>
            </w:r>
          </w:p>
        </w:tc>
        <w:tc>
          <w:tcPr>
            <w:tcW w:w="1139" w:type="pct"/>
          </w:tcPr>
          <w:p w14:paraId="5C9783D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AE8AF7C" w14:textId="77777777" w:rsidTr="006A45BC">
        <w:tc>
          <w:tcPr>
            <w:tcW w:w="694" w:type="pct"/>
          </w:tcPr>
          <w:p w14:paraId="7A0A77D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3/09/1992</w:t>
            </w:r>
          </w:p>
        </w:tc>
        <w:tc>
          <w:tcPr>
            <w:tcW w:w="684" w:type="pct"/>
          </w:tcPr>
          <w:p w14:paraId="7EA3A4F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92-16514</w:t>
            </w:r>
          </w:p>
        </w:tc>
        <w:tc>
          <w:tcPr>
            <w:tcW w:w="2483" w:type="pct"/>
          </w:tcPr>
          <w:p w14:paraId="66FC139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from Revolving Fund to Various SID funds</w:t>
            </w:r>
          </w:p>
        </w:tc>
        <w:tc>
          <w:tcPr>
            <w:tcW w:w="1139" w:type="pct"/>
          </w:tcPr>
          <w:p w14:paraId="6F8921F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E4F4EE9" w14:textId="77777777" w:rsidTr="006A45BC">
        <w:tc>
          <w:tcPr>
            <w:tcW w:w="694" w:type="pct"/>
          </w:tcPr>
          <w:p w14:paraId="4BA10F1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3/16/1992</w:t>
            </w:r>
          </w:p>
        </w:tc>
        <w:tc>
          <w:tcPr>
            <w:tcW w:w="684" w:type="pct"/>
          </w:tcPr>
          <w:p w14:paraId="7CCC1C7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92-16515</w:t>
            </w:r>
          </w:p>
        </w:tc>
        <w:tc>
          <w:tcPr>
            <w:tcW w:w="2483" w:type="pct"/>
          </w:tcPr>
          <w:p w14:paraId="3D6C4BB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 in Developer-Related Sidewalk Program for 1992</w:t>
            </w:r>
          </w:p>
        </w:tc>
        <w:tc>
          <w:tcPr>
            <w:tcW w:w="1139" w:type="pct"/>
          </w:tcPr>
          <w:p w14:paraId="7EA22AC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Del-Rel SW Prog.</w:t>
            </w:r>
          </w:p>
        </w:tc>
      </w:tr>
      <w:tr w:rsidR="00BA29D7" w:rsidRPr="00D02FE4" w14:paraId="01C0B109" w14:textId="77777777" w:rsidTr="006A45BC">
        <w:tc>
          <w:tcPr>
            <w:tcW w:w="694" w:type="pct"/>
          </w:tcPr>
          <w:p w14:paraId="339312F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3/16/1992</w:t>
            </w:r>
          </w:p>
        </w:tc>
        <w:tc>
          <w:tcPr>
            <w:tcW w:w="684" w:type="pct"/>
          </w:tcPr>
          <w:p w14:paraId="2C4C65A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92-16516</w:t>
            </w:r>
          </w:p>
        </w:tc>
        <w:tc>
          <w:tcPr>
            <w:tcW w:w="2483" w:type="pct"/>
          </w:tcPr>
          <w:p w14:paraId="09E4872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$12,000 – 302 Edwards Complex</w:t>
            </w:r>
          </w:p>
        </w:tc>
        <w:tc>
          <w:tcPr>
            <w:tcW w:w="1139" w:type="pct"/>
          </w:tcPr>
          <w:p w14:paraId="1F224BB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D95001E" w14:textId="77777777" w:rsidTr="006A45BC">
        <w:tc>
          <w:tcPr>
            <w:tcW w:w="694" w:type="pct"/>
          </w:tcPr>
          <w:p w14:paraId="5854672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3/16/1992</w:t>
            </w:r>
          </w:p>
        </w:tc>
        <w:tc>
          <w:tcPr>
            <w:tcW w:w="684" w:type="pct"/>
          </w:tcPr>
          <w:p w14:paraId="39064EE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92-16517</w:t>
            </w:r>
          </w:p>
        </w:tc>
        <w:tc>
          <w:tcPr>
            <w:tcW w:w="2483" w:type="pct"/>
          </w:tcPr>
          <w:p w14:paraId="420E284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Cemetery Fees – Repealed by Res. 04-18158</w:t>
            </w:r>
          </w:p>
        </w:tc>
        <w:tc>
          <w:tcPr>
            <w:tcW w:w="1139" w:type="pct"/>
          </w:tcPr>
          <w:p w14:paraId="342BC0E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BA29D7" w:rsidRPr="00D02FE4" w14:paraId="2C88E76E" w14:textId="77777777" w:rsidTr="006A45BC">
        <w:tc>
          <w:tcPr>
            <w:tcW w:w="694" w:type="pct"/>
          </w:tcPr>
          <w:p w14:paraId="2832455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3/16/1992</w:t>
            </w:r>
          </w:p>
        </w:tc>
        <w:tc>
          <w:tcPr>
            <w:tcW w:w="684" w:type="pct"/>
          </w:tcPr>
          <w:p w14:paraId="2B9A9DD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92-16518</w:t>
            </w:r>
          </w:p>
        </w:tc>
        <w:tc>
          <w:tcPr>
            <w:tcW w:w="2483" w:type="pct"/>
          </w:tcPr>
          <w:p w14:paraId="65A5A09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Swimming Pool Seasonal Passes</w:t>
            </w:r>
          </w:p>
        </w:tc>
        <w:tc>
          <w:tcPr>
            <w:tcW w:w="1139" w:type="pct"/>
          </w:tcPr>
          <w:p w14:paraId="1E0E7AC7"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EE301D4" w14:textId="77777777" w:rsidTr="006A45BC">
        <w:tc>
          <w:tcPr>
            <w:tcW w:w="694" w:type="pct"/>
          </w:tcPr>
          <w:p w14:paraId="1B2337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3/23/1992</w:t>
            </w:r>
          </w:p>
        </w:tc>
        <w:tc>
          <w:tcPr>
            <w:tcW w:w="684" w:type="pct"/>
          </w:tcPr>
          <w:p w14:paraId="3109DA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92-16519</w:t>
            </w:r>
          </w:p>
        </w:tc>
        <w:tc>
          <w:tcPr>
            <w:tcW w:w="2483" w:type="pct"/>
          </w:tcPr>
          <w:p w14:paraId="6217D4D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 in 1992 Miscellaneous Sidewalk Program</w:t>
            </w:r>
          </w:p>
        </w:tc>
        <w:tc>
          <w:tcPr>
            <w:tcW w:w="1139" w:type="pct"/>
          </w:tcPr>
          <w:p w14:paraId="474C8DA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Misc. SW Prog.</w:t>
            </w:r>
          </w:p>
        </w:tc>
      </w:tr>
      <w:tr w:rsidR="00BA29D7" w:rsidRPr="00D02FE4" w14:paraId="767773EB" w14:textId="77777777" w:rsidTr="006A45BC">
        <w:tc>
          <w:tcPr>
            <w:tcW w:w="694" w:type="pct"/>
            <w:tcBorders>
              <w:bottom w:val="single" w:sz="4" w:space="0" w:color="auto"/>
            </w:tcBorders>
          </w:tcPr>
          <w:p w14:paraId="45CA0AC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3/23/1992</w:t>
            </w:r>
          </w:p>
        </w:tc>
        <w:tc>
          <w:tcPr>
            <w:tcW w:w="684" w:type="pct"/>
            <w:tcBorders>
              <w:bottom w:val="single" w:sz="4" w:space="0" w:color="auto"/>
            </w:tcBorders>
          </w:tcPr>
          <w:p w14:paraId="730BD87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92-16520</w:t>
            </w:r>
          </w:p>
        </w:tc>
        <w:tc>
          <w:tcPr>
            <w:tcW w:w="2483" w:type="pct"/>
            <w:tcBorders>
              <w:bottom w:val="single" w:sz="4" w:space="0" w:color="auto"/>
            </w:tcBorders>
          </w:tcPr>
          <w:p w14:paraId="287D4B1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Address Convention</w:t>
            </w:r>
          </w:p>
        </w:tc>
        <w:tc>
          <w:tcPr>
            <w:tcW w:w="1139" w:type="pct"/>
            <w:tcBorders>
              <w:bottom w:val="single" w:sz="4" w:space="0" w:color="auto"/>
            </w:tcBorders>
          </w:tcPr>
          <w:p w14:paraId="69B5973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C19996C" w14:textId="77777777" w:rsidTr="006A45BC">
        <w:tc>
          <w:tcPr>
            <w:tcW w:w="694" w:type="pct"/>
          </w:tcPr>
          <w:p w14:paraId="5FA6F5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3/23/1992</w:t>
            </w:r>
          </w:p>
        </w:tc>
        <w:tc>
          <w:tcPr>
            <w:tcW w:w="684" w:type="pct"/>
          </w:tcPr>
          <w:p w14:paraId="2316EF7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92-16521</w:t>
            </w:r>
          </w:p>
        </w:tc>
        <w:tc>
          <w:tcPr>
            <w:tcW w:w="2483" w:type="pct"/>
          </w:tcPr>
          <w:p w14:paraId="41ECB6F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Avalon Road, south of Poly Drive</w:t>
            </w:r>
          </w:p>
        </w:tc>
        <w:tc>
          <w:tcPr>
            <w:tcW w:w="1139" w:type="pct"/>
          </w:tcPr>
          <w:p w14:paraId="3132FCD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158F2C5A" w14:textId="77777777" w:rsidTr="006A45BC">
        <w:tc>
          <w:tcPr>
            <w:tcW w:w="694" w:type="pct"/>
          </w:tcPr>
          <w:p w14:paraId="4D1F804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4C88040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92-16522</w:t>
            </w:r>
          </w:p>
        </w:tc>
        <w:tc>
          <w:tcPr>
            <w:tcW w:w="2483" w:type="pct"/>
          </w:tcPr>
          <w:p w14:paraId="1910105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Discontinuing a portion of the alley in Block 11, Southwest Park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1139" w:type="pct"/>
          </w:tcPr>
          <w:p w14:paraId="184E794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70C2E6BD" w14:textId="77777777" w:rsidTr="006A45BC">
        <w:tc>
          <w:tcPr>
            <w:tcW w:w="694" w:type="pct"/>
          </w:tcPr>
          <w:p w14:paraId="30A53BD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4DF52AA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92-16523</w:t>
            </w:r>
          </w:p>
        </w:tc>
        <w:tc>
          <w:tcPr>
            <w:tcW w:w="2483" w:type="pct"/>
          </w:tcPr>
          <w:p w14:paraId="51712A9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w:t>
            </w:r>
          </w:p>
        </w:tc>
        <w:tc>
          <w:tcPr>
            <w:tcW w:w="1139" w:type="pct"/>
          </w:tcPr>
          <w:p w14:paraId="7D7AF2D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1FC92CE5" w14:textId="77777777" w:rsidTr="006A45BC">
        <w:tc>
          <w:tcPr>
            <w:tcW w:w="694" w:type="pct"/>
          </w:tcPr>
          <w:p w14:paraId="001AC93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4/06/1992</w:t>
            </w:r>
          </w:p>
        </w:tc>
        <w:tc>
          <w:tcPr>
            <w:tcW w:w="684" w:type="pct"/>
          </w:tcPr>
          <w:p w14:paraId="1EA4F8E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92-16524</w:t>
            </w:r>
          </w:p>
        </w:tc>
        <w:tc>
          <w:tcPr>
            <w:tcW w:w="2483" w:type="pct"/>
          </w:tcPr>
          <w:p w14:paraId="39ED6DD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procedures relating to compliance with reimbursement bond regulations</w:t>
            </w:r>
          </w:p>
        </w:tc>
        <w:tc>
          <w:tcPr>
            <w:tcW w:w="1139" w:type="pct"/>
          </w:tcPr>
          <w:p w14:paraId="649AC01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99CF5CF" w14:textId="77777777" w:rsidTr="006A45BC">
        <w:tc>
          <w:tcPr>
            <w:tcW w:w="694" w:type="pct"/>
          </w:tcPr>
          <w:p w14:paraId="03CC198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47FCC6D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92-16525</w:t>
            </w:r>
          </w:p>
        </w:tc>
        <w:tc>
          <w:tcPr>
            <w:tcW w:w="2483" w:type="pct"/>
          </w:tcPr>
          <w:p w14:paraId="4765A5D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139" w:type="pct"/>
          </w:tcPr>
          <w:p w14:paraId="2197DA4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330CC7E6" w14:textId="77777777" w:rsidTr="006A45BC">
        <w:tc>
          <w:tcPr>
            <w:tcW w:w="694" w:type="pct"/>
          </w:tcPr>
          <w:p w14:paraId="758EEC4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070A3C3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92-16526</w:t>
            </w:r>
          </w:p>
        </w:tc>
        <w:tc>
          <w:tcPr>
            <w:tcW w:w="2483" w:type="pct"/>
          </w:tcPr>
          <w:p w14:paraId="2EB542F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139" w:type="pct"/>
          </w:tcPr>
          <w:p w14:paraId="7AD75C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727C3F36" w14:textId="77777777" w:rsidTr="006A45BC">
        <w:tc>
          <w:tcPr>
            <w:tcW w:w="694" w:type="pct"/>
          </w:tcPr>
          <w:p w14:paraId="0C5DA04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7EDB19A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92-16527</w:t>
            </w:r>
          </w:p>
        </w:tc>
        <w:tc>
          <w:tcPr>
            <w:tcW w:w="2483" w:type="pct"/>
          </w:tcPr>
          <w:p w14:paraId="36736B7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39" w:type="pct"/>
          </w:tcPr>
          <w:p w14:paraId="04EF7C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254</w:t>
            </w:r>
          </w:p>
        </w:tc>
      </w:tr>
      <w:tr w:rsidR="00BA29D7" w:rsidRPr="00D02FE4" w14:paraId="14CD4313" w14:textId="77777777" w:rsidTr="006A45BC">
        <w:tc>
          <w:tcPr>
            <w:tcW w:w="694" w:type="pct"/>
          </w:tcPr>
          <w:p w14:paraId="2391EB8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3005B66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92-16528</w:t>
            </w:r>
          </w:p>
        </w:tc>
        <w:tc>
          <w:tcPr>
            <w:tcW w:w="2483" w:type="pct"/>
          </w:tcPr>
          <w:p w14:paraId="663403E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Travel Policy</w:t>
            </w:r>
          </w:p>
        </w:tc>
        <w:tc>
          <w:tcPr>
            <w:tcW w:w="1139" w:type="pct"/>
          </w:tcPr>
          <w:p w14:paraId="7487B23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Travel Policy</w:t>
            </w:r>
          </w:p>
        </w:tc>
      </w:tr>
      <w:tr w:rsidR="00BA29D7" w:rsidRPr="00D02FE4" w14:paraId="650E7207" w14:textId="77777777" w:rsidTr="006A45BC">
        <w:tc>
          <w:tcPr>
            <w:tcW w:w="694" w:type="pct"/>
          </w:tcPr>
          <w:p w14:paraId="2192E7E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4/06/1992</w:t>
            </w:r>
          </w:p>
        </w:tc>
        <w:tc>
          <w:tcPr>
            <w:tcW w:w="684" w:type="pct"/>
          </w:tcPr>
          <w:p w14:paraId="1BD64A2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92-16529</w:t>
            </w:r>
          </w:p>
        </w:tc>
        <w:tc>
          <w:tcPr>
            <w:tcW w:w="2483" w:type="pct"/>
          </w:tcPr>
          <w:p w14:paraId="06E7827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Supporting Clean Up of Area </w:t>
            </w:r>
            <w:proofErr w:type="gramStart"/>
            <w:r w:rsidRPr="00D02FE4">
              <w:rPr>
                <w:rFonts w:ascii="Arial" w:eastAsia="Times New Roman" w:hAnsi="Arial" w:cs="Arial"/>
                <w:sz w:val="24"/>
                <w:szCs w:val="24"/>
              </w:rPr>
              <w:t>off of</w:t>
            </w:r>
            <w:proofErr w:type="gramEnd"/>
            <w:r w:rsidRPr="00D02FE4">
              <w:rPr>
                <w:rFonts w:ascii="Arial" w:eastAsia="Times New Roman" w:hAnsi="Arial" w:cs="Arial"/>
                <w:sz w:val="24"/>
                <w:szCs w:val="24"/>
              </w:rPr>
              <w:t xml:space="preserve"> Airport Road</w:t>
            </w:r>
          </w:p>
        </w:tc>
        <w:tc>
          <w:tcPr>
            <w:tcW w:w="1139" w:type="pct"/>
          </w:tcPr>
          <w:p w14:paraId="7A8540A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B758AB6" w14:textId="77777777" w:rsidTr="006A45BC">
        <w:tc>
          <w:tcPr>
            <w:tcW w:w="694" w:type="pct"/>
          </w:tcPr>
          <w:p w14:paraId="7639604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4/13/1992</w:t>
            </w:r>
          </w:p>
        </w:tc>
        <w:tc>
          <w:tcPr>
            <w:tcW w:w="684" w:type="pct"/>
          </w:tcPr>
          <w:p w14:paraId="122EF5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92-16530</w:t>
            </w:r>
          </w:p>
        </w:tc>
        <w:tc>
          <w:tcPr>
            <w:tcW w:w="2483" w:type="pct"/>
          </w:tcPr>
          <w:p w14:paraId="2E9AB4C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139" w:type="pct"/>
          </w:tcPr>
          <w:p w14:paraId="0016883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26891879" w14:textId="77777777" w:rsidTr="006A45BC">
        <w:tc>
          <w:tcPr>
            <w:tcW w:w="694" w:type="pct"/>
          </w:tcPr>
          <w:p w14:paraId="675760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4/13/1992</w:t>
            </w:r>
          </w:p>
        </w:tc>
        <w:tc>
          <w:tcPr>
            <w:tcW w:w="684" w:type="pct"/>
          </w:tcPr>
          <w:p w14:paraId="1E165F1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92-16531</w:t>
            </w:r>
          </w:p>
        </w:tc>
        <w:tc>
          <w:tcPr>
            <w:tcW w:w="2483" w:type="pct"/>
          </w:tcPr>
          <w:p w14:paraId="5B4AA52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a 4% Water and 4% Wastewater Franchise Fee</w:t>
            </w:r>
          </w:p>
        </w:tc>
        <w:tc>
          <w:tcPr>
            <w:tcW w:w="1139" w:type="pct"/>
          </w:tcPr>
          <w:p w14:paraId="59AEEB6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Franchise Fee</w:t>
            </w:r>
          </w:p>
        </w:tc>
      </w:tr>
      <w:tr w:rsidR="00BA29D7" w:rsidRPr="00D02FE4" w14:paraId="67367C6D" w14:textId="77777777" w:rsidTr="006A45BC">
        <w:tc>
          <w:tcPr>
            <w:tcW w:w="694" w:type="pct"/>
          </w:tcPr>
          <w:p w14:paraId="747C95D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6A8C9E8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92-16532</w:t>
            </w:r>
          </w:p>
        </w:tc>
        <w:tc>
          <w:tcPr>
            <w:tcW w:w="2483" w:type="pct"/>
          </w:tcPr>
          <w:p w14:paraId="2FA9DFE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1-A, C/S 1530 Amended</w:t>
            </w:r>
          </w:p>
        </w:tc>
        <w:tc>
          <w:tcPr>
            <w:tcW w:w="1139" w:type="pct"/>
          </w:tcPr>
          <w:p w14:paraId="23008D3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#92-02</w:t>
            </w:r>
          </w:p>
        </w:tc>
      </w:tr>
      <w:tr w:rsidR="00BA29D7" w:rsidRPr="00D02FE4" w14:paraId="27371AF8" w14:textId="77777777" w:rsidTr="006A45BC">
        <w:tc>
          <w:tcPr>
            <w:tcW w:w="694" w:type="pct"/>
          </w:tcPr>
          <w:p w14:paraId="30504EB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13E7C82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92-16533</w:t>
            </w:r>
          </w:p>
        </w:tc>
        <w:tc>
          <w:tcPr>
            <w:tcW w:w="2483" w:type="pct"/>
          </w:tcPr>
          <w:p w14:paraId="3DF535B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39" w:type="pct"/>
          </w:tcPr>
          <w:p w14:paraId="031A68E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254</w:t>
            </w:r>
          </w:p>
        </w:tc>
      </w:tr>
      <w:tr w:rsidR="00BA29D7" w:rsidRPr="00D02FE4" w14:paraId="6E924ECA" w14:textId="77777777" w:rsidTr="006A45BC">
        <w:tc>
          <w:tcPr>
            <w:tcW w:w="694" w:type="pct"/>
          </w:tcPr>
          <w:p w14:paraId="081266A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44F8D4E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92-16534</w:t>
            </w:r>
          </w:p>
        </w:tc>
        <w:tc>
          <w:tcPr>
            <w:tcW w:w="2483" w:type="pct"/>
          </w:tcPr>
          <w:p w14:paraId="190BAF2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amount of insurance and fees for Fireworks Permits</w:t>
            </w:r>
          </w:p>
        </w:tc>
        <w:tc>
          <w:tcPr>
            <w:tcW w:w="1139" w:type="pct"/>
          </w:tcPr>
          <w:p w14:paraId="704A545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3C4BE06" w14:textId="77777777" w:rsidTr="006A45BC">
        <w:tc>
          <w:tcPr>
            <w:tcW w:w="694" w:type="pct"/>
          </w:tcPr>
          <w:p w14:paraId="7DE59CC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6CBC992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92-16535</w:t>
            </w:r>
          </w:p>
        </w:tc>
        <w:tc>
          <w:tcPr>
            <w:tcW w:w="2483" w:type="pct"/>
          </w:tcPr>
          <w:p w14:paraId="1A4CF1D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139" w:type="pct"/>
          </w:tcPr>
          <w:p w14:paraId="14E6C29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6118C79A" w14:textId="77777777" w:rsidTr="006A45BC">
        <w:tc>
          <w:tcPr>
            <w:tcW w:w="694" w:type="pct"/>
          </w:tcPr>
          <w:p w14:paraId="5DBAE6D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663686E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92-16536</w:t>
            </w:r>
          </w:p>
        </w:tc>
        <w:tc>
          <w:tcPr>
            <w:tcW w:w="2483" w:type="pct"/>
          </w:tcPr>
          <w:p w14:paraId="54E2C3C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139" w:type="pct"/>
          </w:tcPr>
          <w:p w14:paraId="1A7DA4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6D47BB24" w14:textId="77777777" w:rsidTr="006A45BC">
        <w:tc>
          <w:tcPr>
            <w:tcW w:w="694" w:type="pct"/>
          </w:tcPr>
          <w:p w14:paraId="0EAE44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5/04/1992</w:t>
            </w:r>
          </w:p>
        </w:tc>
        <w:tc>
          <w:tcPr>
            <w:tcW w:w="684" w:type="pct"/>
          </w:tcPr>
          <w:p w14:paraId="4E7475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92-16537</w:t>
            </w:r>
          </w:p>
        </w:tc>
        <w:tc>
          <w:tcPr>
            <w:tcW w:w="2483" w:type="pct"/>
          </w:tcPr>
          <w:p w14:paraId="64C4934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A, C/S 152</w:t>
            </w:r>
          </w:p>
        </w:tc>
        <w:tc>
          <w:tcPr>
            <w:tcW w:w="1139" w:type="pct"/>
          </w:tcPr>
          <w:p w14:paraId="64535DF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#92-01</w:t>
            </w:r>
          </w:p>
        </w:tc>
      </w:tr>
      <w:tr w:rsidR="00BA29D7" w:rsidRPr="00D02FE4" w14:paraId="045D7FE6" w14:textId="77777777" w:rsidTr="006A45BC">
        <w:tc>
          <w:tcPr>
            <w:tcW w:w="694" w:type="pct"/>
          </w:tcPr>
          <w:p w14:paraId="73E357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4/27/1992</w:t>
            </w:r>
          </w:p>
        </w:tc>
        <w:tc>
          <w:tcPr>
            <w:tcW w:w="684" w:type="pct"/>
          </w:tcPr>
          <w:p w14:paraId="738F7B0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92-16538</w:t>
            </w:r>
          </w:p>
        </w:tc>
        <w:tc>
          <w:tcPr>
            <w:tcW w:w="2483" w:type="pct"/>
          </w:tcPr>
          <w:p w14:paraId="62702F6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SEQUENCE: Council Contingency Use: $4,250 for Annual Citizen Survey</w:t>
            </w:r>
          </w:p>
        </w:tc>
        <w:tc>
          <w:tcPr>
            <w:tcW w:w="1139" w:type="pct"/>
          </w:tcPr>
          <w:p w14:paraId="04D8987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02A3681" w14:textId="77777777" w:rsidTr="006A45BC">
        <w:tc>
          <w:tcPr>
            <w:tcW w:w="694" w:type="pct"/>
          </w:tcPr>
          <w:p w14:paraId="120041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5/18/1992</w:t>
            </w:r>
          </w:p>
        </w:tc>
        <w:tc>
          <w:tcPr>
            <w:tcW w:w="684" w:type="pct"/>
          </w:tcPr>
          <w:p w14:paraId="2ED5B09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92-16539</w:t>
            </w:r>
          </w:p>
        </w:tc>
        <w:tc>
          <w:tcPr>
            <w:tcW w:w="2483" w:type="pct"/>
          </w:tcPr>
          <w:p w14:paraId="56E367B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bonds: Sidewalk Bonds</w:t>
            </w:r>
          </w:p>
        </w:tc>
        <w:tc>
          <w:tcPr>
            <w:tcW w:w="1139" w:type="pct"/>
          </w:tcPr>
          <w:p w14:paraId="6D0FBF4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59C3D23" w14:textId="77777777" w:rsidTr="006A45BC">
        <w:tc>
          <w:tcPr>
            <w:tcW w:w="694" w:type="pct"/>
          </w:tcPr>
          <w:p w14:paraId="3E79A4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5/18/1992</w:t>
            </w:r>
          </w:p>
        </w:tc>
        <w:tc>
          <w:tcPr>
            <w:tcW w:w="684" w:type="pct"/>
          </w:tcPr>
          <w:p w14:paraId="5BA46CA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92-16540</w:t>
            </w:r>
          </w:p>
        </w:tc>
        <w:tc>
          <w:tcPr>
            <w:tcW w:w="2483" w:type="pct"/>
          </w:tcPr>
          <w:p w14:paraId="4DE8A1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Tax Increment </w:t>
            </w:r>
            <w:proofErr w:type="gramStart"/>
            <w:r w:rsidRPr="00D02FE4">
              <w:rPr>
                <w:rFonts w:ascii="Arial" w:eastAsia="Times New Roman" w:hAnsi="Arial" w:cs="Arial"/>
                <w:sz w:val="24"/>
                <w:szCs w:val="24"/>
              </w:rPr>
              <w:t>Urban Renewal</w:t>
            </w:r>
            <w:proofErr w:type="gramEnd"/>
            <w:r w:rsidRPr="00D02FE4">
              <w:rPr>
                <w:rFonts w:ascii="Arial" w:eastAsia="Times New Roman" w:hAnsi="Arial" w:cs="Arial"/>
                <w:sz w:val="24"/>
                <w:szCs w:val="24"/>
              </w:rPr>
              <w:t xml:space="preserve"> Refunding Bonds, Series 1992</w:t>
            </w:r>
          </w:p>
        </w:tc>
        <w:tc>
          <w:tcPr>
            <w:tcW w:w="1139" w:type="pct"/>
          </w:tcPr>
          <w:p w14:paraId="70764E0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2934851" w14:textId="77777777" w:rsidTr="006A45BC">
        <w:tc>
          <w:tcPr>
            <w:tcW w:w="694" w:type="pct"/>
          </w:tcPr>
          <w:p w14:paraId="55E20C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6/01/1992</w:t>
            </w:r>
          </w:p>
        </w:tc>
        <w:tc>
          <w:tcPr>
            <w:tcW w:w="684" w:type="pct"/>
          </w:tcPr>
          <w:p w14:paraId="5BF5529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92-16541</w:t>
            </w:r>
          </w:p>
        </w:tc>
        <w:tc>
          <w:tcPr>
            <w:tcW w:w="2483" w:type="pct"/>
          </w:tcPr>
          <w:p w14:paraId="6D6E856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Fees for Commercial/Residential Solid Waste Collection and Landfill User Fees</w:t>
            </w:r>
          </w:p>
        </w:tc>
        <w:tc>
          <w:tcPr>
            <w:tcW w:w="1139" w:type="pct"/>
          </w:tcPr>
          <w:p w14:paraId="4401C29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A29D7" w:rsidRPr="00D02FE4" w14:paraId="1BE2E162" w14:textId="77777777" w:rsidTr="006A45BC">
        <w:tc>
          <w:tcPr>
            <w:tcW w:w="694" w:type="pct"/>
          </w:tcPr>
          <w:p w14:paraId="374A120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6/01/1992</w:t>
            </w:r>
          </w:p>
        </w:tc>
        <w:tc>
          <w:tcPr>
            <w:tcW w:w="684" w:type="pct"/>
          </w:tcPr>
          <w:p w14:paraId="2FA1B49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92-16542</w:t>
            </w:r>
          </w:p>
        </w:tc>
        <w:tc>
          <w:tcPr>
            <w:tcW w:w="2483" w:type="pct"/>
          </w:tcPr>
          <w:p w14:paraId="699AB55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139" w:type="pct"/>
          </w:tcPr>
          <w:p w14:paraId="6F2C91D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71F84F6F" w14:textId="77777777" w:rsidTr="006A45BC">
        <w:tc>
          <w:tcPr>
            <w:tcW w:w="694" w:type="pct"/>
          </w:tcPr>
          <w:p w14:paraId="69ED3A2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6/01/1992</w:t>
            </w:r>
          </w:p>
        </w:tc>
        <w:tc>
          <w:tcPr>
            <w:tcW w:w="684" w:type="pct"/>
          </w:tcPr>
          <w:p w14:paraId="4CDCC3E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92-16543</w:t>
            </w:r>
          </w:p>
        </w:tc>
        <w:tc>
          <w:tcPr>
            <w:tcW w:w="2483" w:type="pct"/>
          </w:tcPr>
          <w:p w14:paraId="4C55728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139" w:type="pct"/>
          </w:tcPr>
          <w:p w14:paraId="051782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5B31745D" w14:textId="77777777" w:rsidTr="006A45BC">
        <w:tc>
          <w:tcPr>
            <w:tcW w:w="694" w:type="pct"/>
            <w:tcBorders>
              <w:bottom w:val="single" w:sz="4" w:space="0" w:color="auto"/>
            </w:tcBorders>
          </w:tcPr>
          <w:p w14:paraId="5E0C4AF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6/08/1992</w:t>
            </w:r>
          </w:p>
        </w:tc>
        <w:tc>
          <w:tcPr>
            <w:tcW w:w="684" w:type="pct"/>
            <w:tcBorders>
              <w:bottom w:val="single" w:sz="4" w:space="0" w:color="auto"/>
            </w:tcBorders>
          </w:tcPr>
          <w:p w14:paraId="18A4A01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92-16544</w:t>
            </w:r>
          </w:p>
        </w:tc>
        <w:tc>
          <w:tcPr>
            <w:tcW w:w="2483" w:type="pct"/>
            <w:tcBorders>
              <w:bottom w:val="single" w:sz="4" w:space="0" w:color="auto"/>
            </w:tcBorders>
          </w:tcPr>
          <w:p w14:paraId="7E9ECC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139" w:type="pct"/>
            <w:tcBorders>
              <w:bottom w:val="single" w:sz="4" w:space="0" w:color="auto"/>
            </w:tcBorders>
          </w:tcPr>
          <w:p w14:paraId="2D06066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0709AF11" w14:textId="77777777" w:rsidTr="006A45BC">
        <w:tc>
          <w:tcPr>
            <w:tcW w:w="694" w:type="pct"/>
          </w:tcPr>
          <w:p w14:paraId="1349FBC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6/08/1992</w:t>
            </w:r>
          </w:p>
        </w:tc>
        <w:tc>
          <w:tcPr>
            <w:tcW w:w="684" w:type="pct"/>
          </w:tcPr>
          <w:p w14:paraId="184D2C5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92-16545</w:t>
            </w:r>
          </w:p>
        </w:tc>
        <w:tc>
          <w:tcPr>
            <w:tcW w:w="2483" w:type="pct"/>
          </w:tcPr>
          <w:p w14:paraId="63AB6CD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part of C/S 152, Block 10, Block 25 Sugar Factory Addition and Block 244 O.T.</w:t>
            </w:r>
          </w:p>
        </w:tc>
        <w:tc>
          <w:tcPr>
            <w:tcW w:w="1139" w:type="pct"/>
          </w:tcPr>
          <w:p w14:paraId="427B16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05773187" w14:textId="77777777" w:rsidTr="006A45BC">
        <w:tc>
          <w:tcPr>
            <w:tcW w:w="694" w:type="pct"/>
          </w:tcPr>
          <w:p w14:paraId="198DD7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6/15/1992</w:t>
            </w:r>
          </w:p>
        </w:tc>
        <w:tc>
          <w:tcPr>
            <w:tcW w:w="684" w:type="pct"/>
          </w:tcPr>
          <w:p w14:paraId="718F1A0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92-16546</w:t>
            </w:r>
          </w:p>
        </w:tc>
        <w:tc>
          <w:tcPr>
            <w:tcW w:w="2483" w:type="pct"/>
          </w:tcPr>
          <w:p w14:paraId="19E7B6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re: Tax Increment Refunding Bonds, Series 1992</w:t>
            </w:r>
          </w:p>
        </w:tc>
        <w:tc>
          <w:tcPr>
            <w:tcW w:w="1139" w:type="pct"/>
          </w:tcPr>
          <w:p w14:paraId="693DDDE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8E636CE" w14:textId="77777777" w:rsidTr="006A45BC">
        <w:tc>
          <w:tcPr>
            <w:tcW w:w="694" w:type="pct"/>
          </w:tcPr>
          <w:p w14:paraId="48B3C1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6/15/1992</w:t>
            </w:r>
          </w:p>
        </w:tc>
        <w:tc>
          <w:tcPr>
            <w:tcW w:w="684" w:type="pct"/>
          </w:tcPr>
          <w:p w14:paraId="3313A4A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92-16547</w:t>
            </w:r>
          </w:p>
        </w:tc>
        <w:tc>
          <w:tcPr>
            <w:tcW w:w="2483" w:type="pct"/>
          </w:tcPr>
          <w:p w14:paraId="13A0108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FTA Grant Application for 1992-1993</w:t>
            </w:r>
          </w:p>
        </w:tc>
        <w:tc>
          <w:tcPr>
            <w:tcW w:w="1139" w:type="pct"/>
          </w:tcPr>
          <w:p w14:paraId="7EA7DD6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3721250" w14:textId="77777777" w:rsidTr="006A45BC">
        <w:tc>
          <w:tcPr>
            <w:tcW w:w="694" w:type="pct"/>
          </w:tcPr>
          <w:p w14:paraId="02D123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6/30/1992</w:t>
            </w:r>
          </w:p>
        </w:tc>
        <w:tc>
          <w:tcPr>
            <w:tcW w:w="684" w:type="pct"/>
          </w:tcPr>
          <w:p w14:paraId="2C5454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92-16548</w:t>
            </w:r>
          </w:p>
        </w:tc>
        <w:tc>
          <w:tcPr>
            <w:tcW w:w="2483" w:type="pct"/>
          </w:tcPr>
          <w:p w14:paraId="3A390E0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$725,000 Sidewalk Issue, Series 1992</w:t>
            </w:r>
          </w:p>
        </w:tc>
        <w:tc>
          <w:tcPr>
            <w:tcW w:w="1139" w:type="pct"/>
          </w:tcPr>
          <w:p w14:paraId="39DD221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59C4540" w14:textId="77777777" w:rsidTr="006A45BC">
        <w:tc>
          <w:tcPr>
            <w:tcW w:w="694" w:type="pct"/>
          </w:tcPr>
          <w:p w14:paraId="7A3583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7/06/1992</w:t>
            </w:r>
          </w:p>
        </w:tc>
        <w:tc>
          <w:tcPr>
            <w:tcW w:w="684" w:type="pct"/>
          </w:tcPr>
          <w:p w14:paraId="71F7D46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92-16549</w:t>
            </w:r>
          </w:p>
        </w:tc>
        <w:tc>
          <w:tcPr>
            <w:tcW w:w="2483" w:type="pct"/>
          </w:tcPr>
          <w:p w14:paraId="4B9D7F1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139" w:type="pct"/>
          </w:tcPr>
          <w:p w14:paraId="74225ED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57A4D1F4" w14:textId="77777777" w:rsidTr="006A45BC">
        <w:tc>
          <w:tcPr>
            <w:tcW w:w="694" w:type="pct"/>
          </w:tcPr>
          <w:p w14:paraId="3719937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7/06/1992</w:t>
            </w:r>
          </w:p>
        </w:tc>
        <w:tc>
          <w:tcPr>
            <w:tcW w:w="684" w:type="pct"/>
          </w:tcPr>
          <w:p w14:paraId="6B3B600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92-16550</w:t>
            </w:r>
          </w:p>
        </w:tc>
        <w:tc>
          <w:tcPr>
            <w:tcW w:w="2483" w:type="pct"/>
          </w:tcPr>
          <w:p w14:paraId="5FDFA29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Two-Cent LOCAL OPTION GAS TAX Request to Yellowstone County</w:t>
            </w:r>
          </w:p>
        </w:tc>
        <w:tc>
          <w:tcPr>
            <w:tcW w:w="1139" w:type="pct"/>
          </w:tcPr>
          <w:p w14:paraId="216C6D2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C53905A" w14:textId="77777777" w:rsidTr="006A45BC">
        <w:tc>
          <w:tcPr>
            <w:tcW w:w="694" w:type="pct"/>
          </w:tcPr>
          <w:p w14:paraId="6917547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7/13/1992</w:t>
            </w:r>
          </w:p>
        </w:tc>
        <w:tc>
          <w:tcPr>
            <w:tcW w:w="684" w:type="pct"/>
          </w:tcPr>
          <w:p w14:paraId="3F10E08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92-16551</w:t>
            </w:r>
          </w:p>
        </w:tc>
        <w:tc>
          <w:tcPr>
            <w:tcW w:w="2483" w:type="pct"/>
          </w:tcPr>
          <w:p w14:paraId="05827FD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SILMD #10</w:t>
            </w:r>
          </w:p>
        </w:tc>
        <w:tc>
          <w:tcPr>
            <w:tcW w:w="1139" w:type="pct"/>
          </w:tcPr>
          <w:p w14:paraId="7A6E80E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10</w:t>
            </w:r>
          </w:p>
        </w:tc>
      </w:tr>
      <w:tr w:rsidR="00BA29D7" w:rsidRPr="00D02FE4" w14:paraId="0B93484B" w14:textId="77777777" w:rsidTr="006A45BC">
        <w:tc>
          <w:tcPr>
            <w:tcW w:w="694" w:type="pct"/>
          </w:tcPr>
          <w:p w14:paraId="2CD5D1B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7/13/1992</w:t>
            </w:r>
          </w:p>
        </w:tc>
        <w:tc>
          <w:tcPr>
            <w:tcW w:w="684" w:type="pct"/>
          </w:tcPr>
          <w:p w14:paraId="21DA5D0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92-16552</w:t>
            </w:r>
          </w:p>
        </w:tc>
        <w:tc>
          <w:tcPr>
            <w:tcW w:w="2483" w:type="pct"/>
          </w:tcPr>
          <w:p w14:paraId="512F945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SILMD #207</w:t>
            </w:r>
          </w:p>
        </w:tc>
        <w:tc>
          <w:tcPr>
            <w:tcW w:w="1139" w:type="pct"/>
          </w:tcPr>
          <w:p w14:paraId="295A62F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207</w:t>
            </w:r>
          </w:p>
        </w:tc>
      </w:tr>
      <w:tr w:rsidR="00BA29D7" w:rsidRPr="00D02FE4" w14:paraId="43DDF534" w14:textId="77777777" w:rsidTr="006A45BC">
        <w:tc>
          <w:tcPr>
            <w:tcW w:w="694" w:type="pct"/>
          </w:tcPr>
          <w:p w14:paraId="2C491F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7/13/1992</w:t>
            </w:r>
          </w:p>
        </w:tc>
        <w:tc>
          <w:tcPr>
            <w:tcW w:w="684" w:type="pct"/>
          </w:tcPr>
          <w:p w14:paraId="0C43378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92-16553</w:t>
            </w:r>
          </w:p>
        </w:tc>
        <w:tc>
          <w:tcPr>
            <w:tcW w:w="2483" w:type="pct"/>
          </w:tcPr>
          <w:p w14:paraId="09B4F18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SILMD #246</w:t>
            </w:r>
          </w:p>
        </w:tc>
        <w:tc>
          <w:tcPr>
            <w:tcW w:w="1139" w:type="pct"/>
          </w:tcPr>
          <w:p w14:paraId="7DA1D1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246</w:t>
            </w:r>
          </w:p>
        </w:tc>
      </w:tr>
      <w:tr w:rsidR="00BA29D7" w:rsidRPr="00D02FE4" w14:paraId="5A624015" w14:textId="77777777" w:rsidTr="006A45BC">
        <w:tc>
          <w:tcPr>
            <w:tcW w:w="694" w:type="pct"/>
          </w:tcPr>
          <w:p w14:paraId="3514B41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7/20/1992</w:t>
            </w:r>
          </w:p>
        </w:tc>
        <w:tc>
          <w:tcPr>
            <w:tcW w:w="684" w:type="pct"/>
          </w:tcPr>
          <w:p w14:paraId="764EAF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92-16554</w:t>
            </w:r>
          </w:p>
        </w:tc>
        <w:tc>
          <w:tcPr>
            <w:tcW w:w="2483" w:type="pct"/>
          </w:tcPr>
          <w:p w14:paraId="43BA26B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Animal Shelter Fees – Amends 92-16465, Amended by Res. 02-17824</w:t>
            </w:r>
          </w:p>
        </w:tc>
        <w:tc>
          <w:tcPr>
            <w:tcW w:w="1139" w:type="pct"/>
          </w:tcPr>
          <w:p w14:paraId="576BB74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Animal Shelter Fees</w:t>
            </w:r>
          </w:p>
        </w:tc>
      </w:tr>
      <w:tr w:rsidR="00BA29D7" w:rsidRPr="00D02FE4" w14:paraId="49D1646B" w14:textId="77777777" w:rsidTr="006A45BC">
        <w:tc>
          <w:tcPr>
            <w:tcW w:w="694" w:type="pct"/>
          </w:tcPr>
          <w:p w14:paraId="06414F0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7/20/1992</w:t>
            </w:r>
          </w:p>
        </w:tc>
        <w:tc>
          <w:tcPr>
            <w:tcW w:w="684" w:type="pct"/>
          </w:tcPr>
          <w:p w14:paraId="1282955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92-16555</w:t>
            </w:r>
          </w:p>
        </w:tc>
        <w:tc>
          <w:tcPr>
            <w:tcW w:w="2483" w:type="pct"/>
          </w:tcPr>
          <w:p w14:paraId="36A9035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0CF2631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2A1F815F" w14:textId="77777777" w:rsidTr="006A45BC">
        <w:tc>
          <w:tcPr>
            <w:tcW w:w="694" w:type="pct"/>
          </w:tcPr>
          <w:p w14:paraId="010633A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7/27/1992</w:t>
            </w:r>
          </w:p>
        </w:tc>
        <w:tc>
          <w:tcPr>
            <w:tcW w:w="684" w:type="pct"/>
          </w:tcPr>
          <w:p w14:paraId="65F7DB1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92-16556</w:t>
            </w:r>
          </w:p>
        </w:tc>
        <w:tc>
          <w:tcPr>
            <w:tcW w:w="2483" w:type="pct"/>
          </w:tcPr>
          <w:p w14:paraId="709CEA4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1139" w:type="pct"/>
          </w:tcPr>
          <w:p w14:paraId="4ED3B04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BA29D7" w:rsidRPr="00D02FE4" w14:paraId="182833B0" w14:textId="77777777" w:rsidTr="006A45BC">
        <w:tc>
          <w:tcPr>
            <w:tcW w:w="694" w:type="pct"/>
          </w:tcPr>
          <w:p w14:paraId="15B2D59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7/27/1992</w:t>
            </w:r>
          </w:p>
        </w:tc>
        <w:tc>
          <w:tcPr>
            <w:tcW w:w="684" w:type="pct"/>
          </w:tcPr>
          <w:p w14:paraId="08B968B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92-16557</w:t>
            </w:r>
          </w:p>
        </w:tc>
        <w:tc>
          <w:tcPr>
            <w:tcW w:w="2483" w:type="pct"/>
          </w:tcPr>
          <w:p w14:paraId="4BF2D9F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$4,325 for TV-7: Camera and Sound Equipment</w:t>
            </w:r>
          </w:p>
        </w:tc>
        <w:tc>
          <w:tcPr>
            <w:tcW w:w="1139" w:type="pct"/>
          </w:tcPr>
          <w:p w14:paraId="3E9FEBD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D815EC0" w14:textId="77777777" w:rsidTr="006A45BC">
        <w:tc>
          <w:tcPr>
            <w:tcW w:w="694" w:type="pct"/>
          </w:tcPr>
          <w:p w14:paraId="5953957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7/27/1992</w:t>
            </w:r>
          </w:p>
        </w:tc>
        <w:tc>
          <w:tcPr>
            <w:tcW w:w="684" w:type="pct"/>
          </w:tcPr>
          <w:p w14:paraId="7699EE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92-16558</w:t>
            </w:r>
          </w:p>
        </w:tc>
        <w:tc>
          <w:tcPr>
            <w:tcW w:w="2483" w:type="pct"/>
          </w:tcPr>
          <w:p w14:paraId="0A67BF5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139" w:type="pct"/>
          </w:tcPr>
          <w:p w14:paraId="4923625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3B64036A" w14:textId="77777777" w:rsidTr="006A45BC">
        <w:tc>
          <w:tcPr>
            <w:tcW w:w="694" w:type="pct"/>
          </w:tcPr>
          <w:p w14:paraId="171CEB3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8/10/1992</w:t>
            </w:r>
          </w:p>
        </w:tc>
        <w:tc>
          <w:tcPr>
            <w:tcW w:w="684" w:type="pct"/>
          </w:tcPr>
          <w:p w14:paraId="4B7802A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92-16559</w:t>
            </w:r>
          </w:p>
        </w:tc>
        <w:tc>
          <w:tcPr>
            <w:tcW w:w="2483" w:type="pct"/>
          </w:tcPr>
          <w:p w14:paraId="560BB06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197BBF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439C33BB" w14:textId="77777777" w:rsidTr="006A45BC">
        <w:tc>
          <w:tcPr>
            <w:tcW w:w="694" w:type="pct"/>
          </w:tcPr>
          <w:p w14:paraId="06E3D03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6CB7146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92-16560</w:t>
            </w:r>
          </w:p>
        </w:tc>
        <w:tc>
          <w:tcPr>
            <w:tcW w:w="2483" w:type="pct"/>
          </w:tcPr>
          <w:p w14:paraId="4697D35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Zoo Montana (C/S 2659, Tracts 1 &amp; 2)</w:t>
            </w:r>
          </w:p>
        </w:tc>
        <w:tc>
          <w:tcPr>
            <w:tcW w:w="1139" w:type="pct"/>
          </w:tcPr>
          <w:p w14:paraId="4993BB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91-07</w:t>
            </w:r>
          </w:p>
        </w:tc>
      </w:tr>
      <w:tr w:rsidR="00BA29D7" w:rsidRPr="00D02FE4" w14:paraId="52747331" w14:textId="77777777" w:rsidTr="006A45BC">
        <w:tc>
          <w:tcPr>
            <w:tcW w:w="694" w:type="pct"/>
          </w:tcPr>
          <w:p w14:paraId="5A796A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7EECC5A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92-16560A</w:t>
            </w:r>
          </w:p>
        </w:tc>
        <w:tc>
          <w:tcPr>
            <w:tcW w:w="2483" w:type="pct"/>
          </w:tcPr>
          <w:p w14:paraId="5C67734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Expand Urban Planning Area for </w:t>
            </w:r>
            <w:proofErr w:type="spellStart"/>
            <w:r w:rsidRPr="00D02FE4">
              <w:rPr>
                <w:rFonts w:ascii="Arial" w:eastAsia="Times New Roman" w:hAnsi="Arial" w:cs="Arial"/>
                <w:sz w:val="24"/>
                <w:szCs w:val="24"/>
              </w:rPr>
              <w:t>ZooMontana</w:t>
            </w:r>
            <w:proofErr w:type="spellEnd"/>
            <w:r w:rsidRPr="00D02FE4">
              <w:rPr>
                <w:rFonts w:ascii="Arial" w:eastAsia="Times New Roman" w:hAnsi="Arial" w:cs="Arial"/>
                <w:sz w:val="24"/>
                <w:szCs w:val="24"/>
              </w:rPr>
              <w:t xml:space="preserve"> property</w:t>
            </w:r>
          </w:p>
        </w:tc>
        <w:tc>
          <w:tcPr>
            <w:tcW w:w="1139" w:type="pct"/>
          </w:tcPr>
          <w:p w14:paraId="07BF56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203713F" w14:textId="77777777" w:rsidTr="006A45BC">
        <w:tc>
          <w:tcPr>
            <w:tcW w:w="694" w:type="pct"/>
          </w:tcPr>
          <w:p w14:paraId="5873F1E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7313C8E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92-16561</w:t>
            </w:r>
          </w:p>
        </w:tc>
        <w:tc>
          <w:tcPr>
            <w:tcW w:w="2483" w:type="pct"/>
          </w:tcPr>
          <w:p w14:paraId="590E9F7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from Revolving Fund for various SID funds-$601,701.84</w:t>
            </w:r>
          </w:p>
        </w:tc>
        <w:tc>
          <w:tcPr>
            <w:tcW w:w="1139" w:type="pct"/>
          </w:tcPr>
          <w:p w14:paraId="210904A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B874A53" w14:textId="77777777" w:rsidTr="006A45BC">
        <w:tc>
          <w:tcPr>
            <w:tcW w:w="694" w:type="pct"/>
          </w:tcPr>
          <w:p w14:paraId="091C792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246052A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92-16562</w:t>
            </w:r>
          </w:p>
        </w:tc>
        <w:tc>
          <w:tcPr>
            <w:tcW w:w="2483" w:type="pct"/>
          </w:tcPr>
          <w:p w14:paraId="1E4F1B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5BCC66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9201</w:t>
            </w:r>
          </w:p>
        </w:tc>
      </w:tr>
      <w:tr w:rsidR="00BA29D7" w:rsidRPr="00D02FE4" w14:paraId="00D4BC55" w14:textId="77777777" w:rsidTr="006A45BC">
        <w:tc>
          <w:tcPr>
            <w:tcW w:w="694" w:type="pct"/>
          </w:tcPr>
          <w:p w14:paraId="203B2B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190DC13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92-16563</w:t>
            </w:r>
          </w:p>
        </w:tc>
        <w:tc>
          <w:tcPr>
            <w:tcW w:w="2483" w:type="pct"/>
          </w:tcPr>
          <w:p w14:paraId="3FB9C98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5574E72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9203</w:t>
            </w:r>
          </w:p>
        </w:tc>
      </w:tr>
      <w:tr w:rsidR="00BA29D7" w:rsidRPr="00D02FE4" w14:paraId="7A7623CC" w14:textId="77777777" w:rsidTr="006A45BC">
        <w:tc>
          <w:tcPr>
            <w:tcW w:w="694" w:type="pct"/>
          </w:tcPr>
          <w:p w14:paraId="7C49B15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322533B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92-16564</w:t>
            </w:r>
          </w:p>
        </w:tc>
        <w:tc>
          <w:tcPr>
            <w:tcW w:w="2483" w:type="pct"/>
          </w:tcPr>
          <w:p w14:paraId="583EDD0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7EB17F8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9297</w:t>
            </w:r>
          </w:p>
        </w:tc>
      </w:tr>
      <w:tr w:rsidR="00BA29D7" w:rsidRPr="00D02FE4" w14:paraId="2A58859F" w14:textId="77777777" w:rsidTr="006A45BC">
        <w:tc>
          <w:tcPr>
            <w:tcW w:w="694" w:type="pct"/>
          </w:tcPr>
          <w:p w14:paraId="21484D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6DD24C9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92-16565</w:t>
            </w:r>
          </w:p>
        </w:tc>
        <w:tc>
          <w:tcPr>
            <w:tcW w:w="2483" w:type="pct"/>
          </w:tcPr>
          <w:p w14:paraId="37D0366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49C51F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9299</w:t>
            </w:r>
          </w:p>
        </w:tc>
      </w:tr>
      <w:tr w:rsidR="00BA29D7" w:rsidRPr="00D02FE4" w14:paraId="32FCC178" w14:textId="77777777" w:rsidTr="006A45BC">
        <w:tc>
          <w:tcPr>
            <w:tcW w:w="694" w:type="pct"/>
          </w:tcPr>
          <w:p w14:paraId="210AE1F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398C1D0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92-16566</w:t>
            </w:r>
          </w:p>
        </w:tc>
        <w:tc>
          <w:tcPr>
            <w:tcW w:w="2483" w:type="pct"/>
          </w:tcPr>
          <w:p w14:paraId="4F42238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375AD7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03CAF845" w14:textId="77777777" w:rsidTr="006A45BC">
        <w:tc>
          <w:tcPr>
            <w:tcW w:w="694" w:type="pct"/>
          </w:tcPr>
          <w:p w14:paraId="2596EB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8/24/1992</w:t>
            </w:r>
          </w:p>
        </w:tc>
        <w:tc>
          <w:tcPr>
            <w:tcW w:w="684" w:type="pct"/>
          </w:tcPr>
          <w:p w14:paraId="29CE4A4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92-16567</w:t>
            </w:r>
          </w:p>
        </w:tc>
        <w:tc>
          <w:tcPr>
            <w:tcW w:w="2483" w:type="pct"/>
          </w:tcPr>
          <w:p w14:paraId="6A048D6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139" w:type="pct"/>
          </w:tcPr>
          <w:p w14:paraId="4BB1EC8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1322</w:t>
            </w:r>
          </w:p>
        </w:tc>
      </w:tr>
      <w:tr w:rsidR="00BA29D7" w:rsidRPr="00D02FE4" w14:paraId="4F38BBB6" w14:textId="77777777" w:rsidTr="006A45BC">
        <w:tc>
          <w:tcPr>
            <w:tcW w:w="694" w:type="pct"/>
            <w:tcBorders>
              <w:bottom w:val="single" w:sz="4" w:space="0" w:color="auto"/>
            </w:tcBorders>
          </w:tcPr>
          <w:p w14:paraId="1CA315A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Borders>
              <w:bottom w:val="single" w:sz="4" w:space="0" w:color="auto"/>
            </w:tcBorders>
          </w:tcPr>
          <w:p w14:paraId="3782966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92-16568</w:t>
            </w:r>
          </w:p>
        </w:tc>
        <w:tc>
          <w:tcPr>
            <w:tcW w:w="2483" w:type="pct"/>
            <w:tcBorders>
              <w:bottom w:val="single" w:sz="4" w:space="0" w:color="auto"/>
            </w:tcBorders>
          </w:tcPr>
          <w:p w14:paraId="27D125D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Correction</w:t>
            </w:r>
          </w:p>
        </w:tc>
        <w:tc>
          <w:tcPr>
            <w:tcW w:w="1139" w:type="pct"/>
            <w:tcBorders>
              <w:bottom w:val="single" w:sz="4" w:space="0" w:color="auto"/>
            </w:tcBorders>
          </w:tcPr>
          <w:p w14:paraId="1DA49D7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9002</w:t>
            </w:r>
          </w:p>
        </w:tc>
      </w:tr>
      <w:tr w:rsidR="00BA29D7" w:rsidRPr="00D02FE4" w14:paraId="45D458C7" w14:textId="77777777" w:rsidTr="006A45BC">
        <w:tc>
          <w:tcPr>
            <w:tcW w:w="694" w:type="pct"/>
          </w:tcPr>
          <w:p w14:paraId="4E860FC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08183D4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92-16569</w:t>
            </w:r>
          </w:p>
        </w:tc>
        <w:tc>
          <w:tcPr>
            <w:tcW w:w="2483" w:type="pct"/>
          </w:tcPr>
          <w:p w14:paraId="24F2B90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Increased Costs</w:t>
            </w:r>
          </w:p>
        </w:tc>
        <w:tc>
          <w:tcPr>
            <w:tcW w:w="1139" w:type="pct"/>
          </w:tcPr>
          <w:p w14:paraId="0EB160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122DE38A" w14:textId="77777777" w:rsidTr="006A45BC">
        <w:tc>
          <w:tcPr>
            <w:tcW w:w="694" w:type="pct"/>
          </w:tcPr>
          <w:p w14:paraId="7E5E99C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0E3ECF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92-16570</w:t>
            </w:r>
          </w:p>
        </w:tc>
        <w:tc>
          <w:tcPr>
            <w:tcW w:w="2483" w:type="pct"/>
          </w:tcPr>
          <w:p w14:paraId="1AB970A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1139" w:type="pct"/>
          </w:tcPr>
          <w:p w14:paraId="5723C44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8482F7C" w14:textId="77777777" w:rsidTr="006A45BC">
        <w:tc>
          <w:tcPr>
            <w:tcW w:w="694" w:type="pct"/>
          </w:tcPr>
          <w:p w14:paraId="057ECF6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6CE71A4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92-16571</w:t>
            </w:r>
          </w:p>
        </w:tc>
        <w:tc>
          <w:tcPr>
            <w:tcW w:w="2483" w:type="pct"/>
          </w:tcPr>
          <w:p w14:paraId="78E6EAC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tcPr>
          <w:p w14:paraId="4DCACD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A29D7" w:rsidRPr="00D02FE4" w14:paraId="37F19DBC" w14:textId="77777777" w:rsidTr="006A45BC">
        <w:tc>
          <w:tcPr>
            <w:tcW w:w="694" w:type="pct"/>
          </w:tcPr>
          <w:p w14:paraId="04529B9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7027A6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92-16572</w:t>
            </w:r>
          </w:p>
        </w:tc>
        <w:tc>
          <w:tcPr>
            <w:tcW w:w="2483" w:type="pct"/>
          </w:tcPr>
          <w:p w14:paraId="3C3BBF5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tcPr>
          <w:p w14:paraId="5B28668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A29D7" w:rsidRPr="00D02FE4" w14:paraId="03E9D6FE" w14:textId="77777777" w:rsidTr="006A45BC">
        <w:tc>
          <w:tcPr>
            <w:tcW w:w="694" w:type="pct"/>
          </w:tcPr>
          <w:p w14:paraId="4B3D0F9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008BC29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92-16573</w:t>
            </w:r>
          </w:p>
        </w:tc>
        <w:tc>
          <w:tcPr>
            <w:tcW w:w="2483" w:type="pct"/>
          </w:tcPr>
          <w:p w14:paraId="0CB5C1B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tcPr>
          <w:p w14:paraId="33D4C08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A29D7" w:rsidRPr="00D02FE4" w14:paraId="6F479EB3" w14:textId="77777777" w:rsidTr="006A45BC">
        <w:tc>
          <w:tcPr>
            <w:tcW w:w="694" w:type="pct"/>
          </w:tcPr>
          <w:p w14:paraId="3CE979F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63F9F1C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92-16574</w:t>
            </w:r>
          </w:p>
        </w:tc>
        <w:tc>
          <w:tcPr>
            <w:tcW w:w="2483" w:type="pct"/>
          </w:tcPr>
          <w:p w14:paraId="06BE5CF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tcPr>
          <w:p w14:paraId="5001C7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A29D7" w:rsidRPr="00D02FE4" w14:paraId="5DE3B663" w14:textId="77777777" w:rsidTr="006A45BC">
        <w:tc>
          <w:tcPr>
            <w:tcW w:w="694" w:type="pct"/>
          </w:tcPr>
          <w:p w14:paraId="29A02F0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01396F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92-16575</w:t>
            </w:r>
          </w:p>
        </w:tc>
        <w:tc>
          <w:tcPr>
            <w:tcW w:w="2483" w:type="pct"/>
          </w:tcPr>
          <w:p w14:paraId="1381A9F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139" w:type="pct"/>
          </w:tcPr>
          <w:p w14:paraId="7061401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A29D7" w:rsidRPr="00D02FE4" w14:paraId="20581D74" w14:textId="77777777" w:rsidTr="006A45BC">
        <w:tc>
          <w:tcPr>
            <w:tcW w:w="694" w:type="pct"/>
          </w:tcPr>
          <w:p w14:paraId="03D8CC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2F39AB1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92-16576</w:t>
            </w:r>
          </w:p>
        </w:tc>
        <w:tc>
          <w:tcPr>
            <w:tcW w:w="2483" w:type="pct"/>
          </w:tcPr>
          <w:p w14:paraId="526442E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1139" w:type="pct"/>
          </w:tcPr>
          <w:p w14:paraId="6B686E3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E674EB7" w14:textId="77777777" w:rsidTr="006A45BC">
        <w:tc>
          <w:tcPr>
            <w:tcW w:w="694" w:type="pct"/>
          </w:tcPr>
          <w:p w14:paraId="6F6EA1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02465F6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92-16577</w:t>
            </w:r>
          </w:p>
        </w:tc>
        <w:tc>
          <w:tcPr>
            <w:tcW w:w="2483" w:type="pct"/>
          </w:tcPr>
          <w:p w14:paraId="60C5F04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1139" w:type="pct"/>
          </w:tcPr>
          <w:p w14:paraId="249F4D5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D2252DE" w14:textId="77777777" w:rsidTr="006A45BC">
        <w:tc>
          <w:tcPr>
            <w:tcW w:w="694" w:type="pct"/>
          </w:tcPr>
          <w:p w14:paraId="2C436DD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31DA97A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92-16578</w:t>
            </w:r>
          </w:p>
        </w:tc>
        <w:tc>
          <w:tcPr>
            <w:tcW w:w="2483" w:type="pct"/>
          </w:tcPr>
          <w:p w14:paraId="29F85F0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1139" w:type="pct"/>
          </w:tcPr>
          <w:p w14:paraId="38631B7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EA521F6" w14:textId="77777777" w:rsidTr="006A45BC">
        <w:tc>
          <w:tcPr>
            <w:tcW w:w="694" w:type="pct"/>
          </w:tcPr>
          <w:p w14:paraId="38D1DAE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65C88C7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92-16579</w:t>
            </w:r>
          </w:p>
        </w:tc>
        <w:tc>
          <w:tcPr>
            <w:tcW w:w="2483" w:type="pct"/>
          </w:tcPr>
          <w:p w14:paraId="59C281C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1139" w:type="pct"/>
          </w:tcPr>
          <w:p w14:paraId="15FAB95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45E7FCF" w14:textId="77777777" w:rsidTr="006A45BC">
        <w:tc>
          <w:tcPr>
            <w:tcW w:w="694" w:type="pct"/>
          </w:tcPr>
          <w:p w14:paraId="3014AE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247D707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92-16580</w:t>
            </w:r>
          </w:p>
        </w:tc>
        <w:tc>
          <w:tcPr>
            <w:tcW w:w="2483" w:type="pct"/>
          </w:tcPr>
          <w:p w14:paraId="7B518F9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1139" w:type="pct"/>
          </w:tcPr>
          <w:p w14:paraId="02FDF9A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E086370" w14:textId="77777777" w:rsidTr="006A45BC">
        <w:tc>
          <w:tcPr>
            <w:tcW w:w="694" w:type="pct"/>
          </w:tcPr>
          <w:p w14:paraId="185A1E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545A10C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92-16581</w:t>
            </w:r>
          </w:p>
        </w:tc>
        <w:tc>
          <w:tcPr>
            <w:tcW w:w="2483" w:type="pct"/>
          </w:tcPr>
          <w:p w14:paraId="1E426D2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139" w:type="pct"/>
          </w:tcPr>
          <w:p w14:paraId="75620FE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F1498F2" w14:textId="77777777" w:rsidTr="006A45BC">
        <w:tc>
          <w:tcPr>
            <w:tcW w:w="694" w:type="pct"/>
          </w:tcPr>
          <w:p w14:paraId="32DB8FC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2C27F28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92-16582</w:t>
            </w:r>
          </w:p>
        </w:tc>
        <w:tc>
          <w:tcPr>
            <w:tcW w:w="2483" w:type="pct"/>
          </w:tcPr>
          <w:p w14:paraId="138FFD1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1139" w:type="pct"/>
          </w:tcPr>
          <w:p w14:paraId="15ECF8E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DEF9DC9" w14:textId="77777777" w:rsidTr="006A45BC">
        <w:tc>
          <w:tcPr>
            <w:tcW w:w="694" w:type="pct"/>
          </w:tcPr>
          <w:p w14:paraId="143C41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9/14/1992</w:t>
            </w:r>
          </w:p>
        </w:tc>
        <w:tc>
          <w:tcPr>
            <w:tcW w:w="684" w:type="pct"/>
          </w:tcPr>
          <w:p w14:paraId="669C225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92-16583</w:t>
            </w:r>
          </w:p>
        </w:tc>
        <w:tc>
          <w:tcPr>
            <w:tcW w:w="2483" w:type="pct"/>
          </w:tcPr>
          <w:p w14:paraId="0EDE9E7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All-Purpose &amp; Transit Mill Levies for FY 1992-93</w:t>
            </w:r>
          </w:p>
        </w:tc>
        <w:tc>
          <w:tcPr>
            <w:tcW w:w="1139" w:type="pct"/>
          </w:tcPr>
          <w:p w14:paraId="0D72889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7FFDF45" w14:textId="77777777" w:rsidTr="006A45BC">
        <w:tc>
          <w:tcPr>
            <w:tcW w:w="694" w:type="pct"/>
          </w:tcPr>
          <w:p w14:paraId="6C85356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9/21/1992</w:t>
            </w:r>
          </w:p>
        </w:tc>
        <w:tc>
          <w:tcPr>
            <w:tcW w:w="684" w:type="pct"/>
          </w:tcPr>
          <w:p w14:paraId="4D5ECDB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92-16584</w:t>
            </w:r>
          </w:p>
        </w:tc>
        <w:tc>
          <w:tcPr>
            <w:tcW w:w="2483" w:type="pct"/>
          </w:tcPr>
          <w:p w14:paraId="4905E3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Airport funds adjustments</w:t>
            </w:r>
          </w:p>
        </w:tc>
        <w:tc>
          <w:tcPr>
            <w:tcW w:w="1139" w:type="pct"/>
          </w:tcPr>
          <w:p w14:paraId="01EEFA2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0452526" w14:textId="77777777" w:rsidTr="006A45BC">
        <w:tc>
          <w:tcPr>
            <w:tcW w:w="694" w:type="pct"/>
          </w:tcPr>
          <w:p w14:paraId="3E2534E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9/21/1992</w:t>
            </w:r>
          </w:p>
        </w:tc>
        <w:tc>
          <w:tcPr>
            <w:tcW w:w="684" w:type="pct"/>
          </w:tcPr>
          <w:p w14:paraId="346A924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92-16585</w:t>
            </w:r>
          </w:p>
        </w:tc>
        <w:tc>
          <w:tcPr>
            <w:tcW w:w="2483" w:type="pct"/>
          </w:tcPr>
          <w:p w14:paraId="777A6E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1139" w:type="pct"/>
          </w:tcPr>
          <w:p w14:paraId="2EFD8E3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BA29D7" w:rsidRPr="00D02FE4" w14:paraId="77A36325" w14:textId="77777777" w:rsidTr="006A45BC">
        <w:tc>
          <w:tcPr>
            <w:tcW w:w="694" w:type="pct"/>
          </w:tcPr>
          <w:p w14:paraId="07AF0E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9/21/1992</w:t>
            </w:r>
          </w:p>
        </w:tc>
        <w:tc>
          <w:tcPr>
            <w:tcW w:w="684" w:type="pct"/>
          </w:tcPr>
          <w:p w14:paraId="61D9982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92-16586</w:t>
            </w:r>
          </w:p>
        </w:tc>
        <w:tc>
          <w:tcPr>
            <w:tcW w:w="2483" w:type="pct"/>
          </w:tcPr>
          <w:p w14:paraId="73B03ED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1139" w:type="pct"/>
          </w:tcPr>
          <w:p w14:paraId="4B68341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BA29D7" w:rsidRPr="00D02FE4" w14:paraId="410AA427" w14:textId="77777777" w:rsidTr="006A45BC">
        <w:tc>
          <w:tcPr>
            <w:tcW w:w="694" w:type="pct"/>
          </w:tcPr>
          <w:p w14:paraId="521F67E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9/21/1992</w:t>
            </w:r>
          </w:p>
        </w:tc>
        <w:tc>
          <w:tcPr>
            <w:tcW w:w="684" w:type="pct"/>
          </w:tcPr>
          <w:p w14:paraId="19E193E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92-16587</w:t>
            </w:r>
          </w:p>
        </w:tc>
        <w:tc>
          <w:tcPr>
            <w:tcW w:w="2483" w:type="pct"/>
          </w:tcPr>
          <w:p w14:paraId="7DF5063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1139" w:type="pct"/>
          </w:tcPr>
          <w:p w14:paraId="3BFBAC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4A861707" w14:textId="77777777" w:rsidTr="006A45BC">
        <w:tc>
          <w:tcPr>
            <w:tcW w:w="694" w:type="pct"/>
          </w:tcPr>
          <w:p w14:paraId="504854C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9/28/1992</w:t>
            </w:r>
          </w:p>
        </w:tc>
        <w:tc>
          <w:tcPr>
            <w:tcW w:w="684" w:type="pct"/>
          </w:tcPr>
          <w:p w14:paraId="01E8D2E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92-16588</w:t>
            </w:r>
          </w:p>
        </w:tc>
        <w:tc>
          <w:tcPr>
            <w:tcW w:w="2483" w:type="pct"/>
          </w:tcPr>
          <w:p w14:paraId="5BF07AE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1139" w:type="pct"/>
          </w:tcPr>
          <w:p w14:paraId="33A7E19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9202</w:t>
            </w:r>
          </w:p>
        </w:tc>
      </w:tr>
      <w:tr w:rsidR="00BA29D7" w:rsidRPr="00D02FE4" w14:paraId="2B564996" w14:textId="77777777" w:rsidTr="006A45BC">
        <w:tc>
          <w:tcPr>
            <w:tcW w:w="694" w:type="pct"/>
          </w:tcPr>
          <w:p w14:paraId="152E31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10/05/1992</w:t>
            </w:r>
          </w:p>
        </w:tc>
        <w:tc>
          <w:tcPr>
            <w:tcW w:w="684" w:type="pct"/>
          </w:tcPr>
          <w:p w14:paraId="2836594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92-16589</w:t>
            </w:r>
          </w:p>
        </w:tc>
        <w:tc>
          <w:tcPr>
            <w:tcW w:w="2483" w:type="pct"/>
          </w:tcPr>
          <w:p w14:paraId="480CC9A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139" w:type="pct"/>
          </w:tcPr>
          <w:p w14:paraId="2DA1982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0CA8251" w14:textId="77777777" w:rsidTr="006A45BC">
        <w:tc>
          <w:tcPr>
            <w:tcW w:w="694" w:type="pct"/>
          </w:tcPr>
          <w:p w14:paraId="2851D54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10/05/1992</w:t>
            </w:r>
          </w:p>
        </w:tc>
        <w:tc>
          <w:tcPr>
            <w:tcW w:w="684" w:type="pct"/>
          </w:tcPr>
          <w:p w14:paraId="66702A8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92-16590</w:t>
            </w:r>
          </w:p>
        </w:tc>
        <w:tc>
          <w:tcPr>
            <w:tcW w:w="2483" w:type="pct"/>
          </w:tcPr>
          <w:p w14:paraId="781C9B8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1139" w:type="pct"/>
          </w:tcPr>
          <w:p w14:paraId="7C86F74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8902</w:t>
            </w:r>
          </w:p>
        </w:tc>
      </w:tr>
      <w:tr w:rsidR="00BA29D7" w:rsidRPr="00D02FE4" w14:paraId="419726B1" w14:textId="77777777" w:rsidTr="006A45BC">
        <w:tc>
          <w:tcPr>
            <w:tcW w:w="694" w:type="pct"/>
          </w:tcPr>
          <w:p w14:paraId="53F6379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10/05/1992</w:t>
            </w:r>
          </w:p>
        </w:tc>
        <w:tc>
          <w:tcPr>
            <w:tcW w:w="684" w:type="pct"/>
          </w:tcPr>
          <w:p w14:paraId="27BE7C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92-16591</w:t>
            </w:r>
          </w:p>
        </w:tc>
        <w:tc>
          <w:tcPr>
            <w:tcW w:w="2483" w:type="pct"/>
          </w:tcPr>
          <w:p w14:paraId="51C8CCD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LWCF Grant (Zoo Montana amphitheater)</w:t>
            </w:r>
          </w:p>
        </w:tc>
        <w:tc>
          <w:tcPr>
            <w:tcW w:w="1139" w:type="pct"/>
          </w:tcPr>
          <w:p w14:paraId="1F66B0B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482E2C7" w14:textId="77777777" w:rsidTr="006A45BC">
        <w:tc>
          <w:tcPr>
            <w:tcW w:w="694" w:type="pct"/>
          </w:tcPr>
          <w:p w14:paraId="5EB41A9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10/19/1992</w:t>
            </w:r>
          </w:p>
        </w:tc>
        <w:tc>
          <w:tcPr>
            <w:tcW w:w="684" w:type="pct"/>
          </w:tcPr>
          <w:p w14:paraId="3E6CAE8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92-16592</w:t>
            </w:r>
          </w:p>
        </w:tc>
        <w:tc>
          <w:tcPr>
            <w:tcW w:w="2483" w:type="pct"/>
          </w:tcPr>
          <w:p w14:paraId="6A6F65A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$1,700: Cobb Field Parking Lot paving fee</w:t>
            </w:r>
          </w:p>
        </w:tc>
        <w:tc>
          <w:tcPr>
            <w:tcW w:w="1139" w:type="pct"/>
          </w:tcPr>
          <w:p w14:paraId="4E9C7D6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Cobb field</w:t>
            </w:r>
          </w:p>
        </w:tc>
      </w:tr>
      <w:tr w:rsidR="00BA29D7" w:rsidRPr="00D02FE4" w14:paraId="72F5A40A" w14:textId="77777777" w:rsidTr="006A45BC">
        <w:tc>
          <w:tcPr>
            <w:tcW w:w="694" w:type="pct"/>
            <w:tcBorders>
              <w:bottom w:val="single" w:sz="4" w:space="0" w:color="auto"/>
            </w:tcBorders>
          </w:tcPr>
          <w:p w14:paraId="0C42E5C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10/26/1992</w:t>
            </w:r>
          </w:p>
        </w:tc>
        <w:tc>
          <w:tcPr>
            <w:tcW w:w="684" w:type="pct"/>
            <w:tcBorders>
              <w:bottom w:val="single" w:sz="4" w:space="0" w:color="auto"/>
            </w:tcBorders>
          </w:tcPr>
          <w:p w14:paraId="7D74E17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92-16593</w:t>
            </w:r>
          </w:p>
        </w:tc>
        <w:tc>
          <w:tcPr>
            <w:tcW w:w="2483" w:type="pct"/>
            <w:tcBorders>
              <w:bottom w:val="single" w:sz="4" w:space="0" w:color="auto"/>
            </w:tcBorders>
          </w:tcPr>
          <w:p w14:paraId="07F9C56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139" w:type="pct"/>
            <w:tcBorders>
              <w:bottom w:val="single" w:sz="4" w:space="0" w:color="auto"/>
            </w:tcBorders>
          </w:tcPr>
          <w:p w14:paraId="1417DF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1315</w:t>
            </w:r>
          </w:p>
        </w:tc>
      </w:tr>
      <w:tr w:rsidR="00BA29D7" w:rsidRPr="00D02FE4" w14:paraId="1A076443" w14:textId="77777777" w:rsidTr="006A45BC">
        <w:tc>
          <w:tcPr>
            <w:tcW w:w="694" w:type="pct"/>
          </w:tcPr>
          <w:p w14:paraId="54A30E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10/26/1992</w:t>
            </w:r>
          </w:p>
        </w:tc>
        <w:tc>
          <w:tcPr>
            <w:tcW w:w="684" w:type="pct"/>
          </w:tcPr>
          <w:p w14:paraId="0E7F130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92-16594</w:t>
            </w:r>
          </w:p>
        </w:tc>
        <w:tc>
          <w:tcPr>
            <w:tcW w:w="2483" w:type="pct"/>
          </w:tcPr>
          <w:p w14:paraId="3C09B0F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Participation in Pooled Self-Insurance Program Bond Refunding relating to WORKERS’ COMPENSATION Program Revenue Bonds</w:t>
            </w:r>
          </w:p>
        </w:tc>
        <w:tc>
          <w:tcPr>
            <w:tcW w:w="1139" w:type="pct"/>
          </w:tcPr>
          <w:p w14:paraId="5AD78B4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FEA42BE" w14:textId="77777777" w:rsidTr="006A45BC">
        <w:tc>
          <w:tcPr>
            <w:tcW w:w="694" w:type="pct"/>
          </w:tcPr>
          <w:p w14:paraId="289E11A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10/26/1992</w:t>
            </w:r>
          </w:p>
        </w:tc>
        <w:tc>
          <w:tcPr>
            <w:tcW w:w="684" w:type="pct"/>
          </w:tcPr>
          <w:p w14:paraId="531890D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92-16595</w:t>
            </w:r>
          </w:p>
        </w:tc>
        <w:tc>
          <w:tcPr>
            <w:tcW w:w="2483" w:type="pct"/>
          </w:tcPr>
          <w:p w14:paraId="707A033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Participation in Pooled Self-Insurance Program Bond Refunding relating to LIABILITY INSURANCE Bonds</w:t>
            </w:r>
          </w:p>
        </w:tc>
        <w:tc>
          <w:tcPr>
            <w:tcW w:w="1139" w:type="pct"/>
          </w:tcPr>
          <w:p w14:paraId="13D93C4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0B10C97" w14:textId="77777777" w:rsidTr="006A45BC">
        <w:tc>
          <w:tcPr>
            <w:tcW w:w="694" w:type="pct"/>
          </w:tcPr>
          <w:p w14:paraId="290F296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11/2/1992</w:t>
            </w:r>
          </w:p>
        </w:tc>
        <w:tc>
          <w:tcPr>
            <w:tcW w:w="684" w:type="pct"/>
          </w:tcPr>
          <w:p w14:paraId="45B4E92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92-16596</w:t>
            </w:r>
          </w:p>
        </w:tc>
        <w:tc>
          <w:tcPr>
            <w:tcW w:w="2483" w:type="pct"/>
          </w:tcPr>
          <w:p w14:paraId="4860691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a portion of </w:t>
            </w:r>
            <w:proofErr w:type="spellStart"/>
            <w:r w:rsidRPr="00D02FE4">
              <w:rPr>
                <w:rFonts w:ascii="Arial" w:eastAsia="Times New Roman" w:hAnsi="Arial" w:cs="Arial"/>
                <w:sz w:val="24"/>
                <w:szCs w:val="24"/>
              </w:rPr>
              <w:t>Rimview</w:t>
            </w:r>
            <w:proofErr w:type="spellEnd"/>
            <w:r w:rsidRPr="00D02FE4">
              <w:rPr>
                <w:rFonts w:ascii="Arial" w:eastAsia="Times New Roman" w:hAnsi="Arial" w:cs="Arial"/>
                <w:sz w:val="24"/>
                <w:szCs w:val="24"/>
              </w:rPr>
              <w:t xml:space="preserve"> Drive (north of south line of Lots 9A-2 of C/S 1761)</w:t>
            </w:r>
          </w:p>
        </w:tc>
        <w:tc>
          <w:tcPr>
            <w:tcW w:w="1139" w:type="pct"/>
          </w:tcPr>
          <w:p w14:paraId="35AD340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375C47B8" w14:textId="77777777" w:rsidTr="006A45BC">
        <w:tc>
          <w:tcPr>
            <w:tcW w:w="694" w:type="pct"/>
          </w:tcPr>
          <w:p w14:paraId="333CCAD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11/9/1992</w:t>
            </w:r>
          </w:p>
        </w:tc>
        <w:tc>
          <w:tcPr>
            <w:tcW w:w="684" w:type="pct"/>
          </w:tcPr>
          <w:p w14:paraId="3E3F10C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92-16597</w:t>
            </w:r>
          </w:p>
        </w:tc>
        <w:tc>
          <w:tcPr>
            <w:tcW w:w="2483" w:type="pct"/>
          </w:tcPr>
          <w:p w14:paraId="14732DE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Renaming 37 ½ Street West to 37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c>
          <w:tcPr>
            <w:tcW w:w="1139" w:type="pct"/>
          </w:tcPr>
          <w:p w14:paraId="21B4FD0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1CAA67A" w14:textId="77777777" w:rsidTr="006A45BC">
        <w:tc>
          <w:tcPr>
            <w:tcW w:w="694" w:type="pct"/>
          </w:tcPr>
          <w:p w14:paraId="6A38249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11/9/1992</w:t>
            </w:r>
          </w:p>
        </w:tc>
        <w:tc>
          <w:tcPr>
            <w:tcW w:w="684" w:type="pct"/>
          </w:tcPr>
          <w:p w14:paraId="06E0073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92-16598</w:t>
            </w:r>
          </w:p>
        </w:tc>
        <w:tc>
          <w:tcPr>
            <w:tcW w:w="2483" w:type="pct"/>
          </w:tcPr>
          <w:p w14:paraId="5B81FE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financing for IDR Refunding Issue: Central Avenue Mall Project</w:t>
            </w:r>
          </w:p>
        </w:tc>
        <w:tc>
          <w:tcPr>
            <w:tcW w:w="1139" w:type="pct"/>
          </w:tcPr>
          <w:p w14:paraId="250026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Central Ave. Mall Project</w:t>
            </w:r>
          </w:p>
        </w:tc>
      </w:tr>
      <w:tr w:rsidR="00BA29D7" w:rsidRPr="00D02FE4" w14:paraId="5375CB64" w14:textId="77777777" w:rsidTr="006A45BC">
        <w:tc>
          <w:tcPr>
            <w:tcW w:w="694" w:type="pct"/>
          </w:tcPr>
          <w:p w14:paraId="266160E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11/9/1992</w:t>
            </w:r>
          </w:p>
        </w:tc>
        <w:tc>
          <w:tcPr>
            <w:tcW w:w="684" w:type="pct"/>
          </w:tcPr>
          <w:p w14:paraId="00CE40F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92-16599</w:t>
            </w:r>
          </w:p>
        </w:tc>
        <w:tc>
          <w:tcPr>
            <w:tcW w:w="2483" w:type="pct"/>
          </w:tcPr>
          <w:p w14:paraId="039E806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submission of the 1993 Paratransit Plan Update to the Federal Transit Administration (FTA)</w:t>
            </w:r>
          </w:p>
        </w:tc>
        <w:tc>
          <w:tcPr>
            <w:tcW w:w="1139" w:type="pct"/>
          </w:tcPr>
          <w:p w14:paraId="72AF8B0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Paratransit Plan Update</w:t>
            </w:r>
          </w:p>
        </w:tc>
      </w:tr>
      <w:tr w:rsidR="00BA29D7" w:rsidRPr="00D02FE4" w14:paraId="52245457" w14:textId="77777777" w:rsidTr="006A45BC">
        <w:tc>
          <w:tcPr>
            <w:tcW w:w="694" w:type="pct"/>
          </w:tcPr>
          <w:p w14:paraId="6908A44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11/23/1992</w:t>
            </w:r>
          </w:p>
        </w:tc>
        <w:tc>
          <w:tcPr>
            <w:tcW w:w="684" w:type="pct"/>
          </w:tcPr>
          <w:p w14:paraId="0B940A2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92-16600</w:t>
            </w:r>
          </w:p>
        </w:tc>
        <w:tc>
          <w:tcPr>
            <w:tcW w:w="2483" w:type="pct"/>
          </w:tcPr>
          <w:p w14:paraId="4956F88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West 150 feet of Rosebud Park</w:t>
            </w:r>
          </w:p>
        </w:tc>
        <w:tc>
          <w:tcPr>
            <w:tcW w:w="1139" w:type="pct"/>
          </w:tcPr>
          <w:p w14:paraId="288A06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Sale of Land</w:t>
            </w:r>
          </w:p>
        </w:tc>
      </w:tr>
      <w:tr w:rsidR="00BA29D7" w:rsidRPr="00D02FE4" w14:paraId="37690AB5" w14:textId="77777777" w:rsidTr="006A45BC">
        <w:tc>
          <w:tcPr>
            <w:tcW w:w="694" w:type="pct"/>
          </w:tcPr>
          <w:p w14:paraId="56C46CE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12/7/1992</w:t>
            </w:r>
          </w:p>
        </w:tc>
        <w:tc>
          <w:tcPr>
            <w:tcW w:w="684" w:type="pct"/>
          </w:tcPr>
          <w:p w14:paraId="489328A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92-16601</w:t>
            </w:r>
          </w:p>
        </w:tc>
        <w:tc>
          <w:tcPr>
            <w:tcW w:w="2483" w:type="pct"/>
          </w:tcPr>
          <w:p w14:paraId="508B216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Tract 1-A of Amended Tract 1, C/S 1751</w:t>
            </w:r>
          </w:p>
        </w:tc>
        <w:tc>
          <w:tcPr>
            <w:tcW w:w="1139" w:type="pct"/>
          </w:tcPr>
          <w:p w14:paraId="048D2FA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92-04</w:t>
            </w:r>
          </w:p>
        </w:tc>
      </w:tr>
      <w:tr w:rsidR="00BA29D7" w:rsidRPr="00D02FE4" w14:paraId="4C83D60B" w14:textId="77777777" w:rsidTr="006A45BC">
        <w:tc>
          <w:tcPr>
            <w:tcW w:w="694" w:type="pct"/>
          </w:tcPr>
          <w:p w14:paraId="53CC85B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12/17/1992</w:t>
            </w:r>
          </w:p>
        </w:tc>
        <w:tc>
          <w:tcPr>
            <w:tcW w:w="684" w:type="pct"/>
          </w:tcPr>
          <w:p w14:paraId="68328DA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92-16602</w:t>
            </w:r>
          </w:p>
        </w:tc>
        <w:tc>
          <w:tcPr>
            <w:tcW w:w="2483" w:type="pct"/>
          </w:tcPr>
          <w:p w14:paraId="7671272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Pooled SID Refunding Bonds, Series 1992</w:t>
            </w:r>
          </w:p>
        </w:tc>
        <w:tc>
          <w:tcPr>
            <w:tcW w:w="1139" w:type="pct"/>
          </w:tcPr>
          <w:p w14:paraId="6DF78A5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B68FE3A" w14:textId="77777777" w:rsidTr="006A45BC">
        <w:tc>
          <w:tcPr>
            <w:tcW w:w="694" w:type="pct"/>
          </w:tcPr>
          <w:p w14:paraId="78B7501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12/29/1992</w:t>
            </w:r>
          </w:p>
        </w:tc>
        <w:tc>
          <w:tcPr>
            <w:tcW w:w="684" w:type="pct"/>
          </w:tcPr>
          <w:p w14:paraId="2B896CD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92-16603</w:t>
            </w:r>
          </w:p>
        </w:tc>
        <w:tc>
          <w:tcPr>
            <w:tcW w:w="2483" w:type="pct"/>
          </w:tcPr>
          <w:p w14:paraId="5222055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 Pooled SID Refunding Bonds, Series 1992</w:t>
            </w:r>
          </w:p>
        </w:tc>
        <w:tc>
          <w:tcPr>
            <w:tcW w:w="1139" w:type="pct"/>
          </w:tcPr>
          <w:p w14:paraId="7E34D1FE" w14:textId="77777777" w:rsidR="00BA29D7" w:rsidRPr="00D02FE4" w:rsidRDefault="00BA29D7" w:rsidP="005659A6">
            <w:pPr>
              <w:spacing w:after="0" w:line="240" w:lineRule="auto"/>
              <w:jc w:val="center"/>
              <w:rPr>
                <w:rFonts w:ascii="Arial" w:eastAsia="Times New Roman" w:hAnsi="Arial" w:cs="Arial"/>
                <w:sz w:val="24"/>
                <w:szCs w:val="24"/>
              </w:rPr>
            </w:pPr>
          </w:p>
        </w:tc>
      </w:tr>
    </w:tbl>
    <w:p w14:paraId="15EDC1C7" w14:textId="77777777" w:rsidR="004F7E38" w:rsidRDefault="004F7E38" w:rsidP="005659A6">
      <w:pPr>
        <w:spacing w:after="0" w:line="240" w:lineRule="auto"/>
        <w:ind w:left="2160"/>
        <w:jc w:val="center"/>
        <w:outlineLvl w:val="0"/>
        <w:rPr>
          <w:rFonts w:ascii="Arial" w:eastAsia="Times New Roman" w:hAnsi="Arial" w:cs="Arial"/>
          <w:b/>
          <w:bCs/>
          <w:sz w:val="24"/>
          <w:szCs w:val="24"/>
        </w:rPr>
      </w:pPr>
    </w:p>
    <w:p w14:paraId="5D2FA670" w14:textId="77777777" w:rsidR="004F7E38" w:rsidRDefault="004F7E38">
      <w:pPr>
        <w:rPr>
          <w:rFonts w:ascii="Arial" w:eastAsia="Times New Roman" w:hAnsi="Arial" w:cs="Arial"/>
          <w:b/>
          <w:bCs/>
          <w:sz w:val="24"/>
          <w:szCs w:val="24"/>
        </w:rPr>
      </w:pPr>
      <w:r>
        <w:rPr>
          <w:rFonts w:ascii="Arial" w:eastAsia="Times New Roman" w:hAnsi="Arial" w:cs="Arial"/>
          <w:b/>
          <w:bCs/>
          <w:sz w:val="24"/>
          <w:szCs w:val="24"/>
        </w:rPr>
        <w:br w:type="page"/>
      </w:r>
    </w:p>
    <w:p w14:paraId="08110AE8" w14:textId="77777777" w:rsidR="00BA29D7" w:rsidRPr="00D02FE4" w:rsidRDefault="00BA29D7" w:rsidP="005659A6">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1991</w:t>
      </w:r>
      <w:r w:rsidR="004F7E38">
        <w:rPr>
          <w:rFonts w:ascii="Arial" w:eastAsia="Times New Roman" w:hAnsi="Arial" w:cs="Arial"/>
          <w:b/>
          <w:bCs/>
          <w:sz w:val="24"/>
          <w:szCs w:val="24"/>
        </w:rPr>
        <w:t xml:space="preserve"> RESOLUTIONS</w:t>
      </w:r>
    </w:p>
    <w:p w14:paraId="10DC0F32" w14:textId="77777777" w:rsidR="00BA29D7" w:rsidRPr="00D02FE4" w:rsidRDefault="00BA29D7" w:rsidP="005659A6">
      <w:pPr>
        <w:spacing w:after="0" w:line="240" w:lineRule="auto"/>
        <w:jc w:val="center"/>
        <w:rPr>
          <w:rFonts w:ascii="Arial" w:eastAsia="Times New Roman" w:hAnsi="Arial" w:cs="Arial"/>
          <w:b/>
          <w:bCs/>
          <w:sz w:val="24"/>
          <w:szCs w:val="24"/>
        </w:rPr>
      </w:pPr>
    </w:p>
    <w:tbl>
      <w:tblPr>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6"/>
        <w:gridCol w:w="5430"/>
        <w:gridCol w:w="2758"/>
      </w:tblGrid>
      <w:tr w:rsidR="00BA29D7" w:rsidRPr="00D02FE4" w14:paraId="7F936BCB" w14:textId="77777777" w:rsidTr="004F7E38">
        <w:tc>
          <w:tcPr>
            <w:tcW w:w="677" w:type="pct"/>
            <w:shd w:val="pct15" w:color="auto" w:fill="auto"/>
          </w:tcPr>
          <w:p w14:paraId="653FAB62" w14:textId="77777777" w:rsidR="00BA29D7" w:rsidRPr="00D02FE4" w:rsidRDefault="00BA29D7"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68" w:type="pct"/>
            <w:shd w:val="pct15" w:color="auto" w:fill="auto"/>
          </w:tcPr>
          <w:p w14:paraId="569EAD9C" w14:textId="77777777" w:rsidR="00BA29D7" w:rsidRPr="00D02FE4" w:rsidRDefault="00BA29D7"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24" w:type="pct"/>
            <w:shd w:val="pct15" w:color="auto" w:fill="auto"/>
          </w:tcPr>
          <w:p w14:paraId="20771FCD"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31" w:type="pct"/>
            <w:shd w:val="pct15" w:color="auto" w:fill="auto"/>
          </w:tcPr>
          <w:p w14:paraId="150BC50E" w14:textId="77777777" w:rsidR="00BA29D7" w:rsidRPr="00D02FE4" w:rsidRDefault="00BA29D7"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BA29D7" w:rsidRPr="00D02FE4" w14:paraId="1544FB8B" w14:textId="77777777" w:rsidTr="004F7E38">
        <w:tc>
          <w:tcPr>
            <w:tcW w:w="677" w:type="pct"/>
          </w:tcPr>
          <w:p w14:paraId="559B566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1/07/1991</w:t>
            </w:r>
          </w:p>
        </w:tc>
        <w:tc>
          <w:tcPr>
            <w:tcW w:w="668" w:type="pct"/>
          </w:tcPr>
          <w:p w14:paraId="434EEA2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91-16386</w:t>
            </w:r>
          </w:p>
        </w:tc>
        <w:tc>
          <w:tcPr>
            <w:tcW w:w="2424" w:type="pct"/>
          </w:tcPr>
          <w:p w14:paraId="457A15F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Women’s Prison Committee, $2,000</w:t>
            </w:r>
          </w:p>
        </w:tc>
        <w:tc>
          <w:tcPr>
            <w:tcW w:w="1231" w:type="pct"/>
          </w:tcPr>
          <w:p w14:paraId="77A8795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7806A11" w14:textId="77777777" w:rsidTr="004F7E38">
        <w:tc>
          <w:tcPr>
            <w:tcW w:w="677" w:type="pct"/>
          </w:tcPr>
          <w:p w14:paraId="1272C8A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1/28/1991</w:t>
            </w:r>
          </w:p>
        </w:tc>
        <w:tc>
          <w:tcPr>
            <w:tcW w:w="668" w:type="pct"/>
          </w:tcPr>
          <w:p w14:paraId="5888A19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91-16387</w:t>
            </w:r>
          </w:p>
        </w:tc>
        <w:tc>
          <w:tcPr>
            <w:tcW w:w="2424" w:type="pct"/>
          </w:tcPr>
          <w:p w14:paraId="0CACA99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Birchwood Drive in Lot 1, Block 1, Central Heights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c>
          <w:tcPr>
            <w:tcW w:w="1231" w:type="pct"/>
          </w:tcPr>
          <w:p w14:paraId="56F246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63D90474" w14:textId="77777777" w:rsidTr="004F7E38">
        <w:tc>
          <w:tcPr>
            <w:tcW w:w="677" w:type="pct"/>
          </w:tcPr>
          <w:p w14:paraId="0471E3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1/28/1991</w:t>
            </w:r>
          </w:p>
        </w:tc>
        <w:tc>
          <w:tcPr>
            <w:tcW w:w="668" w:type="pct"/>
          </w:tcPr>
          <w:p w14:paraId="202F5B0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91-16388</w:t>
            </w:r>
          </w:p>
        </w:tc>
        <w:tc>
          <w:tcPr>
            <w:tcW w:w="2424" w:type="pct"/>
          </w:tcPr>
          <w:p w14:paraId="53C370A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1231" w:type="pct"/>
          </w:tcPr>
          <w:p w14:paraId="0BC6C7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BA29D7" w:rsidRPr="00D02FE4" w14:paraId="4F4B45A1" w14:textId="77777777" w:rsidTr="004F7E38">
        <w:tc>
          <w:tcPr>
            <w:tcW w:w="677" w:type="pct"/>
          </w:tcPr>
          <w:p w14:paraId="178CBF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2/04/1991</w:t>
            </w:r>
          </w:p>
        </w:tc>
        <w:tc>
          <w:tcPr>
            <w:tcW w:w="668" w:type="pct"/>
          </w:tcPr>
          <w:p w14:paraId="0D98273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91-16389</w:t>
            </w:r>
          </w:p>
        </w:tc>
        <w:tc>
          <w:tcPr>
            <w:tcW w:w="2424" w:type="pct"/>
          </w:tcPr>
          <w:p w14:paraId="21253D6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Setting fees, bonds and insurance requirements for Demolition and </w:t>
            </w:r>
            <w:proofErr w:type="spellStart"/>
            <w:r w:rsidRPr="00D02FE4">
              <w:rPr>
                <w:rFonts w:ascii="Arial" w:eastAsia="Times New Roman" w:hAnsi="Arial" w:cs="Arial"/>
                <w:sz w:val="24"/>
                <w:szCs w:val="24"/>
              </w:rPr>
              <w:t>Housemoving</w:t>
            </w:r>
            <w:proofErr w:type="spellEnd"/>
          </w:p>
        </w:tc>
        <w:tc>
          <w:tcPr>
            <w:tcW w:w="1231" w:type="pct"/>
          </w:tcPr>
          <w:p w14:paraId="2CB24D4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034D42C" w14:textId="77777777" w:rsidTr="004F7E38">
        <w:tc>
          <w:tcPr>
            <w:tcW w:w="677" w:type="pct"/>
          </w:tcPr>
          <w:p w14:paraId="15BB0B1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2/11/1991</w:t>
            </w:r>
          </w:p>
        </w:tc>
        <w:tc>
          <w:tcPr>
            <w:tcW w:w="668" w:type="pct"/>
          </w:tcPr>
          <w:p w14:paraId="43A5C79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91-16390</w:t>
            </w:r>
          </w:p>
        </w:tc>
        <w:tc>
          <w:tcPr>
            <w:tcW w:w="2424" w:type="pct"/>
          </w:tcPr>
          <w:p w14:paraId="49E6382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initiate Developer-Related Sidewalk program</w:t>
            </w:r>
          </w:p>
        </w:tc>
        <w:tc>
          <w:tcPr>
            <w:tcW w:w="1231" w:type="pct"/>
          </w:tcPr>
          <w:p w14:paraId="200523A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D57606D" w14:textId="77777777" w:rsidTr="004F7E38">
        <w:tc>
          <w:tcPr>
            <w:tcW w:w="677" w:type="pct"/>
          </w:tcPr>
          <w:p w14:paraId="05BC59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2/11/1991</w:t>
            </w:r>
          </w:p>
        </w:tc>
        <w:tc>
          <w:tcPr>
            <w:tcW w:w="668" w:type="pct"/>
          </w:tcPr>
          <w:p w14:paraId="25B122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91-16391</w:t>
            </w:r>
          </w:p>
        </w:tc>
        <w:tc>
          <w:tcPr>
            <w:tcW w:w="2424" w:type="pct"/>
          </w:tcPr>
          <w:p w14:paraId="17980EE7"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xml:space="preserve"> for surplus funds</w:t>
            </w:r>
          </w:p>
        </w:tc>
        <w:tc>
          <w:tcPr>
            <w:tcW w:w="1231" w:type="pct"/>
          </w:tcPr>
          <w:p w14:paraId="3F8070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BA29D7" w:rsidRPr="00D02FE4" w14:paraId="6B647756" w14:textId="77777777" w:rsidTr="004F7E38">
        <w:tc>
          <w:tcPr>
            <w:tcW w:w="677" w:type="pct"/>
          </w:tcPr>
          <w:p w14:paraId="5C1B128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3/04/1991</w:t>
            </w:r>
          </w:p>
        </w:tc>
        <w:tc>
          <w:tcPr>
            <w:tcW w:w="668" w:type="pct"/>
          </w:tcPr>
          <w:p w14:paraId="15A1E80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91-16392</w:t>
            </w:r>
          </w:p>
        </w:tc>
        <w:tc>
          <w:tcPr>
            <w:tcW w:w="2424" w:type="pct"/>
          </w:tcPr>
          <w:p w14:paraId="7F50515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Developer-Related curb, gutter and sidewalks</w:t>
            </w:r>
          </w:p>
        </w:tc>
        <w:tc>
          <w:tcPr>
            <w:tcW w:w="1231" w:type="pct"/>
          </w:tcPr>
          <w:p w14:paraId="474CE11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CE960D6" w14:textId="77777777" w:rsidTr="004F7E38">
        <w:tc>
          <w:tcPr>
            <w:tcW w:w="677" w:type="pct"/>
          </w:tcPr>
          <w:p w14:paraId="084316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3/04/1991</w:t>
            </w:r>
          </w:p>
        </w:tc>
        <w:tc>
          <w:tcPr>
            <w:tcW w:w="668" w:type="pct"/>
          </w:tcPr>
          <w:p w14:paraId="10CBBA6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91-16393</w:t>
            </w:r>
          </w:p>
        </w:tc>
        <w:tc>
          <w:tcPr>
            <w:tcW w:w="2424" w:type="pct"/>
          </w:tcPr>
          <w:p w14:paraId="72BB03A4" w14:textId="77777777" w:rsidR="00BA29D7" w:rsidRPr="00D02FE4" w:rsidRDefault="00BA29D7"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Midyear</w:t>
            </w:r>
            <w:proofErr w:type="gramEnd"/>
            <w:r w:rsidRPr="00D02FE4">
              <w:rPr>
                <w:rFonts w:ascii="Arial" w:eastAsia="Times New Roman" w:hAnsi="Arial" w:cs="Arial"/>
                <w:sz w:val="24"/>
                <w:szCs w:val="24"/>
              </w:rPr>
              <w:t xml:space="preserve"> budget adjustments</w:t>
            </w:r>
          </w:p>
        </w:tc>
        <w:tc>
          <w:tcPr>
            <w:tcW w:w="1231" w:type="pct"/>
          </w:tcPr>
          <w:p w14:paraId="0B879EF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254E047" w14:textId="77777777" w:rsidTr="004F7E38">
        <w:tc>
          <w:tcPr>
            <w:tcW w:w="677" w:type="pct"/>
          </w:tcPr>
          <w:p w14:paraId="5034D1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3/11/1991</w:t>
            </w:r>
          </w:p>
        </w:tc>
        <w:tc>
          <w:tcPr>
            <w:tcW w:w="668" w:type="pct"/>
          </w:tcPr>
          <w:p w14:paraId="1544BB5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91-16394</w:t>
            </w:r>
          </w:p>
        </w:tc>
        <w:tc>
          <w:tcPr>
            <w:tcW w:w="2424" w:type="pct"/>
          </w:tcPr>
          <w:p w14:paraId="08D497E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Readvertise Construction Bids</w:t>
            </w:r>
          </w:p>
        </w:tc>
        <w:tc>
          <w:tcPr>
            <w:tcW w:w="1231" w:type="pct"/>
          </w:tcPr>
          <w:p w14:paraId="5ED37C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BA29D7" w:rsidRPr="00D02FE4" w14:paraId="09EC9315" w14:textId="77777777" w:rsidTr="004F7E38">
        <w:tc>
          <w:tcPr>
            <w:tcW w:w="677" w:type="pct"/>
          </w:tcPr>
          <w:p w14:paraId="3D2CEE1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3/11/1991</w:t>
            </w:r>
          </w:p>
        </w:tc>
        <w:tc>
          <w:tcPr>
            <w:tcW w:w="668" w:type="pct"/>
          </w:tcPr>
          <w:p w14:paraId="7FB7C52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91-16395</w:t>
            </w:r>
          </w:p>
        </w:tc>
        <w:tc>
          <w:tcPr>
            <w:tcW w:w="2424" w:type="pct"/>
          </w:tcPr>
          <w:p w14:paraId="48130AE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Readvertise Bond Bids</w:t>
            </w:r>
          </w:p>
        </w:tc>
        <w:tc>
          <w:tcPr>
            <w:tcW w:w="1231" w:type="pct"/>
          </w:tcPr>
          <w:p w14:paraId="1D95766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BA29D7" w:rsidRPr="00D02FE4" w14:paraId="6181BB58" w14:textId="77777777" w:rsidTr="004F7E38">
        <w:tc>
          <w:tcPr>
            <w:tcW w:w="677" w:type="pct"/>
          </w:tcPr>
          <w:p w14:paraId="53D3468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3/11/1991</w:t>
            </w:r>
          </w:p>
        </w:tc>
        <w:tc>
          <w:tcPr>
            <w:tcW w:w="668" w:type="pct"/>
          </w:tcPr>
          <w:p w14:paraId="6B46525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91-16396</w:t>
            </w:r>
          </w:p>
        </w:tc>
        <w:tc>
          <w:tcPr>
            <w:tcW w:w="2424" w:type="pct"/>
          </w:tcPr>
          <w:p w14:paraId="03D263AD"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split</w:t>
            </w:r>
          </w:p>
        </w:tc>
        <w:tc>
          <w:tcPr>
            <w:tcW w:w="1231" w:type="pct"/>
          </w:tcPr>
          <w:p w14:paraId="394685A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69A91AE6" w14:textId="77777777" w:rsidTr="004F7E38">
        <w:tc>
          <w:tcPr>
            <w:tcW w:w="677" w:type="pct"/>
          </w:tcPr>
          <w:p w14:paraId="48FD05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3/11/1991</w:t>
            </w:r>
          </w:p>
        </w:tc>
        <w:tc>
          <w:tcPr>
            <w:tcW w:w="668" w:type="pct"/>
          </w:tcPr>
          <w:p w14:paraId="2DD6185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91-16397</w:t>
            </w:r>
          </w:p>
        </w:tc>
        <w:tc>
          <w:tcPr>
            <w:tcW w:w="2424" w:type="pct"/>
          </w:tcPr>
          <w:p w14:paraId="0971B36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Support for Montana </w:t>
            </w:r>
            <w:proofErr w:type="gramStart"/>
            <w:r w:rsidRPr="00D02FE4">
              <w:rPr>
                <w:rFonts w:ascii="Arial" w:eastAsia="Times New Roman" w:hAnsi="Arial" w:cs="Arial"/>
                <w:sz w:val="24"/>
                <w:szCs w:val="24"/>
              </w:rPr>
              <w:t>Consumer’s Council</w:t>
            </w:r>
            <w:proofErr w:type="gramEnd"/>
            <w:r w:rsidRPr="00D02FE4">
              <w:rPr>
                <w:rFonts w:ascii="Arial" w:eastAsia="Times New Roman" w:hAnsi="Arial" w:cs="Arial"/>
                <w:sz w:val="24"/>
                <w:szCs w:val="24"/>
              </w:rPr>
              <w:t xml:space="preserve"> recommendation on MPC rate increase request</w:t>
            </w:r>
          </w:p>
        </w:tc>
        <w:tc>
          <w:tcPr>
            <w:tcW w:w="1231" w:type="pct"/>
          </w:tcPr>
          <w:p w14:paraId="69FB52E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7E8B48C" w14:textId="77777777" w:rsidTr="004F7E38">
        <w:tc>
          <w:tcPr>
            <w:tcW w:w="677" w:type="pct"/>
          </w:tcPr>
          <w:p w14:paraId="1779CA5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3/18/1991</w:t>
            </w:r>
          </w:p>
        </w:tc>
        <w:tc>
          <w:tcPr>
            <w:tcW w:w="668" w:type="pct"/>
          </w:tcPr>
          <w:p w14:paraId="36551F5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91-16398</w:t>
            </w:r>
          </w:p>
        </w:tc>
        <w:tc>
          <w:tcPr>
            <w:tcW w:w="2424" w:type="pct"/>
          </w:tcPr>
          <w:p w14:paraId="7AA0000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Miscellaneous Curb, Gutter &amp; Sidewalk program</w:t>
            </w:r>
          </w:p>
        </w:tc>
        <w:tc>
          <w:tcPr>
            <w:tcW w:w="1231" w:type="pct"/>
          </w:tcPr>
          <w:p w14:paraId="672D176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DED401E" w14:textId="77777777" w:rsidTr="004F7E38">
        <w:tc>
          <w:tcPr>
            <w:tcW w:w="677" w:type="pct"/>
          </w:tcPr>
          <w:p w14:paraId="456333A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3/18/1991</w:t>
            </w:r>
          </w:p>
        </w:tc>
        <w:tc>
          <w:tcPr>
            <w:tcW w:w="668" w:type="pct"/>
          </w:tcPr>
          <w:p w14:paraId="09C2655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91-16399</w:t>
            </w:r>
          </w:p>
        </w:tc>
        <w:tc>
          <w:tcPr>
            <w:tcW w:w="2424" w:type="pct"/>
          </w:tcPr>
          <w:p w14:paraId="01B781B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Central/Terry Curb, Gutter &amp; Sidewalk program</w:t>
            </w:r>
          </w:p>
        </w:tc>
        <w:tc>
          <w:tcPr>
            <w:tcW w:w="1231" w:type="pct"/>
          </w:tcPr>
          <w:p w14:paraId="77F9318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49B5E2C" w14:textId="77777777" w:rsidTr="004F7E38">
        <w:tc>
          <w:tcPr>
            <w:tcW w:w="677" w:type="pct"/>
          </w:tcPr>
          <w:p w14:paraId="01C17B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3/18/1991</w:t>
            </w:r>
          </w:p>
        </w:tc>
        <w:tc>
          <w:tcPr>
            <w:tcW w:w="668" w:type="pct"/>
          </w:tcPr>
          <w:p w14:paraId="769B0F8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91-16400</w:t>
            </w:r>
          </w:p>
        </w:tc>
        <w:tc>
          <w:tcPr>
            <w:tcW w:w="2424" w:type="pct"/>
          </w:tcPr>
          <w:p w14:paraId="35B0359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of Council Contingency to Mill Levy Expense</w:t>
            </w:r>
          </w:p>
        </w:tc>
        <w:tc>
          <w:tcPr>
            <w:tcW w:w="1231" w:type="pct"/>
          </w:tcPr>
          <w:p w14:paraId="4403E60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117441E" w14:textId="77777777" w:rsidTr="004F7E38">
        <w:tc>
          <w:tcPr>
            <w:tcW w:w="677" w:type="pct"/>
          </w:tcPr>
          <w:p w14:paraId="3778A57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3/18/1991</w:t>
            </w:r>
          </w:p>
        </w:tc>
        <w:tc>
          <w:tcPr>
            <w:tcW w:w="668" w:type="pct"/>
          </w:tcPr>
          <w:p w14:paraId="2A7073C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91-16401</w:t>
            </w:r>
          </w:p>
        </w:tc>
        <w:tc>
          <w:tcPr>
            <w:tcW w:w="2424" w:type="pct"/>
          </w:tcPr>
          <w:p w14:paraId="3716D0A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from Revolving Fund to various SID funds</w:t>
            </w:r>
          </w:p>
        </w:tc>
        <w:tc>
          <w:tcPr>
            <w:tcW w:w="1231" w:type="pct"/>
          </w:tcPr>
          <w:p w14:paraId="014F0FA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4560C41" w14:textId="77777777" w:rsidTr="004F7E38">
        <w:tc>
          <w:tcPr>
            <w:tcW w:w="677" w:type="pct"/>
          </w:tcPr>
          <w:p w14:paraId="049D085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3/25/1991</w:t>
            </w:r>
          </w:p>
        </w:tc>
        <w:tc>
          <w:tcPr>
            <w:tcW w:w="668" w:type="pct"/>
          </w:tcPr>
          <w:p w14:paraId="1754F36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91-16402</w:t>
            </w:r>
          </w:p>
        </w:tc>
        <w:tc>
          <w:tcPr>
            <w:tcW w:w="2424" w:type="pct"/>
          </w:tcPr>
          <w:p w14:paraId="310B7AE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w:t>
            </w:r>
            <w:proofErr w:type="gramStart"/>
            <w:r w:rsidRPr="00D02FE4">
              <w:rPr>
                <w:rFonts w:ascii="Arial" w:eastAsia="Times New Roman" w:hAnsi="Arial" w:cs="Arial"/>
                <w:sz w:val="24"/>
                <w:szCs w:val="24"/>
              </w:rPr>
              <w:t>for</w:t>
            </w:r>
            <w:proofErr w:type="gramEnd"/>
            <w:r w:rsidRPr="00D02FE4">
              <w:rPr>
                <w:rFonts w:ascii="Arial" w:eastAsia="Times New Roman" w:hAnsi="Arial" w:cs="Arial"/>
                <w:sz w:val="24"/>
                <w:szCs w:val="24"/>
              </w:rPr>
              <w:t xml:space="preserve"> Police Facility Remodel, $113,834.51</w:t>
            </w:r>
          </w:p>
        </w:tc>
        <w:tc>
          <w:tcPr>
            <w:tcW w:w="1231" w:type="pct"/>
          </w:tcPr>
          <w:p w14:paraId="2077F09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919FBFB" w14:textId="77777777" w:rsidTr="004F7E38">
        <w:tc>
          <w:tcPr>
            <w:tcW w:w="677" w:type="pct"/>
          </w:tcPr>
          <w:p w14:paraId="6420D7F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4/01/1991</w:t>
            </w:r>
          </w:p>
        </w:tc>
        <w:tc>
          <w:tcPr>
            <w:tcW w:w="668" w:type="pct"/>
          </w:tcPr>
          <w:p w14:paraId="5B098A4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91-16403</w:t>
            </w:r>
          </w:p>
        </w:tc>
        <w:tc>
          <w:tcPr>
            <w:tcW w:w="2424" w:type="pct"/>
          </w:tcPr>
          <w:p w14:paraId="180A891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daily pool fees</w:t>
            </w:r>
          </w:p>
        </w:tc>
        <w:tc>
          <w:tcPr>
            <w:tcW w:w="1231" w:type="pct"/>
          </w:tcPr>
          <w:p w14:paraId="6739A2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Pool fees</w:t>
            </w:r>
          </w:p>
        </w:tc>
      </w:tr>
      <w:tr w:rsidR="00BA29D7" w:rsidRPr="00D02FE4" w14:paraId="1BA3F1D8" w14:textId="77777777" w:rsidTr="004F7E38">
        <w:tc>
          <w:tcPr>
            <w:tcW w:w="677" w:type="pct"/>
          </w:tcPr>
          <w:p w14:paraId="64E49C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4/01/1991</w:t>
            </w:r>
          </w:p>
        </w:tc>
        <w:tc>
          <w:tcPr>
            <w:tcW w:w="668" w:type="pct"/>
          </w:tcPr>
          <w:p w14:paraId="315D95E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91-16404</w:t>
            </w:r>
          </w:p>
        </w:tc>
        <w:tc>
          <w:tcPr>
            <w:tcW w:w="2424" w:type="pct"/>
          </w:tcPr>
          <w:p w14:paraId="6E4C0B2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for repair of two fire trucks ($21,000)</w:t>
            </w:r>
          </w:p>
        </w:tc>
        <w:tc>
          <w:tcPr>
            <w:tcW w:w="1231" w:type="pct"/>
          </w:tcPr>
          <w:p w14:paraId="76545092"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5CF95CE" w14:textId="77777777" w:rsidTr="004F7E38">
        <w:tc>
          <w:tcPr>
            <w:tcW w:w="677" w:type="pct"/>
          </w:tcPr>
          <w:p w14:paraId="7B81A8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4/08/1991</w:t>
            </w:r>
          </w:p>
        </w:tc>
        <w:tc>
          <w:tcPr>
            <w:tcW w:w="668" w:type="pct"/>
          </w:tcPr>
          <w:p w14:paraId="381FEB8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91-16405</w:t>
            </w:r>
          </w:p>
        </w:tc>
        <w:tc>
          <w:tcPr>
            <w:tcW w:w="2424" w:type="pct"/>
          </w:tcPr>
          <w:p w14:paraId="3B9C4D7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Central/Terry Sidewalk program</w:t>
            </w:r>
          </w:p>
        </w:tc>
        <w:tc>
          <w:tcPr>
            <w:tcW w:w="1231" w:type="pct"/>
          </w:tcPr>
          <w:p w14:paraId="7654FF3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9E5DD01" w14:textId="77777777" w:rsidTr="004F7E38">
        <w:tc>
          <w:tcPr>
            <w:tcW w:w="677" w:type="pct"/>
          </w:tcPr>
          <w:p w14:paraId="77B2DBE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4/08/1991</w:t>
            </w:r>
          </w:p>
        </w:tc>
        <w:tc>
          <w:tcPr>
            <w:tcW w:w="668" w:type="pct"/>
          </w:tcPr>
          <w:p w14:paraId="23ABCFA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91-16406</w:t>
            </w:r>
          </w:p>
        </w:tc>
        <w:tc>
          <w:tcPr>
            <w:tcW w:w="2424" w:type="pct"/>
          </w:tcPr>
          <w:p w14:paraId="1149976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Miscellaneous Sidewalk program</w:t>
            </w:r>
          </w:p>
        </w:tc>
        <w:tc>
          <w:tcPr>
            <w:tcW w:w="1231" w:type="pct"/>
          </w:tcPr>
          <w:p w14:paraId="4F430A1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6A24C6A" w14:textId="77777777" w:rsidTr="004F7E38">
        <w:tc>
          <w:tcPr>
            <w:tcW w:w="677" w:type="pct"/>
          </w:tcPr>
          <w:p w14:paraId="625C5D5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4/08/1991</w:t>
            </w:r>
          </w:p>
        </w:tc>
        <w:tc>
          <w:tcPr>
            <w:tcW w:w="668" w:type="pct"/>
          </w:tcPr>
          <w:p w14:paraId="0C765EC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91-16407</w:t>
            </w:r>
          </w:p>
        </w:tc>
        <w:tc>
          <w:tcPr>
            <w:tcW w:w="2424" w:type="pct"/>
          </w:tcPr>
          <w:p w14:paraId="341EAF4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Bernard St.: Monad Road to Industrial Avenue</w:t>
            </w:r>
          </w:p>
        </w:tc>
        <w:tc>
          <w:tcPr>
            <w:tcW w:w="1231" w:type="pct"/>
          </w:tcPr>
          <w:p w14:paraId="1837902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4ED6CEF4" w14:textId="77777777" w:rsidTr="004F7E38">
        <w:tc>
          <w:tcPr>
            <w:tcW w:w="677" w:type="pct"/>
            <w:tcBorders>
              <w:bottom w:val="single" w:sz="4" w:space="0" w:color="auto"/>
            </w:tcBorders>
          </w:tcPr>
          <w:p w14:paraId="3B5A37F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4/22/1991</w:t>
            </w:r>
          </w:p>
        </w:tc>
        <w:tc>
          <w:tcPr>
            <w:tcW w:w="668" w:type="pct"/>
            <w:tcBorders>
              <w:bottom w:val="single" w:sz="4" w:space="0" w:color="auto"/>
            </w:tcBorders>
          </w:tcPr>
          <w:p w14:paraId="0F2257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91-16408</w:t>
            </w:r>
          </w:p>
        </w:tc>
        <w:tc>
          <w:tcPr>
            <w:tcW w:w="2424" w:type="pct"/>
            <w:tcBorders>
              <w:bottom w:val="single" w:sz="4" w:space="0" w:color="auto"/>
            </w:tcBorders>
          </w:tcPr>
          <w:p w14:paraId="3391EEF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Protesting delays in the Shiloh Road Interchange</w:t>
            </w:r>
          </w:p>
        </w:tc>
        <w:tc>
          <w:tcPr>
            <w:tcW w:w="1231" w:type="pct"/>
            <w:tcBorders>
              <w:bottom w:val="single" w:sz="4" w:space="0" w:color="auto"/>
            </w:tcBorders>
          </w:tcPr>
          <w:p w14:paraId="008A25B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2F911A7" w14:textId="77777777" w:rsidTr="004F7E38">
        <w:tc>
          <w:tcPr>
            <w:tcW w:w="677" w:type="pct"/>
          </w:tcPr>
          <w:p w14:paraId="21CE33D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5/06/1991</w:t>
            </w:r>
          </w:p>
        </w:tc>
        <w:tc>
          <w:tcPr>
            <w:tcW w:w="668" w:type="pct"/>
          </w:tcPr>
          <w:p w14:paraId="7EA6C1A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91-16409</w:t>
            </w:r>
          </w:p>
        </w:tc>
        <w:tc>
          <w:tcPr>
            <w:tcW w:w="2424" w:type="pct"/>
          </w:tcPr>
          <w:p w14:paraId="5E60E12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31" w:type="pct"/>
          </w:tcPr>
          <w:p w14:paraId="45A9ED1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VOID</w:t>
            </w:r>
          </w:p>
        </w:tc>
      </w:tr>
      <w:tr w:rsidR="00BA29D7" w:rsidRPr="00D02FE4" w14:paraId="0925F39E" w14:textId="77777777" w:rsidTr="004F7E38">
        <w:tc>
          <w:tcPr>
            <w:tcW w:w="677" w:type="pct"/>
          </w:tcPr>
          <w:p w14:paraId="4826F10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5/06/1991</w:t>
            </w:r>
          </w:p>
        </w:tc>
        <w:tc>
          <w:tcPr>
            <w:tcW w:w="668" w:type="pct"/>
          </w:tcPr>
          <w:p w14:paraId="18F9B70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91-16410</w:t>
            </w:r>
          </w:p>
        </w:tc>
        <w:tc>
          <w:tcPr>
            <w:tcW w:w="2424" w:type="pct"/>
          </w:tcPr>
          <w:p w14:paraId="3EEFF37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31" w:type="pct"/>
          </w:tcPr>
          <w:p w14:paraId="165D02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BA29D7" w:rsidRPr="00D02FE4" w14:paraId="07079893" w14:textId="77777777" w:rsidTr="004F7E38">
        <w:tc>
          <w:tcPr>
            <w:tcW w:w="677" w:type="pct"/>
          </w:tcPr>
          <w:p w14:paraId="0FFF9D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5/13/1991</w:t>
            </w:r>
          </w:p>
        </w:tc>
        <w:tc>
          <w:tcPr>
            <w:tcW w:w="668" w:type="pct"/>
          </w:tcPr>
          <w:p w14:paraId="5C59BF3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91-16411</w:t>
            </w:r>
          </w:p>
        </w:tc>
        <w:tc>
          <w:tcPr>
            <w:tcW w:w="2424" w:type="pct"/>
          </w:tcPr>
          <w:p w14:paraId="7A0AB84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bonds, Special Sidewalk Bonds, Series 1991</w:t>
            </w:r>
          </w:p>
        </w:tc>
        <w:tc>
          <w:tcPr>
            <w:tcW w:w="1231" w:type="pct"/>
          </w:tcPr>
          <w:p w14:paraId="084CD80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F7554BA" w14:textId="77777777" w:rsidTr="004F7E38">
        <w:tc>
          <w:tcPr>
            <w:tcW w:w="677" w:type="pct"/>
          </w:tcPr>
          <w:p w14:paraId="4974FCB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5/13/1991</w:t>
            </w:r>
          </w:p>
        </w:tc>
        <w:tc>
          <w:tcPr>
            <w:tcW w:w="668" w:type="pct"/>
          </w:tcPr>
          <w:p w14:paraId="280F027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91-16412</w:t>
            </w:r>
          </w:p>
        </w:tc>
        <w:tc>
          <w:tcPr>
            <w:tcW w:w="2424" w:type="pct"/>
          </w:tcPr>
          <w:p w14:paraId="62DE8C3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Health Insurance Fund</w:t>
            </w:r>
          </w:p>
        </w:tc>
        <w:tc>
          <w:tcPr>
            <w:tcW w:w="1231" w:type="pct"/>
          </w:tcPr>
          <w:p w14:paraId="0EB5CC8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E11EF52" w14:textId="77777777" w:rsidTr="004F7E38">
        <w:tc>
          <w:tcPr>
            <w:tcW w:w="677" w:type="pct"/>
          </w:tcPr>
          <w:p w14:paraId="034048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5/20/1991</w:t>
            </w:r>
          </w:p>
        </w:tc>
        <w:tc>
          <w:tcPr>
            <w:tcW w:w="668" w:type="pct"/>
          </w:tcPr>
          <w:p w14:paraId="5418E48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91-16413</w:t>
            </w:r>
          </w:p>
        </w:tc>
        <w:tc>
          <w:tcPr>
            <w:tcW w:w="2424" w:type="pct"/>
          </w:tcPr>
          <w:p w14:paraId="5A03E5A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Sale of Bonds: Miscellaneous Sidewalk Program, Series 1991</w:t>
            </w:r>
          </w:p>
        </w:tc>
        <w:tc>
          <w:tcPr>
            <w:tcW w:w="1231" w:type="pct"/>
          </w:tcPr>
          <w:p w14:paraId="628E745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26069AC" w14:textId="77777777" w:rsidTr="004F7E38">
        <w:tc>
          <w:tcPr>
            <w:tcW w:w="677" w:type="pct"/>
          </w:tcPr>
          <w:p w14:paraId="6116DB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5/20/1991</w:t>
            </w:r>
          </w:p>
        </w:tc>
        <w:tc>
          <w:tcPr>
            <w:tcW w:w="668" w:type="pct"/>
          </w:tcPr>
          <w:p w14:paraId="44F85E9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91-16414</w:t>
            </w:r>
          </w:p>
        </w:tc>
        <w:tc>
          <w:tcPr>
            <w:tcW w:w="2424" w:type="pct"/>
          </w:tcPr>
          <w:p w14:paraId="07518F8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(East End islands)</w:t>
            </w:r>
          </w:p>
        </w:tc>
        <w:tc>
          <w:tcPr>
            <w:tcW w:w="1231" w:type="pct"/>
          </w:tcPr>
          <w:p w14:paraId="5EFC5BF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5A339A9E" w14:textId="77777777" w:rsidTr="004F7E38">
        <w:tc>
          <w:tcPr>
            <w:tcW w:w="677" w:type="pct"/>
          </w:tcPr>
          <w:p w14:paraId="17C2B0A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5/20/1991</w:t>
            </w:r>
          </w:p>
        </w:tc>
        <w:tc>
          <w:tcPr>
            <w:tcW w:w="668" w:type="pct"/>
          </w:tcPr>
          <w:p w14:paraId="22FF768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91-16415</w:t>
            </w:r>
          </w:p>
        </w:tc>
        <w:tc>
          <w:tcPr>
            <w:tcW w:w="2424" w:type="pct"/>
          </w:tcPr>
          <w:p w14:paraId="3D72983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(East End islands)</w:t>
            </w:r>
          </w:p>
        </w:tc>
        <w:tc>
          <w:tcPr>
            <w:tcW w:w="1231" w:type="pct"/>
          </w:tcPr>
          <w:p w14:paraId="7046764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3EDB5A5C" w14:textId="77777777" w:rsidTr="004F7E38">
        <w:tc>
          <w:tcPr>
            <w:tcW w:w="677" w:type="pct"/>
          </w:tcPr>
          <w:p w14:paraId="08BF74B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6/03/1991</w:t>
            </w:r>
          </w:p>
        </w:tc>
        <w:tc>
          <w:tcPr>
            <w:tcW w:w="668" w:type="pct"/>
          </w:tcPr>
          <w:p w14:paraId="33EE729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91-16416</w:t>
            </w:r>
          </w:p>
        </w:tc>
        <w:tc>
          <w:tcPr>
            <w:tcW w:w="2424" w:type="pct"/>
          </w:tcPr>
          <w:p w14:paraId="5DAEF5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8, Block 2, Lillis Heights Subdivision</w:t>
            </w:r>
          </w:p>
        </w:tc>
        <w:tc>
          <w:tcPr>
            <w:tcW w:w="1231" w:type="pct"/>
          </w:tcPr>
          <w:p w14:paraId="1C0675A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#91-04</w:t>
            </w:r>
          </w:p>
        </w:tc>
      </w:tr>
      <w:tr w:rsidR="00BA29D7" w:rsidRPr="00D02FE4" w14:paraId="769BBA2D" w14:textId="77777777" w:rsidTr="004F7E38">
        <w:tc>
          <w:tcPr>
            <w:tcW w:w="677" w:type="pct"/>
          </w:tcPr>
          <w:p w14:paraId="0026501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6/03/1991</w:t>
            </w:r>
          </w:p>
        </w:tc>
        <w:tc>
          <w:tcPr>
            <w:tcW w:w="668" w:type="pct"/>
          </w:tcPr>
          <w:p w14:paraId="58DB65E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91-16417</w:t>
            </w:r>
          </w:p>
        </w:tc>
        <w:tc>
          <w:tcPr>
            <w:tcW w:w="2424" w:type="pct"/>
          </w:tcPr>
          <w:p w14:paraId="73E26B0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7, Block 4, Kimble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 Amended by Res. 91-16448</w:t>
            </w:r>
          </w:p>
        </w:tc>
        <w:tc>
          <w:tcPr>
            <w:tcW w:w="1231" w:type="pct"/>
          </w:tcPr>
          <w:p w14:paraId="5030AE4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#91-05</w:t>
            </w:r>
          </w:p>
        </w:tc>
      </w:tr>
      <w:tr w:rsidR="00BA29D7" w:rsidRPr="00D02FE4" w14:paraId="7EE7A28D" w14:textId="77777777" w:rsidTr="004F7E38">
        <w:tc>
          <w:tcPr>
            <w:tcW w:w="677" w:type="pct"/>
          </w:tcPr>
          <w:p w14:paraId="4F425A5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6/03/1991</w:t>
            </w:r>
          </w:p>
        </w:tc>
        <w:tc>
          <w:tcPr>
            <w:tcW w:w="668" w:type="pct"/>
          </w:tcPr>
          <w:p w14:paraId="3F91921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91-16418</w:t>
            </w:r>
          </w:p>
        </w:tc>
        <w:tc>
          <w:tcPr>
            <w:tcW w:w="2424" w:type="pct"/>
          </w:tcPr>
          <w:p w14:paraId="4E9ED40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portions of Tracts 1, 2 &amp; 3, C/S 2317 – Amended by Res. 93-16756</w:t>
            </w:r>
          </w:p>
        </w:tc>
        <w:tc>
          <w:tcPr>
            <w:tcW w:w="1231" w:type="pct"/>
          </w:tcPr>
          <w:p w14:paraId="3E37D4B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#91-01</w:t>
            </w:r>
          </w:p>
        </w:tc>
      </w:tr>
      <w:tr w:rsidR="00BA29D7" w:rsidRPr="00D02FE4" w14:paraId="13A21F9B" w14:textId="77777777" w:rsidTr="004F7E38">
        <w:tc>
          <w:tcPr>
            <w:tcW w:w="677" w:type="pct"/>
          </w:tcPr>
          <w:p w14:paraId="1753FF0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6/03/1991</w:t>
            </w:r>
          </w:p>
        </w:tc>
        <w:tc>
          <w:tcPr>
            <w:tcW w:w="668" w:type="pct"/>
          </w:tcPr>
          <w:p w14:paraId="0C6B502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91-16419</w:t>
            </w:r>
          </w:p>
        </w:tc>
        <w:tc>
          <w:tcPr>
            <w:tcW w:w="2424" w:type="pct"/>
          </w:tcPr>
          <w:p w14:paraId="0BEE291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create</w:t>
            </w:r>
            <w:proofErr w:type="gramEnd"/>
            <w:r w:rsidRPr="00D02FE4">
              <w:rPr>
                <w:rFonts w:ascii="Arial" w:eastAsia="Times New Roman" w:hAnsi="Arial" w:cs="Arial"/>
                <w:sz w:val="24"/>
                <w:szCs w:val="24"/>
              </w:rPr>
              <w:t xml:space="preserve"> (N.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6</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to BBWA)</w:t>
            </w:r>
          </w:p>
        </w:tc>
        <w:tc>
          <w:tcPr>
            <w:tcW w:w="1231" w:type="pct"/>
          </w:tcPr>
          <w:p w14:paraId="4AAAC05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656B0D84" w14:textId="77777777" w:rsidTr="004F7E38">
        <w:tc>
          <w:tcPr>
            <w:tcW w:w="677" w:type="pct"/>
          </w:tcPr>
          <w:p w14:paraId="4DA327C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073A703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91-16420</w:t>
            </w:r>
          </w:p>
        </w:tc>
        <w:tc>
          <w:tcPr>
            <w:tcW w:w="2424" w:type="pct"/>
          </w:tcPr>
          <w:p w14:paraId="67EF9CC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Water and Sanitary Sewer System Refunding Revenue Bonds, Series 1991</w:t>
            </w:r>
          </w:p>
        </w:tc>
        <w:tc>
          <w:tcPr>
            <w:tcW w:w="1231" w:type="pct"/>
          </w:tcPr>
          <w:p w14:paraId="6E5F9F3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Water &amp; Sanitary Sewer Refunding Bonds</w:t>
            </w:r>
          </w:p>
        </w:tc>
      </w:tr>
      <w:tr w:rsidR="00BA29D7" w:rsidRPr="00D02FE4" w14:paraId="23C07D24" w14:textId="77777777" w:rsidTr="004F7E38">
        <w:tc>
          <w:tcPr>
            <w:tcW w:w="677" w:type="pct"/>
          </w:tcPr>
          <w:p w14:paraId="56F25E6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2B1BE93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91-16421</w:t>
            </w:r>
          </w:p>
        </w:tc>
        <w:tc>
          <w:tcPr>
            <w:tcW w:w="2424" w:type="pct"/>
          </w:tcPr>
          <w:p w14:paraId="68CE900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Fees for Solid Waste collection and Landfill usage</w:t>
            </w:r>
          </w:p>
        </w:tc>
        <w:tc>
          <w:tcPr>
            <w:tcW w:w="1231" w:type="pct"/>
          </w:tcPr>
          <w:p w14:paraId="5777A34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BA29D7" w:rsidRPr="00D02FE4" w14:paraId="738C889D" w14:textId="77777777" w:rsidTr="004F7E38">
        <w:tc>
          <w:tcPr>
            <w:tcW w:w="677" w:type="pct"/>
          </w:tcPr>
          <w:p w14:paraId="2A8DA2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169DDD7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91-16422</w:t>
            </w:r>
          </w:p>
        </w:tc>
        <w:tc>
          <w:tcPr>
            <w:tcW w:w="2424" w:type="pct"/>
          </w:tcPr>
          <w:p w14:paraId="4146B15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Excluding properties from SILMDs</w:t>
            </w:r>
          </w:p>
        </w:tc>
        <w:tc>
          <w:tcPr>
            <w:tcW w:w="1231" w:type="pct"/>
          </w:tcPr>
          <w:p w14:paraId="500F3C6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33B45CF" w14:textId="77777777" w:rsidTr="004F7E38">
        <w:tc>
          <w:tcPr>
            <w:tcW w:w="677" w:type="pct"/>
          </w:tcPr>
          <w:p w14:paraId="7161E9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544392F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91-16423</w:t>
            </w:r>
          </w:p>
        </w:tc>
        <w:tc>
          <w:tcPr>
            <w:tcW w:w="2424" w:type="pct"/>
          </w:tcPr>
          <w:p w14:paraId="3F6B093E"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Split</w:t>
            </w:r>
          </w:p>
        </w:tc>
        <w:tc>
          <w:tcPr>
            <w:tcW w:w="1231" w:type="pct"/>
          </w:tcPr>
          <w:p w14:paraId="084E69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BA29D7" w:rsidRPr="00D02FE4" w14:paraId="71CFA319" w14:textId="77777777" w:rsidTr="004F7E38">
        <w:tc>
          <w:tcPr>
            <w:tcW w:w="677" w:type="pct"/>
          </w:tcPr>
          <w:p w14:paraId="53F2015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6/10/1991</w:t>
            </w:r>
          </w:p>
        </w:tc>
        <w:tc>
          <w:tcPr>
            <w:tcW w:w="668" w:type="pct"/>
          </w:tcPr>
          <w:p w14:paraId="062A836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91-16424</w:t>
            </w:r>
          </w:p>
        </w:tc>
        <w:tc>
          <w:tcPr>
            <w:tcW w:w="2424" w:type="pct"/>
          </w:tcPr>
          <w:p w14:paraId="2800F378"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Split</w:t>
            </w:r>
          </w:p>
        </w:tc>
        <w:tc>
          <w:tcPr>
            <w:tcW w:w="1231" w:type="pct"/>
          </w:tcPr>
          <w:p w14:paraId="47891AA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42564B95" w14:textId="77777777" w:rsidTr="004F7E38">
        <w:tc>
          <w:tcPr>
            <w:tcW w:w="677" w:type="pct"/>
          </w:tcPr>
          <w:p w14:paraId="45B0E5A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2E66FCF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91-16425</w:t>
            </w:r>
          </w:p>
        </w:tc>
        <w:tc>
          <w:tcPr>
            <w:tcW w:w="2424" w:type="pct"/>
          </w:tcPr>
          <w:p w14:paraId="4003DD5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1-8, 20-26, Block 3, Industrial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c>
          <w:tcPr>
            <w:tcW w:w="1231" w:type="pct"/>
          </w:tcPr>
          <w:p w14:paraId="6F4EEFE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61AB112F" w14:textId="77777777" w:rsidTr="004F7E38">
        <w:tc>
          <w:tcPr>
            <w:tcW w:w="677" w:type="pct"/>
          </w:tcPr>
          <w:p w14:paraId="039E64E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6E90C5B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91-16426</w:t>
            </w:r>
          </w:p>
        </w:tc>
        <w:tc>
          <w:tcPr>
            <w:tcW w:w="2424" w:type="pct"/>
          </w:tcPr>
          <w:p w14:paraId="42FE876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5-8, Block 7, Industrial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c>
          <w:tcPr>
            <w:tcW w:w="1231" w:type="pct"/>
          </w:tcPr>
          <w:p w14:paraId="399D46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5ABC1A5C" w14:textId="77777777" w:rsidTr="004F7E38">
        <w:tc>
          <w:tcPr>
            <w:tcW w:w="677" w:type="pct"/>
          </w:tcPr>
          <w:p w14:paraId="7ABF269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12386B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91-16427</w:t>
            </w:r>
          </w:p>
        </w:tc>
        <w:tc>
          <w:tcPr>
            <w:tcW w:w="2424" w:type="pct"/>
          </w:tcPr>
          <w:p w14:paraId="19938993"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filing of UMTA Grant application for 1991-1992</w:t>
            </w:r>
          </w:p>
        </w:tc>
        <w:tc>
          <w:tcPr>
            <w:tcW w:w="1231" w:type="pct"/>
          </w:tcPr>
          <w:p w14:paraId="4C119CE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BFC1AC2" w14:textId="77777777" w:rsidTr="004F7E38">
        <w:tc>
          <w:tcPr>
            <w:tcW w:w="677" w:type="pct"/>
          </w:tcPr>
          <w:p w14:paraId="7D4C25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6D3CC17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91-16428</w:t>
            </w:r>
          </w:p>
        </w:tc>
        <w:tc>
          <w:tcPr>
            <w:tcW w:w="2424" w:type="pct"/>
          </w:tcPr>
          <w:p w14:paraId="4ED6D04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Park Lane &amp; Highwood Drive</w:t>
            </w:r>
          </w:p>
        </w:tc>
        <w:tc>
          <w:tcPr>
            <w:tcW w:w="1231" w:type="pct"/>
          </w:tcPr>
          <w:p w14:paraId="2200990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6C0B0CBA" w14:textId="77777777" w:rsidTr="004F7E38">
        <w:tc>
          <w:tcPr>
            <w:tcW w:w="677" w:type="pct"/>
          </w:tcPr>
          <w:p w14:paraId="619B3D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1B87944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91-16429</w:t>
            </w:r>
          </w:p>
        </w:tc>
        <w:tc>
          <w:tcPr>
            <w:tcW w:w="2424" w:type="pct"/>
          </w:tcPr>
          <w:p w14:paraId="3B4F93CD"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reassess:</w:t>
            </w:r>
            <w:proofErr w:type="gramEnd"/>
            <w:r w:rsidRPr="00D02FE4">
              <w:rPr>
                <w:rFonts w:ascii="Arial" w:eastAsia="Times New Roman" w:hAnsi="Arial" w:cs="Arial"/>
                <w:sz w:val="24"/>
                <w:szCs w:val="24"/>
              </w:rPr>
              <w:t xml:space="preserve"> split</w:t>
            </w:r>
          </w:p>
        </w:tc>
        <w:tc>
          <w:tcPr>
            <w:tcW w:w="1231" w:type="pct"/>
          </w:tcPr>
          <w:p w14:paraId="76E5E18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BA29D7" w:rsidRPr="00D02FE4" w14:paraId="78EDE16D" w14:textId="77777777" w:rsidTr="004F7E38">
        <w:tc>
          <w:tcPr>
            <w:tcW w:w="677" w:type="pct"/>
          </w:tcPr>
          <w:p w14:paraId="7EF43D6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7AE529D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91-16430</w:t>
            </w:r>
          </w:p>
        </w:tc>
        <w:tc>
          <w:tcPr>
            <w:tcW w:w="2424" w:type="pct"/>
          </w:tcPr>
          <w:p w14:paraId="4482A2E0"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reassess:</w:t>
            </w:r>
            <w:proofErr w:type="gramEnd"/>
            <w:r w:rsidRPr="00D02FE4">
              <w:rPr>
                <w:rFonts w:ascii="Arial" w:eastAsia="Times New Roman" w:hAnsi="Arial" w:cs="Arial"/>
                <w:sz w:val="24"/>
                <w:szCs w:val="24"/>
              </w:rPr>
              <w:t xml:space="preserve"> split</w:t>
            </w:r>
          </w:p>
        </w:tc>
        <w:tc>
          <w:tcPr>
            <w:tcW w:w="1231" w:type="pct"/>
          </w:tcPr>
          <w:p w14:paraId="62AF44C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BA29D7" w:rsidRPr="00D02FE4" w14:paraId="219049F8" w14:textId="77777777" w:rsidTr="004F7E38">
        <w:tc>
          <w:tcPr>
            <w:tcW w:w="677" w:type="pct"/>
          </w:tcPr>
          <w:p w14:paraId="58EE04B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3E37AC8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91-16431</w:t>
            </w:r>
          </w:p>
        </w:tc>
        <w:tc>
          <w:tcPr>
            <w:tcW w:w="2424" w:type="pct"/>
          </w:tcPr>
          <w:p w14:paraId="78E2C54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w:t>
            </w:r>
          </w:p>
        </w:tc>
        <w:tc>
          <w:tcPr>
            <w:tcW w:w="1231" w:type="pct"/>
          </w:tcPr>
          <w:p w14:paraId="2EB6456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1317</w:t>
            </w:r>
          </w:p>
        </w:tc>
      </w:tr>
      <w:tr w:rsidR="00BA29D7" w:rsidRPr="00D02FE4" w14:paraId="0E6F3A1B" w14:textId="77777777" w:rsidTr="004F7E38">
        <w:tc>
          <w:tcPr>
            <w:tcW w:w="677" w:type="pct"/>
          </w:tcPr>
          <w:p w14:paraId="37727D9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3E49FE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91-16432</w:t>
            </w:r>
          </w:p>
        </w:tc>
        <w:tc>
          <w:tcPr>
            <w:tcW w:w="2424" w:type="pct"/>
          </w:tcPr>
          <w:p w14:paraId="37A30E0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SID </w:t>
            </w:r>
          </w:p>
        </w:tc>
        <w:tc>
          <w:tcPr>
            <w:tcW w:w="1231" w:type="pct"/>
          </w:tcPr>
          <w:p w14:paraId="055E51A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1318</w:t>
            </w:r>
          </w:p>
        </w:tc>
      </w:tr>
      <w:tr w:rsidR="00BA29D7" w:rsidRPr="00D02FE4" w14:paraId="68387D96" w14:textId="77777777" w:rsidTr="004F7E38">
        <w:tc>
          <w:tcPr>
            <w:tcW w:w="677" w:type="pct"/>
          </w:tcPr>
          <w:p w14:paraId="5C14C7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6/17/1991</w:t>
            </w:r>
          </w:p>
        </w:tc>
        <w:tc>
          <w:tcPr>
            <w:tcW w:w="668" w:type="pct"/>
          </w:tcPr>
          <w:p w14:paraId="2432404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91-16433</w:t>
            </w:r>
          </w:p>
        </w:tc>
        <w:tc>
          <w:tcPr>
            <w:tcW w:w="2424" w:type="pct"/>
          </w:tcPr>
          <w:p w14:paraId="36D82AA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w:t>
            </w:r>
          </w:p>
        </w:tc>
        <w:tc>
          <w:tcPr>
            <w:tcW w:w="1231" w:type="pct"/>
          </w:tcPr>
          <w:p w14:paraId="1DE7FF4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253</w:t>
            </w:r>
          </w:p>
        </w:tc>
      </w:tr>
      <w:tr w:rsidR="00BA29D7" w:rsidRPr="00D02FE4" w14:paraId="39196EA4" w14:textId="77777777" w:rsidTr="004F7E38">
        <w:tc>
          <w:tcPr>
            <w:tcW w:w="677" w:type="pct"/>
          </w:tcPr>
          <w:p w14:paraId="5A36D1E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6/24/1991</w:t>
            </w:r>
          </w:p>
        </w:tc>
        <w:tc>
          <w:tcPr>
            <w:tcW w:w="668" w:type="pct"/>
          </w:tcPr>
          <w:p w14:paraId="0420B3F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91-16434</w:t>
            </w:r>
          </w:p>
        </w:tc>
        <w:tc>
          <w:tcPr>
            <w:tcW w:w="2424" w:type="pct"/>
          </w:tcPr>
          <w:p w14:paraId="75A5B58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13-19, Block 27, O.T.</w:t>
            </w:r>
          </w:p>
        </w:tc>
        <w:tc>
          <w:tcPr>
            <w:tcW w:w="1231" w:type="pct"/>
          </w:tcPr>
          <w:p w14:paraId="71327E0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#91-02</w:t>
            </w:r>
          </w:p>
        </w:tc>
      </w:tr>
      <w:tr w:rsidR="00BA29D7" w:rsidRPr="00D02FE4" w14:paraId="1ECE0032" w14:textId="77777777" w:rsidTr="004F7E38">
        <w:tc>
          <w:tcPr>
            <w:tcW w:w="677" w:type="pct"/>
          </w:tcPr>
          <w:p w14:paraId="1FB667E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6/24/1991</w:t>
            </w:r>
          </w:p>
        </w:tc>
        <w:tc>
          <w:tcPr>
            <w:tcW w:w="668" w:type="pct"/>
          </w:tcPr>
          <w:p w14:paraId="33BD49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91-16435</w:t>
            </w:r>
          </w:p>
        </w:tc>
        <w:tc>
          <w:tcPr>
            <w:tcW w:w="2424" w:type="pct"/>
          </w:tcPr>
          <w:p w14:paraId="7FC46C5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for Animal Shelter Addition, $16,000</w:t>
            </w:r>
          </w:p>
        </w:tc>
        <w:tc>
          <w:tcPr>
            <w:tcW w:w="1231" w:type="pct"/>
          </w:tcPr>
          <w:p w14:paraId="2D7C90D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5915473" w14:textId="77777777" w:rsidTr="004F7E38">
        <w:tc>
          <w:tcPr>
            <w:tcW w:w="677" w:type="pct"/>
          </w:tcPr>
          <w:p w14:paraId="5FEA41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7/01/1991</w:t>
            </w:r>
          </w:p>
        </w:tc>
        <w:tc>
          <w:tcPr>
            <w:tcW w:w="668" w:type="pct"/>
          </w:tcPr>
          <w:p w14:paraId="38DDB6F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91-16436</w:t>
            </w:r>
          </w:p>
        </w:tc>
        <w:tc>
          <w:tcPr>
            <w:tcW w:w="2424" w:type="pct"/>
          </w:tcPr>
          <w:p w14:paraId="2CC0E19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Pr>
          <w:p w14:paraId="7E9A6E9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1316</w:t>
            </w:r>
          </w:p>
        </w:tc>
      </w:tr>
      <w:tr w:rsidR="00BA29D7" w:rsidRPr="00D02FE4" w14:paraId="0D6928CF" w14:textId="77777777" w:rsidTr="004F7E38">
        <w:tc>
          <w:tcPr>
            <w:tcW w:w="677" w:type="pct"/>
          </w:tcPr>
          <w:p w14:paraId="33617F3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7/01/1991</w:t>
            </w:r>
          </w:p>
        </w:tc>
        <w:tc>
          <w:tcPr>
            <w:tcW w:w="668" w:type="pct"/>
          </w:tcPr>
          <w:p w14:paraId="3E5B419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91-16437</w:t>
            </w:r>
          </w:p>
        </w:tc>
        <w:tc>
          <w:tcPr>
            <w:tcW w:w="2424" w:type="pct"/>
          </w:tcPr>
          <w:p w14:paraId="4DF0366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Channel 7, $20,000</w:t>
            </w:r>
          </w:p>
        </w:tc>
        <w:tc>
          <w:tcPr>
            <w:tcW w:w="1231" w:type="pct"/>
          </w:tcPr>
          <w:p w14:paraId="1364645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80CFF7A" w14:textId="77777777" w:rsidTr="004F7E38">
        <w:tc>
          <w:tcPr>
            <w:tcW w:w="677" w:type="pct"/>
          </w:tcPr>
          <w:p w14:paraId="164F353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7/01/1991</w:t>
            </w:r>
          </w:p>
        </w:tc>
        <w:tc>
          <w:tcPr>
            <w:tcW w:w="668" w:type="pct"/>
          </w:tcPr>
          <w:p w14:paraId="77B9324E"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91-16438</w:t>
            </w:r>
          </w:p>
        </w:tc>
        <w:tc>
          <w:tcPr>
            <w:tcW w:w="2424" w:type="pct"/>
          </w:tcPr>
          <w:p w14:paraId="16CBC47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procedure for conducting utility rate hearings before the City Council – AMENDS Res. 13585</w:t>
            </w:r>
          </w:p>
        </w:tc>
        <w:tc>
          <w:tcPr>
            <w:tcW w:w="1231" w:type="pct"/>
          </w:tcPr>
          <w:p w14:paraId="223BB7F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1096C6A" w14:textId="77777777" w:rsidTr="004F7E38">
        <w:tc>
          <w:tcPr>
            <w:tcW w:w="677" w:type="pct"/>
          </w:tcPr>
          <w:p w14:paraId="55B1E47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tcPr>
          <w:p w14:paraId="2497118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91-16439</w:t>
            </w:r>
          </w:p>
        </w:tc>
        <w:tc>
          <w:tcPr>
            <w:tcW w:w="2424" w:type="pct"/>
          </w:tcPr>
          <w:p w14:paraId="5287855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Adoption of the FY 1991-1992 Budget</w:t>
            </w:r>
          </w:p>
        </w:tc>
        <w:tc>
          <w:tcPr>
            <w:tcW w:w="1231" w:type="pct"/>
          </w:tcPr>
          <w:p w14:paraId="3414122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07819D8" w14:textId="77777777" w:rsidTr="004F7E38">
        <w:tc>
          <w:tcPr>
            <w:tcW w:w="677" w:type="pct"/>
            <w:tcBorders>
              <w:bottom w:val="single" w:sz="4" w:space="0" w:color="auto"/>
            </w:tcBorders>
          </w:tcPr>
          <w:p w14:paraId="6190D6D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tcBorders>
              <w:bottom w:val="single" w:sz="4" w:space="0" w:color="auto"/>
            </w:tcBorders>
          </w:tcPr>
          <w:p w14:paraId="0C8F59D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91-16440</w:t>
            </w:r>
          </w:p>
        </w:tc>
        <w:tc>
          <w:tcPr>
            <w:tcW w:w="2424" w:type="pct"/>
            <w:tcBorders>
              <w:bottom w:val="single" w:sz="4" w:space="0" w:color="auto"/>
            </w:tcBorders>
          </w:tcPr>
          <w:p w14:paraId="7275661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Borders>
              <w:bottom w:val="single" w:sz="4" w:space="0" w:color="auto"/>
            </w:tcBorders>
          </w:tcPr>
          <w:p w14:paraId="1CDA5EE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253</w:t>
            </w:r>
          </w:p>
        </w:tc>
      </w:tr>
      <w:tr w:rsidR="00BA29D7" w:rsidRPr="00D02FE4" w14:paraId="148754F5" w14:textId="77777777" w:rsidTr="004F7E38">
        <w:tc>
          <w:tcPr>
            <w:tcW w:w="677" w:type="pct"/>
          </w:tcPr>
          <w:p w14:paraId="1A8416F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tcPr>
          <w:p w14:paraId="58729F2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91-16441</w:t>
            </w:r>
          </w:p>
        </w:tc>
        <w:tc>
          <w:tcPr>
            <w:tcW w:w="2424" w:type="pct"/>
          </w:tcPr>
          <w:p w14:paraId="404FBBA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New fares for MET Transit</w:t>
            </w:r>
          </w:p>
        </w:tc>
        <w:tc>
          <w:tcPr>
            <w:tcW w:w="1231" w:type="pct"/>
          </w:tcPr>
          <w:p w14:paraId="4DDF8F3F"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A25B746" w14:textId="77777777" w:rsidTr="004F7E38">
        <w:tc>
          <w:tcPr>
            <w:tcW w:w="677" w:type="pct"/>
          </w:tcPr>
          <w:p w14:paraId="26D2F2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tcPr>
          <w:p w14:paraId="05A090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91-16442</w:t>
            </w:r>
          </w:p>
        </w:tc>
        <w:tc>
          <w:tcPr>
            <w:tcW w:w="2424" w:type="pct"/>
          </w:tcPr>
          <w:p w14:paraId="7BC1DF1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Permit Fees for Building, Electrical, Plumbing &amp; Mechanical</w:t>
            </w:r>
          </w:p>
        </w:tc>
        <w:tc>
          <w:tcPr>
            <w:tcW w:w="1231" w:type="pct"/>
          </w:tcPr>
          <w:p w14:paraId="579855F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4B73504" w14:textId="77777777" w:rsidTr="004F7E38">
        <w:tc>
          <w:tcPr>
            <w:tcW w:w="677" w:type="pct"/>
          </w:tcPr>
          <w:p w14:paraId="63F4BF2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tcPr>
          <w:p w14:paraId="3F5673B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91-16443</w:t>
            </w:r>
          </w:p>
        </w:tc>
        <w:tc>
          <w:tcPr>
            <w:tcW w:w="2424" w:type="pct"/>
          </w:tcPr>
          <w:p w14:paraId="72A21BE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Revised Right-of-Way permit fee adjustments</w:t>
            </w:r>
          </w:p>
        </w:tc>
        <w:tc>
          <w:tcPr>
            <w:tcW w:w="1231" w:type="pct"/>
          </w:tcPr>
          <w:p w14:paraId="50165B3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3AE8E0C" w14:textId="77777777" w:rsidTr="004F7E38">
        <w:tc>
          <w:tcPr>
            <w:tcW w:w="677" w:type="pct"/>
          </w:tcPr>
          <w:p w14:paraId="0379859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7/08/1991</w:t>
            </w:r>
          </w:p>
        </w:tc>
        <w:tc>
          <w:tcPr>
            <w:tcW w:w="668" w:type="pct"/>
          </w:tcPr>
          <w:p w14:paraId="6807A37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91-16444</w:t>
            </w:r>
          </w:p>
        </w:tc>
        <w:tc>
          <w:tcPr>
            <w:tcW w:w="2424" w:type="pct"/>
          </w:tcPr>
          <w:p w14:paraId="0817C8E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Pr>
          <w:p w14:paraId="13822AB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1319</w:t>
            </w:r>
          </w:p>
        </w:tc>
      </w:tr>
      <w:tr w:rsidR="00BA29D7" w:rsidRPr="00D02FE4" w14:paraId="0A2A491F" w14:textId="77777777" w:rsidTr="004F7E38">
        <w:tc>
          <w:tcPr>
            <w:tcW w:w="677" w:type="pct"/>
          </w:tcPr>
          <w:p w14:paraId="5A8C1FB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7/15/1991</w:t>
            </w:r>
          </w:p>
        </w:tc>
        <w:tc>
          <w:tcPr>
            <w:tcW w:w="668" w:type="pct"/>
          </w:tcPr>
          <w:p w14:paraId="4CA9F35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91-16445</w:t>
            </w:r>
          </w:p>
        </w:tc>
        <w:tc>
          <w:tcPr>
            <w:tcW w:w="2424" w:type="pct"/>
          </w:tcPr>
          <w:p w14:paraId="2EE9497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Central/Terry Bonds, Series 1991</w:t>
            </w:r>
          </w:p>
        </w:tc>
        <w:tc>
          <w:tcPr>
            <w:tcW w:w="1231" w:type="pct"/>
          </w:tcPr>
          <w:p w14:paraId="46B4338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05837CED" w14:textId="77777777" w:rsidTr="004F7E38">
        <w:tc>
          <w:tcPr>
            <w:tcW w:w="677" w:type="pct"/>
          </w:tcPr>
          <w:p w14:paraId="1343D3C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7/15/1991</w:t>
            </w:r>
          </w:p>
        </w:tc>
        <w:tc>
          <w:tcPr>
            <w:tcW w:w="668" w:type="pct"/>
          </w:tcPr>
          <w:p w14:paraId="2C201E8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91-16446</w:t>
            </w:r>
          </w:p>
        </w:tc>
        <w:tc>
          <w:tcPr>
            <w:tcW w:w="2424" w:type="pct"/>
          </w:tcPr>
          <w:p w14:paraId="67402BC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consolidating the City’s three trunk sewer connections fees into a single fee of $0.026/</w:t>
            </w:r>
            <w:proofErr w:type="spellStart"/>
            <w:r w:rsidRPr="00D02FE4">
              <w:rPr>
                <w:rFonts w:ascii="Arial" w:eastAsia="Times New Roman" w:hAnsi="Arial" w:cs="Arial"/>
                <w:sz w:val="24"/>
                <w:szCs w:val="24"/>
              </w:rPr>
              <w:t>sq.ft</w:t>
            </w:r>
            <w:proofErr w:type="spellEnd"/>
            <w:r w:rsidRPr="00D02FE4">
              <w:rPr>
                <w:rFonts w:ascii="Arial" w:eastAsia="Times New Roman" w:hAnsi="Arial" w:cs="Arial"/>
                <w:sz w:val="24"/>
                <w:szCs w:val="24"/>
              </w:rPr>
              <w:t>. without an interest charge</w:t>
            </w:r>
          </w:p>
        </w:tc>
        <w:tc>
          <w:tcPr>
            <w:tcW w:w="1231" w:type="pct"/>
          </w:tcPr>
          <w:p w14:paraId="23DD8D5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A9796BC" w14:textId="77777777" w:rsidTr="004F7E38">
        <w:tc>
          <w:tcPr>
            <w:tcW w:w="677" w:type="pct"/>
          </w:tcPr>
          <w:p w14:paraId="205C466C"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7/15/1991</w:t>
            </w:r>
          </w:p>
        </w:tc>
        <w:tc>
          <w:tcPr>
            <w:tcW w:w="668" w:type="pct"/>
          </w:tcPr>
          <w:p w14:paraId="0F066B2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91-16447</w:t>
            </w:r>
          </w:p>
        </w:tc>
        <w:tc>
          <w:tcPr>
            <w:tcW w:w="2424" w:type="pct"/>
          </w:tcPr>
          <w:p w14:paraId="0449DA2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20424D2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BA29D7" w:rsidRPr="00D02FE4" w14:paraId="667BF597" w14:textId="77777777" w:rsidTr="004F7E38">
        <w:tc>
          <w:tcPr>
            <w:tcW w:w="677" w:type="pct"/>
          </w:tcPr>
          <w:p w14:paraId="147E668B"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7/15/1991</w:t>
            </w:r>
          </w:p>
        </w:tc>
        <w:tc>
          <w:tcPr>
            <w:tcW w:w="668" w:type="pct"/>
          </w:tcPr>
          <w:p w14:paraId="5030977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91-16448</w:t>
            </w:r>
          </w:p>
        </w:tc>
        <w:tc>
          <w:tcPr>
            <w:tcW w:w="2424" w:type="pct"/>
          </w:tcPr>
          <w:p w14:paraId="732FC08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Amending legal description on Annexation #91-05 – </w:t>
            </w:r>
            <w:r w:rsidRPr="00D02FE4">
              <w:rPr>
                <w:rFonts w:ascii="Arial" w:eastAsia="Times New Roman" w:hAnsi="Arial" w:cs="Arial"/>
                <w:color w:val="000000"/>
                <w:sz w:val="24"/>
                <w:szCs w:val="24"/>
              </w:rPr>
              <w:t>Amends Res. 91-16417</w:t>
            </w:r>
          </w:p>
        </w:tc>
        <w:tc>
          <w:tcPr>
            <w:tcW w:w="1231" w:type="pct"/>
          </w:tcPr>
          <w:p w14:paraId="09FA683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#91-05</w:t>
            </w:r>
          </w:p>
        </w:tc>
      </w:tr>
      <w:tr w:rsidR="00BA29D7" w:rsidRPr="00D02FE4" w14:paraId="555C64F5" w14:textId="77777777" w:rsidTr="004F7E38">
        <w:tc>
          <w:tcPr>
            <w:tcW w:w="677" w:type="pct"/>
          </w:tcPr>
          <w:p w14:paraId="3C89A13C"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7/22/1991</w:t>
            </w:r>
          </w:p>
        </w:tc>
        <w:tc>
          <w:tcPr>
            <w:tcW w:w="668" w:type="pct"/>
          </w:tcPr>
          <w:p w14:paraId="06FB4C8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91-16449</w:t>
            </w:r>
          </w:p>
        </w:tc>
        <w:tc>
          <w:tcPr>
            <w:tcW w:w="2424" w:type="pct"/>
          </w:tcPr>
          <w:p w14:paraId="71B450DA"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reassess:</w:t>
            </w:r>
            <w:proofErr w:type="gramEnd"/>
            <w:r w:rsidRPr="00D02FE4">
              <w:rPr>
                <w:rFonts w:ascii="Arial" w:eastAsia="Times New Roman" w:hAnsi="Arial" w:cs="Arial"/>
                <w:sz w:val="24"/>
                <w:szCs w:val="24"/>
              </w:rPr>
              <w:t xml:space="preserve"> split</w:t>
            </w:r>
          </w:p>
        </w:tc>
        <w:tc>
          <w:tcPr>
            <w:tcW w:w="1231" w:type="pct"/>
          </w:tcPr>
          <w:p w14:paraId="2D8EABA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982</w:t>
            </w:r>
          </w:p>
        </w:tc>
      </w:tr>
      <w:tr w:rsidR="00BA29D7" w:rsidRPr="00D02FE4" w14:paraId="0C64D7AF" w14:textId="77777777" w:rsidTr="004F7E38">
        <w:tc>
          <w:tcPr>
            <w:tcW w:w="677" w:type="pct"/>
          </w:tcPr>
          <w:p w14:paraId="549A00CA"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7/22/1991</w:t>
            </w:r>
          </w:p>
        </w:tc>
        <w:tc>
          <w:tcPr>
            <w:tcW w:w="668" w:type="pct"/>
          </w:tcPr>
          <w:p w14:paraId="331D33E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91-16450</w:t>
            </w:r>
          </w:p>
        </w:tc>
        <w:tc>
          <w:tcPr>
            <w:tcW w:w="2424" w:type="pct"/>
          </w:tcPr>
          <w:p w14:paraId="025CFBB0"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reassess:</w:t>
            </w:r>
            <w:proofErr w:type="gramEnd"/>
            <w:r w:rsidRPr="00D02FE4">
              <w:rPr>
                <w:rFonts w:ascii="Arial" w:eastAsia="Times New Roman" w:hAnsi="Arial" w:cs="Arial"/>
                <w:sz w:val="24"/>
                <w:szCs w:val="24"/>
              </w:rPr>
              <w:t xml:space="preserve"> split</w:t>
            </w:r>
          </w:p>
        </w:tc>
        <w:tc>
          <w:tcPr>
            <w:tcW w:w="1231" w:type="pct"/>
          </w:tcPr>
          <w:p w14:paraId="44304F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990</w:t>
            </w:r>
          </w:p>
        </w:tc>
      </w:tr>
      <w:tr w:rsidR="00BA29D7" w:rsidRPr="00D02FE4" w14:paraId="1E8E85C2" w14:textId="77777777" w:rsidTr="004F7E38">
        <w:tc>
          <w:tcPr>
            <w:tcW w:w="677" w:type="pct"/>
          </w:tcPr>
          <w:p w14:paraId="13B3041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tcPr>
          <w:p w14:paraId="55B0533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91-16451</w:t>
            </w:r>
          </w:p>
        </w:tc>
        <w:tc>
          <w:tcPr>
            <w:tcW w:w="2424" w:type="pct"/>
          </w:tcPr>
          <w:p w14:paraId="68768BE0"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Miscellaneous Sidewalk Bonds, Series 1991A</w:t>
            </w:r>
          </w:p>
        </w:tc>
        <w:tc>
          <w:tcPr>
            <w:tcW w:w="1231" w:type="pct"/>
          </w:tcPr>
          <w:p w14:paraId="26E0F11C"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41EA5D3" w14:textId="77777777" w:rsidTr="004F7E38">
        <w:tc>
          <w:tcPr>
            <w:tcW w:w="677" w:type="pct"/>
          </w:tcPr>
          <w:p w14:paraId="5CAE1AF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tcPr>
          <w:p w14:paraId="1E4E995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91-16452</w:t>
            </w:r>
          </w:p>
        </w:tc>
        <w:tc>
          <w:tcPr>
            <w:tcW w:w="2424" w:type="pct"/>
          </w:tcPr>
          <w:p w14:paraId="485D0C8C"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reassess:</w:t>
            </w:r>
            <w:proofErr w:type="gramEnd"/>
            <w:r w:rsidRPr="00D02FE4">
              <w:rPr>
                <w:rFonts w:ascii="Arial" w:eastAsia="Times New Roman" w:hAnsi="Arial" w:cs="Arial"/>
                <w:sz w:val="24"/>
                <w:szCs w:val="24"/>
              </w:rPr>
              <w:t xml:space="preserve"> split</w:t>
            </w:r>
          </w:p>
        </w:tc>
        <w:tc>
          <w:tcPr>
            <w:tcW w:w="1231" w:type="pct"/>
          </w:tcPr>
          <w:p w14:paraId="34B7395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649F4B3A" w14:textId="77777777" w:rsidTr="004F7E38">
        <w:tc>
          <w:tcPr>
            <w:tcW w:w="677" w:type="pct"/>
          </w:tcPr>
          <w:p w14:paraId="56CC81D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tcPr>
          <w:p w14:paraId="7E9E0E6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91-16453</w:t>
            </w:r>
          </w:p>
        </w:tc>
        <w:tc>
          <w:tcPr>
            <w:tcW w:w="2424" w:type="pct"/>
          </w:tcPr>
          <w:p w14:paraId="109BD54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45518D1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9001</w:t>
            </w:r>
          </w:p>
        </w:tc>
      </w:tr>
      <w:tr w:rsidR="00BA29D7" w:rsidRPr="00D02FE4" w14:paraId="1FAEBE05" w14:textId="77777777" w:rsidTr="004F7E38">
        <w:tc>
          <w:tcPr>
            <w:tcW w:w="677" w:type="pct"/>
          </w:tcPr>
          <w:p w14:paraId="4E15EB0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tcPr>
          <w:p w14:paraId="39E6482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91-16454</w:t>
            </w:r>
          </w:p>
        </w:tc>
        <w:tc>
          <w:tcPr>
            <w:tcW w:w="2424" w:type="pct"/>
          </w:tcPr>
          <w:p w14:paraId="526AED7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6B25AEC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9002</w:t>
            </w:r>
          </w:p>
        </w:tc>
      </w:tr>
      <w:tr w:rsidR="00BA29D7" w:rsidRPr="00D02FE4" w14:paraId="2B8724F3" w14:textId="77777777" w:rsidTr="004F7E38">
        <w:tc>
          <w:tcPr>
            <w:tcW w:w="677" w:type="pct"/>
          </w:tcPr>
          <w:p w14:paraId="0DBC827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tcPr>
          <w:p w14:paraId="13E4B42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91-16455</w:t>
            </w:r>
          </w:p>
        </w:tc>
        <w:tc>
          <w:tcPr>
            <w:tcW w:w="2424" w:type="pct"/>
          </w:tcPr>
          <w:p w14:paraId="47DF9E6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68CD6AC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9099</w:t>
            </w:r>
          </w:p>
        </w:tc>
      </w:tr>
      <w:tr w:rsidR="00BA29D7" w:rsidRPr="00D02FE4" w14:paraId="31A8F230" w14:textId="77777777" w:rsidTr="004F7E38">
        <w:tc>
          <w:tcPr>
            <w:tcW w:w="677" w:type="pct"/>
          </w:tcPr>
          <w:p w14:paraId="7AA1360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tcPr>
          <w:p w14:paraId="15A2636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91-16456</w:t>
            </w:r>
          </w:p>
        </w:tc>
        <w:tc>
          <w:tcPr>
            <w:tcW w:w="2424" w:type="pct"/>
          </w:tcPr>
          <w:p w14:paraId="11CCAE41"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7445B7C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9103</w:t>
            </w:r>
          </w:p>
        </w:tc>
      </w:tr>
      <w:tr w:rsidR="00BA29D7" w:rsidRPr="00D02FE4" w14:paraId="7F0A434D" w14:textId="77777777" w:rsidTr="004F7E38">
        <w:tc>
          <w:tcPr>
            <w:tcW w:w="677" w:type="pct"/>
          </w:tcPr>
          <w:p w14:paraId="395FF6A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8/05/1991</w:t>
            </w:r>
          </w:p>
        </w:tc>
        <w:tc>
          <w:tcPr>
            <w:tcW w:w="668" w:type="pct"/>
          </w:tcPr>
          <w:p w14:paraId="3185342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91-16457</w:t>
            </w:r>
          </w:p>
        </w:tc>
        <w:tc>
          <w:tcPr>
            <w:tcW w:w="2424" w:type="pct"/>
          </w:tcPr>
          <w:p w14:paraId="5E2DFEA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258F21A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9197</w:t>
            </w:r>
          </w:p>
        </w:tc>
      </w:tr>
      <w:tr w:rsidR="00BA29D7" w:rsidRPr="00D02FE4" w14:paraId="7F5CA0F9" w14:textId="77777777" w:rsidTr="004F7E38">
        <w:tc>
          <w:tcPr>
            <w:tcW w:w="677" w:type="pct"/>
          </w:tcPr>
          <w:p w14:paraId="47C4E00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8/12/1991</w:t>
            </w:r>
          </w:p>
        </w:tc>
        <w:tc>
          <w:tcPr>
            <w:tcW w:w="668" w:type="pct"/>
          </w:tcPr>
          <w:p w14:paraId="66D42EF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91-16458</w:t>
            </w:r>
          </w:p>
        </w:tc>
        <w:tc>
          <w:tcPr>
            <w:tcW w:w="2424" w:type="pct"/>
          </w:tcPr>
          <w:p w14:paraId="751A5DD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annual all-purpose Mill Levy for FY 1991-1992</w:t>
            </w:r>
          </w:p>
        </w:tc>
        <w:tc>
          <w:tcPr>
            <w:tcW w:w="1231" w:type="pct"/>
          </w:tcPr>
          <w:p w14:paraId="0F8F167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127476C" w14:textId="77777777" w:rsidTr="004F7E38">
        <w:tc>
          <w:tcPr>
            <w:tcW w:w="677" w:type="pct"/>
          </w:tcPr>
          <w:p w14:paraId="1F986BF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tcPr>
          <w:p w14:paraId="3571BD3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91-16458</w:t>
            </w:r>
          </w:p>
        </w:tc>
        <w:tc>
          <w:tcPr>
            <w:tcW w:w="2424" w:type="pct"/>
          </w:tcPr>
          <w:p w14:paraId="6774B77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03AEBA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9098</w:t>
            </w:r>
          </w:p>
        </w:tc>
      </w:tr>
      <w:tr w:rsidR="00BA29D7" w:rsidRPr="00D02FE4" w14:paraId="425D5D3F" w14:textId="77777777" w:rsidTr="004F7E38">
        <w:tc>
          <w:tcPr>
            <w:tcW w:w="677" w:type="pct"/>
          </w:tcPr>
          <w:p w14:paraId="3AEBE65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tcPr>
          <w:p w14:paraId="06F10F0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91-16460</w:t>
            </w:r>
          </w:p>
        </w:tc>
        <w:tc>
          <w:tcPr>
            <w:tcW w:w="2424" w:type="pct"/>
          </w:tcPr>
          <w:p w14:paraId="68DA041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0EDCA97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BA29D7" w:rsidRPr="00D02FE4" w14:paraId="0CC00DF5" w14:textId="77777777" w:rsidTr="004F7E38">
        <w:tc>
          <w:tcPr>
            <w:tcW w:w="677" w:type="pct"/>
          </w:tcPr>
          <w:p w14:paraId="12CF03C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tcPr>
          <w:p w14:paraId="2AD053C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91-16461</w:t>
            </w:r>
          </w:p>
        </w:tc>
        <w:tc>
          <w:tcPr>
            <w:tcW w:w="2424" w:type="pct"/>
          </w:tcPr>
          <w:p w14:paraId="152B4134"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reassess:</w:t>
            </w:r>
            <w:proofErr w:type="gramEnd"/>
            <w:r w:rsidRPr="00D02FE4">
              <w:rPr>
                <w:rFonts w:ascii="Arial" w:eastAsia="Times New Roman" w:hAnsi="Arial" w:cs="Arial"/>
                <w:sz w:val="24"/>
                <w:szCs w:val="24"/>
              </w:rPr>
              <w:t xml:space="preserve"> split</w:t>
            </w:r>
          </w:p>
        </w:tc>
        <w:tc>
          <w:tcPr>
            <w:tcW w:w="1231" w:type="pct"/>
          </w:tcPr>
          <w:p w14:paraId="3771330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BA29D7" w:rsidRPr="00D02FE4" w14:paraId="098E4563" w14:textId="77777777" w:rsidTr="004F7E38">
        <w:tc>
          <w:tcPr>
            <w:tcW w:w="677" w:type="pct"/>
          </w:tcPr>
          <w:p w14:paraId="3EE4252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tcPr>
          <w:p w14:paraId="5171348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91-16462</w:t>
            </w:r>
          </w:p>
        </w:tc>
        <w:tc>
          <w:tcPr>
            <w:tcW w:w="2424" w:type="pct"/>
          </w:tcPr>
          <w:p w14:paraId="7EF8510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1749E97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9102</w:t>
            </w:r>
          </w:p>
        </w:tc>
      </w:tr>
      <w:tr w:rsidR="00BA29D7" w:rsidRPr="00D02FE4" w14:paraId="03CDC803" w14:textId="77777777" w:rsidTr="004F7E38">
        <w:tc>
          <w:tcPr>
            <w:tcW w:w="677" w:type="pct"/>
          </w:tcPr>
          <w:p w14:paraId="3208A18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9/09/1991</w:t>
            </w:r>
          </w:p>
        </w:tc>
        <w:tc>
          <w:tcPr>
            <w:tcW w:w="668" w:type="pct"/>
          </w:tcPr>
          <w:p w14:paraId="102AC67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91-16463</w:t>
            </w:r>
          </w:p>
        </w:tc>
        <w:tc>
          <w:tcPr>
            <w:tcW w:w="2424" w:type="pct"/>
          </w:tcPr>
          <w:p w14:paraId="540B8835"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31" w:type="pct"/>
          </w:tcPr>
          <w:p w14:paraId="59754B1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9198</w:t>
            </w:r>
          </w:p>
        </w:tc>
      </w:tr>
      <w:tr w:rsidR="00BA29D7" w:rsidRPr="00D02FE4" w14:paraId="2730C27B" w14:textId="77777777" w:rsidTr="004F7E38">
        <w:tc>
          <w:tcPr>
            <w:tcW w:w="677" w:type="pct"/>
          </w:tcPr>
          <w:p w14:paraId="087EBFB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018E3BF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91-16464</w:t>
            </w:r>
          </w:p>
        </w:tc>
        <w:tc>
          <w:tcPr>
            <w:tcW w:w="2424" w:type="pct"/>
          </w:tcPr>
          <w:p w14:paraId="489EE35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 in Block 26 of Garlow’s Subdivision of Block 26, Foster’s Addition per petition by Billings Clinic</w:t>
            </w:r>
          </w:p>
        </w:tc>
        <w:tc>
          <w:tcPr>
            <w:tcW w:w="1231" w:type="pct"/>
          </w:tcPr>
          <w:p w14:paraId="1285844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3DC82008" w14:textId="77777777" w:rsidTr="004F7E38">
        <w:tc>
          <w:tcPr>
            <w:tcW w:w="677" w:type="pct"/>
          </w:tcPr>
          <w:p w14:paraId="14A1B9F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1B68AF1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91-16465</w:t>
            </w:r>
          </w:p>
        </w:tc>
        <w:tc>
          <w:tcPr>
            <w:tcW w:w="2424" w:type="pct"/>
          </w:tcPr>
          <w:p w14:paraId="1A120E8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Animal Shelter Fees (AMENDED by 92-16554) – Amended by Res. 02-17824</w:t>
            </w:r>
          </w:p>
        </w:tc>
        <w:tc>
          <w:tcPr>
            <w:tcW w:w="1231" w:type="pct"/>
          </w:tcPr>
          <w:p w14:paraId="41C5011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Animal Shelter Fees</w:t>
            </w:r>
          </w:p>
        </w:tc>
      </w:tr>
      <w:tr w:rsidR="00BA29D7" w:rsidRPr="00D02FE4" w14:paraId="6AFAD1E8" w14:textId="77777777" w:rsidTr="004F7E38">
        <w:tc>
          <w:tcPr>
            <w:tcW w:w="677" w:type="pct"/>
          </w:tcPr>
          <w:p w14:paraId="4181A7B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260C55B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91-16466</w:t>
            </w:r>
          </w:p>
        </w:tc>
        <w:tc>
          <w:tcPr>
            <w:tcW w:w="2424" w:type="pct"/>
          </w:tcPr>
          <w:p w14:paraId="42417B2A" w14:textId="77777777" w:rsidR="00BA29D7" w:rsidRPr="00D02FE4" w:rsidRDefault="00BA29D7"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w:t>
            </w:r>
            <w:proofErr w:type="gramStart"/>
            <w:r w:rsidRPr="00D02FE4">
              <w:rPr>
                <w:rFonts w:ascii="Arial" w:eastAsia="Times New Roman" w:hAnsi="Arial" w:cs="Arial"/>
                <w:sz w:val="24"/>
                <w:szCs w:val="24"/>
              </w:rPr>
              <w:t>reassess:</w:t>
            </w:r>
            <w:proofErr w:type="gramEnd"/>
            <w:r w:rsidRPr="00D02FE4">
              <w:rPr>
                <w:rFonts w:ascii="Arial" w:eastAsia="Times New Roman" w:hAnsi="Arial" w:cs="Arial"/>
                <w:sz w:val="24"/>
                <w:szCs w:val="24"/>
              </w:rPr>
              <w:t xml:space="preserve"> lowers costs</w:t>
            </w:r>
          </w:p>
        </w:tc>
        <w:tc>
          <w:tcPr>
            <w:tcW w:w="1231" w:type="pct"/>
          </w:tcPr>
          <w:p w14:paraId="651ED5B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BA29D7" w:rsidRPr="00D02FE4" w14:paraId="4C3BE24A" w14:textId="77777777" w:rsidTr="004F7E38">
        <w:tc>
          <w:tcPr>
            <w:tcW w:w="677" w:type="pct"/>
          </w:tcPr>
          <w:p w14:paraId="3353A31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2AA4CCA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91-16467</w:t>
            </w:r>
          </w:p>
        </w:tc>
        <w:tc>
          <w:tcPr>
            <w:tcW w:w="2424" w:type="pct"/>
          </w:tcPr>
          <w:p w14:paraId="0F4AE81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1231" w:type="pct"/>
          </w:tcPr>
          <w:p w14:paraId="47B6D5FB"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C3528BD" w14:textId="77777777" w:rsidTr="004F7E38">
        <w:tc>
          <w:tcPr>
            <w:tcW w:w="677" w:type="pct"/>
          </w:tcPr>
          <w:p w14:paraId="3064FE23"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2D76429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91-16468</w:t>
            </w:r>
          </w:p>
        </w:tc>
        <w:tc>
          <w:tcPr>
            <w:tcW w:w="2424" w:type="pct"/>
          </w:tcPr>
          <w:p w14:paraId="2CE60F7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tcPr>
          <w:p w14:paraId="10ED572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BA29D7" w:rsidRPr="00D02FE4" w14:paraId="7DDFD98A" w14:textId="77777777" w:rsidTr="004F7E38">
        <w:tc>
          <w:tcPr>
            <w:tcW w:w="677" w:type="pct"/>
          </w:tcPr>
          <w:p w14:paraId="1E68D5F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36E64A8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91-16469</w:t>
            </w:r>
          </w:p>
        </w:tc>
        <w:tc>
          <w:tcPr>
            <w:tcW w:w="2424" w:type="pct"/>
          </w:tcPr>
          <w:p w14:paraId="3BC56A3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tcPr>
          <w:p w14:paraId="1F89A08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BA29D7" w:rsidRPr="00D02FE4" w14:paraId="24C05B4D" w14:textId="77777777" w:rsidTr="004F7E38">
        <w:tc>
          <w:tcPr>
            <w:tcW w:w="677" w:type="pct"/>
          </w:tcPr>
          <w:p w14:paraId="0FA9916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773CB3A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91-16470</w:t>
            </w:r>
          </w:p>
        </w:tc>
        <w:tc>
          <w:tcPr>
            <w:tcW w:w="2424" w:type="pct"/>
          </w:tcPr>
          <w:p w14:paraId="6EC5CCB6"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tcPr>
          <w:p w14:paraId="354B4C71"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BA29D7" w:rsidRPr="00D02FE4" w14:paraId="74D9D05A" w14:textId="77777777" w:rsidTr="004F7E38">
        <w:tc>
          <w:tcPr>
            <w:tcW w:w="677" w:type="pct"/>
          </w:tcPr>
          <w:p w14:paraId="027B610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524725E2"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91-16471</w:t>
            </w:r>
          </w:p>
        </w:tc>
        <w:tc>
          <w:tcPr>
            <w:tcW w:w="2424" w:type="pct"/>
          </w:tcPr>
          <w:p w14:paraId="0E853A1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tcPr>
          <w:p w14:paraId="2812D09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BA29D7" w:rsidRPr="00D02FE4" w14:paraId="72E706FB" w14:textId="77777777" w:rsidTr="004F7E38">
        <w:tc>
          <w:tcPr>
            <w:tcW w:w="677" w:type="pct"/>
          </w:tcPr>
          <w:p w14:paraId="631B0B2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1F88883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91-16472</w:t>
            </w:r>
          </w:p>
        </w:tc>
        <w:tc>
          <w:tcPr>
            <w:tcW w:w="2424" w:type="pct"/>
          </w:tcPr>
          <w:p w14:paraId="53DDF7F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w:t>
            </w:r>
          </w:p>
        </w:tc>
        <w:tc>
          <w:tcPr>
            <w:tcW w:w="1231" w:type="pct"/>
          </w:tcPr>
          <w:p w14:paraId="057EF7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BA29D7" w:rsidRPr="00D02FE4" w14:paraId="5CEB223F" w14:textId="77777777" w:rsidTr="004F7E38">
        <w:tc>
          <w:tcPr>
            <w:tcW w:w="677" w:type="pct"/>
          </w:tcPr>
          <w:p w14:paraId="2403CB1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4092E73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91-16473</w:t>
            </w:r>
          </w:p>
        </w:tc>
        <w:tc>
          <w:tcPr>
            <w:tcW w:w="2424" w:type="pct"/>
          </w:tcPr>
          <w:p w14:paraId="5EBD8CE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w:t>
            </w:r>
          </w:p>
        </w:tc>
        <w:tc>
          <w:tcPr>
            <w:tcW w:w="1231" w:type="pct"/>
          </w:tcPr>
          <w:p w14:paraId="28D3B59D"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602A1FE9" w14:textId="77777777" w:rsidTr="004F7E38">
        <w:tc>
          <w:tcPr>
            <w:tcW w:w="677" w:type="pct"/>
          </w:tcPr>
          <w:p w14:paraId="438DBF6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2FF4973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91-16474</w:t>
            </w:r>
          </w:p>
        </w:tc>
        <w:tc>
          <w:tcPr>
            <w:tcW w:w="2424" w:type="pct"/>
          </w:tcPr>
          <w:p w14:paraId="555975F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w:t>
            </w:r>
          </w:p>
        </w:tc>
        <w:tc>
          <w:tcPr>
            <w:tcW w:w="1231" w:type="pct"/>
          </w:tcPr>
          <w:p w14:paraId="64104B6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B3C8CBE" w14:textId="77777777" w:rsidTr="004F7E38">
        <w:tc>
          <w:tcPr>
            <w:tcW w:w="677" w:type="pct"/>
          </w:tcPr>
          <w:p w14:paraId="4B1717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4FFC756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91-16475</w:t>
            </w:r>
          </w:p>
        </w:tc>
        <w:tc>
          <w:tcPr>
            <w:tcW w:w="2424" w:type="pct"/>
          </w:tcPr>
          <w:p w14:paraId="23308F4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1231" w:type="pct"/>
          </w:tcPr>
          <w:p w14:paraId="18F5DD6E"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D2A887D" w14:textId="77777777" w:rsidTr="004F7E38">
        <w:tc>
          <w:tcPr>
            <w:tcW w:w="677" w:type="pct"/>
          </w:tcPr>
          <w:p w14:paraId="4CF02F5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9/16/1991</w:t>
            </w:r>
          </w:p>
        </w:tc>
        <w:tc>
          <w:tcPr>
            <w:tcW w:w="668" w:type="pct"/>
          </w:tcPr>
          <w:p w14:paraId="3553E52F"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91-16476</w:t>
            </w:r>
          </w:p>
        </w:tc>
        <w:tc>
          <w:tcPr>
            <w:tcW w:w="2424" w:type="pct"/>
          </w:tcPr>
          <w:p w14:paraId="6E8BFC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Fees</w:t>
            </w:r>
          </w:p>
        </w:tc>
        <w:tc>
          <w:tcPr>
            <w:tcW w:w="1231" w:type="pct"/>
          </w:tcPr>
          <w:p w14:paraId="0B6BAF2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16ABF41" w14:textId="77777777" w:rsidTr="004F7E38">
        <w:tc>
          <w:tcPr>
            <w:tcW w:w="677" w:type="pct"/>
          </w:tcPr>
          <w:p w14:paraId="23C2F4C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9/16/1991</w:t>
            </w:r>
          </w:p>
        </w:tc>
        <w:tc>
          <w:tcPr>
            <w:tcW w:w="668" w:type="pct"/>
          </w:tcPr>
          <w:p w14:paraId="0935808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91-16477</w:t>
            </w:r>
          </w:p>
        </w:tc>
        <w:tc>
          <w:tcPr>
            <w:tcW w:w="2424" w:type="pct"/>
          </w:tcPr>
          <w:p w14:paraId="6490E67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1231" w:type="pct"/>
          </w:tcPr>
          <w:p w14:paraId="25E6C6F0"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86CBB35" w14:textId="77777777" w:rsidTr="004F7E38">
        <w:tc>
          <w:tcPr>
            <w:tcW w:w="677" w:type="pct"/>
          </w:tcPr>
          <w:p w14:paraId="1737E0D4"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9/16/1991</w:t>
            </w:r>
          </w:p>
        </w:tc>
        <w:tc>
          <w:tcPr>
            <w:tcW w:w="668" w:type="pct"/>
          </w:tcPr>
          <w:p w14:paraId="55B8F20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91-16478</w:t>
            </w:r>
          </w:p>
        </w:tc>
        <w:tc>
          <w:tcPr>
            <w:tcW w:w="2424" w:type="pct"/>
          </w:tcPr>
          <w:p w14:paraId="332A5F5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w:t>
            </w:r>
          </w:p>
        </w:tc>
        <w:tc>
          <w:tcPr>
            <w:tcW w:w="1231" w:type="pct"/>
          </w:tcPr>
          <w:p w14:paraId="7B989A84"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4E222C3F" w14:textId="77777777" w:rsidTr="004F7E38">
        <w:tc>
          <w:tcPr>
            <w:tcW w:w="677" w:type="pct"/>
          </w:tcPr>
          <w:p w14:paraId="6E56A077" w14:textId="77777777" w:rsidR="00BA29D7" w:rsidRPr="00D02FE4" w:rsidRDefault="00BA29D7"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9/16/1991</w:t>
            </w:r>
          </w:p>
        </w:tc>
        <w:tc>
          <w:tcPr>
            <w:tcW w:w="668" w:type="pct"/>
          </w:tcPr>
          <w:p w14:paraId="0C56E8A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91-16479</w:t>
            </w:r>
          </w:p>
        </w:tc>
        <w:tc>
          <w:tcPr>
            <w:tcW w:w="2424" w:type="pct"/>
          </w:tcPr>
          <w:p w14:paraId="7D26EB1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231" w:type="pct"/>
          </w:tcPr>
          <w:p w14:paraId="591678B9"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1F26CD9F" w14:textId="77777777" w:rsidTr="004F7E38">
        <w:tc>
          <w:tcPr>
            <w:tcW w:w="677" w:type="pct"/>
          </w:tcPr>
          <w:p w14:paraId="10083AF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10/07/1991</w:t>
            </w:r>
          </w:p>
        </w:tc>
        <w:tc>
          <w:tcPr>
            <w:tcW w:w="668" w:type="pct"/>
          </w:tcPr>
          <w:p w14:paraId="26CAD38C"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91-16480</w:t>
            </w:r>
          </w:p>
        </w:tc>
        <w:tc>
          <w:tcPr>
            <w:tcW w:w="2424" w:type="pct"/>
          </w:tcPr>
          <w:p w14:paraId="4E22761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Riverfront Land Acquisition: Joseph J. Miller land (28.0805 acres, $19,000) – LWCF Assistance Application</w:t>
            </w:r>
          </w:p>
        </w:tc>
        <w:tc>
          <w:tcPr>
            <w:tcW w:w="1231" w:type="pct"/>
          </w:tcPr>
          <w:p w14:paraId="1B18BD6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Land Acquisition</w:t>
            </w:r>
          </w:p>
        </w:tc>
      </w:tr>
      <w:tr w:rsidR="00BA29D7" w:rsidRPr="00D02FE4" w14:paraId="6DDBC6BA" w14:textId="77777777" w:rsidTr="004F7E38">
        <w:tc>
          <w:tcPr>
            <w:tcW w:w="677" w:type="pct"/>
          </w:tcPr>
          <w:p w14:paraId="2EAAFEE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10/07/1991</w:t>
            </w:r>
          </w:p>
        </w:tc>
        <w:tc>
          <w:tcPr>
            <w:tcW w:w="668" w:type="pct"/>
          </w:tcPr>
          <w:p w14:paraId="71013828"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91-16481</w:t>
            </w:r>
          </w:p>
        </w:tc>
        <w:tc>
          <w:tcPr>
            <w:tcW w:w="2424" w:type="pct"/>
          </w:tcPr>
          <w:p w14:paraId="56D453B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LWCF project application: Clevenger Park, $100,000</w:t>
            </w:r>
          </w:p>
        </w:tc>
        <w:tc>
          <w:tcPr>
            <w:tcW w:w="1231" w:type="pct"/>
          </w:tcPr>
          <w:p w14:paraId="2A9D413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E0D5A43" w14:textId="77777777" w:rsidTr="004F7E38">
        <w:tc>
          <w:tcPr>
            <w:tcW w:w="677" w:type="pct"/>
          </w:tcPr>
          <w:p w14:paraId="2363AF0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10/07/1991</w:t>
            </w:r>
          </w:p>
        </w:tc>
        <w:tc>
          <w:tcPr>
            <w:tcW w:w="668" w:type="pct"/>
          </w:tcPr>
          <w:p w14:paraId="423F6BB3"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91-16482</w:t>
            </w:r>
          </w:p>
        </w:tc>
        <w:tc>
          <w:tcPr>
            <w:tcW w:w="2424" w:type="pct"/>
          </w:tcPr>
          <w:p w14:paraId="1613940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LWCF project application: Optimist, Veterans and Lillis Parks, $100,000</w:t>
            </w:r>
          </w:p>
        </w:tc>
        <w:tc>
          <w:tcPr>
            <w:tcW w:w="1231" w:type="pct"/>
          </w:tcPr>
          <w:p w14:paraId="0822E73A"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460C93D" w14:textId="77777777" w:rsidTr="004F7E38">
        <w:tc>
          <w:tcPr>
            <w:tcW w:w="677" w:type="pct"/>
          </w:tcPr>
          <w:p w14:paraId="214C8D0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10/07/1991</w:t>
            </w:r>
          </w:p>
        </w:tc>
        <w:tc>
          <w:tcPr>
            <w:tcW w:w="668" w:type="pct"/>
          </w:tcPr>
          <w:p w14:paraId="10CB842A"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91-16483</w:t>
            </w:r>
          </w:p>
        </w:tc>
        <w:tc>
          <w:tcPr>
            <w:tcW w:w="2424" w:type="pct"/>
          </w:tcPr>
          <w:p w14:paraId="6A99F65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hail damaged vehicles ($8,667.48)</w:t>
            </w:r>
          </w:p>
        </w:tc>
        <w:tc>
          <w:tcPr>
            <w:tcW w:w="1231" w:type="pct"/>
          </w:tcPr>
          <w:p w14:paraId="2F8BE1C3"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7698723" w14:textId="77777777" w:rsidTr="004F7E38">
        <w:tc>
          <w:tcPr>
            <w:tcW w:w="677" w:type="pct"/>
          </w:tcPr>
          <w:p w14:paraId="3014E302"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10/07/1991</w:t>
            </w:r>
          </w:p>
        </w:tc>
        <w:tc>
          <w:tcPr>
            <w:tcW w:w="668" w:type="pct"/>
          </w:tcPr>
          <w:p w14:paraId="2C557FE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91-16484</w:t>
            </w:r>
          </w:p>
        </w:tc>
        <w:tc>
          <w:tcPr>
            <w:tcW w:w="2424" w:type="pct"/>
          </w:tcPr>
          <w:p w14:paraId="6718488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replace Park Department Hi-Ranger ($15,500.00)</w:t>
            </w:r>
          </w:p>
        </w:tc>
        <w:tc>
          <w:tcPr>
            <w:tcW w:w="1231" w:type="pct"/>
          </w:tcPr>
          <w:p w14:paraId="29A48405"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338ABCAD" w14:textId="77777777" w:rsidTr="004F7E38">
        <w:tc>
          <w:tcPr>
            <w:tcW w:w="677" w:type="pct"/>
          </w:tcPr>
          <w:p w14:paraId="167222F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10/21/1991</w:t>
            </w:r>
          </w:p>
        </w:tc>
        <w:tc>
          <w:tcPr>
            <w:tcW w:w="668" w:type="pct"/>
          </w:tcPr>
          <w:p w14:paraId="33B3D14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91-16485</w:t>
            </w:r>
          </w:p>
        </w:tc>
        <w:tc>
          <w:tcPr>
            <w:tcW w:w="2424" w:type="pct"/>
          </w:tcPr>
          <w:p w14:paraId="1470FE3E"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2548, Tract 2, United Industry</w:t>
            </w:r>
          </w:p>
        </w:tc>
        <w:tc>
          <w:tcPr>
            <w:tcW w:w="1231" w:type="pct"/>
          </w:tcPr>
          <w:p w14:paraId="4DD65BC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#91-06</w:t>
            </w:r>
          </w:p>
        </w:tc>
      </w:tr>
      <w:tr w:rsidR="00BA29D7" w:rsidRPr="00D02FE4" w14:paraId="07F8071A" w14:textId="77777777" w:rsidTr="004F7E38">
        <w:tc>
          <w:tcPr>
            <w:tcW w:w="677" w:type="pct"/>
          </w:tcPr>
          <w:p w14:paraId="6C751036"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10/28/1991</w:t>
            </w:r>
          </w:p>
        </w:tc>
        <w:tc>
          <w:tcPr>
            <w:tcW w:w="668" w:type="pct"/>
          </w:tcPr>
          <w:p w14:paraId="61FBDFE0"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91-16486</w:t>
            </w:r>
          </w:p>
        </w:tc>
        <w:tc>
          <w:tcPr>
            <w:tcW w:w="2424" w:type="pct"/>
          </w:tcPr>
          <w:p w14:paraId="16C882BF"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Southside islands</w:t>
            </w:r>
          </w:p>
        </w:tc>
        <w:tc>
          <w:tcPr>
            <w:tcW w:w="1231" w:type="pct"/>
          </w:tcPr>
          <w:p w14:paraId="254CA238"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#91-03</w:t>
            </w:r>
          </w:p>
        </w:tc>
      </w:tr>
      <w:tr w:rsidR="00BA29D7" w:rsidRPr="00D02FE4" w14:paraId="53AB5158" w14:textId="77777777" w:rsidTr="004F7E38">
        <w:tc>
          <w:tcPr>
            <w:tcW w:w="677" w:type="pct"/>
          </w:tcPr>
          <w:p w14:paraId="5135323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11/04/1991</w:t>
            </w:r>
          </w:p>
        </w:tc>
        <w:tc>
          <w:tcPr>
            <w:tcW w:w="668" w:type="pct"/>
          </w:tcPr>
          <w:p w14:paraId="00D4EDB6"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91-16487</w:t>
            </w:r>
          </w:p>
        </w:tc>
        <w:tc>
          <w:tcPr>
            <w:tcW w:w="2424" w:type="pct"/>
          </w:tcPr>
          <w:p w14:paraId="03AFFE4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Consultant Studies (information page requirement)</w:t>
            </w:r>
          </w:p>
        </w:tc>
        <w:tc>
          <w:tcPr>
            <w:tcW w:w="1231" w:type="pct"/>
          </w:tcPr>
          <w:p w14:paraId="11BB25F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7FD7B2F1" w14:textId="77777777" w:rsidTr="004F7E38">
        <w:tc>
          <w:tcPr>
            <w:tcW w:w="677" w:type="pct"/>
          </w:tcPr>
          <w:p w14:paraId="6E5C7FC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11/18/1991</w:t>
            </w:r>
          </w:p>
        </w:tc>
        <w:tc>
          <w:tcPr>
            <w:tcW w:w="668" w:type="pct"/>
          </w:tcPr>
          <w:p w14:paraId="6D9EED67"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91-16488</w:t>
            </w:r>
          </w:p>
        </w:tc>
        <w:tc>
          <w:tcPr>
            <w:tcW w:w="2424" w:type="pct"/>
          </w:tcPr>
          <w:p w14:paraId="050668DB"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31" w:type="pct"/>
          </w:tcPr>
          <w:p w14:paraId="61F14457"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3A8D1C69" w14:textId="77777777" w:rsidTr="004F7E38">
        <w:tc>
          <w:tcPr>
            <w:tcW w:w="677" w:type="pct"/>
          </w:tcPr>
          <w:p w14:paraId="10F8B2A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11/18/1991</w:t>
            </w:r>
          </w:p>
        </w:tc>
        <w:tc>
          <w:tcPr>
            <w:tcW w:w="668" w:type="pct"/>
          </w:tcPr>
          <w:p w14:paraId="2FE96D5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91-16489</w:t>
            </w:r>
          </w:p>
        </w:tc>
        <w:tc>
          <w:tcPr>
            <w:tcW w:w="2424" w:type="pct"/>
          </w:tcPr>
          <w:p w14:paraId="29141B1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Authorization to execute So. Billings Blvd. City/State Construction Agreement</w:t>
            </w:r>
          </w:p>
        </w:tc>
        <w:tc>
          <w:tcPr>
            <w:tcW w:w="1231" w:type="pct"/>
          </w:tcPr>
          <w:p w14:paraId="0360FB16"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257B1DA6" w14:textId="77777777" w:rsidTr="004F7E38">
        <w:tc>
          <w:tcPr>
            <w:tcW w:w="677" w:type="pct"/>
          </w:tcPr>
          <w:p w14:paraId="5287C26F"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11/25/1991</w:t>
            </w:r>
          </w:p>
        </w:tc>
        <w:tc>
          <w:tcPr>
            <w:tcW w:w="668" w:type="pct"/>
          </w:tcPr>
          <w:p w14:paraId="3D3AF171"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91-16490</w:t>
            </w:r>
          </w:p>
        </w:tc>
        <w:tc>
          <w:tcPr>
            <w:tcW w:w="2424" w:type="pct"/>
          </w:tcPr>
          <w:p w14:paraId="194D631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Southside islands</w:t>
            </w:r>
          </w:p>
        </w:tc>
        <w:tc>
          <w:tcPr>
            <w:tcW w:w="1231" w:type="pct"/>
          </w:tcPr>
          <w:p w14:paraId="48DEC6B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#91-03</w:t>
            </w:r>
          </w:p>
        </w:tc>
      </w:tr>
      <w:tr w:rsidR="00BA29D7" w:rsidRPr="00D02FE4" w14:paraId="49D6F878" w14:textId="77777777" w:rsidTr="004F7E38">
        <w:tc>
          <w:tcPr>
            <w:tcW w:w="677" w:type="pct"/>
          </w:tcPr>
          <w:p w14:paraId="7F2D2CBD"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11/25/1991</w:t>
            </w:r>
          </w:p>
        </w:tc>
        <w:tc>
          <w:tcPr>
            <w:tcW w:w="668" w:type="pct"/>
          </w:tcPr>
          <w:p w14:paraId="031A3AC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91-16491</w:t>
            </w:r>
          </w:p>
        </w:tc>
        <w:tc>
          <w:tcPr>
            <w:tcW w:w="2424" w:type="pct"/>
          </w:tcPr>
          <w:p w14:paraId="204DE8B2"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Telephone Consultant Study, $20,000.00</w:t>
            </w:r>
          </w:p>
        </w:tc>
        <w:tc>
          <w:tcPr>
            <w:tcW w:w="1231" w:type="pct"/>
          </w:tcPr>
          <w:p w14:paraId="67E4A691"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E672CCB" w14:textId="77777777" w:rsidTr="004F7E38">
        <w:tc>
          <w:tcPr>
            <w:tcW w:w="677" w:type="pct"/>
          </w:tcPr>
          <w:p w14:paraId="5706EDB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12/09/1991</w:t>
            </w:r>
          </w:p>
        </w:tc>
        <w:tc>
          <w:tcPr>
            <w:tcW w:w="668" w:type="pct"/>
          </w:tcPr>
          <w:p w14:paraId="3FDB0C7B"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91-16492</w:t>
            </w:r>
          </w:p>
        </w:tc>
        <w:tc>
          <w:tcPr>
            <w:tcW w:w="2424" w:type="pct"/>
          </w:tcPr>
          <w:p w14:paraId="517A9397"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31" w:type="pct"/>
          </w:tcPr>
          <w:p w14:paraId="667CD79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1320</w:t>
            </w:r>
          </w:p>
        </w:tc>
      </w:tr>
      <w:tr w:rsidR="00BA29D7" w:rsidRPr="00D02FE4" w14:paraId="56EE5DC7" w14:textId="77777777" w:rsidTr="004F7E38">
        <w:tc>
          <w:tcPr>
            <w:tcW w:w="677" w:type="pct"/>
          </w:tcPr>
          <w:p w14:paraId="372E5465"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12/09/1991</w:t>
            </w:r>
          </w:p>
        </w:tc>
        <w:tc>
          <w:tcPr>
            <w:tcW w:w="668" w:type="pct"/>
          </w:tcPr>
          <w:p w14:paraId="076868B5"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91-16493</w:t>
            </w:r>
          </w:p>
        </w:tc>
        <w:tc>
          <w:tcPr>
            <w:tcW w:w="2424" w:type="pct"/>
          </w:tcPr>
          <w:p w14:paraId="4B859C34"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New Cemetery fees:  opening and closing graves – Repealed by Res. 04-18158</w:t>
            </w:r>
          </w:p>
        </w:tc>
        <w:tc>
          <w:tcPr>
            <w:tcW w:w="1231" w:type="pct"/>
          </w:tcPr>
          <w:p w14:paraId="5FC6566C"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BA29D7" w:rsidRPr="00D02FE4" w14:paraId="271BC61E" w14:textId="77777777" w:rsidTr="004F7E38">
        <w:tc>
          <w:tcPr>
            <w:tcW w:w="677" w:type="pct"/>
          </w:tcPr>
          <w:p w14:paraId="11906E64"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11/25/1991</w:t>
            </w:r>
          </w:p>
        </w:tc>
        <w:tc>
          <w:tcPr>
            <w:tcW w:w="668" w:type="pct"/>
          </w:tcPr>
          <w:p w14:paraId="6CE7B6A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91-16494</w:t>
            </w:r>
          </w:p>
        </w:tc>
        <w:tc>
          <w:tcPr>
            <w:tcW w:w="2424" w:type="pct"/>
          </w:tcPr>
          <w:p w14:paraId="1057646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SEQUENCE) Renaissance 2000 participation (For SD #2)</w:t>
            </w:r>
          </w:p>
        </w:tc>
        <w:tc>
          <w:tcPr>
            <w:tcW w:w="1231" w:type="pct"/>
          </w:tcPr>
          <w:p w14:paraId="03B3E318" w14:textId="77777777" w:rsidR="00BA29D7" w:rsidRPr="00D02FE4" w:rsidRDefault="00BA29D7" w:rsidP="005659A6">
            <w:pPr>
              <w:spacing w:after="0" w:line="240" w:lineRule="auto"/>
              <w:jc w:val="center"/>
              <w:rPr>
                <w:rFonts w:ascii="Arial" w:eastAsia="Times New Roman" w:hAnsi="Arial" w:cs="Arial"/>
                <w:sz w:val="24"/>
                <w:szCs w:val="24"/>
              </w:rPr>
            </w:pPr>
          </w:p>
        </w:tc>
      </w:tr>
      <w:tr w:rsidR="00BA29D7" w:rsidRPr="00D02FE4" w14:paraId="5AFB7384" w14:textId="77777777" w:rsidTr="004F7E38">
        <w:tc>
          <w:tcPr>
            <w:tcW w:w="677" w:type="pct"/>
          </w:tcPr>
          <w:p w14:paraId="6F8C41CA"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12/16/1991</w:t>
            </w:r>
          </w:p>
        </w:tc>
        <w:tc>
          <w:tcPr>
            <w:tcW w:w="668" w:type="pct"/>
          </w:tcPr>
          <w:p w14:paraId="72C4DADD"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91-16495</w:t>
            </w:r>
          </w:p>
        </w:tc>
        <w:tc>
          <w:tcPr>
            <w:tcW w:w="2424" w:type="pct"/>
          </w:tcPr>
          <w:p w14:paraId="050D537D"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Laredo Place between War Bonnet Trail &amp; Stonewall</w:t>
            </w:r>
          </w:p>
        </w:tc>
        <w:tc>
          <w:tcPr>
            <w:tcW w:w="1231" w:type="pct"/>
          </w:tcPr>
          <w:p w14:paraId="6B4897FB"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BA29D7" w:rsidRPr="00D02FE4" w14:paraId="42B4A268" w14:textId="77777777" w:rsidTr="004F7E38">
        <w:tc>
          <w:tcPr>
            <w:tcW w:w="677" w:type="pct"/>
          </w:tcPr>
          <w:p w14:paraId="7B8B6830"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12/16/1991</w:t>
            </w:r>
          </w:p>
        </w:tc>
        <w:tc>
          <w:tcPr>
            <w:tcW w:w="668" w:type="pct"/>
          </w:tcPr>
          <w:p w14:paraId="2E290674"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91-16496</w:t>
            </w:r>
          </w:p>
        </w:tc>
        <w:tc>
          <w:tcPr>
            <w:tcW w:w="2424" w:type="pct"/>
          </w:tcPr>
          <w:p w14:paraId="76E96448"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Cobb Field Stadium Emergency Repairs ($60,000)</w:t>
            </w:r>
          </w:p>
        </w:tc>
        <w:tc>
          <w:tcPr>
            <w:tcW w:w="1231" w:type="pct"/>
          </w:tcPr>
          <w:p w14:paraId="72B91DAE"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Cobb field</w:t>
            </w:r>
          </w:p>
        </w:tc>
      </w:tr>
      <w:tr w:rsidR="00BA29D7" w:rsidRPr="00D02FE4" w14:paraId="22105B06" w14:textId="77777777" w:rsidTr="004F7E38">
        <w:tc>
          <w:tcPr>
            <w:tcW w:w="677" w:type="pct"/>
          </w:tcPr>
          <w:p w14:paraId="26C755E9" w14:textId="77777777" w:rsidR="00BA29D7" w:rsidRPr="00D02FE4" w:rsidRDefault="00BA29D7"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12/16/1991</w:t>
            </w:r>
          </w:p>
        </w:tc>
        <w:tc>
          <w:tcPr>
            <w:tcW w:w="668" w:type="pct"/>
          </w:tcPr>
          <w:p w14:paraId="48379539" w14:textId="77777777" w:rsidR="00BA29D7" w:rsidRPr="00D02FE4" w:rsidRDefault="00BA29D7"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91-16497</w:t>
            </w:r>
          </w:p>
        </w:tc>
        <w:tc>
          <w:tcPr>
            <w:tcW w:w="2424" w:type="pct"/>
          </w:tcPr>
          <w:p w14:paraId="176493C9"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Central/</w:t>
            </w:r>
            <w:proofErr w:type="gramStart"/>
            <w:r w:rsidRPr="00D02FE4">
              <w:rPr>
                <w:rFonts w:ascii="Arial" w:eastAsia="Times New Roman" w:hAnsi="Arial" w:cs="Arial"/>
                <w:sz w:val="24"/>
                <w:szCs w:val="24"/>
              </w:rPr>
              <w:t>Terry street</w:t>
            </w:r>
            <w:proofErr w:type="gramEnd"/>
            <w:r w:rsidRPr="00D02FE4">
              <w:rPr>
                <w:rFonts w:ascii="Arial" w:eastAsia="Times New Roman" w:hAnsi="Arial" w:cs="Arial"/>
                <w:sz w:val="24"/>
                <w:szCs w:val="24"/>
              </w:rPr>
              <w:t xml:space="preserve"> light project on 400 and 500 Blocks between Broadwater and Grand Avenues, </w:t>
            </w:r>
            <w:proofErr w:type="gramStart"/>
            <w:r w:rsidRPr="00D02FE4">
              <w:rPr>
                <w:rFonts w:ascii="Arial" w:eastAsia="Times New Roman" w:hAnsi="Arial" w:cs="Arial"/>
                <w:sz w:val="24"/>
                <w:szCs w:val="24"/>
              </w:rPr>
              <w:t>Change</w:t>
            </w:r>
            <w:proofErr w:type="gramEnd"/>
            <w:r w:rsidRPr="00D02FE4">
              <w:rPr>
                <w:rFonts w:ascii="Arial" w:eastAsia="Times New Roman" w:hAnsi="Arial" w:cs="Arial"/>
                <w:sz w:val="24"/>
                <w:szCs w:val="24"/>
              </w:rPr>
              <w:t xml:space="preserve"> order to relight lights, $11,195.00 maximum</w:t>
            </w:r>
          </w:p>
        </w:tc>
        <w:tc>
          <w:tcPr>
            <w:tcW w:w="1231" w:type="pct"/>
          </w:tcPr>
          <w:p w14:paraId="088644F7" w14:textId="77777777" w:rsidR="00BA29D7" w:rsidRPr="00D02FE4" w:rsidRDefault="00BA29D7" w:rsidP="005659A6">
            <w:pPr>
              <w:spacing w:after="0" w:line="240" w:lineRule="auto"/>
              <w:jc w:val="center"/>
              <w:rPr>
                <w:rFonts w:ascii="Arial" w:eastAsia="Times New Roman" w:hAnsi="Arial" w:cs="Arial"/>
                <w:sz w:val="24"/>
                <w:szCs w:val="24"/>
              </w:rPr>
            </w:pPr>
          </w:p>
        </w:tc>
      </w:tr>
    </w:tbl>
    <w:p w14:paraId="6880BDDC"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2E00821B" w14:textId="77777777" w:rsidR="008F0481" w:rsidRPr="00D02FE4" w:rsidRDefault="008F0481" w:rsidP="005659A6">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1990</w:t>
      </w:r>
      <w:r w:rsidR="004F7E38">
        <w:rPr>
          <w:rFonts w:ascii="Arial" w:eastAsia="Times New Roman" w:hAnsi="Arial" w:cs="Arial"/>
          <w:b/>
          <w:bCs/>
          <w:sz w:val="24"/>
          <w:szCs w:val="24"/>
        </w:rPr>
        <w:t xml:space="preserve"> RESOLUTIONS</w:t>
      </w:r>
    </w:p>
    <w:p w14:paraId="648C0FD6" w14:textId="77777777" w:rsidR="008F0481" w:rsidRPr="00D02FE4" w:rsidRDefault="008F0481" w:rsidP="005659A6">
      <w:pPr>
        <w:spacing w:after="0" w:line="240" w:lineRule="auto"/>
        <w:jc w:val="center"/>
        <w:rPr>
          <w:rFonts w:ascii="Arial" w:eastAsia="Times New Roman" w:hAnsi="Arial" w:cs="Arial"/>
          <w:b/>
          <w:bCs/>
          <w:sz w:val="24"/>
          <w:szCs w:val="24"/>
        </w:rPr>
      </w:pPr>
    </w:p>
    <w:tbl>
      <w:tblPr>
        <w:tblW w:w="5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2845"/>
      </w:tblGrid>
      <w:tr w:rsidR="008F0481" w:rsidRPr="00D02FE4" w14:paraId="336AD85C" w14:textId="77777777" w:rsidTr="004F7E38">
        <w:tc>
          <w:tcPr>
            <w:tcW w:w="672" w:type="pct"/>
            <w:shd w:val="pct15" w:color="auto" w:fill="auto"/>
          </w:tcPr>
          <w:p w14:paraId="6C487043"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663" w:type="pct"/>
            <w:shd w:val="pct15" w:color="auto" w:fill="auto"/>
          </w:tcPr>
          <w:p w14:paraId="3207AD48"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405" w:type="pct"/>
            <w:shd w:val="pct15" w:color="auto" w:fill="auto"/>
          </w:tcPr>
          <w:p w14:paraId="6B8F6F35"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60" w:type="pct"/>
            <w:shd w:val="pct15" w:color="auto" w:fill="auto"/>
          </w:tcPr>
          <w:p w14:paraId="78AA2C1A"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6EF132A7" w14:textId="77777777" w:rsidTr="004F7E38">
        <w:tc>
          <w:tcPr>
            <w:tcW w:w="672" w:type="pct"/>
          </w:tcPr>
          <w:p w14:paraId="24FAFF1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1/08/1990</w:t>
            </w:r>
          </w:p>
        </w:tc>
        <w:tc>
          <w:tcPr>
            <w:tcW w:w="663" w:type="pct"/>
          </w:tcPr>
          <w:p w14:paraId="4C18DBA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90-16240</w:t>
            </w:r>
          </w:p>
        </w:tc>
        <w:tc>
          <w:tcPr>
            <w:tcW w:w="2405" w:type="pct"/>
          </w:tcPr>
          <w:p w14:paraId="70AEE49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Annex East End Properties </w:t>
            </w:r>
          </w:p>
        </w:tc>
        <w:tc>
          <w:tcPr>
            <w:tcW w:w="1260" w:type="pct"/>
          </w:tcPr>
          <w:p w14:paraId="00844FA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#89-30</w:t>
            </w:r>
          </w:p>
        </w:tc>
      </w:tr>
      <w:tr w:rsidR="008F0481" w:rsidRPr="00D02FE4" w14:paraId="2F1F58F0" w14:textId="77777777" w:rsidTr="004F7E38">
        <w:tc>
          <w:tcPr>
            <w:tcW w:w="672" w:type="pct"/>
          </w:tcPr>
          <w:p w14:paraId="3631213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1/08/1990</w:t>
            </w:r>
          </w:p>
        </w:tc>
        <w:tc>
          <w:tcPr>
            <w:tcW w:w="663" w:type="pct"/>
          </w:tcPr>
          <w:p w14:paraId="15D3F34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90-18241</w:t>
            </w:r>
          </w:p>
        </w:tc>
        <w:tc>
          <w:tcPr>
            <w:tcW w:w="2405" w:type="pct"/>
          </w:tcPr>
          <w:p w14:paraId="7F27C7E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$1 Million IDR Bonds; Medical Arts North Project, Series 1982A, approving execution of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Supplemental Indenture of Trust</w:t>
            </w:r>
          </w:p>
        </w:tc>
        <w:tc>
          <w:tcPr>
            <w:tcW w:w="1260" w:type="pct"/>
          </w:tcPr>
          <w:p w14:paraId="342CA0B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IDR Bonds – Medical Arts North</w:t>
            </w:r>
          </w:p>
        </w:tc>
      </w:tr>
      <w:tr w:rsidR="008F0481" w:rsidRPr="00D02FE4" w14:paraId="6AD329F9" w14:textId="77777777" w:rsidTr="004F7E38">
        <w:tc>
          <w:tcPr>
            <w:tcW w:w="672" w:type="pct"/>
          </w:tcPr>
          <w:p w14:paraId="60A3C6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1/15/1990</w:t>
            </w:r>
          </w:p>
        </w:tc>
        <w:tc>
          <w:tcPr>
            <w:tcW w:w="663" w:type="pct"/>
          </w:tcPr>
          <w:p w14:paraId="060AC73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90-16242</w:t>
            </w:r>
          </w:p>
        </w:tc>
        <w:tc>
          <w:tcPr>
            <w:tcW w:w="2405" w:type="pct"/>
          </w:tcPr>
          <w:p w14:paraId="6689BBC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FUNDS: From Council Contingency to City Court Management Study ($15,000)</w:t>
            </w:r>
          </w:p>
        </w:tc>
        <w:tc>
          <w:tcPr>
            <w:tcW w:w="1260" w:type="pct"/>
          </w:tcPr>
          <w:p w14:paraId="4CF4EA73"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0AF328F" w14:textId="77777777" w:rsidTr="004F7E38">
        <w:tc>
          <w:tcPr>
            <w:tcW w:w="672" w:type="pct"/>
          </w:tcPr>
          <w:p w14:paraId="41FE1A6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2/05/1990</w:t>
            </w:r>
          </w:p>
        </w:tc>
        <w:tc>
          <w:tcPr>
            <w:tcW w:w="663" w:type="pct"/>
          </w:tcPr>
          <w:p w14:paraId="4C47153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90-16243</w:t>
            </w:r>
          </w:p>
        </w:tc>
        <w:tc>
          <w:tcPr>
            <w:tcW w:w="2405" w:type="pct"/>
          </w:tcPr>
          <w:p w14:paraId="5E05C33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closing bond resolution</w:t>
            </w:r>
          </w:p>
        </w:tc>
        <w:tc>
          <w:tcPr>
            <w:tcW w:w="1260" w:type="pct"/>
          </w:tcPr>
          <w:p w14:paraId="1E1FAFF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20F6E8D1" w14:textId="77777777" w:rsidTr="004F7E38">
        <w:tc>
          <w:tcPr>
            <w:tcW w:w="672" w:type="pct"/>
          </w:tcPr>
          <w:p w14:paraId="1C3373E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2/05/1990</w:t>
            </w:r>
          </w:p>
        </w:tc>
        <w:tc>
          <w:tcPr>
            <w:tcW w:w="663" w:type="pct"/>
          </w:tcPr>
          <w:p w14:paraId="7CF1A06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90-16244</w:t>
            </w:r>
          </w:p>
        </w:tc>
        <w:tc>
          <w:tcPr>
            <w:tcW w:w="2405" w:type="pct"/>
          </w:tcPr>
          <w:p w14:paraId="5CA49B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CDBG Budget: Transfer $1,500.00 from Contingency to Urban Homestead Administration</w:t>
            </w:r>
          </w:p>
        </w:tc>
        <w:tc>
          <w:tcPr>
            <w:tcW w:w="1260" w:type="pct"/>
          </w:tcPr>
          <w:p w14:paraId="31EB0A4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B19F1C7" w14:textId="77777777" w:rsidTr="004F7E38">
        <w:tc>
          <w:tcPr>
            <w:tcW w:w="672" w:type="pct"/>
          </w:tcPr>
          <w:p w14:paraId="3B4E604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2/12/1990</w:t>
            </w:r>
          </w:p>
        </w:tc>
        <w:tc>
          <w:tcPr>
            <w:tcW w:w="663" w:type="pct"/>
          </w:tcPr>
          <w:p w14:paraId="48D0998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90-16245</w:t>
            </w:r>
          </w:p>
        </w:tc>
        <w:tc>
          <w:tcPr>
            <w:tcW w:w="2405" w:type="pct"/>
          </w:tcPr>
          <w:p w14:paraId="059D9A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description on Annexation #88-04 (Amends Res. 88-15918)</w:t>
            </w:r>
          </w:p>
        </w:tc>
        <w:tc>
          <w:tcPr>
            <w:tcW w:w="1260" w:type="pct"/>
          </w:tcPr>
          <w:p w14:paraId="0A3129B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#88-04</w:t>
            </w:r>
          </w:p>
        </w:tc>
      </w:tr>
      <w:tr w:rsidR="008F0481" w:rsidRPr="00D02FE4" w14:paraId="3D598FD9" w14:textId="77777777" w:rsidTr="004F7E38">
        <w:tc>
          <w:tcPr>
            <w:tcW w:w="672" w:type="pct"/>
          </w:tcPr>
          <w:p w14:paraId="4D5D1DC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2/26/1990</w:t>
            </w:r>
          </w:p>
        </w:tc>
        <w:tc>
          <w:tcPr>
            <w:tcW w:w="663" w:type="pct"/>
          </w:tcPr>
          <w:p w14:paraId="084C6E3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90-16246</w:t>
            </w:r>
          </w:p>
        </w:tc>
        <w:tc>
          <w:tcPr>
            <w:tcW w:w="2405" w:type="pct"/>
          </w:tcPr>
          <w:p w14:paraId="772D887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INTERCAP Agreement re: Transit Transfer Center Project in Stewart Park ($101,500)</w:t>
            </w:r>
          </w:p>
        </w:tc>
        <w:tc>
          <w:tcPr>
            <w:tcW w:w="1260" w:type="pct"/>
          </w:tcPr>
          <w:p w14:paraId="28D98F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Transit Transfer Center</w:t>
            </w:r>
          </w:p>
        </w:tc>
      </w:tr>
      <w:tr w:rsidR="008F0481" w:rsidRPr="00D02FE4" w14:paraId="568923BC" w14:textId="77777777" w:rsidTr="004F7E38">
        <w:tc>
          <w:tcPr>
            <w:tcW w:w="672" w:type="pct"/>
          </w:tcPr>
          <w:p w14:paraId="2FF04C8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2/26/1990</w:t>
            </w:r>
          </w:p>
        </w:tc>
        <w:tc>
          <w:tcPr>
            <w:tcW w:w="663" w:type="pct"/>
          </w:tcPr>
          <w:p w14:paraId="30B3AE1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90-16247</w:t>
            </w:r>
          </w:p>
        </w:tc>
        <w:tc>
          <w:tcPr>
            <w:tcW w:w="2405" w:type="pct"/>
          </w:tcPr>
          <w:p w14:paraId="782A1E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bonds for 1989 Sidewalk, Curb, Gutter &amp; Alley Approach Project ($198,000)</w:t>
            </w:r>
          </w:p>
        </w:tc>
        <w:tc>
          <w:tcPr>
            <w:tcW w:w="1260" w:type="pct"/>
          </w:tcPr>
          <w:p w14:paraId="02DF95F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904AA03" w14:textId="77777777" w:rsidTr="004F7E38">
        <w:tc>
          <w:tcPr>
            <w:tcW w:w="672" w:type="pct"/>
          </w:tcPr>
          <w:p w14:paraId="662CB8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2/26/1990</w:t>
            </w:r>
          </w:p>
        </w:tc>
        <w:tc>
          <w:tcPr>
            <w:tcW w:w="663" w:type="pct"/>
          </w:tcPr>
          <w:p w14:paraId="5CB1784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90-16248</w:t>
            </w:r>
          </w:p>
        </w:tc>
        <w:tc>
          <w:tcPr>
            <w:tcW w:w="2405" w:type="pct"/>
          </w:tcPr>
          <w:p w14:paraId="1F60215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Curb, Gutter &amp; Sidewalk installation, 1990</w:t>
            </w:r>
          </w:p>
        </w:tc>
        <w:tc>
          <w:tcPr>
            <w:tcW w:w="1260" w:type="pct"/>
          </w:tcPr>
          <w:p w14:paraId="45EB255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252BBBE" w14:textId="77777777" w:rsidTr="004F7E38">
        <w:tc>
          <w:tcPr>
            <w:tcW w:w="672" w:type="pct"/>
          </w:tcPr>
          <w:p w14:paraId="72FB17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2/26/1990</w:t>
            </w:r>
          </w:p>
        </w:tc>
        <w:tc>
          <w:tcPr>
            <w:tcW w:w="663" w:type="pct"/>
          </w:tcPr>
          <w:p w14:paraId="25BD638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90-16249</w:t>
            </w:r>
          </w:p>
        </w:tc>
        <w:tc>
          <w:tcPr>
            <w:tcW w:w="2405" w:type="pct"/>
          </w:tcPr>
          <w:p w14:paraId="6D9FB97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1990 MISCELLANEOUS CURB, GUTTER &amp; SIDEWALK Program</w:t>
            </w:r>
          </w:p>
        </w:tc>
        <w:tc>
          <w:tcPr>
            <w:tcW w:w="1260" w:type="pct"/>
          </w:tcPr>
          <w:p w14:paraId="239ABD0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69E5FC8" w14:textId="77777777" w:rsidTr="004F7E38">
        <w:tc>
          <w:tcPr>
            <w:tcW w:w="672" w:type="pct"/>
          </w:tcPr>
          <w:p w14:paraId="3AF927B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3/05/1990</w:t>
            </w:r>
          </w:p>
        </w:tc>
        <w:tc>
          <w:tcPr>
            <w:tcW w:w="663" w:type="pct"/>
          </w:tcPr>
          <w:p w14:paraId="03755A1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90-16250</w:t>
            </w:r>
          </w:p>
        </w:tc>
        <w:tc>
          <w:tcPr>
            <w:tcW w:w="2405" w:type="pct"/>
          </w:tcPr>
          <w:p w14:paraId="480E27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Mid-Year Adjustment appropriations</w:t>
            </w:r>
          </w:p>
        </w:tc>
        <w:tc>
          <w:tcPr>
            <w:tcW w:w="1260" w:type="pct"/>
          </w:tcPr>
          <w:p w14:paraId="62104E7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95A12E1" w14:textId="77777777" w:rsidTr="004F7E38">
        <w:tc>
          <w:tcPr>
            <w:tcW w:w="672" w:type="pct"/>
          </w:tcPr>
          <w:p w14:paraId="24CD328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6F17573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90-16251</w:t>
            </w:r>
          </w:p>
        </w:tc>
        <w:tc>
          <w:tcPr>
            <w:tcW w:w="2405" w:type="pct"/>
          </w:tcPr>
          <w:p w14:paraId="6D7945A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O.T., Block 76, Lots 13-18; Industrial Subdivision,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Block 4, Lots 13-19; Industrial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Block 4, Lots 21-23; C/S 1758, C/S 384 and several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parcels</w:t>
            </w:r>
          </w:p>
        </w:tc>
        <w:tc>
          <w:tcPr>
            <w:tcW w:w="1260" w:type="pct"/>
          </w:tcPr>
          <w:p w14:paraId="6071D0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#89-31</w:t>
            </w:r>
          </w:p>
        </w:tc>
      </w:tr>
      <w:tr w:rsidR="008F0481" w:rsidRPr="00D02FE4" w14:paraId="78733CF5" w14:textId="77777777" w:rsidTr="004F7E38">
        <w:tc>
          <w:tcPr>
            <w:tcW w:w="672" w:type="pct"/>
          </w:tcPr>
          <w:p w14:paraId="5F9305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65713D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90-16252</w:t>
            </w:r>
          </w:p>
        </w:tc>
        <w:tc>
          <w:tcPr>
            <w:tcW w:w="2405" w:type="pct"/>
          </w:tcPr>
          <w:p w14:paraId="759FEDA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136DDAE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85-05</w:t>
            </w:r>
          </w:p>
        </w:tc>
      </w:tr>
      <w:tr w:rsidR="008F0481" w:rsidRPr="00D02FE4" w14:paraId="45D223C0" w14:textId="77777777" w:rsidTr="004F7E38">
        <w:tc>
          <w:tcPr>
            <w:tcW w:w="672" w:type="pct"/>
          </w:tcPr>
          <w:p w14:paraId="77F684E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4756771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90-16253</w:t>
            </w:r>
          </w:p>
        </w:tc>
        <w:tc>
          <w:tcPr>
            <w:tcW w:w="2405" w:type="pct"/>
          </w:tcPr>
          <w:p w14:paraId="5B23F5C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0D991B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85-07</w:t>
            </w:r>
          </w:p>
        </w:tc>
      </w:tr>
      <w:tr w:rsidR="008F0481" w:rsidRPr="00D02FE4" w14:paraId="2BF3B502" w14:textId="77777777" w:rsidTr="004F7E38">
        <w:tc>
          <w:tcPr>
            <w:tcW w:w="672" w:type="pct"/>
          </w:tcPr>
          <w:p w14:paraId="29B25A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3A54892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90-16254</w:t>
            </w:r>
          </w:p>
        </w:tc>
        <w:tc>
          <w:tcPr>
            <w:tcW w:w="2405" w:type="pct"/>
          </w:tcPr>
          <w:p w14:paraId="581E983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28C1C01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984</w:t>
            </w:r>
          </w:p>
        </w:tc>
      </w:tr>
      <w:tr w:rsidR="008F0481" w:rsidRPr="00D02FE4" w14:paraId="3249CB81" w14:textId="77777777" w:rsidTr="004F7E38">
        <w:tc>
          <w:tcPr>
            <w:tcW w:w="672" w:type="pct"/>
          </w:tcPr>
          <w:p w14:paraId="3F73E8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5CA9F5C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90-16255</w:t>
            </w:r>
          </w:p>
        </w:tc>
        <w:tc>
          <w:tcPr>
            <w:tcW w:w="2405" w:type="pct"/>
          </w:tcPr>
          <w:p w14:paraId="7F47616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7070CB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988</w:t>
            </w:r>
          </w:p>
        </w:tc>
      </w:tr>
      <w:tr w:rsidR="008F0481" w:rsidRPr="00D02FE4" w14:paraId="191DEB8E" w14:textId="77777777" w:rsidTr="004F7E38">
        <w:tc>
          <w:tcPr>
            <w:tcW w:w="672" w:type="pct"/>
          </w:tcPr>
          <w:p w14:paraId="5410F5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99B572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90-16256</w:t>
            </w:r>
          </w:p>
        </w:tc>
        <w:tc>
          <w:tcPr>
            <w:tcW w:w="2405" w:type="pct"/>
          </w:tcPr>
          <w:p w14:paraId="476A704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Split tax code</w:t>
            </w:r>
          </w:p>
        </w:tc>
        <w:tc>
          <w:tcPr>
            <w:tcW w:w="1260" w:type="pct"/>
          </w:tcPr>
          <w:p w14:paraId="5961D46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F0481" w:rsidRPr="00D02FE4" w14:paraId="5B1D252E" w14:textId="77777777" w:rsidTr="004F7E38">
        <w:tc>
          <w:tcPr>
            <w:tcW w:w="672" w:type="pct"/>
          </w:tcPr>
          <w:p w14:paraId="2BE257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53B8E4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90-16257</w:t>
            </w:r>
          </w:p>
        </w:tc>
        <w:tc>
          <w:tcPr>
            <w:tcW w:w="2405" w:type="pct"/>
          </w:tcPr>
          <w:p w14:paraId="78CDC5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091DE66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1077</w:t>
            </w:r>
          </w:p>
        </w:tc>
      </w:tr>
      <w:tr w:rsidR="008F0481" w:rsidRPr="00D02FE4" w14:paraId="156F83CF" w14:textId="77777777" w:rsidTr="004F7E38">
        <w:tc>
          <w:tcPr>
            <w:tcW w:w="672" w:type="pct"/>
          </w:tcPr>
          <w:p w14:paraId="08284A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0CB177F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90-16258</w:t>
            </w:r>
          </w:p>
        </w:tc>
        <w:tc>
          <w:tcPr>
            <w:tcW w:w="2405" w:type="pct"/>
          </w:tcPr>
          <w:p w14:paraId="0F54D2C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442689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1079</w:t>
            </w:r>
          </w:p>
        </w:tc>
      </w:tr>
      <w:tr w:rsidR="008F0481" w:rsidRPr="00D02FE4" w14:paraId="5994D14B" w14:textId="77777777" w:rsidTr="004F7E38">
        <w:tc>
          <w:tcPr>
            <w:tcW w:w="672" w:type="pct"/>
          </w:tcPr>
          <w:p w14:paraId="72204E5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5C69B3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90-16259</w:t>
            </w:r>
          </w:p>
        </w:tc>
        <w:tc>
          <w:tcPr>
            <w:tcW w:w="2405" w:type="pct"/>
          </w:tcPr>
          <w:p w14:paraId="5E2562A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5B474E5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1087</w:t>
            </w:r>
          </w:p>
        </w:tc>
      </w:tr>
      <w:tr w:rsidR="008F0481" w:rsidRPr="00D02FE4" w14:paraId="44EE93AB" w14:textId="77777777" w:rsidTr="004F7E38">
        <w:tc>
          <w:tcPr>
            <w:tcW w:w="672" w:type="pct"/>
          </w:tcPr>
          <w:p w14:paraId="3D2E0FD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B22DD5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90-16260</w:t>
            </w:r>
          </w:p>
        </w:tc>
        <w:tc>
          <w:tcPr>
            <w:tcW w:w="2405" w:type="pct"/>
          </w:tcPr>
          <w:p w14:paraId="7392F0F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6733AF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1097</w:t>
            </w:r>
          </w:p>
        </w:tc>
      </w:tr>
      <w:tr w:rsidR="008F0481" w:rsidRPr="00D02FE4" w14:paraId="49A80CF7" w14:textId="77777777" w:rsidTr="004F7E38">
        <w:tc>
          <w:tcPr>
            <w:tcW w:w="672" w:type="pct"/>
          </w:tcPr>
          <w:p w14:paraId="0FA3CD8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1A11908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90-16261</w:t>
            </w:r>
          </w:p>
        </w:tc>
        <w:tc>
          <w:tcPr>
            <w:tcW w:w="2405" w:type="pct"/>
          </w:tcPr>
          <w:p w14:paraId="2EE2AA5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48ADABE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1155</w:t>
            </w:r>
          </w:p>
        </w:tc>
      </w:tr>
      <w:tr w:rsidR="008F0481" w:rsidRPr="00D02FE4" w14:paraId="00675DAA" w14:textId="77777777" w:rsidTr="004F7E38">
        <w:tc>
          <w:tcPr>
            <w:tcW w:w="672" w:type="pct"/>
            <w:tcBorders>
              <w:bottom w:val="single" w:sz="4" w:space="0" w:color="auto"/>
            </w:tcBorders>
          </w:tcPr>
          <w:p w14:paraId="4F062FF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Borders>
              <w:bottom w:val="single" w:sz="4" w:space="0" w:color="auto"/>
            </w:tcBorders>
          </w:tcPr>
          <w:p w14:paraId="3B6B78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90-16262</w:t>
            </w:r>
          </w:p>
        </w:tc>
        <w:tc>
          <w:tcPr>
            <w:tcW w:w="2405" w:type="pct"/>
            <w:tcBorders>
              <w:bottom w:val="single" w:sz="4" w:space="0" w:color="auto"/>
            </w:tcBorders>
          </w:tcPr>
          <w:p w14:paraId="24F1988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Borders>
              <w:bottom w:val="single" w:sz="4" w:space="0" w:color="auto"/>
            </w:tcBorders>
          </w:tcPr>
          <w:p w14:paraId="637451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8F0481" w:rsidRPr="00D02FE4" w14:paraId="4A756C9D" w14:textId="77777777" w:rsidTr="004F7E38">
        <w:tc>
          <w:tcPr>
            <w:tcW w:w="672" w:type="pct"/>
          </w:tcPr>
          <w:p w14:paraId="1881052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8AF33B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90-16263</w:t>
            </w:r>
          </w:p>
        </w:tc>
        <w:tc>
          <w:tcPr>
            <w:tcW w:w="2405" w:type="pct"/>
          </w:tcPr>
          <w:p w14:paraId="64608C9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66FE725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8F0481" w:rsidRPr="00D02FE4" w14:paraId="2C7D18B3" w14:textId="77777777" w:rsidTr="004F7E38">
        <w:tc>
          <w:tcPr>
            <w:tcW w:w="672" w:type="pct"/>
          </w:tcPr>
          <w:p w14:paraId="15D4AA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1A9597E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90-16264</w:t>
            </w:r>
          </w:p>
        </w:tc>
        <w:tc>
          <w:tcPr>
            <w:tcW w:w="2405" w:type="pct"/>
          </w:tcPr>
          <w:p w14:paraId="77F1232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78DF604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8F0481" w:rsidRPr="00D02FE4" w14:paraId="3B6B016D" w14:textId="77777777" w:rsidTr="004F7E38">
        <w:tc>
          <w:tcPr>
            <w:tcW w:w="672" w:type="pct"/>
          </w:tcPr>
          <w:p w14:paraId="5629589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0B37FF8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90-16265</w:t>
            </w:r>
          </w:p>
        </w:tc>
        <w:tc>
          <w:tcPr>
            <w:tcW w:w="2405" w:type="pct"/>
          </w:tcPr>
          <w:p w14:paraId="7E52CF1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49E042A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8F0481" w:rsidRPr="00D02FE4" w14:paraId="4573671B" w14:textId="77777777" w:rsidTr="004F7E38">
        <w:tc>
          <w:tcPr>
            <w:tcW w:w="672" w:type="pct"/>
          </w:tcPr>
          <w:p w14:paraId="132281E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2DDD289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90-16266</w:t>
            </w:r>
          </w:p>
        </w:tc>
        <w:tc>
          <w:tcPr>
            <w:tcW w:w="2405" w:type="pct"/>
          </w:tcPr>
          <w:p w14:paraId="186B2E3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62D94D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8F0481" w:rsidRPr="00D02FE4" w14:paraId="161FC855" w14:textId="77777777" w:rsidTr="004F7E38">
        <w:tc>
          <w:tcPr>
            <w:tcW w:w="672" w:type="pct"/>
          </w:tcPr>
          <w:p w14:paraId="77475E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080FE96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90-16267</w:t>
            </w:r>
          </w:p>
        </w:tc>
        <w:tc>
          <w:tcPr>
            <w:tcW w:w="2405" w:type="pct"/>
          </w:tcPr>
          <w:p w14:paraId="657A046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150905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1296</w:t>
            </w:r>
          </w:p>
        </w:tc>
      </w:tr>
      <w:tr w:rsidR="008F0481" w:rsidRPr="00D02FE4" w14:paraId="4A97080F" w14:textId="77777777" w:rsidTr="004F7E38">
        <w:tc>
          <w:tcPr>
            <w:tcW w:w="672" w:type="pct"/>
          </w:tcPr>
          <w:p w14:paraId="5C552EE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4AF565C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90-16268</w:t>
            </w:r>
          </w:p>
        </w:tc>
        <w:tc>
          <w:tcPr>
            <w:tcW w:w="2405" w:type="pct"/>
          </w:tcPr>
          <w:p w14:paraId="434F5C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56991A6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8F0481" w:rsidRPr="00D02FE4" w14:paraId="06B9AC36" w14:textId="77777777" w:rsidTr="004F7E38">
        <w:tc>
          <w:tcPr>
            <w:tcW w:w="672" w:type="pct"/>
          </w:tcPr>
          <w:p w14:paraId="1F1D001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369947A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90-16269</w:t>
            </w:r>
          </w:p>
        </w:tc>
        <w:tc>
          <w:tcPr>
            <w:tcW w:w="2405" w:type="pct"/>
          </w:tcPr>
          <w:p w14:paraId="315D93B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6DF90EC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609DF592" w14:textId="77777777" w:rsidTr="004F7E38">
        <w:tc>
          <w:tcPr>
            <w:tcW w:w="672" w:type="pct"/>
          </w:tcPr>
          <w:p w14:paraId="1C10501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lastRenderedPageBreak/>
              <w:t>3/05/1990</w:t>
            </w:r>
          </w:p>
        </w:tc>
        <w:tc>
          <w:tcPr>
            <w:tcW w:w="663" w:type="pct"/>
          </w:tcPr>
          <w:p w14:paraId="38DD25D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90-16270</w:t>
            </w:r>
          </w:p>
        </w:tc>
        <w:tc>
          <w:tcPr>
            <w:tcW w:w="2405" w:type="pct"/>
          </w:tcPr>
          <w:p w14:paraId="1702B9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and Assess: lower costs</w:t>
            </w:r>
          </w:p>
        </w:tc>
        <w:tc>
          <w:tcPr>
            <w:tcW w:w="1260" w:type="pct"/>
          </w:tcPr>
          <w:p w14:paraId="5E96F76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13572472" w14:textId="77777777" w:rsidTr="004F7E38">
        <w:tc>
          <w:tcPr>
            <w:tcW w:w="672" w:type="pct"/>
          </w:tcPr>
          <w:p w14:paraId="26E2C3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645F8C1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90-16271</w:t>
            </w:r>
          </w:p>
        </w:tc>
        <w:tc>
          <w:tcPr>
            <w:tcW w:w="2405" w:type="pct"/>
          </w:tcPr>
          <w:p w14:paraId="408F792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60" w:type="pct"/>
          </w:tcPr>
          <w:p w14:paraId="5B2772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2D5D8AB4" w14:textId="77777777" w:rsidTr="004F7E38">
        <w:tc>
          <w:tcPr>
            <w:tcW w:w="672" w:type="pct"/>
          </w:tcPr>
          <w:p w14:paraId="111DF46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3/05/1990</w:t>
            </w:r>
          </w:p>
        </w:tc>
        <w:tc>
          <w:tcPr>
            <w:tcW w:w="663" w:type="pct"/>
          </w:tcPr>
          <w:p w14:paraId="45367FE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90-16272</w:t>
            </w:r>
          </w:p>
        </w:tc>
        <w:tc>
          <w:tcPr>
            <w:tcW w:w="2405" w:type="pct"/>
          </w:tcPr>
          <w:p w14:paraId="56D531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60" w:type="pct"/>
          </w:tcPr>
          <w:p w14:paraId="4BDB0B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1B85C753" w14:textId="77777777" w:rsidTr="004F7E38">
        <w:tc>
          <w:tcPr>
            <w:tcW w:w="672" w:type="pct"/>
          </w:tcPr>
          <w:p w14:paraId="789EF4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3/12/1990</w:t>
            </w:r>
          </w:p>
        </w:tc>
        <w:tc>
          <w:tcPr>
            <w:tcW w:w="663" w:type="pct"/>
          </w:tcPr>
          <w:p w14:paraId="051E8B0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90-16273</w:t>
            </w:r>
          </w:p>
        </w:tc>
        <w:tc>
          <w:tcPr>
            <w:tcW w:w="2405" w:type="pct"/>
          </w:tcPr>
          <w:p w14:paraId="7FC7C20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tax incentives for Historic Properties</w:t>
            </w:r>
          </w:p>
        </w:tc>
        <w:tc>
          <w:tcPr>
            <w:tcW w:w="1260" w:type="pct"/>
          </w:tcPr>
          <w:p w14:paraId="2D6BCC3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D401FC8" w14:textId="77777777" w:rsidTr="004F7E38">
        <w:tc>
          <w:tcPr>
            <w:tcW w:w="672" w:type="pct"/>
          </w:tcPr>
          <w:p w14:paraId="763C8C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3/12/1990</w:t>
            </w:r>
          </w:p>
        </w:tc>
        <w:tc>
          <w:tcPr>
            <w:tcW w:w="663" w:type="pct"/>
          </w:tcPr>
          <w:p w14:paraId="0BDC551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90-16274</w:t>
            </w:r>
          </w:p>
        </w:tc>
        <w:tc>
          <w:tcPr>
            <w:tcW w:w="2405" w:type="pct"/>
          </w:tcPr>
          <w:p w14:paraId="1EB8A92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Property tax relief for expansion of Food Service of America</w:t>
            </w:r>
          </w:p>
        </w:tc>
        <w:tc>
          <w:tcPr>
            <w:tcW w:w="1260" w:type="pct"/>
          </w:tcPr>
          <w:p w14:paraId="2D3ECCB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F3AFE68" w14:textId="77777777" w:rsidTr="004F7E38">
        <w:tc>
          <w:tcPr>
            <w:tcW w:w="672" w:type="pct"/>
          </w:tcPr>
          <w:p w14:paraId="0010284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06E6FA5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90-16275</w:t>
            </w:r>
          </w:p>
        </w:tc>
        <w:tc>
          <w:tcPr>
            <w:tcW w:w="2405" w:type="pct"/>
          </w:tcPr>
          <w:p w14:paraId="661F032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lower costs</w:t>
            </w:r>
          </w:p>
        </w:tc>
        <w:tc>
          <w:tcPr>
            <w:tcW w:w="1260" w:type="pct"/>
          </w:tcPr>
          <w:p w14:paraId="4EC88F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1113</w:t>
            </w:r>
          </w:p>
        </w:tc>
      </w:tr>
      <w:tr w:rsidR="008F0481" w:rsidRPr="00D02FE4" w14:paraId="11F792D9" w14:textId="77777777" w:rsidTr="004F7E38">
        <w:tc>
          <w:tcPr>
            <w:tcW w:w="672" w:type="pct"/>
          </w:tcPr>
          <w:p w14:paraId="153EE3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28B2370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90-16276</w:t>
            </w:r>
          </w:p>
        </w:tc>
        <w:tc>
          <w:tcPr>
            <w:tcW w:w="2405" w:type="pct"/>
          </w:tcPr>
          <w:p w14:paraId="57F6AC3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lower costs</w:t>
            </w:r>
          </w:p>
        </w:tc>
        <w:tc>
          <w:tcPr>
            <w:tcW w:w="1260" w:type="pct"/>
          </w:tcPr>
          <w:p w14:paraId="2D3980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1154</w:t>
            </w:r>
          </w:p>
        </w:tc>
      </w:tr>
      <w:tr w:rsidR="008F0481" w:rsidRPr="00D02FE4" w14:paraId="0B6A8649" w14:textId="77777777" w:rsidTr="004F7E38">
        <w:tc>
          <w:tcPr>
            <w:tcW w:w="672" w:type="pct"/>
          </w:tcPr>
          <w:p w14:paraId="61C947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01C5199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90-16277</w:t>
            </w:r>
          </w:p>
        </w:tc>
        <w:tc>
          <w:tcPr>
            <w:tcW w:w="2405" w:type="pct"/>
          </w:tcPr>
          <w:p w14:paraId="0173107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lower costs</w:t>
            </w:r>
          </w:p>
        </w:tc>
        <w:tc>
          <w:tcPr>
            <w:tcW w:w="1260" w:type="pct"/>
          </w:tcPr>
          <w:p w14:paraId="364B8CE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1157</w:t>
            </w:r>
          </w:p>
        </w:tc>
      </w:tr>
      <w:tr w:rsidR="008F0481" w:rsidRPr="00D02FE4" w14:paraId="1586E5D7" w14:textId="77777777" w:rsidTr="004F7E38">
        <w:tc>
          <w:tcPr>
            <w:tcW w:w="672" w:type="pct"/>
          </w:tcPr>
          <w:p w14:paraId="10AE609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0CBCFC1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90-16278</w:t>
            </w:r>
          </w:p>
        </w:tc>
        <w:tc>
          <w:tcPr>
            <w:tcW w:w="2405" w:type="pct"/>
          </w:tcPr>
          <w:p w14:paraId="491FD9C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lower costs</w:t>
            </w:r>
          </w:p>
        </w:tc>
        <w:tc>
          <w:tcPr>
            <w:tcW w:w="1260" w:type="pct"/>
          </w:tcPr>
          <w:p w14:paraId="65F225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1160</w:t>
            </w:r>
          </w:p>
        </w:tc>
      </w:tr>
      <w:tr w:rsidR="008F0481" w:rsidRPr="00D02FE4" w14:paraId="709066C3" w14:textId="77777777" w:rsidTr="004F7E38">
        <w:tc>
          <w:tcPr>
            <w:tcW w:w="672" w:type="pct"/>
          </w:tcPr>
          <w:p w14:paraId="732C18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7DC1984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90-16279</w:t>
            </w:r>
          </w:p>
        </w:tc>
        <w:tc>
          <w:tcPr>
            <w:tcW w:w="2405" w:type="pct"/>
          </w:tcPr>
          <w:p w14:paraId="06FB505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260" w:type="pct"/>
          </w:tcPr>
          <w:p w14:paraId="7245887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1173</w:t>
            </w:r>
          </w:p>
        </w:tc>
      </w:tr>
      <w:tr w:rsidR="008F0481" w:rsidRPr="00D02FE4" w14:paraId="6BC2FAA5" w14:textId="77777777" w:rsidTr="004F7E38">
        <w:tc>
          <w:tcPr>
            <w:tcW w:w="672" w:type="pct"/>
          </w:tcPr>
          <w:p w14:paraId="6EC32F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51086B1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90-16280</w:t>
            </w:r>
          </w:p>
        </w:tc>
        <w:tc>
          <w:tcPr>
            <w:tcW w:w="2405" w:type="pct"/>
          </w:tcPr>
          <w:p w14:paraId="4B01459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260" w:type="pct"/>
          </w:tcPr>
          <w:p w14:paraId="0AD6C15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1182</w:t>
            </w:r>
          </w:p>
        </w:tc>
      </w:tr>
      <w:tr w:rsidR="008F0481" w:rsidRPr="00D02FE4" w14:paraId="2DEAEB71" w14:textId="77777777" w:rsidTr="004F7E38">
        <w:tc>
          <w:tcPr>
            <w:tcW w:w="672" w:type="pct"/>
            <w:tcBorders>
              <w:bottom w:val="single" w:sz="4" w:space="0" w:color="auto"/>
            </w:tcBorders>
          </w:tcPr>
          <w:p w14:paraId="32166A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Borders>
              <w:bottom w:val="single" w:sz="4" w:space="0" w:color="auto"/>
            </w:tcBorders>
          </w:tcPr>
          <w:p w14:paraId="2111D26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90-16281</w:t>
            </w:r>
          </w:p>
        </w:tc>
        <w:tc>
          <w:tcPr>
            <w:tcW w:w="2405" w:type="pct"/>
            <w:tcBorders>
              <w:bottom w:val="single" w:sz="4" w:space="0" w:color="auto"/>
            </w:tcBorders>
          </w:tcPr>
          <w:p w14:paraId="43C1A95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lower costs</w:t>
            </w:r>
          </w:p>
        </w:tc>
        <w:tc>
          <w:tcPr>
            <w:tcW w:w="1260" w:type="pct"/>
            <w:tcBorders>
              <w:bottom w:val="single" w:sz="4" w:space="0" w:color="auto"/>
            </w:tcBorders>
          </w:tcPr>
          <w:p w14:paraId="778B16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8F0481" w:rsidRPr="00D02FE4" w14:paraId="5752E422" w14:textId="77777777" w:rsidTr="004F7E38">
        <w:tc>
          <w:tcPr>
            <w:tcW w:w="672" w:type="pct"/>
            <w:tcBorders>
              <w:bottom w:val="single" w:sz="4" w:space="0" w:color="auto"/>
            </w:tcBorders>
          </w:tcPr>
          <w:p w14:paraId="285717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Borders>
              <w:bottom w:val="single" w:sz="4" w:space="0" w:color="auto"/>
            </w:tcBorders>
          </w:tcPr>
          <w:p w14:paraId="3035437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90-16282</w:t>
            </w:r>
          </w:p>
        </w:tc>
        <w:tc>
          <w:tcPr>
            <w:tcW w:w="2405" w:type="pct"/>
            <w:tcBorders>
              <w:bottom w:val="single" w:sz="4" w:space="0" w:color="auto"/>
            </w:tcBorders>
          </w:tcPr>
          <w:p w14:paraId="0668DA8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lower costs</w:t>
            </w:r>
          </w:p>
        </w:tc>
        <w:tc>
          <w:tcPr>
            <w:tcW w:w="1260" w:type="pct"/>
            <w:tcBorders>
              <w:bottom w:val="single" w:sz="4" w:space="0" w:color="auto"/>
            </w:tcBorders>
          </w:tcPr>
          <w:p w14:paraId="7F93774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8F0481" w:rsidRPr="00D02FE4" w14:paraId="4B575F8E" w14:textId="77777777" w:rsidTr="004F7E38">
        <w:tc>
          <w:tcPr>
            <w:tcW w:w="672" w:type="pct"/>
          </w:tcPr>
          <w:p w14:paraId="2206DF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3/19/1990</w:t>
            </w:r>
          </w:p>
        </w:tc>
        <w:tc>
          <w:tcPr>
            <w:tcW w:w="663" w:type="pct"/>
          </w:tcPr>
          <w:p w14:paraId="7CB3EC0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90-16283</w:t>
            </w:r>
          </w:p>
        </w:tc>
        <w:tc>
          <w:tcPr>
            <w:tcW w:w="2405" w:type="pct"/>
          </w:tcPr>
          <w:p w14:paraId="1D72519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1990 DEVELOPER RELATED Improvements Program</w:t>
            </w:r>
          </w:p>
        </w:tc>
        <w:tc>
          <w:tcPr>
            <w:tcW w:w="1260" w:type="pct"/>
          </w:tcPr>
          <w:p w14:paraId="45B1A6C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Del-Rel Prog.</w:t>
            </w:r>
          </w:p>
        </w:tc>
      </w:tr>
      <w:tr w:rsidR="008F0481" w:rsidRPr="00D02FE4" w14:paraId="4B132646" w14:textId="77777777" w:rsidTr="004F7E38">
        <w:tc>
          <w:tcPr>
            <w:tcW w:w="672" w:type="pct"/>
          </w:tcPr>
          <w:p w14:paraId="71F9A6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4/02/1990</w:t>
            </w:r>
          </w:p>
        </w:tc>
        <w:tc>
          <w:tcPr>
            <w:tcW w:w="663" w:type="pct"/>
          </w:tcPr>
          <w:p w14:paraId="1181B72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90-16284</w:t>
            </w:r>
          </w:p>
        </w:tc>
        <w:tc>
          <w:tcPr>
            <w:tcW w:w="2405" w:type="pct"/>
          </w:tcPr>
          <w:p w14:paraId="385B5C1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1990 MISCELLANEOUS CURB, GUTTER, SIDEWALK AND ALLEY APPROACH Program</w:t>
            </w:r>
          </w:p>
        </w:tc>
        <w:tc>
          <w:tcPr>
            <w:tcW w:w="1260" w:type="pct"/>
          </w:tcPr>
          <w:p w14:paraId="23E95FF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Misc. SW Program</w:t>
            </w:r>
          </w:p>
        </w:tc>
      </w:tr>
      <w:tr w:rsidR="008F0481" w:rsidRPr="00D02FE4" w14:paraId="47AC3EF5" w14:textId="77777777" w:rsidTr="004F7E38">
        <w:tc>
          <w:tcPr>
            <w:tcW w:w="672" w:type="pct"/>
          </w:tcPr>
          <w:p w14:paraId="38B0375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4/02/1990</w:t>
            </w:r>
          </w:p>
        </w:tc>
        <w:tc>
          <w:tcPr>
            <w:tcW w:w="663" w:type="pct"/>
          </w:tcPr>
          <w:p w14:paraId="5B475A9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90-16285</w:t>
            </w:r>
          </w:p>
        </w:tc>
        <w:tc>
          <w:tcPr>
            <w:tcW w:w="2405" w:type="pct"/>
          </w:tcPr>
          <w:p w14:paraId="5B6A70B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O.T., Block 76, Lots 13-18; Industrial Subdivision, 5</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Block 4, Lots 13-19; Industrial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 Block 4, Lots 21-23; C/S 1758, C/S 384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parcel along north side of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North between N. 11</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parcel at the NE corner of N.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and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 all public ROW and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areas adjacent to the above</w:t>
            </w:r>
          </w:p>
        </w:tc>
        <w:tc>
          <w:tcPr>
            <w:tcW w:w="1260" w:type="pct"/>
          </w:tcPr>
          <w:p w14:paraId="1D725ED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#89-31</w:t>
            </w:r>
          </w:p>
        </w:tc>
      </w:tr>
      <w:tr w:rsidR="008F0481" w:rsidRPr="00D02FE4" w14:paraId="1EE3FDF2" w14:textId="77777777" w:rsidTr="004F7E38">
        <w:tc>
          <w:tcPr>
            <w:tcW w:w="672" w:type="pct"/>
          </w:tcPr>
          <w:p w14:paraId="35F81E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4/02/1990</w:t>
            </w:r>
          </w:p>
        </w:tc>
        <w:tc>
          <w:tcPr>
            <w:tcW w:w="663" w:type="pct"/>
          </w:tcPr>
          <w:p w14:paraId="0AB0A13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90-16286</w:t>
            </w:r>
          </w:p>
        </w:tc>
        <w:tc>
          <w:tcPr>
            <w:tcW w:w="2405" w:type="pct"/>
          </w:tcPr>
          <w:p w14:paraId="3525518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Annual Financial Assistance to Chamber of Commerce in coordinating marketing efforts and producing materials ($22,000)</w:t>
            </w:r>
          </w:p>
        </w:tc>
        <w:tc>
          <w:tcPr>
            <w:tcW w:w="1260" w:type="pct"/>
          </w:tcPr>
          <w:p w14:paraId="73B5C21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396730F" w14:textId="77777777" w:rsidTr="004F7E38">
        <w:tc>
          <w:tcPr>
            <w:tcW w:w="672" w:type="pct"/>
          </w:tcPr>
          <w:p w14:paraId="2B91DDB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4/09/1990</w:t>
            </w:r>
          </w:p>
        </w:tc>
        <w:tc>
          <w:tcPr>
            <w:tcW w:w="663" w:type="pct"/>
          </w:tcPr>
          <w:p w14:paraId="15F2B2A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90-16287</w:t>
            </w:r>
          </w:p>
        </w:tc>
        <w:tc>
          <w:tcPr>
            <w:tcW w:w="2405" w:type="pct"/>
          </w:tcPr>
          <w:p w14:paraId="1ABCAB5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install curb, gutter &amp; sidewalk and alley approaches along Montana Avenue between N.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and Central Avenue</w:t>
            </w:r>
          </w:p>
        </w:tc>
        <w:tc>
          <w:tcPr>
            <w:tcW w:w="1260" w:type="pct"/>
          </w:tcPr>
          <w:p w14:paraId="5305764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9F78464" w14:textId="77777777" w:rsidTr="004F7E38">
        <w:tc>
          <w:tcPr>
            <w:tcW w:w="672" w:type="pct"/>
          </w:tcPr>
          <w:p w14:paraId="0DC8B8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4/16/1990</w:t>
            </w:r>
          </w:p>
        </w:tc>
        <w:tc>
          <w:tcPr>
            <w:tcW w:w="663" w:type="pct"/>
          </w:tcPr>
          <w:p w14:paraId="686C2C7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90-16288</w:t>
            </w:r>
          </w:p>
        </w:tc>
        <w:tc>
          <w:tcPr>
            <w:tcW w:w="2405" w:type="pct"/>
          </w:tcPr>
          <w:p w14:paraId="18F2206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$198,000 Sidewalk, Curb, Gutter &amp; Alley Approach Bonds</w:t>
            </w:r>
          </w:p>
        </w:tc>
        <w:tc>
          <w:tcPr>
            <w:tcW w:w="1260" w:type="pct"/>
          </w:tcPr>
          <w:p w14:paraId="1BD0F29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94B7337" w14:textId="77777777" w:rsidTr="004F7E38">
        <w:tc>
          <w:tcPr>
            <w:tcW w:w="672" w:type="pct"/>
          </w:tcPr>
          <w:p w14:paraId="679EBB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4/23/1990</w:t>
            </w:r>
          </w:p>
        </w:tc>
        <w:tc>
          <w:tcPr>
            <w:tcW w:w="663" w:type="pct"/>
          </w:tcPr>
          <w:p w14:paraId="4F90FE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90-16289</w:t>
            </w:r>
          </w:p>
        </w:tc>
        <w:tc>
          <w:tcPr>
            <w:tcW w:w="2405" w:type="pct"/>
          </w:tcPr>
          <w:p w14:paraId="087BC8D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CONDEMNATION of land on Wicks Lane</w:t>
            </w:r>
          </w:p>
        </w:tc>
        <w:tc>
          <w:tcPr>
            <w:tcW w:w="1260" w:type="pct"/>
          </w:tcPr>
          <w:p w14:paraId="0FD4FF1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5389F84" w14:textId="77777777" w:rsidTr="004F7E38">
        <w:tc>
          <w:tcPr>
            <w:tcW w:w="672" w:type="pct"/>
          </w:tcPr>
          <w:p w14:paraId="5E8FFEF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5535187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90-16290</w:t>
            </w:r>
          </w:p>
        </w:tc>
        <w:tc>
          <w:tcPr>
            <w:tcW w:w="2405" w:type="pct"/>
          </w:tcPr>
          <w:p w14:paraId="70F8FCD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amendment of Hospital Revenue bond documents to complete requirements of Development Agreement for vacation of N.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(Deaconess Medical Center)</w:t>
            </w:r>
          </w:p>
        </w:tc>
        <w:tc>
          <w:tcPr>
            <w:tcW w:w="1260" w:type="pct"/>
          </w:tcPr>
          <w:p w14:paraId="1B090CB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8ECBC13" w14:textId="77777777" w:rsidTr="004F7E38">
        <w:tc>
          <w:tcPr>
            <w:tcW w:w="672" w:type="pct"/>
          </w:tcPr>
          <w:p w14:paraId="284C74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1810D6E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90-16291</w:t>
            </w:r>
          </w:p>
        </w:tc>
        <w:tc>
          <w:tcPr>
            <w:tcW w:w="2405" w:type="pct"/>
          </w:tcPr>
          <w:p w14:paraId="59115AD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Establishing FEES for niches in mausoleum at </w:t>
            </w:r>
            <w:proofErr w:type="spellStart"/>
            <w:r w:rsidRPr="00D02FE4">
              <w:rPr>
                <w:rFonts w:ascii="Arial" w:eastAsia="Times New Roman" w:hAnsi="Arial" w:cs="Arial"/>
                <w:sz w:val="24"/>
                <w:szCs w:val="24"/>
              </w:rPr>
              <w:t>Mountview</w:t>
            </w:r>
            <w:proofErr w:type="spellEnd"/>
            <w:r w:rsidRPr="00D02FE4">
              <w:rPr>
                <w:rFonts w:ascii="Arial" w:eastAsia="Times New Roman" w:hAnsi="Arial" w:cs="Arial"/>
                <w:sz w:val="24"/>
                <w:szCs w:val="24"/>
              </w:rPr>
              <w:t xml:space="preserve"> Cemetery, </w:t>
            </w:r>
            <w:r w:rsidRPr="00D02FE4">
              <w:rPr>
                <w:rFonts w:ascii="Arial" w:eastAsia="Times New Roman" w:hAnsi="Arial" w:cs="Arial"/>
                <w:sz w:val="24"/>
                <w:szCs w:val="24"/>
                <w:highlight w:val="yellow"/>
              </w:rPr>
              <w:t>REPEALED by Res. 04-18158</w:t>
            </w:r>
          </w:p>
        </w:tc>
        <w:tc>
          <w:tcPr>
            <w:tcW w:w="1260" w:type="pct"/>
          </w:tcPr>
          <w:p w14:paraId="09D705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8F0481" w:rsidRPr="00D02FE4" w14:paraId="0E3FD142" w14:textId="77777777" w:rsidTr="004F7E38">
        <w:tc>
          <w:tcPr>
            <w:tcW w:w="672" w:type="pct"/>
          </w:tcPr>
          <w:p w14:paraId="4CF7ECC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5E42AF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90-16292</w:t>
            </w:r>
          </w:p>
        </w:tc>
        <w:tc>
          <w:tcPr>
            <w:tcW w:w="2405" w:type="pct"/>
          </w:tcPr>
          <w:p w14:paraId="3F5C904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funds from SID Revolving Fund to various SIDs re: March Tax Sale</w:t>
            </w:r>
          </w:p>
        </w:tc>
        <w:tc>
          <w:tcPr>
            <w:tcW w:w="1260" w:type="pct"/>
          </w:tcPr>
          <w:p w14:paraId="5D1874A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310D55A" w14:textId="77777777" w:rsidTr="004F7E38">
        <w:tc>
          <w:tcPr>
            <w:tcW w:w="672" w:type="pct"/>
          </w:tcPr>
          <w:p w14:paraId="414B99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lastRenderedPageBreak/>
              <w:t>4/23/1990</w:t>
            </w:r>
          </w:p>
        </w:tc>
        <w:tc>
          <w:tcPr>
            <w:tcW w:w="663" w:type="pct"/>
          </w:tcPr>
          <w:p w14:paraId="0C4723B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90-16293</w:t>
            </w:r>
          </w:p>
        </w:tc>
        <w:tc>
          <w:tcPr>
            <w:tcW w:w="2405" w:type="pct"/>
          </w:tcPr>
          <w:p w14:paraId="2032977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Fraction of Lots 11 &amp; 12, north of county road and adjacent to vacated street of Block 354, O.T.; all public ROW adjacent to Block 352, 353 &amp; 354 of O.T. &amp; C/S 1680</w:t>
            </w:r>
          </w:p>
        </w:tc>
        <w:tc>
          <w:tcPr>
            <w:tcW w:w="1260" w:type="pct"/>
          </w:tcPr>
          <w:p w14:paraId="4FE8DA7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#90-02</w:t>
            </w:r>
          </w:p>
        </w:tc>
      </w:tr>
      <w:tr w:rsidR="008F0481" w:rsidRPr="00D02FE4" w14:paraId="572AB9F4" w14:textId="77777777" w:rsidTr="004F7E38">
        <w:tc>
          <w:tcPr>
            <w:tcW w:w="672" w:type="pct"/>
          </w:tcPr>
          <w:p w14:paraId="27D5AF4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4BB2A2A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90-16294</w:t>
            </w:r>
          </w:p>
        </w:tc>
        <w:tc>
          <w:tcPr>
            <w:tcW w:w="2405" w:type="pct"/>
          </w:tcPr>
          <w:p w14:paraId="1F174C7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 11,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1260" w:type="pct"/>
          </w:tcPr>
          <w:p w14:paraId="5BDD62F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#90-01</w:t>
            </w:r>
          </w:p>
        </w:tc>
      </w:tr>
      <w:tr w:rsidR="008F0481" w:rsidRPr="00D02FE4" w14:paraId="28A36E47" w14:textId="77777777" w:rsidTr="004F7E38">
        <w:tc>
          <w:tcPr>
            <w:tcW w:w="672" w:type="pct"/>
          </w:tcPr>
          <w:p w14:paraId="1D2CBB2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Pr>
          <w:p w14:paraId="5813B3A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90-16295</w:t>
            </w:r>
          </w:p>
        </w:tc>
        <w:tc>
          <w:tcPr>
            <w:tcW w:w="2405" w:type="pct"/>
          </w:tcPr>
          <w:p w14:paraId="06DF351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260" w:type="pct"/>
          </w:tcPr>
          <w:p w14:paraId="3C050BD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8F0481" w:rsidRPr="00D02FE4" w14:paraId="74F3F728" w14:textId="77777777" w:rsidTr="004F7E38">
        <w:tc>
          <w:tcPr>
            <w:tcW w:w="672" w:type="pct"/>
            <w:tcBorders>
              <w:bottom w:val="single" w:sz="4" w:space="0" w:color="auto"/>
            </w:tcBorders>
          </w:tcPr>
          <w:p w14:paraId="20CA5E5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4/23/1990</w:t>
            </w:r>
          </w:p>
        </w:tc>
        <w:tc>
          <w:tcPr>
            <w:tcW w:w="663" w:type="pct"/>
            <w:tcBorders>
              <w:bottom w:val="single" w:sz="4" w:space="0" w:color="auto"/>
            </w:tcBorders>
          </w:tcPr>
          <w:p w14:paraId="0E92844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90-16296</w:t>
            </w:r>
          </w:p>
        </w:tc>
        <w:tc>
          <w:tcPr>
            <w:tcW w:w="2405" w:type="pct"/>
            <w:tcBorders>
              <w:bottom w:val="single" w:sz="4" w:space="0" w:color="auto"/>
            </w:tcBorders>
          </w:tcPr>
          <w:p w14:paraId="25E8781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tax code split</w:t>
            </w:r>
          </w:p>
        </w:tc>
        <w:tc>
          <w:tcPr>
            <w:tcW w:w="1260" w:type="pct"/>
            <w:tcBorders>
              <w:bottom w:val="single" w:sz="4" w:space="0" w:color="auto"/>
            </w:tcBorders>
          </w:tcPr>
          <w:p w14:paraId="6255142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8F0481" w:rsidRPr="00D02FE4" w14:paraId="67DE83E8" w14:textId="77777777" w:rsidTr="004F7E38">
        <w:tc>
          <w:tcPr>
            <w:tcW w:w="672" w:type="pct"/>
          </w:tcPr>
          <w:p w14:paraId="4E5DC08D"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4/23/1990</w:t>
            </w:r>
          </w:p>
        </w:tc>
        <w:tc>
          <w:tcPr>
            <w:tcW w:w="663" w:type="pct"/>
          </w:tcPr>
          <w:p w14:paraId="7DB0C75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90-16297</w:t>
            </w:r>
          </w:p>
        </w:tc>
        <w:tc>
          <w:tcPr>
            <w:tcW w:w="2405" w:type="pct"/>
          </w:tcPr>
          <w:p w14:paraId="01DC914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lower costs</w:t>
            </w:r>
          </w:p>
        </w:tc>
        <w:tc>
          <w:tcPr>
            <w:tcW w:w="1260" w:type="pct"/>
          </w:tcPr>
          <w:p w14:paraId="05BE12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43142DED" w14:textId="77777777" w:rsidTr="004F7E38">
        <w:tc>
          <w:tcPr>
            <w:tcW w:w="672" w:type="pct"/>
          </w:tcPr>
          <w:p w14:paraId="5E775A0D"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5/07/1990</w:t>
            </w:r>
          </w:p>
        </w:tc>
        <w:tc>
          <w:tcPr>
            <w:tcW w:w="663" w:type="pct"/>
          </w:tcPr>
          <w:p w14:paraId="23C67C2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90-16298</w:t>
            </w:r>
          </w:p>
        </w:tc>
        <w:tc>
          <w:tcPr>
            <w:tcW w:w="2405" w:type="pct"/>
          </w:tcPr>
          <w:p w14:paraId="1096302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curb, gutter, sidewalk &amp; alley approaches along Montana Avenue between N. 31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Street and Central Avenue</w:t>
            </w:r>
          </w:p>
        </w:tc>
        <w:tc>
          <w:tcPr>
            <w:tcW w:w="1260" w:type="pct"/>
          </w:tcPr>
          <w:p w14:paraId="6CC0FF6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WO 90-04</w:t>
            </w:r>
          </w:p>
        </w:tc>
      </w:tr>
      <w:tr w:rsidR="008F0481" w:rsidRPr="00D02FE4" w14:paraId="29A9F73D" w14:textId="77777777" w:rsidTr="004F7E38">
        <w:tc>
          <w:tcPr>
            <w:tcW w:w="672" w:type="pct"/>
          </w:tcPr>
          <w:p w14:paraId="7832A6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5/07/1990</w:t>
            </w:r>
          </w:p>
        </w:tc>
        <w:tc>
          <w:tcPr>
            <w:tcW w:w="663" w:type="pct"/>
          </w:tcPr>
          <w:p w14:paraId="4A28835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90-16299</w:t>
            </w:r>
          </w:p>
        </w:tc>
        <w:tc>
          <w:tcPr>
            <w:tcW w:w="2405" w:type="pct"/>
          </w:tcPr>
          <w:p w14:paraId="0F425F8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Land near Virginia Lane – a 30’ strip of land in T1N,R26E,S31:NESE (re: sewer easement)</w:t>
            </w:r>
          </w:p>
        </w:tc>
        <w:tc>
          <w:tcPr>
            <w:tcW w:w="1260" w:type="pct"/>
          </w:tcPr>
          <w:p w14:paraId="0057216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88E59F1" w14:textId="77777777" w:rsidTr="004F7E38">
        <w:tc>
          <w:tcPr>
            <w:tcW w:w="672" w:type="pct"/>
          </w:tcPr>
          <w:p w14:paraId="787EB22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5/07/1990</w:t>
            </w:r>
          </w:p>
        </w:tc>
        <w:tc>
          <w:tcPr>
            <w:tcW w:w="663" w:type="pct"/>
          </w:tcPr>
          <w:p w14:paraId="2F8680D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90-16300</w:t>
            </w:r>
          </w:p>
        </w:tc>
        <w:tc>
          <w:tcPr>
            <w:tcW w:w="2405" w:type="pct"/>
          </w:tcPr>
          <w:p w14:paraId="5609111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Implementation of the Court Management Study ($12,000)</w:t>
            </w:r>
          </w:p>
        </w:tc>
        <w:tc>
          <w:tcPr>
            <w:tcW w:w="1260" w:type="pct"/>
          </w:tcPr>
          <w:p w14:paraId="34E0A10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4B76A69" w14:textId="77777777" w:rsidTr="004F7E38">
        <w:tc>
          <w:tcPr>
            <w:tcW w:w="672" w:type="pct"/>
          </w:tcPr>
          <w:p w14:paraId="781D48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5/07/1990</w:t>
            </w:r>
          </w:p>
        </w:tc>
        <w:tc>
          <w:tcPr>
            <w:tcW w:w="663" w:type="pct"/>
          </w:tcPr>
          <w:p w14:paraId="1675D09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90-16301</w:t>
            </w:r>
          </w:p>
        </w:tc>
        <w:tc>
          <w:tcPr>
            <w:tcW w:w="2405" w:type="pct"/>
          </w:tcPr>
          <w:p w14:paraId="40D0430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1990 Citizen’s Survey ($4,000)</w:t>
            </w:r>
          </w:p>
        </w:tc>
        <w:tc>
          <w:tcPr>
            <w:tcW w:w="1260" w:type="pct"/>
          </w:tcPr>
          <w:p w14:paraId="10A8BF1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5A05C13" w14:textId="77777777" w:rsidTr="004F7E38">
        <w:tc>
          <w:tcPr>
            <w:tcW w:w="672" w:type="pct"/>
          </w:tcPr>
          <w:p w14:paraId="7B7A198E"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5/14/1990</w:t>
            </w:r>
          </w:p>
        </w:tc>
        <w:tc>
          <w:tcPr>
            <w:tcW w:w="663" w:type="pct"/>
          </w:tcPr>
          <w:p w14:paraId="16334D8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90-16302</w:t>
            </w:r>
          </w:p>
        </w:tc>
        <w:tc>
          <w:tcPr>
            <w:tcW w:w="2405" w:type="pct"/>
          </w:tcPr>
          <w:p w14:paraId="49311D8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260" w:type="pct"/>
          </w:tcPr>
          <w:p w14:paraId="7C4607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8F0481" w:rsidRPr="00D02FE4" w14:paraId="5A85F4FF" w14:textId="77777777" w:rsidTr="004F7E38">
        <w:tc>
          <w:tcPr>
            <w:tcW w:w="672" w:type="pct"/>
          </w:tcPr>
          <w:p w14:paraId="13F9069E"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5/14/1990</w:t>
            </w:r>
          </w:p>
        </w:tc>
        <w:tc>
          <w:tcPr>
            <w:tcW w:w="663" w:type="pct"/>
          </w:tcPr>
          <w:p w14:paraId="537F9A5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90-16303</w:t>
            </w:r>
          </w:p>
        </w:tc>
        <w:tc>
          <w:tcPr>
            <w:tcW w:w="2405" w:type="pct"/>
          </w:tcPr>
          <w:p w14:paraId="6150C54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260" w:type="pct"/>
          </w:tcPr>
          <w:p w14:paraId="72AC640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8F0481" w:rsidRPr="00D02FE4" w14:paraId="73D6CDBC" w14:textId="77777777" w:rsidTr="004F7E38">
        <w:tc>
          <w:tcPr>
            <w:tcW w:w="672" w:type="pct"/>
          </w:tcPr>
          <w:p w14:paraId="6014CB1A"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5/21/1990</w:t>
            </w:r>
          </w:p>
        </w:tc>
        <w:tc>
          <w:tcPr>
            <w:tcW w:w="663" w:type="pct"/>
          </w:tcPr>
          <w:p w14:paraId="18C096F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90-16304</w:t>
            </w:r>
          </w:p>
        </w:tc>
        <w:tc>
          <w:tcPr>
            <w:tcW w:w="2405" w:type="pct"/>
          </w:tcPr>
          <w:p w14:paraId="2F6B3DA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1,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1260" w:type="pct"/>
          </w:tcPr>
          <w:p w14:paraId="4028AF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#90-01</w:t>
            </w:r>
          </w:p>
        </w:tc>
      </w:tr>
      <w:tr w:rsidR="008F0481" w:rsidRPr="00D02FE4" w14:paraId="776C1BE4" w14:textId="77777777" w:rsidTr="004F7E38">
        <w:tc>
          <w:tcPr>
            <w:tcW w:w="672" w:type="pct"/>
          </w:tcPr>
          <w:p w14:paraId="129F8F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5/21/1990</w:t>
            </w:r>
          </w:p>
        </w:tc>
        <w:tc>
          <w:tcPr>
            <w:tcW w:w="663" w:type="pct"/>
          </w:tcPr>
          <w:p w14:paraId="0E5876C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90-16305</w:t>
            </w:r>
          </w:p>
        </w:tc>
        <w:tc>
          <w:tcPr>
            <w:tcW w:w="2405" w:type="pct"/>
          </w:tcPr>
          <w:p w14:paraId="72D2A03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Fraction of Lots 11 &amp; 12 north of County Road &amp; adjacent to the vacated street of Block 354, O.T.: all public ROW adjacent to Blocks 352, 353, 354 of O.T. and C/S 1680</w:t>
            </w:r>
          </w:p>
        </w:tc>
        <w:tc>
          <w:tcPr>
            <w:tcW w:w="1260" w:type="pct"/>
          </w:tcPr>
          <w:p w14:paraId="15584C1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#90-02</w:t>
            </w:r>
          </w:p>
        </w:tc>
      </w:tr>
      <w:tr w:rsidR="008F0481" w:rsidRPr="00D02FE4" w14:paraId="5262F8BD" w14:textId="77777777" w:rsidTr="004F7E38">
        <w:tc>
          <w:tcPr>
            <w:tcW w:w="672" w:type="pct"/>
          </w:tcPr>
          <w:p w14:paraId="0976FE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5/21/1990</w:t>
            </w:r>
          </w:p>
        </w:tc>
        <w:tc>
          <w:tcPr>
            <w:tcW w:w="663" w:type="pct"/>
          </w:tcPr>
          <w:p w14:paraId="35122EB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90-16306</w:t>
            </w:r>
          </w:p>
        </w:tc>
        <w:tc>
          <w:tcPr>
            <w:tcW w:w="2405" w:type="pct"/>
          </w:tcPr>
          <w:p w14:paraId="1596007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60" w:type="pct"/>
          </w:tcPr>
          <w:p w14:paraId="369D7A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252</w:t>
            </w:r>
          </w:p>
        </w:tc>
      </w:tr>
      <w:tr w:rsidR="008F0481" w:rsidRPr="00D02FE4" w14:paraId="0962E396" w14:textId="77777777" w:rsidTr="004F7E38">
        <w:tc>
          <w:tcPr>
            <w:tcW w:w="672" w:type="pct"/>
          </w:tcPr>
          <w:p w14:paraId="39ED3F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5/21/1990</w:t>
            </w:r>
          </w:p>
        </w:tc>
        <w:tc>
          <w:tcPr>
            <w:tcW w:w="663" w:type="pct"/>
          </w:tcPr>
          <w:p w14:paraId="5DB1BC7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90-16307</w:t>
            </w:r>
          </w:p>
        </w:tc>
        <w:tc>
          <w:tcPr>
            <w:tcW w:w="2405" w:type="pct"/>
          </w:tcPr>
          <w:p w14:paraId="06975C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 public hearing on Airport Revenue Bonds</w:t>
            </w:r>
          </w:p>
        </w:tc>
        <w:tc>
          <w:tcPr>
            <w:tcW w:w="1260" w:type="pct"/>
          </w:tcPr>
          <w:p w14:paraId="77BF851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Revenue Bonds</w:t>
            </w:r>
          </w:p>
        </w:tc>
      </w:tr>
      <w:tr w:rsidR="004F7E38" w:rsidRPr="00D02FE4" w14:paraId="6CD04FBD" w14:textId="77777777" w:rsidTr="004F7E38">
        <w:tc>
          <w:tcPr>
            <w:tcW w:w="672" w:type="pct"/>
            <w:tcBorders>
              <w:top w:val="single" w:sz="4" w:space="0" w:color="auto"/>
              <w:left w:val="single" w:sz="4" w:space="0" w:color="auto"/>
              <w:bottom w:val="single" w:sz="4" w:space="0" w:color="auto"/>
              <w:right w:val="single" w:sz="4" w:space="0" w:color="auto"/>
            </w:tcBorders>
          </w:tcPr>
          <w:p w14:paraId="31C1A592"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5/21/1990</w:t>
            </w:r>
          </w:p>
        </w:tc>
        <w:tc>
          <w:tcPr>
            <w:tcW w:w="663" w:type="pct"/>
            <w:tcBorders>
              <w:top w:val="single" w:sz="4" w:space="0" w:color="auto"/>
              <w:left w:val="single" w:sz="4" w:space="0" w:color="auto"/>
              <w:bottom w:val="single" w:sz="4" w:space="0" w:color="auto"/>
              <w:right w:val="single" w:sz="4" w:space="0" w:color="auto"/>
            </w:tcBorders>
          </w:tcPr>
          <w:p w14:paraId="6CF98EBB"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90-16308</w:t>
            </w:r>
          </w:p>
        </w:tc>
        <w:tc>
          <w:tcPr>
            <w:tcW w:w="2405" w:type="pct"/>
            <w:tcBorders>
              <w:top w:val="single" w:sz="4" w:space="0" w:color="auto"/>
              <w:left w:val="single" w:sz="4" w:space="0" w:color="auto"/>
              <w:bottom w:val="single" w:sz="4" w:space="0" w:color="auto"/>
              <w:right w:val="single" w:sz="4" w:space="0" w:color="auto"/>
            </w:tcBorders>
          </w:tcPr>
          <w:p w14:paraId="3CE57AB8"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Women’s Prison Advisory Committee ($300)</w:t>
            </w:r>
          </w:p>
          <w:p w14:paraId="4AA1B624" w14:textId="77777777" w:rsidR="004F7E38" w:rsidRPr="00D02FE4" w:rsidRDefault="004F7E38" w:rsidP="00793DCE">
            <w:pPr>
              <w:spacing w:after="0" w:line="240" w:lineRule="auto"/>
              <w:rPr>
                <w:rFonts w:ascii="Arial" w:eastAsia="Times New Roman" w:hAnsi="Arial" w:cs="Arial"/>
                <w:sz w:val="24"/>
                <w:szCs w:val="24"/>
              </w:rPr>
            </w:pPr>
          </w:p>
        </w:tc>
        <w:tc>
          <w:tcPr>
            <w:tcW w:w="1260" w:type="pct"/>
            <w:tcBorders>
              <w:top w:val="single" w:sz="4" w:space="0" w:color="auto"/>
              <w:left w:val="single" w:sz="4" w:space="0" w:color="auto"/>
              <w:bottom w:val="single" w:sz="4" w:space="0" w:color="auto"/>
              <w:right w:val="single" w:sz="4" w:space="0" w:color="auto"/>
            </w:tcBorders>
          </w:tcPr>
          <w:p w14:paraId="38D55FFD"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5B2A71EF" w14:textId="77777777" w:rsidTr="004F7E38">
        <w:tc>
          <w:tcPr>
            <w:tcW w:w="672" w:type="pct"/>
            <w:tcBorders>
              <w:top w:val="single" w:sz="4" w:space="0" w:color="auto"/>
              <w:left w:val="single" w:sz="4" w:space="0" w:color="auto"/>
              <w:bottom w:val="single" w:sz="4" w:space="0" w:color="auto"/>
              <w:right w:val="single" w:sz="4" w:space="0" w:color="auto"/>
            </w:tcBorders>
          </w:tcPr>
          <w:p w14:paraId="0E8FF5E8" w14:textId="77777777" w:rsidR="004F7E38" w:rsidRPr="004F7E38"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6/04/1990</w:t>
            </w:r>
          </w:p>
        </w:tc>
        <w:tc>
          <w:tcPr>
            <w:tcW w:w="663" w:type="pct"/>
            <w:tcBorders>
              <w:top w:val="single" w:sz="4" w:space="0" w:color="auto"/>
              <w:left w:val="single" w:sz="4" w:space="0" w:color="auto"/>
              <w:bottom w:val="single" w:sz="4" w:space="0" w:color="auto"/>
              <w:right w:val="single" w:sz="4" w:space="0" w:color="auto"/>
            </w:tcBorders>
          </w:tcPr>
          <w:p w14:paraId="43D97CA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90-16309</w:t>
            </w:r>
          </w:p>
        </w:tc>
        <w:tc>
          <w:tcPr>
            <w:tcW w:w="2405" w:type="pct"/>
            <w:tcBorders>
              <w:top w:val="single" w:sz="4" w:space="0" w:color="auto"/>
              <w:left w:val="single" w:sz="4" w:space="0" w:color="auto"/>
              <w:bottom w:val="single" w:sz="4" w:space="0" w:color="auto"/>
              <w:right w:val="single" w:sz="4" w:space="0" w:color="auto"/>
            </w:tcBorders>
          </w:tcPr>
          <w:p w14:paraId="098FF56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Expression of full support for 24-unit handicapped housing project funded under HUD Section 202 Program Loan (203 &amp; 211 Wicks Lane)</w:t>
            </w:r>
          </w:p>
        </w:tc>
        <w:tc>
          <w:tcPr>
            <w:tcW w:w="1260" w:type="pct"/>
            <w:tcBorders>
              <w:top w:val="single" w:sz="4" w:space="0" w:color="auto"/>
              <w:left w:val="single" w:sz="4" w:space="0" w:color="auto"/>
              <w:bottom w:val="single" w:sz="4" w:space="0" w:color="auto"/>
              <w:right w:val="single" w:sz="4" w:space="0" w:color="auto"/>
            </w:tcBorders>
          </w:tcPr>
          <w:p w14:paraId="72C71981"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406F3CB" w14:textId="77777777" w:rsidTr="004F7E38">
        <w:tc>
          <w:tcPr>
            <w:tcW w:w="672" w:type="pct"/>
            <w:tcBorders>
              <w:top w:val="single" w:sz="4" w:space="0" w:color="auto"/>
              <w:left w:val="single" w:sz="4" w:space="0" w:color="auto"/>
              <w:bottom w:val="single" w:sz="4" w:space="0" w:color="auto"/>
              <w:right w:val="single" w:sz="4" w:space="0" w:color="auto"/>
            </w:tcBorders>
          </w:tcPr>
          <w:p w14:paraId="0661B246" w14:textId="77777777" w:rsidR="004F7E38" w:rsidRPr="004F7E38"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6/04/1990</w:t>
            </w:r>
          </w:p>
        </w:tc>
        <w:tc>
          <w:tcPr>
            <w:tcW w:w="663" w:type="pct"/>
            <w:tcBorders>
              <w:top w:val="single" w:sz="4" w:space="0" w:color="auto"/>
              <w:left w:val="single" w:sz="4" w:space="0" w:color="auto"/>
              <w:bottom w:val="single" w:sz="4" w:space="0" w:color="auto"/>
              <w:right w:val="single" w:sz="4" w:space="0" w:color="auto"/>
            </w:tcBorders>
          </w:tcPr>
          <w:p w14:paraId="6D00CFB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90-16310</w:t>
            </w:r>
          </w:p>
        </w:tc>
        <w:tc>
          <w:tcPr>
            <w:tcW w:w="2405" w:type="pct"/>
            <w:tcBorders>
              <w:top w:val="single" w:sz="4" w:space="0" w:color="auto"/>
              <w:left w:val="single" w:sz="4" w:space="0" w:color="auto"/>
              <w:bottom w:val="single" w:sz="4" w:space="0" w:color="auto"/>
              <w:right w:val="single" w:sz="4" w:space="0" w:color="auto"/>
            </w:tcBorders>
          </w:tcPr>
          <w:p w14:paraId="532E7B39"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342 &amp; portion of Jackson Street ROW</w:t>
            </w:r>
          </w:p>
        </w:tc>
        <w:tc>
          <w:tcPr>
            <w:tcW w:w="1260" w:type="pct"/>
            <w:tcBorders>
              <w:top w:val="single" w:sz="4" w:space="0" w:color="auto"/>
              <w:left w:val="single" w:sz="4" w:space="0" w:color="auto"/>
              <w:bottom w:val="single" w:sz="4" w:space="0" w:color="auto"/>
              <w:right w:val="single" w:sz="4" w:space="0" w:color="auto"/>
            </w:tcBorders>
          </w:tcPr>
          <w:p w14:paraId="393A1366"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#90-03</w:t>
            </w:r>
          </w:p>
        </w:tc>
      </w:tr>
      <w:tr w:rsidR="004F7E38" w:rsidRPr="00D02FE4" w14:paraId="33F6107B" w14:textId="77777777" w:rsidTr="004F7E38">
        <w:tc>
          <w:tcPr>
            <w:tcW w:w="672" w:type="pct"/>
            <w:tcBorders>
              <w:top w:val="single" w:sz="4" w:space="0" w:color="auto"/>
              <w:left w:val="single" w:sz="4" w:space="0" w:color="auto"/>
              <w:bottom w:val="single" w:sz="4" w:space="0" w:color="auto"/>
              <w:right w:val="single" w:sz="4" w:space="0" w:color="auto"/>
            </w:tcBorders>
          </w:tcPr>
          <w:p w14:paraId="19C36E04" w14:textId="77777777" w:rsidR="004F7E38" w:rsidRPr="004F7E38"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6/04/1990</w:t>
            </w:r>
          </w:p>
        </w:tc>
        <w:tc>
          <w:tcPr>
            <w:tcW w:w="663" w:type="pct"/>
            <w:tcBorders>
              <w:top w:val="single" w:sz="4" w:space="0" w:color="auto"/>
              <w:left w:val="single" w:sz="4" w:space="0" w:color="auto"/>
              <w:bottom w:val="single" w:sz="4" w:space="0" w:color="auto"/>
              <w:right w:val="single" w:sz="4" w:space="0" w:color="auto"/>
            </w:tcBorders>
          </w:tcPr>
          <w:p w14:paraId="79605CE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90-16311</w:t>
            </w:r>
          </w:p>
        </w:tc>
        <w:tc>
          <w:tcPr>
            <w:tcW w:w="2405" w:type="pct"/>
            <w:tcBorders>
              <w:top w:val="single" w:sz="4" w:space="0" w:color="auto"/>
              <w:left w:val="single" w:sz="4" w:space="0" w:color="auto"/>
              <w:bottom w:val="single" w:sz="4" w:space="0" w:color="auto"/>
              <w:right w:val="single" w:sz="4" w:space="0" w:color="auto"/>
            </w:tcBorders>
          </w:tcPr>
          <w:p w14:paraId="00D9E943"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1-26, Block 2, Industrial Subdivision, 1</w:t>
            </w:r>
            <w:r w:rsidRPr="004F7E38">
              <w:rPr>
                <w:rFonts w:ascii="Arial" w:eastAsia="Times New Roman" w:hAnsi="Arial" w:cs="Arial"/>
                <w:sz w:val="24"/>
                <w:szCs w:val="24"/>
              </w:rPr>
              <w:t>st</w:t>
            </w:r>
            <w:r w:rsidRPr="00D02FE4">
              <w:rPr>
                <w:rFonts w:ascii="Arial" w:eastAsia="Times New Roman" w:hAnsi="Arial" w:cs="Arial"/>
                <w:sz w:val="24"/>
                <w:szCs w:val="24"/>
              </w:rPr>
              <w:t xml:space="preserve"> filing; Lots 5-7 and south 116.23’ of Lot 8, Block 5, Industrial Subdivision, 2</w:t>
            </w:r>
            <w:r w:rsidRPr="004F7E38">
              <w:rPr>
                <w:rFonts w:ascii="Arial" w:eastAsia="Times New Roman" w:hAnsi="Arial" w:cs="Arial"/>
                <w:sz w:val="24"/>
                <w:szCs w:val="24"/>
              </w:rPr>
              <w:t>nd</w:t>
            </w:r>
            <w:r w:rsidRPr="00D02FE4">
              <w:rPr>
                <w:rFonts w:ascii="Arial" w:eastAsia="Times New Roman" w:hAnsi="Arial" w:cs="Arial"/>
                <w:sz w:val="24"/>
                <w:szCs w:val="24"/>
              </w:rPr>
              <w:t xml:space="preserve"> filing; Lot 1, Block 1, Industrial Subdivision, 1</w:t>
            </w:r>
            <w:r w:rsidRPr="004F7E38">
              <w:rPr>
                <w:rFonts w:ascii="Arial" w:eastAsia="Times New Roman" w:hAnsi="Arial" w:cs="Arial"/>
                <w:sz w:val="24"/>
                <w:szCs w:val="24"/>
              </w:rPr>
              <w:t>st</w:t>
            </w:r>
            <w:r w:rsidRPr="00D02FE4">
              <w:rPr>
                <w:rFonts w:ascii="Arial" w:eastAsia="Times New Roman" w:hAnsi="Arial" w:cs="Arial"/>
                <w:sz w:val="24"/>
                <w:szCs w:val="24"/>
              </w:rPr>
              <w:t xml:space="preserve"> filing</w:t>
            </w:r>
          </w:p>
        </w:tc>
        <w:tc>
          <w:tcPr>
            <w:tcW w:w="1260" w:type="pct"/>
            <w:tcBorders>
              <w:top w:val="single" w:sz="4" w:space="0" w:color="auto"/>
              <w:left w:val="single" w:sz="4" w:space="0" w:color="auto"/>
              <w:bottom w:val="single" w:sz="4" w:space="0" w:color="auto"/>
              <w:right w:val="single" w:sz="4" w:space="0" w:color="auto"/>
            </w:tcBorders>
          </w:tcPr>
          <w:p w14:paraId="42D657E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#90-04</w:t>
            </w:r>
          </w:p>
        </w:tc>
      </w:tr>
      <w:tr w:rsidR="004F7E38" w:rsidRPr="00D02FE4" w14:paraId="0D5EE0B7" w14:textId="77777777" w:rsidTr="004F7E38">
        <w:tc>
          <w:tcPr>
            <w:tcW w:w="672" w:type="pct"/>
            <w:tcBorders>
              <w:top w:val="single" w:sz="4" w:space="0" w:color="auto"/>
              <w:left w:val="single" w:sz="4" w:space="0" w:color="auto"/>
              <w:bottom w:val="single" w:sz="4" w:space="0" w:color="auto"/>
              <w:right w:val="single" w:sz="4" w:space="0" w:color="auto"/>
            </w:tcBorders>
          </w:tcPr>
          <w:p w14:paraId="01E31767"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6/04/1990</w:t>
            </w:r>
          </w:p>
        </w:tc>
        <w:tc>
          <w:tcPr>
            <w:tcW w:w="663" w:type="pct"/>
            <w:tcBorders>
              <w:top w:val="single" w:sz="4" w:space="0" w:color="auto"/>
              <w:left w:val="single" w:sz="4" w:space="0" w:color="auto"/>
              <w:bottom w:val="single" w:sz="4" w:space="0" w:color="auto"/>
              <w:right w:val="single" w:sz="4" w:space="0" w:color="auto"/>
            </w:tcBorders>
          </w:tcPr>
          <w:p w14:paraId="0005804C"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90-16312</w:t>
            </w:r>
          </w:p>
        </w:tc>
        <w:tc>
          <w:tcPr>
            <w:tcW w:w="2405" w:type="pct"/>
            <w:tcBorders>
              <w:top w:val="single" w:sz="4" w:space="0" w:color="auto"/>
              <w:left w:val="single" w:sz="4" w:space="0" w:color="auto"/>
              <w:bottom w:val="single" w:sz="4" w:space="0" w:color="auto"/>
              <w:right w:val="single" w:sz="4" w:space="0" w:color="auto"/>
            </w:tcBorders>
          </w:tcPr>
          <w:p w14:paraId="6E1787B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13-23 &amp; west 55’ of Lots 2-12, Block 256, O.T.; east ½ ROW of N 15</w:t>
            </w:r>
            <w:r w:rsidRPr="004F7E38">
              <w:rPr>
                <w:rFonts w:ascii="Arial" w:eastAsia="Times New Roman" w:hAnsi="Arial" w:cs="Arial"/>
                <w:sz w:val="24"/>
                <w:szCs w:val="24"/>
              </w:rPr>
              <w:t>th</w:t>
            </w:r>
            <w:r w:rsidRPr="00D02FE4">
              <w:rPr>
                <w:rFonts w:ascii="Arial" w:eastAsia="Times New Roman" w:hAnsi="Arial" w:cs="Arial"/>
                <w:sz w:val="24"/>
                <w:szCs w:val="24"/>
              </w:rPr>
              <w:t xml:space="preserve"> Street adjacent to Lots 13-23, Block 256, O.T. &amp; </w:t>
            </w:r>
            <w:r w:rsidRPr="00D02FE4">
              <w:rPr>
                <w:rFonts w:ascii="Arial" w:eastAsia="Times New Roman" w:hAnsi="Arial" w:cs="Arial"/>
                <w:sz w:val="24"/>
                <w:szCs w:val="24"/>
              </w:rPr>
              <w:lastRenderedPageBreak/>
              <w:t>south ½ ROW of 6</w:t>
            </w:r>
            <w:r w:rsidRPr="004F7E38">
              <w:rPr>
                <w:rFonts w:ascii="Arial" w:eastAsia="Times New Roman" w:hAnsi="Arial" w:cs="Arial"/>
                <w:sz w:val="24"/>
                <w:szCs w:val="24"/>
              </w:rPr>
              <w:t>th</w:t>
            </w:r>
            <w:r w:rsidRPr="00D02FE4">
              <w:rPr>
                <w:rFonts w:ascii="Arial" w:eastAsia="Times New Roman" w:hAnsi="Arial" w:cs="Arial"/>
                <w:sz w:val="24"/>
                <w:szCs w:val="24"/>
              </w:rPr>
              <w:t xml:space="preserve"> Avenue N. adjacent to Lot 13 &amp; west 55’ of Lot 12, Block 256, O.T.</w:t>
            </w:r>
          </w:p>
        </w:tc>
        <w:tc>
          <w:tcPr>
            <w:tcW w:w="1260" w:type="pct"/>
            <w:tcBorders>
              <w:top w:val="single" w:sz="4" w:space="0" w:color="auto"/>
              <w:left w:val="single" w:sz="4" w:space="0" w:color="auto"/>
              <w:bottom w:val="single" w:sz="4" w:space="0" w:color="auto"/>
              <w:right w:val="single" w:sz="4" w:space="0" w:color="auto"/>
            </w:tcBorders>
          </w:tcPr>
          <w:p w14:paraId="17BECA2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Annex #90-05</w:t>
            </w:r>
          </w:p>
        </w:tc>
      </w:tr>
      <w:tr w:rsidR="004F7E38" w:rsidRPr="00D02FE4" w14:paraId="12D3F741" w14:textId="77777777" w:rsidTr="004F7E38">
        <w:tc>
          <w:tcPr>
            <w:tcW w:w="672" w:type="pct"/>
            <w:tcBorders>
              <w:top w:val="single" w:sz="4" w:space="0" w:color="auto"/>
              <w:left w:val="single" w:sz="4" w:space="0" w:color="auto"/>
              <w:bottom w:val="single" w:sz="4" w:space="0" w:color="auto"/>
              <w:right w:val="single" w:sz="4" w:space="0" w:color="auto"/>
            </w:tcBorders>
          </w:tcPr>
          <w:p w14:paraId="0BDF8115"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tcPr>
          <w:p w14:paraId="1867C9B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90-16313</w:t>
            </w:r>
          </w:p>
        </w:tc>
        <w:tc>
          <w:tcPr>
            <w:tcW w:w="2405" w:type="pct"/>
            <w:tcBorders>
              <w:top w:val="single" w:sz="4" w:space="0" w:color="auto"/>
              <w:left w:val="single" w:sz="4" w:space="0" w:color="auto"/>
              <w:bottom w:val="single" w:sz="4" w:space="0" w:color="auto"/>
              <w:right w:val="single" w:sz="4" w:space="0" w:color="auto"/>
            </w:tcBorders>
          </w:tcPr>
          <w:p w14:paraId="60B31998"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260" w:type="pct"/>
            <w:tcBorders>
              <w:top w:val="single" w:sz="4" w:space="0" w:color="auto"/>
              <w:left w:val="single" w:sz="4" w:space="0" w:color="auto"/>
              <w:bottom w:val="single" w:sz="4" w:space="0" w:color="auto"/>
              <w:right w:val="single" w:sz="4" w:space="0" w:color="auto"/>
            </w:tcBorders>
          </w:tcPr>
          <w:p w14:paraId="51E9D66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252</w:t>
            </w:r>
          </w:p>
        </w:tc>
      </w:tr>
      <w:tr w:rsidR="004F7E38" w:rsidRPr="00D02FE4" w14:paraId="4C61426F" w14:textId="77777777" w:rsidTr="004F7E38">
        <w:tc>
          <w:tcPr>
            <w:tcW w:w="672" w:type="pct"/>
            <w:tcBorders>
              <w:top w:val="single" w:sz="4" w:space="0" w:color="auto"/>
              <w:left w:val="single" w:sz="4" w:space="0" w:color="auto"/>
              <w:bottom w:val="single" w:sz="4" w:space="0" w:color="auto"/>
              <w:right w:val="single" w:sz="4" w:space="0" w:color="auto"/>
            </w:tcBorders>
          </w:tcPr>
          <w:p w14:paraId="68C1426A"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tcPr>
          <w:p w14:paraId="591DD97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90-16314</w:t>
            </w:r>
          </w:p>
        </w:tc>
        <w:tc>
          <w:tcPr>
            <w:tcW w:w="2405" w:type="pct"/>
            <w:tcBorders>
              <w:top w:val="single" w:sz="4" w:space="0" w:color="auto"/>
              <w:left w:val="single" w:sz="4" w:space="0" w:color="auto"/>
              <w:bottom w:val="single" w:sz="4" w:space="0" w:color="auto"/>
              <w:right w:val="single" w:sz="4" w:space="0" w:color="auto"/>
            </w:tcBorders>
          </w:tcPr>
          <w:p w14:paraId="692D6959"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Recreation Division fees</w:t>
            </w:r>
          </w:p>
        </w:tc>
        <w:tc>
          <w:tcPr>
            <w:tcW w:w="1260" w:type="pct"/>
            <w:tcBorders>
              <w:top w:val="single" w:sz="4" w:space="0" w:color="auto"/>
              <w:left w:val="single" w:sz="4" w:space="0" w:color="auto"/>
              <w:bottom w:val="single" w:sz="4" w:space="0" w:color="auto"/>
              <w:right w:val="single" w:sz="4" w:space="0" w:color="auto"/>
            </w:tcBorders>
          </w:tcPr>
          <w:p w14:paraId="0E2F6C7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Rec. fees</w:t>
            </w:r>
          </w:p>
        </w:tc>
      </w:tr>
      <w:tr w:rsidR="004F7E38" w:rsidRPr="00D02FE4" w14:paraId="59B78994" w14:textId="77777777" w:rsidTr="004F7E38">
        <w:tc>
          <w:tcPr>
            <w:tcW w:w="672" w:type="pct"/>
            <w:tcBorders>
              <w:top w:val="single" w:sz="4" w:space="0" w:color="auto"/>
              <w:left w:val="single" w:sz="4" w:space="0" w:color="auto"/>
              <w:bottom w:val="single" w:sz="4" w:space="0" w:color="auto"/>
              <w:right w:val="single" w:sz="4" w:space="0" w:color="auto"/>
            </w:tcBorders>
          </w:tcPr>
          <w:p w14:paraId="4A3E8C6B"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tcPr>
          <w:p w14:paraId="5C9DB485"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90-16315</w:t>
            </w:r>
          </w:p>
        </w:tc>
        <w:tc>
          <w:tcPr>
            <w:tcW w:w="2405" w:type="pct"/>
            <w:tcBorders>
              <w:top w:val="single" w:sz="4" w:space="0" w:color="auto"/>
              <w:left w:val="single" w:sz="4" w:space="0" w:color="auto"/>
              <w:bottom w:val="single" w:sz="4" w:space="0" w:color="auto"/>
              <w:right w:val="single" w:sz="4" w:space="0" w:color="auto"/>
            </w:tcBorders>
          </w:tcPr>
          <w:p w14:paraId="29232F61"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Increasing Cemetery Division fees, </w:t>
            </w:r>
            <w:r w:rsidRPr="004F7E38">
              <w:rPr>
                <w:rFonts w:ascii="Arial" w:eastAsia="Times New Roman" w:hAnsi="Arial" w:cs="Arial"/>
                <w:sz w:val="24"/>
                <w:szCs w:val="24"/>
              </w:rPr>
              <w:t>REPEALED by Res. 04-18158</w:t>
            </w:r>
          </w:p>
        </w:tc>
        <w:tc>
          <w:tcPr>
            <w:tcW w:w="1260" w:type="pct"/>
            <w:tcBorders>
              <w:top w:val="single" w:sz="4" w:space="0" w:color="auto"/>
              <w:left w:val="single" w:sz="4" w:space="0" w:color="auto"/>
              <w:bottom w:val="single" w:sz="4" w:space="0" w:color="auto"/>
              <w:right w:val="single" w:sz="4" w:space="0" w:color="auto"/>
            </w:tcBorders>
          </w:tcPr>
          <w:p w14:paraId="45DD66A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Cemetery fees</w:t>
            </w:r>
          </w:p>
        </w:tc>
      </w:tr>
      <w:tr w:rsidR="004F7E38" w:rsidRPr="00D02FE4" w14:paraId="08A2042A" w14:textId="77777777" w:rsidTr="004F7E38">
        <w:tc>
          <w:tcPr>
            <w:tcW w:w="672" w:type="pct"/>
            <w:tcBorders>
              <w:top w:val="single" w:sz="4" w:space="0" w:color="auto"/>
              <w:left w:val="single" w:sz="4" w:space="0" w:color="auto"/>
              <w:bottom w:val="single" w:sz="4" w:space="0" w:color="auto"/>
              <w:right w:val="single" w:sz="4" w:space="0" w:color="auto"/>
            </w:tcBorders>
          </w:tcPr>
          <w:p w14:paraId="7125D119" w14:textId="77777777" w:rsidR="004F7E38" w:rsidRPr="00D02FE4" w:rsidRDefault="004F7E38" w:rsidP="004F7E38">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 xml:space="preserve">  6/11/1990</w:t>
            </w:r>
          </w:p>
        </w:tc>
        <w:tc>
          <w:tcPr>
            <w:tcW w:w="663" w:type="pct"/>
            <w:tcBorders>
              <w:top w:val="single" w:sz="4" w:space="0" w:color="auto"/>
              <w:left w:val="single" w:sz="4" w:space="0" w:color="auto"/>
              <w:bottom w:val="single" w:sz="4" w:space="0" w:color="auto"/>
              <w:right w:val="single" w:sz="4" w:space="0" w:color="auto"/>
            </w:tcBorders>
          </w:tcPr>
          <w:p w14:paraId="52D3A038"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90-16316</w:t>
            </w:r>
          </w:p>
        </w:tc>
        <w:tc>
          <w:tcPr>
            <w:tcW w:w="2405" w:type="pct"/>
            <w:tcBorders>
              <w:top w:val="single" w:sz="4" w:space="0" w:color="auto"/>
              <w:left w:val="single" w:sz="4" w:space="0" w:color="auto"/>
              <w:bottom w:val="single" w:sz="4" w:space="0" w:color="auto"/>
              <w:right w:val="single" w:sz="4" w:space="0" w:color="auto"/>
            </w:tcBorders>
          </w:tcPr>
          <w:p w14:paraId="1BB6732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10MM Pistols for Police Department ($55,000)</w:t>
            </w:r>
          </w:p>
        </w:tc>
        <w:tc>
          <w:tcPr>
            <w:tcW w:w="1260" w:type="pct"/>
            <w:tcBorders>
              <w:top w:val="single" w:sz="4" w:space="0" w:color="auto"/>
              <w:left w:val="single" w:sz="4" w:space="0" w:color="auto"/>
              <w:bottom w:val="single" w:sz="4" w:space="0" w:color="auto"/>
              <w:right w:val="single" w:sz="4" w:space="0" w:color="auto"/>
            </w:tcBorders>
          </w:tcPr>
          <w:p w14:paraId="416CDE8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1E9B8ABC" w14:textId="77777777" w:rsidTr="004F7E38">
        <w:tc>
          <w:tcPr>
            <w:tcW w:w="672" w:type="pct"/>
            <w:tcBorders>
              <w:top w:val="single" w:sz="4" w:space="0" w:color="auto"/>
              <w:left w:val="single" w:sz="4" w:space="0" w:color="auto"/>
              <w:bottom w:val="single" w:sz="4" w:space="0" w:color="auto"/>
              <w:right w:val="single" w:sz="4" w:space="0" w:color="auto"/>
            </w:tcBorders>
          </w:tcPr>
          <w:p w14:paraId="4A86834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tcPr>
          <w:p w14:paraId="2567AB64"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90-16317</w:t>
            </w:r>
          </w:p>
        </w:tc>
        <w:tc>
          <w:tcPr>
            <w:tcW w:w="2405" w:type="pct"/>
            <w:tcBorders>
              <w:top w:val="single" w:sz="4" w:space="0" w:color="auto"/>
              <w:left w:val="single" w:sz="4" w:space="0" w:color="auto"/>
              <w:bottom w:val="single" w:sz="4" w:space="0" w:color="auto"/>
              <w:right w:val="single" w:sz="4" w:space="0" w:color="auto"/>
            </w:tcBorders>
          </w:tcPr>
          <w:p w14:paraId="1526D853"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Exempt Hogan Homestead Subdivision from storm drain assessments</w:t>
            </w:r>
          </w:p>
        </w:tc>
        <w:tc>
          <w:tcPr>
            <w:tcW w:w="1260" w:type="pct"/>
            <w:tcBorders>
              <w:top w:val="single" w:sz="4" w:space="0" w:color="auto"/>
              <w:left w:val="single" w:sz="4" w:space="0" w:color="auto"/>
              <w:bottom w:val="single" w:sz="4" w:space="0" w:color="auto"/>
              <w:right w:val="single" w:sz="4" w:space="0" w:color="auto"/>
            </w:tcBorders>
          </w:tcPr>
          <w:p w14:paraId="0E459616"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31B77F8A" w14:textId="77777777" w:rsidTr="004F7E38">
        <w:tc>
          <w:tcPr>
            <w:tcW w:w="672" w:type="pct"/>
            <w:tcBorders>
              <w:top w:val="single" w:sz="4" w:space="0" w:color="auto"/>
              <w:left w:val="single" w:sz="4" w:space="0" w:color="auto"/>
              <w:bottom w:val="single" w:sz="4" w:space="0" w:color="auto"/>
              <w:right w:val="single" w:sz="4" w:space="0" w:color="auto"/>
            </w:tcBorders>
          </w:tcPr>
          <w:p w14:paraId="5025FF6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6/18/1990</w:t>
            </w:r>
          </w:p>
        </w:tc>
        <w:tc>
          <w:tcPr>
            <w:tcW w:w="663" w:type="pct"/>
            <w:tcBorders>
              <w:top w:val="single" w:sz="4" w:space="0" w:color="auto"/>
              <w:left w:val="single" w:sz="4" w:space="0" w:color="auto"/>
              <w:bottom w:val="single" w:sz="4" w:space="0" w:color="auto"/>
              <w:right w:val="single" w:sz="4" w:space="0" w:color="auto"/>
            </w:tcBorders>
          </w:tcPr>
          <w:p w14:paraId="5CC2DEB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90-16318</w:t>
            </w:r>
          </w:p>
        </w:tc>
        <w:tc>
          <w:tcPr>
            <w:tcW w:w="2405" w:type="pct"/>
            <w:tcBorders>
              <w:top w:val="single" w:sz="4" w:space="0" w:color="auto"/>
              <w:left w:val="single" w:sz="4" w:space="0" w:color="auto"/>
              <w:bottom w:val="single" w:sz="4" w:space="0" w:color="auto"/>
              <w:right w:val="single" w:sz="4" w:space="0" w:color="auto"/>
            </w:tcBorders>
          </w:tcPr>
          <w:p w14:paraId="3AE7E2D6"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filing UMTA grant applications for 1990-1991</w:t>
            </w:r>
          </w:p>
        </w:tc>
        <w:tc>
          <w:tcPr>
            <w:tcW w:w="1260" w:type="pct"/>
            <w:tcBorders>
              <w:top w:val="single" w:sz="4" w:space="0" w:color="auto"/>
              <w:left w:val="single" w:sz="4" w:space="0" w:color="auto"/>
              <w:bottom w:val="single" w:sz="4" w:space="0" w:color="auto"/>
              <w:right w:val="single" w:sz="4" w:space="0" w:color="auto"/>
            </w:tcBorders>
          </w:tcPr>
          <w:p w14:paraId="6CF5EDF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UMTA grant</w:t>
            </w:r>
          </w:p>
        </w:tc>
      </w:tr>
      <w:tr w:rsidR="004F7E38" w:rsidRPr="00D02FE4" w14:paraId="6AE40A82" w14:textId="77777777" w:rsidTr="004F7E38">
        <w:tc>
          <w:tcPr>
            <w:tcW w:w="672" w:type="pct"/>
            <w:tcBorders>
              <w:top w:val="single" w:sz="4" w:space="0" w:color="auto"/>
              <w:left w:val="single" w:sz="4" w:space="0" w:color="auto"/>
              <w:bottom w:val="single" w:sz="4" w:space="0" w:color="auto"/>
              <w:right w:val="single" w:sz="4" w:space="0" w:color="auto"/>
            </w:tcBorders>
          </w:tcPr>
          <w:p w14:paraId="67A4A46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6/18/1990</w:t>
            </w:r>
          </w:p>
        </w:tc>
        <w:tc>
          <w:tcPr>
            <w:tcW w:w="663" w:type="pct"/>
            <w:tcBorders>
              <w:top w:val="single" w:sz="4" w:space="0" w:color="auto"/>
              <w:left w:val="single" w:sz="4" w:space="0" w:color="auto"/>
              <w:bottom w:val="single" w:sz="4" w:space="0" w:color="auto"/>
              <w:right w:val="single" w:sz="4" w:space="0" w:color="auto"/>
            </w:tcBorders>
          </w:tcPr>
          <w:p w14:paraId="3242EF8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90-16319</w:t>
            </w:r>
          </w:p>
        </w:tc>
        <w:tc>
          <w:tcPr>
            <w:tcW w:w="2405" w:type="pct"/>
            <w:tcBorders>
              <w:top w:val="single" w:sz="4" w:space="0" w:color="auto"/>
              <w:left w:val="single" w:sz="4" w:space="0" w:color="auto"/>
              <w:bottom w:val="single" w:sz="4" w:space="0" w:color="auto"/>
              <w:right w:val="single" w:sz="4" w:space="0" w:color="auto"/>
            </w:tcBorders>
          </w:tcPr>
          <w:p w14:paraId="4CEB390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Authorize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Airport Facilities Revenue Bond</w:t>
            </w:r>
          </w:p>
        </w:tc>
        <w:tc>
          <w:tcPr>
            <w:tcW w:w="1260" w:type="pct"/>
            <w:tcBorders>
              <w:top w:val="single" w:sz="4" w:space="0" w:color="auto"/>
              <w:left w:val="single" w:sz="4" w:space="0" w:color="auto"/>
              <w:bottom w:val="single" w:sz="4" w:space="0" w:color="auto"/>
              <w:right w:val="single" w:sz="4" w:space="0" w:color="auto"/>
            </w:tcBorders>
          </w:tcPr>
          <w:p w14:paraId="76F6889E"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Revenue Bonds</w:t>
            </w:r>
          </w:p>
        </w:tc>
      </w:tr>
      <w:tr w:rsidR="004F7E38" w:rsidRPr="00D02FE4" w14:paraId="49DB85FE" w14:textId="77777777" w:rsidTr="004F7E38">
        <w:tc>
          <w:tcPr>
            <w:tcW w:w="672" w:type="pct"/>
            <w:tcBorders>
              <w:top w:val="single" w:sz="4" w:space="0" w:color="auto"/>
              <w:left w:val="single" w:sz="4" w:space="0" w:color="auto"/>
              <w:bottom w:val="single" w:sz="4" w:space="0" w:color="auto"/>
              <w:right w:val="single" w:sz="4" w:space="0" w:color="auto"/>
            </w:tcBorders>
          </w:tcPr>
          <w:p w14:paraId="497419D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6/11/1990</w:t>
            </w:r>
          </w:p>
        </w:tc>
        <w:tc>
          <w:tcPr>
            <w:tcW w:w="663" w:type="pct"/>
            <w:tcBorders>
              <w:top w:val="single" w:sz="4" w:space="0" w:color="auto"/>
              <w:left w:val="single" w:sz="4" w:space="0" w:color="auto"/>
              <w:bottom w:val="single" w:sz="4" w:space="0" w:color="auto"/>
              <w:right w:val="single" w:sz="4" w:space="0" w:color="auto"/>
            </w:tcBorders>
          </w:tcPr>
          <w:p w14:paraId="060FDCEB"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90-16320</w:t>
            </w:r>
          </w:p>
        </w:tc>
        <w:tc>
          <w:tcPr>
            <w:tcW w:w="2405" w:type="pct"/>
            <w:tcBorders>
              <w:top w:val="single" w:sz="4" w:space="0" w:color="auto"/>
              <w:left w:val="single" w:sz="4" w:space="0" w:color="auto"/>
              <w:bottom w:val="single" w:sz="4" w:space="0" w:color="auto"/>
              <w:right w:val="single" w:sz="4" w:space="0" w:color="auto"/>
            </w:tcBorders>
          </w:tcPr>
          <w:p w14:paraId="299AE35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SEQUENCE) Levy &amp; Assess 1990 SILMD costs</w:t>
            </w:r>
          </w:p>
        </w:tc>
        <w:tc>
          <w:tcPr>
            <w:tcW w:w="1260" w:type="pct"/>
            <w:tcBorders>
              <w:top w:val="single" w:sz="4" w:space="0" w:color="auto"/>
              <w:left w:val="single" w:sz="4" w:space="0" w:color="auto"/>
              <w:bottom w:val="single" w:sz="4" w:space="0" w:color="auto"/>
              <w:right w:val="single" w:sz="4" w:space="0" w:color="auto"/>
            </w:tcBorders>
          </w:tcPr>
          <w:p w14:paraId="36111EE8"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30AA925E" w14:textId="77777777" w:rsidTr="004F7E38">
        <w:tc>
          <w:tcPr>
            <w:tcW w:w="672" w:type="pct"/>
            <w:tcBorders>
              <w:top w:val="single" w:sz="4" w:space="0" w:color="auto"/>
              <w:left w:val="single" w:sz="4" w:space="0" w:color="auto"/>
              <w:bottom w:val="single" w:sz="4" w:space="0" w:color="auto"/>
              <w:right w:val="single" w:sz="4" w:space="0" w:color="auto"/>
            </w:tcBorders>
          </w:tcPr>
          <w:p w14:paraId="05B047B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6/25/1990</w:t>
            </w:r>
          </w:p>
        </w:tc>
        <w:tc>
          <w:tcPr>
            <w:tcW w:w="663" w:type="pct"/>
            <w:tcBorders>
              <w:top w:val="single" w:sz="4" w:space="0" w:color="auto"/>
              <w:left w:val="single" w:sz="4" w:space="0" w:color="auto"/>
              <w:bottom w:val="single" w:sz="4" w:space="0" w:color="auto"/>
              <w:right w:val="single" w:sz="4" w:space="0" w:color="auto"/>
            </w:tcBorders>
          </w:tcPr>
          <w:p w14:paraId="56BB837B"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90-16321</w:t>
            </w:r>
          </w:p>
        </w:tc>
        <w:tc>
          <w:tcPr>
            <w:tcW w:w="2405" w:type="pct"/>
            <w:tcBorders>
              <w:top w:val="single" w:sz="4" w:space="0" w:color="auto"/>
              <w:left w:val="single" w:sz="4" w:space="0" w:color="auto"/>
              <w:bottom w:val="single" w:sz="4" w:space="0" w:color="auto"/>
              <w:right w:val="single" w:sz="4" w:space="0" w:color="auto"/>
            </w:tcBorders>
          </w:tcPr>
          <w:p w14:paraId="72AFDD46"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1990 SILMD #252 costs</w:t>
            </w:r>
          </w:p>
        </w:tc>
        <w:tc>
          <w:tcPr>
            <w:tcW w:w="1260" w:type="pct"/>
            <w:tcBorders>
              <w:top w:val="single" w:sz="4" w:space="0" w:color="auto"/>
              <w:left w:val="single" w:sz="4" w:space="0" w:color="auto"/>
              <w:bottom w:val="single" w:sz="4" w:space="0" w:color="auto"/>
              <w:right w:val="single" w:sz="4" w:space="0" w:color="auto"/>
            </w:tcBorders>
          </w:tcPr>
          <w:p w14:paraId="5FC8AD3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252</w:t>
            </w:r>
          </w:p>
        </w:tc>
      </w:tr>
      <w:tr w:rsidR="004F7E38" w:rsidRPr="00D02FE4" w14:paraId="7581B0B4" w14:textId="77777777" w:rsidTr="004F7E38">
        <w:tc>
          <w:tcPr>
            <w:tcW w:w="672" w:type="pct"/>
            <w:tcBorders>
              <w:top w:val="single" w:sz="4" w:space="0" w:color="auto"/>
              <w:left w:val="single" w:sz="4" w:space="0" w:color="auto"/>
              <w:bottom w:val="single" w:sz="4" w:space="0" w:color="auto"/>
              <w:right w:val="single" w:sz="4" w:space="0" w:color="auto"/>
            </w:tcBorders>
          </w:tcPr>
          <w:p w14:paraId="1ABDE323"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6/25/1990</w:t>
            </w:r>
          </w:p>
        </w:tc>
        <w:tc>
          <w:tcPr>
            <w:tcW w:w="663" w:type="pct"/>
            <w:tcBorders>
              <w:top w:val="single" w:sz="4" w:space="0" w:color="auto"/>
              <w:left w:val="single" w:sz="4" w:space="0" w:color="auto"/>
              <w:bottom w:val="single" w:sz="4" w:space="0" w:color="auto"/>
              <w:right w:val="single" w:sz="4" w:space="0" w:color="auto"/>
            </w:tcBorders>
          </w:tcPr>
          <w:p w14:paraId="01BF7808"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90-16322</w:t>
            </w:r>
          </w:p>
        </w:tc>
        <w:tc>
          <w:tcPr>
            <w:tcW w:w="2405" w:type="pct"/>
            <w:tcBorders>
              <w:top w:val="single" w:sz="4" w:space="0" w:color="auto"/>
              <w:left w:val="single" w:sz="4" w:space="0" w:color="auto"/>
              <w:bottom w:val="single" w:sz="4" w:space="0" w:color="auto"/>
              <w:right w:val="single" w:sz="4" w:space="0" w:color="auto"/>
            </w:tcBorders>
          </w:tcPr>
          <w:p w14:paraId="296C74D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Property Tax Relief for Super Eight Motel</w:t>
            </w:r>
          </w:p>
        </w:tc>
        <w:tc>
          <w:tcPr>
            <w:tcW w:w="1260" w:type="pct"/>
            <w:tcBorders>
              <w:top w:val="single" w:sz="4" w:space="0" w:color="auto"/>
              <w:left w:val="single" w:sz="4" w:space="0" w:color="auto"/>
              <w:bottom w:val="single" w:sz="4" w:space="0" w:color="auto"/>
              <w:right w:val="single" w:sz="4" w:space="0" w:color="auto"/>
            </w:tcBorders>
          </w:tcPr>
          <w:p w14:paraId="40CC37B3"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33B23C7D" w14:textId="77777777" w:rsidTr="004F7E38">
        <w:tc>
          <w:tcPr>
            <w:tcW w:w="672" w:type="pct"/>
            <w:tcBorders>
              <w:top w:val="single" w:sz="4" w:space="0" w:color="auto"/>
              <w:left w:val="single" w:sz="4" w:space="0" w:color="auto"/>
              <w:bottom w:val="single" w:sz="4" w:space="0" w:color="auto"/>
              <w:right w:val="single" w:sz="4" w:space="0" w:color="auto"/>
            </w:tcBorders>
          </w:tcPr>
          <w:p w14:paraId="0B64F21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6/25/1990</w:t>
            </w:r>
          </w:p>
        </w:tc>
        <w:tc>
          <w:tcPr>
            <w:tcW w:w="663" w:type="pct"/>
            <w:tcBorders>
              <w:top w:val="single" w:sz="4" w:space="0" w:color="auto"/>
              <w:left w:val="single" w:sz="4" w:space="0" w:color="auto"/>
              <w:bottom w:val="single" w:sz="4" w:space="0" w:color="auto"/>
              <w:right w:val="single" w:sz="4" w:space="0" w:color="auto"/>
            </w:tcBorders>
          </w:tcPr>
          <w:p w14:paraId="3AA70F4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90-16323</w:t>
            </w:r>
          </w:p>
        </w:tc>
        <w:tc>
          <w:tcPr>
            <w:tcW w:w="2405" w:type="pct"/>
            <w:tcBorders>
              <w:top w:val="single" w:sz="4" w:space="0" w:color="auto"/>
              <w:left w:val="single" w:sz="4" w:space="0" w:color="auto"/>
              <w:bottom w:val="single" w:sz="4" w:space="0" w:color="auto"/>
              <w:right w:val="single" w:sz="4" w:space="0" w:color="auto"/>
            </w:tcBorders>
          </w:tcPr>
          <w:p w14:paraId="3601EAD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City Court Equipment and Software Purchase, $25,966.00</w:t>
            </w:r>
          </w:p>
        </w:tc>
        <w:tc>
          <w:tcPr>
            <w:tcW w:w="1260" w:type="pct"/>
            <w:tcBorders>
              <w:top w:val="single" w:sz="4" w:space="0" w:color="auto"/>
              <w:left w:val="single" w:sz="4" w:space="0" w:color="auto"/>
              <w:bottom w:val="single" w:sz="4" w:space="0" w:color="auto"/>
              <w:right w:val="single" w:sz="4" w:space="0" w:color="auto"/>
            </w:tcBorders>
          </w:tcPr>
          <w:p w14:paraId="029BF27C"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52813DF" w14:textId="77777777" w:rsidTr="004F7E38">
        <w:tc>
          <w:tcPr>
            <w:tcW w:w="672" w:type="pct"/>
            <w:tcBorders>
              <w:top w:val="single" w:sz="4" w:space="0" w:color="auto"/>
              <w:left w:val="single" w:sz="4" w:space="0" w:color="auto"/>
              <w:bottom w:val="single" w:sz="4" w:space="0" w:color="auto"/>
              <w:right w:val="single" w:sz="4" w:space="0" w:color="auto"/>
            </w:tcBorders>
          </w:tcPr>
          <w:p w14:paraId="57C75F27"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tcPr>
          <w:p w14:paraId="169A408C"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90-16324</w:t>
            </w:r>
          </w:p>
        </w:tc>
        <w:tc>
          <w:tcPr>
            <w:tcW w:w="2405" w:type="pct"/>
            <w:tcBorders>
              <w:top w:val="single" w:sz="4" w:space="0" w:color="auto"/>
              <w:left w:val="single" w:sz="4" w:space="0" w:color="auto"/>
              <w:bottom w:val="single" w:sz="4" w:space="0" w:color="auto"/>
              <w:right w:val="single" w:sz="4" w:space="0" w:color="auto"/>
            </w:tcBorders>
          </w:tcPr>
          <w:p w14:paraId="36AB0B7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13-23 &amp; westerly 55’ of Lots 2-12, Block 256, O.T. and the east ½ of the ROW of N. 15</w:t>
            </w:r>
            <w:r w:rsidRPr="004F7E38">
              <w:rPr>
                <w:rFonts w:ascii="Arial" w:eastAsia="Times New Roman" w:hAnsi="Arial" w:cs="Arial"/>
                <w:sz w:val="24"/>
                <w:szCs w:val="24"/>
              </w:rPr>
              <w:t>th</w:t>
            </w:r>
            <w:r w:rsidRPr="00D02FE4">
              <w:rPr>
                <w:rFonts w:ascii="Arial" w:eastAsia="Times New Roman" w:hAnsi="Arial" w:cs="Arial"/>
                <w:sz w:val="24"/>
                <w:szCs w:val="24"/>
              </w:rPr>
              <w:t xml:space="preserve"> Street lying adjacent to Lots 13-23, Block 256, O.T. &amp; south ½ of the ROW of 6</w:t>
            </w:r>
            <w:r w:rsidRPr="004F7E38">
              <w:rPr>
                <w:rFonts w:ascii="Arial" w:eastAsia="Times New Roman" w:hAnsi="Arial" w:cs="Arial"/>
                <w:sz w:val="24"/>
                <w:szCs w:val="24"/>
              </w:rPr>
              <w:t>th</w:t>
            </w:r>
            <w:r w:rsidRPr="00D02FE4">
              <w:rPr>
                <w:rFonts w:ascii="Arial" w:eastAsia="Times New Roman" w:hAnsi="Arial" w:cs="Arial"/>
                <w:sz w:val="24"/>
                <w:szCs w:val="24"/>
              </w:rPr>
              <w:t xml:space="preserve"> Avenue N. lying adjacent to Lot 13 and the westerly 55’ of Lot 12, Block 256, O.T.</w:t>
            </w:r>
          </w:p>
        </w:tc>
        <w:tc>
          <w:tcPr>
            <w:tcW w:w="1260" w:type="pct"/>
            <w:tcBorders>
              <w:top w:val="single" w:sz="4" w:space="0" w:color="auto"/>
              <w:left w:val="single" w:sz="4" w:space="0" w:color="auto"/>
              <w:bottom w:val="single" w:sz="4" w:space="0" w:color="auto"/>
              <w:right w:val="single" w:sz="4" w:space="0" w:color="auto"/>
            </w:tcBorders>
          </w:tcPr>
          <w:p w14:paraId="5AE4589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#90-05</w:t>
            </w:r>
          </w:p>
        </w:tc>
      </w:tr>
      <w:tr w:rsidR="004F7E38" w:rsidRPr="00D02FE4" w14:paraId="1554078D" w14:textId="77777777" w:rsidTr="004F7E38">
        <w:tc>
          <w:tcPr>
            <w:tcW w:w="672" w:type="pct"/>
            <w:tcBorders>
              <w:top w:val="single" w:sz="4" w:space="0" w:color="auto"/>
              <w:left w:val="single" w:sz="4" w:space="0" w:color="auto"/>
              <w:bottom w:val="single" w:sz="4" w:space="0" w:color="auto"/>
              <w:right w:val="single" w:sz="4" w:space="0" w:color="auto"/>
            </w:tcBorders>
          </w:tcPr>
          <w:p w14:paraId="6D8EF227"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tcPr>
          <w:p w14:paraId="1FECBF7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90-16325</w:t>
            </w:r>
          </w:p>
        </w:tc>
        <w:tc>
          <w:tcPr>
            <w:tcW w:w="2405" w:type="pct"/>
            <w:tcBorders>
              <w:top w:val="single" w:sz="4" w:space="0" w:color="auto"/>
              <w:left w:val="single" w:sz="4" w:space="0" w:color="auto"/>
              <w:bottom w:val="single" w:sz="4" w:space="0" w:color="auto"/>
              <w:right w:val="single" w:sz="4" w:space="0" w:color="auto"/>
            </w:tcBorders>
          </w:tcPr>
          <w:p w14:paraId="58796D3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1-26, Block 2, Industrial Subdivision, 1</w:t>
            </w:r>
            <w:r w:rsidRPr="004F7E38">
              <w:rPr>
                <w:rFonts w:ascii="Arial" w:eastAsia="Times New Roman" w:hAnsi="Arial" w:cs="Arial"/>
                <w:sz w:val="24"/>
                <w:szCs w:val="24"/>
              </w:rPr>
              <w:t>st</w:t>
            </w:r>
            <w:r w:rsidRPr="00D02FE4">
              <w:rPr>
                <w:rFonts w:ascii="Arial" w:eastAsia="Times New Roman" w:hAnsi="Arial" w:cs="Arial"/>
                <w:sz w:val="24"/>
                <w:szCs w:val="24"/>
              </w:rPr>
              <w:t xml:space="preserve"> filing; Lots 5-7 and south 116.23’ of Lot 8, Block 5, Industrial Subdivision, 2</w:t>
            </w:r>
            <w:r w:rsidRPr="004F7E38">
              <w:rPr>
                <w:rFonts w:ascii="Arial" w:eastAsia="Times New Roman" w:hAnsi="Arial" w:cs="Arial"/>
                <w:sz w:val="24"/>
                <w:szCs w:val="24"/>
              </w:rPr>
              <w:t>nd</w:t>
            </w:r>
            <w:r w:rsidRPr="00D02FE4">
              <w:rPr>
                <w:rFonts w:ascii="Arial" w:eastAsia="Times New Roman" w:hAnsi="Arial" w:cs="Arial"/>
                <w:sz w:val="24"/>
                <w:szCs w:val="24"/>
              </w:rPr>
              <w:t xml:space="preserve"> filing; Lot 1, Block 1, Industrial Subdivision, 1</w:t>
            </w:r>
            <w:r w:rsidRPr="004F7E38">
              <w:rPr>
                <w:rFonts w:ascii="Arial" w:eastAsia="Times New Roman" w:hAnsi="Arial" w:cs="Arial"/>
                <w:sz w:val="24"/>
                <w:szCs w:val="24"/>
              </w:rPr>
              <w:t>st</w:t>
            </w:r>
            <w:r w:rsidRPr="00D02FE4">
              <w:rPr>
                <w:rFonts w:ascii="Arial" w:eastAsia="Times New Roman" w:hAnsi="Arial" w:cs="Arial"/>
                <w:sz w:val="24"/>
                <w:szCs w:val="24"/>
              </w:rPr>
              <w:t xml:space="preserve"> filing</w:t>
            </w:r>
          </w:p>
        </w:tc>
        <w:tc>
          <w:tcPr>
            <w:tcW w:w="1260" w:type="pct"/>
            <w:tcBorders>
              <w:top w:val="single" w:sz="4" w:space="0" w:color="auto"/>
              <w:left w:val="single" w:sz="4" w:space="0" w:color="auto"/>
              <w:bottom w:val="single" w:sz="4" w:space="0" w:color="auto"/>
              <w:right w:val="single" w:sz="4" w:space="0" w:color="auto"/>
            </w:tcBorders>
          </w:tcPr>
          <w:p w14:paraId="45602AB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#90-04</w:t>
            </w:r>
          </w:p>
        </w:tc>
      </w:tr>
      <w:tr w:rsidR="004F7E38" w:rsidRPr="00D02FE4" w14:paraId="23D6E7CC" w14:textId="77777777" w:rsidTr="004F7E38">
        <w:tc>
          <w:tcPr>
            <w:tcW w:w="672" w:type="pct"/>
            <w:tcBorders>
              <w:top w:val="single" w:sz="4" w:space="0" w:color="auto"/>
              <w:left w:val="single" w:sz="4" w:space="0" w:color="auto"/>
              <w:bottom w:val="single" w:sz="4" w:space="0" w:color="auto"/>
              <w:right w:val="single" w:sz="4" w:space="0" w:color="auto"/>
            </w:tcBorders>
          </w:tcPr>
          <w:p w14:paraId="53B267DD"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tcPr>
          <w:p w14:paraId="7E477999"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90-16326</w:t>
            </w:r>
          </w:p>
        </w:tc>
        <w:tc>
          <w:tcPr>
            <w:tcW w:w="2405" w:type="pct"/>
            <w:tcBorders>
              <w:top w:val="single" w:sz="4" w:space="0" w:color="auto"/>
              <w:left w:val="single" w:sz="4" w:space="0" w:color="auto"/>
              <w:bottom w:val="single" w:sz="4" w:space="0" w:color="auto"/>
              <w:right w:val="single" w:sz="4" w:space="0" w:color="auto"/>
            </w:tcBorders>
          </w:tcPr>
          <w:p w14:paraId="1710ED8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Annex C/S 342 and portion of Jackson Street ROW</w:t>
            </w:r>
          </w:p>
        </w:tc>
        <w:tc>
          <w:tcPr>
            <w:tcW w:w="1260" w:type="pct"/>
            <w:tcBorders>
              <w:top w:val="single" w:sz="4" w:space="0" w:color="auto"/>
              <w:left w:val="single" w:sz="4" w:space="0" w:color="auto"/>
              <w:bottom w:val="single" w:sz="4" w:space="0" w:color="auto"/>
              <w:right w:val="single" w:sz="4" w:space="0" w:color="auto"/>
            </w:tcBorders>
          </w:tcPr>
          <w:p w14:paraId="7F74185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#90-03</w:t>
            </w:r>
          </w:p>
        </w:tc>
      </w:tr>
      <w:tr w:rsidR="004F7E38" w:rsidRPr="00D02FE4" w14:paraId="7AFB95F1" w14:textId="77777777" w:rsidTr="004F7E38">
        <w:tc>
          <w:tcPr>
            <w:tcW w:w="672" w:type="pct"/>
            <w:tcBorders>
              <w:top w:val="single" w:sz="4" w:space="0" w:color="auto"/>
              <w:left w:val="single" w:sz="4" w:space="0" w:color="auto"/>
              <w:bottom w:val="single" w:sz="4" w:space="0" w:color="auto"/>
              <w:right w:val="single" w:sz="4" w:space="0" w:color="auto"/>
            </w:tcBorders>
          </w:tcPr>
          <w:p w14:paraId="06875275"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tcPr>
          <w:p w14:paraId="107301B6"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90-16327</w:t>
            </w:r>
          </w:p>
        </w:tc>
        <w:tc>
          <w:tcPr>
            <w:tcW w:w="2405" w:type="pct"/>
            <w:tcBorders>
              <w:top w:val="single" w:sz="4" w:space="0" w:color="auto"/>
              <w:left w:val="single" w:sz="4" w:space="0" w:color="auto"/>
              <w:bottom w:val="single" w:sz="4" w:space="0" w:color="auto"/>
              <w:right w:val="single" w:sz="4" w:space="0" w:color="auto"/>
            </w:tcBorders>
          </w:tcPr>
          <w:p w14:paraId="2715673B"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tax code split</w:t>
            </w:r>
          </w:p>
        </w:tc>
        <w:tc>
          <w:tcPr>
            <w:tcW w:w="1260" w:type="pct"/>
            <w:tcBorders>
              <w:top w:val="single" w:sz="4" w:space="0" w:color="auto"/>
              <w:left w:val="single" w:sz="4" w:space="0" w:color="auto"/>
              <w:bottom w:val="single" w:sz="4" w:space="0" w:color="auto"/>
              <w:right w:val="single" w:sz="4" w:space="0" w:color="auto"/>
            </w:tcBorders>
          </w:tcPr>
          <w:p w14:paraId="7B25FA2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F7E38" w:rsidRPr="00D02FE4" w14:paraId="69EE4C60" w14:textId="77777777" w:rsidTr="004F7E38">
        <w:tc>
          <w:tcPr>
            <w:tcW w:w="672" w:type="pct"/>
            <w:tcBorders>
              <w:top w:val="single" w:sz="4" w:space="0" w:color="auto"/>
              <w:left w:val="single" w:sz="4" w:space="0" w:color="auto"/>
              <w:bottom w:val="single" w:sz="4" w:space="0" w:color="auto"/>
              <w:right w:val="single" w:sz="4" w:space="0" w:color="auto"/>
            </w:tcBorders>
          </w:tcPr>
          <w:p w14:paraId="20B439A9"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tcPr>
          <w:p w14:paraId="3D14CCA8"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90-16328</w:t>
            </w:r>
          </w:p>
        </w:tc>
        <w:tc>
          <w:tcPr>
            <w:tcW w:w="2405" w:type="pct"/>
            <w:tcBorders>
              <w:top w:val="single" w:sz="4" w:space="0" w:color="auto"/>
              <w:left w:val="single" w:sz="4" w:space="0" w:color="auto"/>
              <w:bottom w:val="single" w:sz="4" w:space="0" w:color="auto"/>
              <w:right w:val="single" w:sz="4" w:space="0" w:color="auto"/>
            </w:tcBorders>
          </w:tcPr>
          <w:p w14:paraId="61FC0EB6"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tax code split</w:t>
            </w:r>
          </w:p>
        </w:tc>
        <w:tc>
          <w:tcPr>
            <w:tcW w:w="1260" w:type="pct"/>
            <w:tcBorders>
              <w:top w:val="single" w:sz="4" w:space="0" w:color="auto"/>
              <w:left w:val="single" w:sz="4" w:space="0" w:color="auto"/>
              <w:bottom w:val="single" w:sz="4" w:space="0" w:color="auto"/>
              <w:right w:val="single" w:sz="4" w:space="0" w:color="auto"/>
            </w:tcBorders>
          </w:tcPr>
          <w:p w14:paraId="1DCD597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F7E38" w:rsidRPr="00D02FE4" w14:paraId="55F5FA50" w14:textId="77777777" w:rsidTr="004F7E38">
        <w:tc>
          <w:tcPr>
            <w:tcW w:w="672" w:type="pct"/>
            <w:tcBorders>
              <w:top w:val="single" w:sz="4" w:space="0" w:color="auto"/>
              <w:left w:val="single" w:sz="4" w:space="0" w:color="auto"/>
              <w:bottom w:val="single" w:sz="4" w:space="0" w:color="auto"/>
              <w:right w:val="single" w:sz="4" w:space="0" w:color="auto"/>
            </w:tcBorders>
          </w:tcPr>
          <w:p w14:paraId="75F4DB69"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tcPr>
          <w:p w14:paraId="4D92317F"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90-16329</w:t>
            </w:r>
          </w:p>
        </w:tc>
        <w:tc>
          <w:tcPr>
            <w:tcW w:w="2405" w:type="pct"/>
            <w:tcBorders>
              <w:top w:val="single" w:sz="4" w:space="0" w:color="auto"/>
              <w:left w:val="single" w:sz="4" w:space="0" w:color="auto"/>
              <w:bottom w:val="single" w:sz="4" w:space="0" w:color="auto"/>
              <w:right w:val="single" w:sz="4" w:space="0" w:color="auto"/>
            </w:tcBorders>
          </w:tcPr>
          <w:p w14:paraId="7C81B3C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lower costs</w:t>
            </w:r>
          </w:p>
        </w:tc>
        <w:tc>
          <w:tcPr>
            <w:tcW w:w="1260" w:type="pct"/>
            <w:tcBorders>
              <w:top w:val="single" w:sz="4" w:space="0" w:color="auto"/>
              <w:left w:val="single" w:sz="4" w:space="0" w:color="auto"/>
              <w:bottom w:val="single" w:sz="4" w:space="0" w:color="auto"/>
              <w:right w:val="single" w:sz="4" w:space="0" w:color="auto"/>
            </w:tcBorders>
          </w:tcPr>
          <w:p w14:paraId="16DA763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F7E38" w:rsidRPr="00D02FE4" w14:paraId="714A6ECD" w14:textId="77777777" w:rsidTr="004F7E38">
        <w:tc>
          <w:tcPr>
            <w:tcW w:w="672" w:type="pct"/>
            <w:tcBorders>
              <w:top w:val="single" w:sz="4" w:space="0" w:color="auto"/>
              <w:left w:val="single" w:sz="4" w:space="0" w:color="auto"/>
              <w:bottom w:val="single" w:sz="4" w:space="0" w:color="auto"/>
              <w:right w:val="single" w:sz="4" w:space="0" w:color="auto"/>
            </w:tcBorders>
          </w:tcPr>
          <w:p w14:paraId="5890C333"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7/02/1990</w:t>
            </w:r>
          </w:p>
        </w:tc>
        <w:tc>
          <w:tcPr>
            <w:tcW w:w="663" w:type="pct"/>
            <w:tcBorders>
              <w:top w:val="single" w:sz="4" w:space="0" w:color="auto"/>
              <w:left w:val="single" w:sz="4" w:space="0" w:color="auto"/>
              <w:bottom w:val="single" w:sz="4" w:space="0" w:color="auto"/>
              <w:right w:val="single" w:sz="4" w:space="0" w:color="auto"/>
            </w:tcBorders>
          </w:tcPr>
          <w:p w14:paraId="449D6A32"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90-16330</w:t>
            </w:r>
          </w:p>
        </w:tc>
        <w:tc>
          <w:tcPr>
            <w:tcW w:w="2405" w:type="pct"/>
            <w:tcBorders>
              <w:top w:val="single" w:sz="4" w:space="0" w:color="auto"/>
              <w:left w:val="single" w:sz="4" w:space="0" w:color="auto"/>
              <w:bottom w:val="single" w:sz="4" w:space="0" w:color="auto"/>
              <w:right w:val="single" w:sz="4" w:space="0" w:color="auto"/>
            </w:tcBorders>
          </w:tcPr>
          <w:p w14:paraId="65FFE4D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tax code split</w:t>
            </w:r>
          </w:p>
        </w:tc>
        <w:tc>
          <w:tcPr>
            <w:tcW w:w="1260" w:type="pct"/>
            <w:tcBorders>
              <w:top w:val="single" w:sz="4" w:space="0" w:color="auto"/>
              <w:left w:val="single" w:sz="4" w:space="0" w:color="auto"/>
              <w:bottom w:val="single" w:sz="4" w:space="0" w:color="auto"/>
              <w:right w:val="single" w:sz="4" w:space="0" w:color="auto"/>
            </w:tcBorders>
          </w:tcPr>
          <w:p w14:paraId="24FBF749"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F7E38" w:rsidRPr="00D02FE4" w14:paraId="5CE0A08A" w14:textId="77777777" w:rsidTr="004F7E38">
        <w:tc>
          <w:tcPr>
            <w:tcW w:w="672" w:type="pct"/>
            <w:tcBorders>
              <w:top w:val="single" w:sz="4" w:space="0" w:color="auto"/>
              <w:left w:val="single" w:sz="4" w:space="0" w:color="auto"/>
              <w:bottom w:val="single" w:sz="4" w:space="0" w:color="auto"/>
              <w:right w:val="single" w:sz="4" w:space="0" w:color="auto"/>
            </w:tcBorders>
          </w:tcPr>
          <w:p w14:paraId="4F89B305"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tcPr>
          <w:p w14:paraId="70A5AD1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90-16331</w:t>
            </w:r>
          </w:p>
        </w:tc>
        <w:tc>
          <w:tcPr>
            <w:tcW w:w="2405" w:type="pct"/>
            <w:tcBorders>
              <w:top w:val="single" w:sz="4" w:space="0" w:color="auto"/>
              <w:left w:val="single" w:sz="4" w:space="0" w:color="auto"/>
              <w:bottom w:val="single" w:sz="4" w:space="0" w:color="auto"/>
              <w:right w:val="single" w:sz="4" w:space="0" w:color="auto"/>
            </w:tcBorders>
          </w:tcPr>
          <w:p w14:paraId="1EEE493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Solid Waste Collection FEES and Landfill FEE</w:t>
            </w:r>
          </w:p>
        </w:tc>
        <w:tc>
          <w:tcPr>
            <w:tcW w:w="1260" w:type="pct"/>
            <w:tcBorders>
              <w:top w:val="single" w:sz="4" w:space="0" w:color="auto"/>
              <w:left w:val="single" w:sz="4" w:space="0" w:color="auto"/>
              <w:bottom w:val="single" w:sz="4" w:space="0" w:color="auto"/>
              <w:right w:val="single" w:sz="4" w:space="0" w:color="auto"/>
            </w:tcBorders>
          </w:tcPr>
          <w:p w14:paraId="367C62A2"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4F7E38" w:rsidRPr="00D02FE4" w14:paraId="04679086" w14:textId="77777777" w:rsidTr="004F7E38">
        <w:tc>
          <w:tcPr>
            <w:tcW w:w="672" w:type="pct"/>
            <w:tcBorders>
              <w:top w:val="single" w:sz="4" w:space="0" w:color="auto"/>
              <w:left w:val="single" w:sz="4" w:space="0" w:color="auto"/>
              <w:bottom w:val="single" w:sz="4" w:space="0" w:color="auto"/>
              <w:right w:val="single" w:sz="4" w:space="0" w:color="auto"/>
            </w:tcBorders>
          </w:tcPr>
          <w:p w14:paraId="307BB71C"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tcPr>
          <w:p w14:paraId="152C7302"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90-16332</w:t>
            </w:r>
          </w:p>
        </w:tc>
        <w:tc>
          <w:tcPr>
            <w:tcW w:w="2405" w:type="pct"/>
            <w:tcBorders>
              <w:top w:val="single" w:sz="4" w:space="0" w:color="auto"/>
              <w:left w:val="single" w:sz="4" w:space="0" w:color="auto"/>
              <w:bottom w:val="single" w:sz="4" w:space="0" w:color="auto"/>
              <w:right w:val="single" w:sz="4" w:space="0" w:color="auto"/>
            </w:tcBorders>
          </w:tcPr>
          <w:p w14:paraId="6544D24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Final Budget for FY 1990-1991</w:t>
            </w:r>
          </w:p>
        </w:tc>
        <w:tc>
          <w:tcPr>
            <w:tcW w:w="1260" w:type="pct"/>
            <w:tcBorders>
              <w:top w:val="single" w:sz="4" w:space="0" w:color="auto"/>
              <w:left w:val="single" w:sz="4" w:space="0" w:color="auto"/>
              <w:bottom w:val="single" w:sz="4" w:space="0" w:color="auto"/>
              <w:right w:val="single" w:sz="4" w:space="0" w:color="auto"/>
            </w:tcBorders>
          </w:tcPr>
          <w:p w14:paraId="1C44546D"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351D894B" w14:textId="77777777" w:rsidTr="004F7E38">
        <w:tc>
          <w:tcPr>
            <w:tcW w:w="672" w:type="pct"/>
            <w:tcBorders>
              <w:top w:val="single" w:sz="4" w:space="0" w:color="auto"/>
              <w:left w:val="single" w:sz="4" w:space="0" w:color="auto"/>
              <w:bottom w:val="single" w:sz="4" w:space="0" w:color="auto"/>
              <w:right w:val="single" w:sz="4" w:space="0" w:color="auto"/>
            </w:tcBorders>
          </w:tcPr>
          <w:p w14:paraId="14201DA1"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tcPr>
          <w:p w14:paraId="2F1D5EC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90-16333</w:t>
            </w:r>
          </w:p>
        </w:tc>
        <w:tc>
          <w:tcPr>
            <w:tcW w:w="2405" w:type="pct"/>
            <w:tcBorders>
              <w:top w:val="single" w:sz="4" w:space="0" w:color="auto"/>
              <w:left w:val="single" w:sz="4" w:space="0" w:color="auto"/>
              <w:bottom w:val="single" w:sz="4" w:space="0" w:color="auto"/>
              <w:right w:val="single" w:sz="4" w:space="0" w:color="auto"/>
            </w:tcBorders>
          </w:tcPr>
          <w:p w14:paraId="14C93E4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Increasing Building Permit FEES 12%</w:t>
            </w:r>
          </w:p>
        </w:tc>
        <w:tc>
          <w:tcPr>
            <w:tcW w:w="1260" w:type="pct"/>
            <w:tcBorders>
              <w:top w:val="single" w:sz="4" w:space="0" w:color="auto"/>
              <w:left w:val="single" w:sz="4" w:space="0" w:color="auto"/>
              <w:bottom w:val="single" w:sz="4" w:space="0" w:color="auto"/>
              <w:right w:val="single" w:sz="4" w:space="0" w:color="auto"/>
            </w:tcBorders>
          </w:tcPr>
          <w:p w14:paraId="0767D330"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59872EE9" w14:textId="77777777" w:rsidTr="004F7E38">
        <w:tc>
          <w:tcPr>
            <w:tcW w:w="672" w:type="pct"/>
            <w:tcBorders>
              <w:top w:val="single" w:sz="4" w:space="0" w:color="auto"/>
              <w:left w:val="single" w:sz="4" w:space="0" w:color="auto"/>
              <w:bottom w:val="single" w:sz="4" w:space="0" w:color="auto"/>
              <w:right w:val="single" w:sz="4" w:space="0" w:color="auto"/>
            </w:tcBorders>
          </w:tcPr>
          <w:p w14:paraId="4928C635"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tcPr>
          <w:p w14:paraId="3C48AF6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90-16334</w:t>
            </w:r>
          </w:p>
        </w:tc>
        <w:tc>
          <w:tcPr>
            <w:tcW w:w="2405" w:type="pct"/>
            <w:tcBorders>
              <w:top w:val="single" w:sz="4" w:space="0" w:color="auto"/>
              <w:left w:val="single" w:sz="4" w:space="0" w:color="auto"/>
              <w:bottom w:val="single" w:sz="4" w:space="0" w:color="auto"/>
              <w:right w:val="single" w:sz="4" w:space="0" w:color="auto"/>
            </w:tcBorders>
          </w:tcPr>
          <w:p w14:paraId="4B7ED013"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All-Purpose MILL LEVY for Library &amp; Transit</w:t>
            </w:r>
          </w:p>
        </w:tc>
        <w:tc>
          <w:tcPr>
            <w:tcW w:w="1260" w:type="pct"/>
            <w:tcBorders>
              <w:top w:val="single" w:sz="4" w:space="0" w:color="auto"/>
              <w:left w:val="single" w:sz="4" w:space="0" w:color="auto"/>
              <w:bottom w:val="single" w:sz="4" w:space="0" w:color="auto"/>
              <w:right w:val="single" w:sz="4" w:space="0" w:color="auto"/>
            </w:tcBorders>
          </w:tcPr>
          <w:p w14:paraId="5B013CD2"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2E7BA099" w14:textId="77777777" w:rsidTr="004F7E38">
        <w:tc>
          <w:tcPr>
            <w:tcW w:w="672" w:type="pct"/>
            <w:tcBorders>
              <w:top w:val="single" w:sz="4" w:space="0" w:color="auto"/>
              <w:left w:val="single" w:sz="4" w:space="0" w:color="auto"/>
              <w:bottom w:val="single" w:sz="4" w:space="0" w:color="auto"/>
              <w:right w:val="single" w:sz="4" w:space="0" w:color="auto"/>
            </w:tcBorders>
          </w:tcPr>
          <w:p w14:paraId="321F8CB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tcPr>
          <w:p w14:paraId="7F65394A"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90-16335</w:t>
            </w:r>
          </w:p>
        </w:tc>
        <w:tc>
          <w:tcPr>
            <w:tcW w:w="2405" w:type="pct"/>
            <w:tcBorders>
              <w:top w:val="single" w:sz="4" w:space="0" w:color="auto"/>
              <w:left w:val="single" w:sz="4" w:space="0" w:color="auto"/>
              <w:bottom w:val="single" w:sz="4" w:space="0" w:color="auto"/>
              <w:right w:val="single" w:sz="4" w:space="0" w:color="auto"/>
            </w:tcBorders>
          </w:tcPr>
          <w:p w14:paraId="6953C7A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lower costs</w:t>
            </w:r>
          </w:p>
        </w:tc>
        <w:tc>
          <w:tcPr>
            <w:tcW w:w="1260" w:type="pct"/>
            <w:tcBorders>
              <w:top w:val="single" w:sz="4" w:space="0" w:color="auto"/>
              <w:left w:val="single" w:sz="4" w:space="0" w:color="auto"/>
              <w:bottom w:val="single" w:sz="4" w:space="0" w:color="auto"/>
              <w:right w:val="single" w:sz="4" w:space="0" w:color="auto"/>
            </w:tcBorders>
          </w:tcPr>
          <w:p w14:paraId="4E1FA14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4F7E38" w:rsidRPr="00D02FE4" w14:paraId="1E30BA9F" w14:textId="77777777" w:rsidTr="004F7E38">
        <w:tc>
          <w:tcPr>
            <w:tcW w:w="672" w:type="pct"/>
            <w:tcBorders>
              <w:top w:val="single" w:sz="4" w:space="0" w:color="auto"/>
              <w:left w:val="single" w:sz="4" w:space="0" w:color="auto"/>
              <w:bottom w:val="single" w:sz="4" w:space="0" w:color="auto"/>
              <w:right w:val="single" w:sz="4" w:space="0" w:color="auto"/>
            </w:tcBorders>
          </w:tcPr>
          <w:p w14:paraId="57CCEC1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7/09/1990</w:t>
            </w:r>
          </w:p>
        </w:tc>
        <w:tc>
          <w:tcPr>
            <w:tcW w:w="663" w:type="pct"/>
            <w:tcBorders>
              <w:top w:val="single" w:sz="4" w:space="0" w:color="auto"/>
              <w:left w:val="single" w:sz="4" w:space="0" w:color="auto"/>
              <w:bottom w:val="single" w:sz="4" w:space="0" w:color="auto"/>
              <w:right w:val="single" w:sz="4" w:space="0" w:color="auto"/>
            </w:tcBorders>
          </w:tcPr>
          <w:p w14:paraId="6B8923E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90-16336</w:t>
            </w:r>
          </w:p>
        </w:tc>
        <w:tc>
          <w:tcPr>
            <w:tcW w:w="2405" w:type="pct"/>
            <w:tcBorders>
              <w:top w:val="single" w:sz="4" w:space="0" w:color="auto"/>
              <w:left w:val="single" w:sz="4" w:space="0" w:color="auto"/>
              <w:bottom w:val="single" w:sz="4" w:space="0" w:color="auto"/>
              <w:right w:val="single" w:sz="4" w:space="0" w:color="auto"/>
            </w:tcBorders>
          </w:tcPr>
          <w:p w14:paraId="0732A1E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1260" w:type="pct"/>
            <w:tcBorders>
              <w:top w:val="single" w:sz="4" w:space="0" w:color="auto"/>
              <w:left w:val="single" w:sz="4" w:space="0" w:color="auto"/>
              <w:bottom w:val="single" w:sz="4" w:space="0" w:color="auto"/>
              <w:right w:val="single" w:sz="4" w:space="0" w:color="auto"/>
            </w:tcBorders>
          </w:tcPr>
          <w:p w14:paraId="3C798D5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4F7E38" w:rsidRPr="00D02FE4" w14:paraId="6F87BA30" w14:textId="77777777" w:rsidTr="004F7E38">
        <w:tc>
          <w:tcPr>
            <w:tcW w:w="672" w:type="pct"/>
            <w:tcBorders>
              <w:top w:val="single" w:sz="4" w:space="0" w:color="auto"/>
              <w:left w:val="single" w:sz="4" w:space="0" w:color="auto"/>
              <w:bottom w:val="single" w:sz="4" w:space="0" w:color="auto"/>
              <w:right w:val="single" w:sz="4" w:space="0" w:color="auto"/>
            </w:tcBorders>
          </w:tcPr>
          <w:p w14:paraId="4E74221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7/23/1990</w:t>
            </w:r>
          </w:p>
        </w:tc>
        <w:tc>
          <w:tcPr>
            <w:tcW w:w="663" w:type="pct"/>
            <w:tcBorders>
              <w:top w:val="single" w:sz="4" w:space="0" w:color="auto"/>
              <w:left w:val="single" w:sz="4" w:space="0" w:color="auto"/>
              <w:bottom w:val="single" w:sz="4" w:space="0" w:color="auto"/>
              <w:right w:val="single" w:sz="4" w:space="0" w:color="auto"/>
            </w:tcBorders>
          </w:tcPr>
          <w:p w14:paraId="584C3B92"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90-16337</w:t>
            </w:r>
          </w:p>
        </w:tc>
        <w:tc>
          <w:tcPr>
            <w:tcW w:w="2405" w:type="pct"/>
            <w:tcBorders>
              <w:top w:val="single" w:sz="4" w:space="0" w:color="auto"/>
              <w:left w:val="single" w:sz="4" w:space="0" w:color="auto"/>
              <w:bottom w:val="single" w:sz="4" w:space="0" w:color="auto"/>
              <w:right w:val="single" w:sz="4" w:space="0" w:color="auto"/>
            </w:tcBorders>
          </w:tcPr>
          <w:p w14:paraId="7F9635D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260" w:type="pct"/>
            <w:tcBorders>
              <w:top w:val="single" w:sz="4" w:space="0" w:color="auto"/>
              <w:left w:val="single" w:sz="4" w:space="0" w:color="auto"/>
              <w:bottom w:val="single" w:sz="4" w:space="0" w:color="auto"/>
              <w:right w:val="single" w:sz="4" w:space="0" w:color="auto"/>
            </w:tcBorders>
          </w:tcPr>
          <w:p w14:paraId="409D59B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1258</w:t>
            </w:r>
          </w:p>
        </w:tc>
      </w:tr>
      <w:tr w:rsidR="004F7E38" w:rsidRPr="00D02FE4" w14:paraId="22E50585" w14:textId="77777777" w:rsidTr="004F7E38">
        <w:tc>
          <w:tcPr>
            <w:tcW w:w="672" w:type="pct"/>
            <w:tcBorders>
              <w:top w:val="single" w:sz="4" w:space="0" w:color="auto"/>
              <w:left w:val="single" w:sz="4" w:space="0" w:color="auto"/>
              <w:bottom w:val="single" w:sz="4" w:space="0" w:color="auto"/>
              <w:right w:val="single" w:sz="4" w:space="0" w:color="auto"/>
            </w:tcBorders>
          </w:tcPr>
          <w:p w14:paraId="44FEB52E"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7/23/1990</w:t>
            </w:r>
          </w:p>
        </w:tc>
        <w:tc>
          <w:tcPr>
            <w:tcW w:w="663" w:type="pct"/>
            <w:tcBorders>
              <w:top w:val="single" w:sz="4" w:space="0" w:color="auto"/>
              <w:left w:val="single" w:sz="4" w:space="0" w:color="auto"/>
              <w:bottom w:val="single" w:sz="4" w:space="0" w:color="auto"/>
              <w:right w:val="single" w:sz="4" w:space="0" w:color="auto"/>
            </w:tcBorders>
          </w:tcPr>
          <w:p w14:paraId="7A79755B"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90-16338</w:t>
            </w:r>
          </w:p>
        </w:tc>
        <w:tc>
          <w:tcPr>
            <w:tcW w:w="2405" w:type="pct"/>
            <w:tcBorders>
              <w:top w:val="single" w:sz="4" w:space="0" w:color="auto"/>
              <w:left w:val="single" w:sz="4" w:space="0" w:color="auto"/>
              <w:bottom w:val="single" w:sz="4" w:space="0" w:color="auto"/>
              <w:right w:val="single" w:sz="4" w:space="0" w:color="auto"/>
            </w:tcBorders>
          </w:tcPr>
          <w:p w14:paraId="2098277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 new FARES for MET Transit</w:t>
            </w:r>
          </w:p>
        </w:tc>
        <w:tc>
          <w:tcPr>
            <w:tcW w:w="1260" w:type="pct"/>
            <w:tcBorders>
              <w:top w:val="single" w:sz="4" w:space="0" w:color="auto"/>
              <w:left w:val="single" w:sz="4" w:space="0" w:color="auto"/>
              <w:bottom w:val="single" w:sz="4" w:space="0" w:color="auto"/>
              <w:right w:val="single" w:sz="4" w:space="0" w:color="auto"/>
            </w:tcBorders>
          </w:tcPr>
          <w:p w14:paraId="082F8A9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MET Transit fares</w:t>
            </w:r>
          </w:p>
        </w:tc>
      </w:tr>
      <w:tr w:rsidR="004F7E38" w:rsidRPr="00D02FE4" w14:paraId="67E75FE7" w14:textId="77777777" w:rsidTr="004F7E38">
        <w:tc>
          <w:tcPr>
            <w:tcW w:w="672" w:type="pct"/>
            <w:tcBorders>
              <w:top w:val="single" w:sz="4" w:space="0" w:color="auto"/>
              <w:left w:val="single" w:sz="4" w:space="0" w:color="auto"/>
              <w:bottom w:val="single" w:sz="4" w:space="0" w:color="auto"/>
              <w:right w:val="single" w:sz="4" w:space="0" w:color="auto"/>
            </w:tcBorders>
          </w:tcPr>
          <w:p w14:paraId="47119569"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8/06/1990</w:t>
            </w:r>
          </w:p>
        </w:tc>
        <w:tc>
          <w:tcPr>
            <w:tcW w:w="663" w:type="pct"/>
            <w:tcBorders>
              <w:top w:val="single" w:sz="4" w:space="0" w:color="auto"/>
              <w:left w:val="single" w:sz="4" w:space="0" w:color="auto"/>
              <w:bottom w:val="single" w:sz="4" w:space="0" w:color="auto"/>
              <w:right w:val="single" w:sz="4" w:space="0" w:color="auto"/>
            </w:tcBorders>
          </w:tcPr>
          <w:p w14:paraId="089DABAC"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90-16339</w:t>
            </w:r>
          </w:p>
        </w:tc>
        <w:tc>
          <w:tcPr>
            <w:tcW w:w="2405" w:type="pct"/>
            <w:tcBorders>
              <w:top w:val="single" w:sz="4" w:space="0" w:color="auto"/>
              <w:left w:val="single" w:sz="4" w:space="0" w:color="auto"/>
              <w:bottom w:val="single" w:sz="4" w:space="0" w:color="auto"/>
              <w:right w:val="single" w:sz="4" w:space="0" w:color="auto"/>
            </w:tcBorders>
          </w:tcPr>
          <w:p w14:paraId="23CFA6C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Approving G.O. Bond Issue for </w:t>
            </w:r>
            <w:proofErr w:type="gramStart"/>
            <w:r w:rsidRPr="00D02FE4">
              <w:rPr>
                <w:rFonts w:ascii="Arial" w:eastAsia="Times New Roman" w:hAnsi="Arial" w:cs="Arial"/>
                <w:sz w:val="24"/>
                <w:szCs w:val="24"/>
              </w:rPr>
              <w:t>pools</w:t>
            </w:r>
            <w:proofErr w:type="gramEnd"/>
            <w:r w:rsidRPr="00D02FE4">
              <w:rPr>
                <w:rFonts w:ascii="Arial" w:eastAsia="Times New Roman" w:hAnsi="Arial" w:cs="Arial"/>
                <w:sz w:val="24"/>
                <w:szCs w:val="24"/>
              </w:rPr>
              <w:t xml:space="preserve"> and referring question of issuance of bonds to vote of the public</w:t>
            </w:r>
          </w:p>
        </w:tc>
        <w:tc>
          <w:tcPr>
            <w:tcW w:w="1260" w:type="pct"/>
            <w:tcBorders>
              <w:top w:val="single" w:sz="4" w:space="0" w:color="auto"/>
              <w:left w:val="single" w:sz="4" w:space="0" w:color="auto"/>
              <w:bottom w:val="single" w:sz="4" w:space="0" w:color="auto"/>
              <w:right w:val="single" w:sz="4" w:space="0" w:color="auto"/>
            </w:tcBorders>
          </w:tcPr>
          <w:p w14:paraId="703CCF3E"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G.O. Bonds</w:t>
            </w:r>
          </w:p>
        </w:tc>
      </w:tr>
      <w:tr w:rsidR="004F7E38" w:rsidRPr="00D02FE4" w14:paraId="3510C4CE" w14:textId="77777777" w:rsidTr="004F7E38">
        <w:tc>
          <w:tcPr>
            <w:tcW w:w="672" w:type="pct"/>
            <w:tcBorders>
              <w:top w:val="single" w:sz="4" w:space="0" w:color="auto"/>
              <w:left w:val="single" w:sz="4" w:space="0" w:color="auto"/>
              <w:bottom w:val="single" w:sz="4" w:space="0" w:color="auto"/>
              <w:right w:val="single" w:sz="4" w:space="0" w:color="auto"/>
            </w:tcBorders>
          </w:tcPr>
          <w:p w14:paraId="32570DCA"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63" w:type="pct"/>
            <w:tcBorders>
              <w:top w:val="single" w:sz="4" w:space="0" w:color="auto"/>
              <w:left w:val="single" w:sz="4" w:space="0" w:color="auto"/>
              <w:bottom w:val="single" w:sz="4" w:space="0" w:color="auto"/>
              <w:right w:val="single" w:sz="4" w:space="0" w:color="auto"/>
            </w:tcBorders>
          </w:tcPr>
          <w:p w14:paraId="50B8D54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90-16340</w:t>
            </w:r>
          </w:p>
        </w:tc>
        <w:tc>
          <w:tcPr>
            <w:tcW w:w="2405" w:type="pct"/>
            <w:tcBorders>
              <w:top w:val="single" w:sz="4" w:space="0" w:color="auto"/>
              <w:left w:val="single" w:sz="4" w:space="0" w:color="auto"/>
              <w:bottom w:val="single" w:sz="4" w:space="0" w:color="auto"/>
              <w:right w:val="single" w:sz="4" w:space="0" w:color="auto"/>
            </w:tcBorders>
          </w:tcPr>
          <w:p w14:paraId="5DDBB96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260" w:type="pct"/>
            <w:tcBorders>
              <w:top w:val="single" w:sz="4" w:space="0" w:color="auto"/>
              <w:left w:val="single" w:sz="4" w:space="0" w:color="auto"/>
              <w:bottom w:val="single" w:sz="4" w:space="0" w:color="auto"/>
              <w:right w:val="single" w:sz="4" w:space="0" w:color="auto"/>
            </w:tcBorders>
          </w:tcPr>
          <w:p w14:paraId="516544E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bl>
    <w:p w14:paraId="5F5AF4D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496"/>
        <w:gridCol w:w="5431"/>
        <w:gridCol w:w="2491"/>
      </w:tblGrid>
      <w:tr w:rsidR="008F0481" w:rsidRPr="00D02FE4" w14:paraId="087899F8" w14:textId="77777777" w:rsidTr="004F7E38">
        <w:tc>
          <w:tcPr>
            <w:tcW w:w="694" w:type="pct"/>
          </w:tcPr>
          <w:p w14:paraId="3F6FCC6C" w14:textId="77777777" w:rsidR="008F0481" w:rsidRPr="00D02FE4" w:rsidRDefault="008F0481" w:rsidP="004F7E38">
            <w:pPr>
              <w:spacing w:after="0" w:line="240" w:lineRule="auto"/>
              <w:rPr>
                <w:rFonts w:ascii="Arial" w:eastAsia="Times New Roman" w:hAnsi="Arial" w:cs="Arial"/>
                <w:sz w:val="24"/>
                <w:szCs w:val="24"/>
              </w:rPr>
            </w:pPr>
          </w:p>
        </w:tc>
        <w:tc>
          <w:tcPr>
            <w:tcW w:w="684" w:type="pct"/>
          </w:tcPr>
          <w:p w14:paraId="3F022FC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p>
        </w:tc>
        <w:tc>
          <w:tcPr>
            <w:tcW w:w="2483" w:type="pct"/>
          </w:tcPr>
          <w:p w14:paraId="51F02914" w14:textId="77777777" w:rsidR="008F0481" w:rsidRPr="00D02FE4" w:rsidRDefault="008F0481" w:rsidP="005659A6">
            <w:pPr>
              <w:spacing w:after="0" w:line="240" w:lineRule="auto"/>
              <w:rPr>
                <w:rFonts w:ascii="Arial" w:eastAsia="Times New Roman" w:hAnsi="Arial" w:cs="Arial"/>
                <w:sz w:val="24"/>
                <w:szCs w:val="24"/>
              </w:rPr>
            </w:pPr>
          </w:p>
        </w:tc>
        <w:tc>
          <w:tcPr>
            <w:tcW w:w="1139" w:type="pct"/>
          </w:tcPr>
          <w:p w14:paraId="0564D629" w14:textId="77777777" w:rsidR="008F0481" w:rsidRPr="00D02FE4" w:rsidRDefault="008F0481" w:rsidP="005659A6">
            <w:pPr>
              <w:spacing w:after="0" w:line="240" w:lineRule="auto"/>
              <w:jc w:val="center"/>
              <w:rPr>
                <w:rFonts w:ascii="Arial" w:eastAsia="Times New Roman" w:hAnsi="Arial" w:cs="Arial"/>
                <w:sz w:val="24"/>
                <w:szCs w:val="24"/>
              </w:rPr>
            </w:pPr>
          </w:p>
        </w:tc>
      </w:tr>
      <w:tr w:rsidR="004F7E38" w:rsidRPr="00D02FE4" w14:paraId="2A2B7A77" w14:textId="77777777" w:rsidTr="004F7E38">
        <w:tc>
          <w:tcPr>
            <w:tcW w:w="694" w:type="pct"/>
            <w:tcBorders>
              <w:top w:val="single" w:sz="4" w:space="0" w:color="auto"/>
              <w:left w:val="single" w:sz="4" w:space="0" w:color="auto"/>
              <w:bottom w:val="single" w:sz="4" w:space="0" w:color="auto"/>
              <w:right w:val="single" w:sz="4" w:space="0" w:color="auto"/>
            </w:tcBorders>
          </w:tcPr>
          <w:p w14:paraId="15B785FB"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84" w:type="pct"/>
            <w:tcBorders>
              <w:top w:val="single" w:sz="4" w:space="0" w:color="auto"/>
              <w:left w:val="single" w:sz="4" w:space="0" w:color="auto"/>
              <w:bottom w:val="single" w:sz="4" w:space="0" w:color="auto"/>
              <w:right w:val="single" w:sz="4" w:space="0" w:color="auto"/>
            </w:tcBorders>
          </w:tcPr>
          <w:p w14:paraId="3C9B9B3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90-16341</w:t>
            </w:r>
          </w:p>
        </w:tc>
        <w:tc>
          <w:tcPr>
            <w:tcW w:w="2483" w:type="pct"/>
            <w:tcBorders>
              <w:top w:val="single" w:sz="4" w:space="0" w:color="auto"/>
              <w:left w:val="single" w:sz="4" w:space="0" w:color="auto"/>
              <w:bottom w:val="single" w:sz="4" w:space="0" w:color="auto"/>
              <w:right w:val="single" w:sz="4" w:space="0" w:color="auto"/>
            </w:tcBorders>
          </w:tcPr>
          <w:p w14:paraId="389E6D3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tax code split</w:t>
            </w:r>
          </w:p>
        </w:tc>
        <w:tc>
          <w:tcPr>
            <w:tcW w:w="1139" w:type="pct"/>
            <w:tcBorders>
              <w:top w:val="single" w:sz="4" w:space="0" w:color="auto"/>
              <w:left w:val="single" w:sz="4" w:space="0" w:color="auto"/>
              <w:bottom w:val="single" w:sz="4" w:space="0" w:color="auto"/>
              <w:right w:val="single" w:sz="4" w:space="0" w:color="auto"/>
            </w:tcBorders>
          </w:tcPr>
          <w:p w14:paraId="30CFACF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F7E38" w:rsidRPr="00D02FE4" w14:paraId="57DDD518" w14:textId="77777777" w:rsidTr="004F7E38">
        <w:tc>
          <w:tcPr>
            <w:tcW w:w="694" w:type="pct"/>
            <w:tcBorders>
              <w:top w:val="single" w:sz="4" w:space="0" w:color="auto"/>
              <w:left w:val="single" w:sz="4" w:space="0" w:color="auto"/>
              <w:bottom w:val="single" w:sz="4" w:space="0" w:color="auto"/>
              <w:right w:val="single" w:sz="4" w:space="0" w:color="auto"/>
            </w:tcBorders>
          </w:tcPr>
          <w:p w14:paraId="6105EEEF"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84" w:type="pct"/>
            <w:tcBorders>
              <w:top w:val="single" w:sz="4" w:space="0" w:color="auto"/>
              <w:left w:val="single" w:sz="4" w:space="0" w:color="auto"/>
              <w:bottom w:val="single" w:sz="4" w:space="0" w:color="auto"/>
              <w:right w:val="single" w:sz="4" w:space="0" w:color="auto"/>
            </w:tcBorders>
          </w:tcPr>
          <w:p w14:paraId="3BAC4082"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90-16342</w:t>
            </w:r>
          </w:p>
        </w:tc>
        <w:tc>
          <w:tcPr>
            <w:tcW w:w="2483" w:type="pct"/>
            <w:tcBorders>
              <w:top w:val="single" w:sz="4" w:space="0" w:color="auto"/>
              <w:left w:val="single" w:sz="4" w:space="0" w:color="auto"/>
              <w:bottom w:val="single" w:sz="4" w:space="0" w:color="auto"/>
              <w:right w:val="single" w:sz="4" w:space="0" w:color="auto"/>
            </w:tcBorders>
          </w:tcPr>
          <w:p w14:paraId="5A339477"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tax code split</w:t>
            </w:r>
          </w:p>
        </w:tc>
        <w:tc>
          <w:tcPr>
            <w:tcW w:w="1139" w:type="pct"/>
            <w:tcBorders>
              <w:top w:val="single" w:sz="4" w:space="0" w:color="auto"/>
              <w:left w:val="single" w:sz="4" w:space="0" w:color="auto"/>
              <w:bottom w:val="single" w:sz="4" w:space="0" w:color="auto"/>
              <w:right w:val="single" w:sz="4" w:space="0" w:color="auto"/>
            </w:tcBorders>
          </w:tcPr>
          <w:p w14:paraId="07D37FE3"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4F7E38" w:rsidRPr="00D02FE4" w14:paraId="0274A94F" w14:textId="77777777" w:rsidTr="004F7E38">
        <w:tc>
          <w:tcPr>
            <w:tcW w:w="694" w:type="pct"/>
            <w:tcBorders>
              <w:top w:val="single" w:sz="4" w:space="0" w:color="auto"/>
              <w:left w:val="single" w:sz="4" w:space="0" w:color="auto"/>
              <w:bottom w:val="single" w:sz="4" w:space="0" w:color="auto"/>
              <w:right w:val="single" w:sz="4" w:space="0" w:color="auto"/>
            </w:tcBorders>
          </w:tcPr>
          <w:p w14:paraId="7444EB4F"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84" w:type="pct"/>
            <w:tcBorders>
              <w:top w:val="single" w:sz="4" w:space="0" w:color="auto"/>
              <w:left w:val="single" w:sz="4" w:space="0" w:color="auto"/>
              <w:bottom w:val="single" w:sz="4" w:space="0" w:color="auto"/>
              <w:right w:val="single" w:sz="4" w:space="0" w:color="auto"/>
            </w:tcBorders>
          </w:tcPr>
          <w:p w14:paraId="13041DA1"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90-16343</w:t>
            </w:r>
          </w:p>
        </w:tc>
        <w:tc>
          <w:tcPr>
            <w:tcW w:w="2483" w:type="pct"/>
            <w:tcBorders>
              <w:top w:val="single" w:sz="4" w:space="0" w:color="auto"/>
              <w:left w:val="single" w:sz="4" w:space="0" w:color="auto"/>
              <w:bottom w:val="single" w:sz="4" w:space="0" w:color="auto"/>
              <w:right w:val="single" w:sz="4" w:space="0" w:color="auto"/>
            </w:tcBorders>
          </w:tcPr>
          <w:p w14:paraId="1FF15A92"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tax code split</w:t>
            </w:r>
          </w:p>
        </w:tc>
        <w:tc>
          <w:tcPr>
            <w:tcW w:w="1139" w:type="pct"/>
            <w:tcBorders>
              <w:top w:val="single" w:sz="4" w:space="0" w:color="auto"/>
              <w:left w:val="single" w:sz="4" w:space="0" w:color="auto"/>
              <w:bottom w:val="single" w:sz="4" w:space="0" w:color="auto"/>
              <w:right w:val="single" w:sz="4" w:space="0" w:color="auto"/>
            </w:tcBorders>
          </w:tcPr>
          <w:p w14:paraId="092C458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4F7E38" w:rsidRPr="00D02FE4" w14:paraId="5B68658F" w14:textId="77777777" w:rsidTr="004F7E38">
        <w:tc>
          <w:tcPr>
            <w:tcW w:w="694" w:type="pct"/>
            <w:tcBorders>
              <w:top w:val="single" w:sz="4" w:space="0" w:color="auto"/>
              <w:left w:val="single" w:sz="4" w:space="0" w:color="auto"/>
              <w:bottom w:val="single" w:sz="4" w:space="0" w:color="auto"/>
              <w:right w:val="single" w:sz="4" w:space="0" w:color="auto"/>
            </w:tcBorders>
          </w:tcPr>
          <w:p w14:paraId="508FFDEF"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8/06/1990</w:t>
            </w:r>
          </w:p>
        </w:tc>
        <w:tc>
          <w:tcPr>
            <w:tcW w:w="684" w:type="pct"/>
            <w:tcBorders>
              <w:top w:val="single" w:sz="4" w:space="0" w:color="auto"/>
              <w:left w:val="single" w:sz="4" w:space="0" w:color="auto"/>
              <w:bottom w:val="single" w:sz="4" w:space="0" w:color="auto"/>
              <w:right w:val="single" w:sz="4" w:space="0" w:color="auto"/>
            </w:tcBorders>
          </w:tcPr>
          <w:p w14:paraId="3F0DA98C"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90-16344</w:t>
            </w:r>
          </w:p>
        </w:tc>
        <w:tc>
          <w:tcPr>
            <w:tcW w:w="2483" w:type="pct"/>
            <w:tcBorders>
              <w:top w:val="single" w:sz="4" w:space="0" w:color="auto"/>
              <w:left w:val="single" w:sz="4" w:space="0" w:color="auto"/>
              <w:bottom w:val="single" w:sz="4" w:space="0" w:color="auto"/>
              <w:right w:val="single" w:sz="4" w:space="0" w:color="auto"/>
            </w:tcBorders>
          </w:tcPr>
          <w:p w14:paraId="0A2E23A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r w:rsidRPr="00D02FE4">
              <w:rPr>
                <w:rFonts w:ascii="Arial" w:eastAsia="Times New Roman" w:hAnsi="Arial" w:cs="Arial"/>
                <w:sz w:val="24"/>
                <w:szCs w:val="24"/>
              </w:rPr>
              <w:t>, tax code split</w:t>
            </w:r>
          </w:p>
        </w:tc>
        <w:tc>
          <w:tcPr>
            <w:tcW w:w="1139" w:type="pct"/>
            <w:tcBorders>
              <w:top w:val="single" w:sz="4" w:space="0" w:color="auto"/>
              <w:left w:val="single" w:sz="4" w:space="0" w:color="auto"/>
              <w:bottom w:val="single" w:sz="4" w:space="0" w:color="auto"/>
              <w:right w:val="single" w:sz="4" w:space="0" w:color="auto"/>
            </w:tcBorders>
          </w:tcPr>
          <w:p w14:paraId="271B3FB9"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F7E38" w:rsidRPr="00D02FE4" w14:paraId="44088EB2" w14:textId="77777777" w:rsidTr="004F7E38">
        <w:tc>
          <w:tcPr>
            <w:tcW w:w="694" w:type="pct"/>
            <w:tcBorders>
              <w:top w:val="single" w:sz="4" w:space="0" w:color="auto"/>
              <w:left w:val="single" w:sz="4" w:space="0" w:color="auto"/>
              <w:bottom w:val="single" w:sz="4" w:space="0" w:color="auto"/>
              <w:right w:val="single" w:sz="4" w:space="0" w:color="auto"/>
            </w:tcBorders>
          </w:tcPr>
          <w:p w14:paraId="4F0D187B"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8/13/1990</w:t>
            </w:r>
          </w:p>
        </w:tc>
        <w:tc>
          <w:tcPr>
            <w:tcW w:w="684" w:type="pct"/>
            <w:tcBorders>
              <w:top w:val="single" w:sz="4" w:space="0" w:color="auto"/>
              <w:left w:val="single" w:sz="4" w:space="0" w:color="auto"/>
              <w:bottom w:val="single" w:sz="4" w:space="0" w:color="auto"/>
              <w:right w:val="single" w:sz="4" w:space="0" w:color="auto"/>
            </w:tcBorders>
          </w:tcPr>
          <w:p w14:paraId="4471185A"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90-16345</w:t>
            </w:r>
          </w:p>
        </w:tc>
        <w:tc>
          <w:tcPr>
            <w:tcW w:w="2483" w:type="pct"/>
            <w:tcBorders>
              <w:top w:val="single" w:sz="4" w:space="0" w:color="auto"/>
              <w:left w:val="single" w:sz="4" w:space="0" w:color="auto"/>
              <w:bottom w:val="single" w:sz="4" w:space="0" w:color="auto"/>
              <w:right w:val="single" w:sz="4" w:space="0" w:color="auto"/>
            </w:tcBorders>
          </w:tcPr>
          <w:p w14:paraId="41BFFD3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sale of Sidewalk Bonds, Series 1990A (Contract #2)</w:t>
            </w:r>
          </w:p>
        </w:tc>
        <w:tc>
          <w:tcPr>
            <w:tcW w:w="1139" w:type="pct"/>
            <w:tcBorders>
              <w:top w:val="single" w:sz="4" w:space="0" w:color="auto"/>
              <w:left w:val="single" w:sz="4" w:space="0" w:color="auto"/>
              <w:bottom w:val="single" w:sz="4" w:space="0" w:color="auto"/>
              <w:right w:val="single" w:sz="4" w:space="0" w:color="auto"/>
            </w:tcBorders>
          </w:tcPr>
          <w:p w14:paraId="7D626D50"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ACA4B26" w14:textId="77777777" w:rsidTr="004F7E38">
        <w:tc>
          <w:tcPr>
            <w:tcW w:w="694" w:type="pct"/>
            <w:tcBorders>
              <w:top w:val="single" w:sz="4" w:space="0" w:color="auto"/>
              <w:left w:val="single" w:sz="4" w:space="0" w:color="auto"/>
              <w:bottom w:val="single" w:sz="4" w:space="0" w:color="auto"/>
              <w:right w:val="single" w:sz="4" w:space="0" w:color="auto"/>
            </w:tcBorders>
          </w:tcPr>
          <w:p w14:paraId="17572D97"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8/13/1990</w:t>
            </w:r>
          </w:p>
        </w:tc>
        <w:tc>
          <w:tcPr>
            <w:tcW w:w="684" w:type="pct"/>
            <w:tcBorders>
              <w:top w:val="single" w:sz="4" w:space="0" w:color="auto"/>
              <w:left w:val="single" w:sz="4" w:space="0" w:color="auto"/>
              <w:bottom w:val="single" w:sz="4" w:space="0" w:color="auto"/>
              <w:right w:val="single" w:sz="4" w:space="0" w:color="auto"/>
            </w:tcBorders>
          </w:tcPr>
          <w:p w14:paraId="067CB50D"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90-16346</w:t>
            </w:r>
          </w:p>
        </w:tc>
        <w:tc>
          <w:tcPr>
            <w:tcW w:w="2483" w:type="pct"/>
            <w:tcBorders>
              <w:top w:val="single" w:sz="4" w:space="0" w:color="auto"/>
              <w:left w:val="single" w:sz="4" w:space="0" w:color="auto"/>
              <w:bottom w:val="single" w:sz="4" w:space="0" w:color="auto"/>
              <w:right w:val="single" w:sz="4" w:space="0" w:color="auto"/>
            </w:tcBorders>
          </w:tcPr>
          <w:p w14:paraId="793A7A3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participation in the Worker’s Compensation Self-Insurance Program of the MMIA</w:t>
            </w:r>
          </w:p>
        </w:tc>
        <w:tc>
          <w:tcPr>
            <w:tcW w:w="1139" w:type="pct"/>
            <w:tcBorders>
              <w:top w:val="single" w:sz="4" w:space="0" w:color="auto"/>
              <w:left w:val="single" w:sz="4" w:space="0" w:color="auto"/>
              <w:bottom w:val="single" w:sz="4" w:space="0" w:color="auto"/>
              <w:right w:val="single" w:sz="4" w:space="0" w:color="auto"/>
            </w:tcBorders>
          </w:tcPr>
          <w:p w14:paraId="5370005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FA0F410" w14:textId="77777777" w:rsidTr="004F7E38">
        <w:tc>
          <w:tcPr>
            <w:tcW w:w="694" w:type="pct"/>
            <w:tcBorders>
              <w:top w:val="single" w:sz="4" w:space="0" w:color="auto"/>
              <w:left w:val="single" w:sz="4" w:space="0" w:color="auto"/>
              <w:bottom w:val="single" w:sz="4" w:space="0" w:color="auto"/>
              <w:right w:val="single" w:sz="4" w:space="0" w:color="auto"/>
            </w:tcBorders>
          </w:tcPr>
          <w:p w14:paraId="0DB1AB1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8/20/1990</w:t>
            </w:r>
          </w:p>
        </w:tc>
        <w:tc>
          <w:tcPr>
            <w:tcW w:w="684" w:type="pct"/>
            <w:tcBorders>
              <w:top w:val="single" w:sz="4" w:space="0" w:color="auto"/>
              <w:left w:val="single" w:sz="4" w:space="0" w:color="auto"/>
              <w:bottom w:val="single" w:sz="4" w:space="0" w:color="auto"/>
              <w:right w:val="single" w:sz="4" w:space="0" w:color="auto"/>
            </w:tcBorders>
          </w:tcPr>
          <w:p w14:paraId="73FDC40E"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90-16347</w:t>
            </w:r>
          </w:p>
        </w:tc>
        <w:tc>
          <w:tcPr>
            <w:tcW w:w="2483" w:type="pct"/>
            <w:tcBorders>
              <w:top w:val="single" w:sz="4" w:space="0" w:color="auto"/>
              <w:left w:val="single" w:sz="4" w:space="0" w:color="auto"/>
              <w:bottom w:val="single" w:sz="4" w:space="0" w:color="auto"/>
              <w:right w:val="single" w:sz="4" w:space="0" w:color="auto"/>
            </w:tcBorders>
          </w:tcPr>
          <w:p w14:paraId="69575574"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Airport Facilities Revenue Bonds</w:t>
            </w:r>
          </w:p>
        </w:tc>
        <w:tc>
          <w:tcPr>
            <w:tcW w:w="1139" w:type="pct"/>
            <w:tcBorders>
              <w:top w:val="single" w:sz="4" w:space="0" w:color="auto"/>
              <w:left w:val="single" w:sz="4" w:space="0" w:color="auto"/>
              <w:bottom w:val="single" w:sz="4" w:space="0" w:color="auto"/>
              <w:right w:val="single" w:sz="4" w:space="0" w:color="auto"/>
            </w:tcBorders>
          </w:tcPr>
          <w:p w14:paraId="5676337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Revenue Bonds</w:t>
            </w:r>
          </w:p>
        </w:tc>
      </w:tr>
      <w:tr w:rsidR="004F7E38" w:rsidRPr="00D02FE4" w14:paraId="639FFB18" w14:textId="77777777" w:rsidTr="004F7E38">
        <w:tc>
          <w:tcPr>
            <w:tcW w:w="694" w:type="pct"/>
            <w:tcBorders>
              <w:top w:val="single" w:sz="4" w:space="0" w:color="auto"/>
              <w:left w:val="single" w:sz="4" w:space="0" w:color="auto"/>
              <w:bottom w:val="single" w:sz="4" w:space="0" w:color="auto"/>
              <w:right w:val="single" w:sz="4" w:space="0" w:color="auto"/>
            </w:tcBorders>
          </w:tcPr>
          <w:p w14:paraId="2CBFB426"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8/20/1990</w:t>
            </w:r>
          </w:p>
        </w:tc>
        <w:tc>
          <w:tcPr>
            <w:tcW w:w="684" w:type="pct"/>
            <w:tcBorders>
              <w:top w:val="single" w:sz="4" w:space="0" w:color="auto"/>
              <w:left w:val="single" w:sz="4" w:space="0" w:color="auto"/>
              <w:bottom w:val="single" w:sz="4" w:space="0" w:color="auto"/>
              <w:right w:val="single" w:sz="4" w:space="0" w:color="auto"/>
            </w:tcBorders>
          </w:tcPr>
          <w:p w14:paraId="516EE155"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90-16348</w:t>
            </w:r>
          </w:p>
        </w:tc>
        <w:tc>
          <w:tcPr>
            <w:tcW w:w="2483" w:type="pct"/>
            <w:tcBorders>
              <w:top w:val="single" w:sz="4" w:space="0" w:color="auto"/>
              <w:left w:val="single" w:sz="4" w:space="0" w:color="auto"/>
              <w:bottom w:val="single" w:sz="4" w:space="0" w:color="auto"/>
              <w:right w:val="single" w:sz="4" w:space="0" w:color="auto"/>
            </w:tcBorders>
          </w:tcPr>
          <w:p w14:paraId="25C75751"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ordinance establishing pool levy to electors</w:t>
            </w:r>
          </w:p>
        </w:tc>
        <w:tc>
          <w:tcPr>
            <w:tcW w:w="1139" w:type="pct"/>
            <w:tcBorders>
              <w:top w:val="single" w:sz="4" w:space="0" w:color="auto"/>
              <w:left w:val="single" w:sz="4" w:space="0" w:color="auto"/>
              <w:bottom w:val="single" w:sz="4" w:space="0" w:color="auto"/>
              <w:right w:val="single" w:sz="4" w:space="0" w:color="auto"/>
            </w:tcBorders>
          </w:tcPr>
          <w:p w14:paraId="6B6D854E"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63B3F70C" w14:textId="77777777" w:rsidTr="004F7E38">
        <w:tc>
          <w:tcPr>
            <w:tcW w:w="694" w:type="pct"/>
            <w:tcBorders>
              <w:top w:val="single" w:sz="4" w:space="0" w:color="auto"/>
              <w:left w:val="single" w:sz="4" w:space="0" w:color="auto"/>
              <w:bottom w:val="single" w:sz="4" w:space="0" w:color="auto"/>
              <w:right w:val="single" w:sz="4" w:space="0" w:color="auto"/>
            </w:tcBorders>
          </w:tcPr>
          <w:p w14:paraId="0B70A801"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8/20/1990</w:t>
            </w:r>
          </w:p>
        </w:tc>
        <w:tc>
          <w:tcPr>
            <w:tcW w:w="684" w:type="pct"/>
            <w:tcBorders>
              <w:top w:val="single" w:sz="4" w:space="0" w:color="auto"/>
              <w:left w:val="single" w:sz="4" w:space="0" w:color="auto"/>
              <w:bottom w:val="single" w:sz="4" w:space="0" w:color="auto"/>
              <w:right w:val="single" w:sz="4" w:space="0" w:color="auto"/>
            </w:tcBorders>
          </w:tcPr>
          <w:p w14:paraId="7BE9F17F"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90-16349</w:t>
            </w:r>
          </w:p>
        </w:tc>
        <w:tc>
          <w:tcPr>
            <w:tcW w:w="2483" w:type="pct"/>
            <w:tcBorders>
              <w:top w:val="single" w:sz="4" w:space="0" w:color="auto"/>
              <w:left w:val="single" w:sz="4" w:space="0" w:color="auto"/>
              <w:bottom w:val="single" w:sz="4" w:space="0" w:color="auto"/>
              <w:right w:val="single" w:sz="4" w:space="0" w:color="auto"/>
            </w:tcBorders>
          </w:tcPr>
          <w:p w14:paraId="58E28BBF"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139" w:type="pct"/>
            <w:tcBorders>
              <w:top w:val="single" w:sz="4" w:space="0" w:color="auto"/>
              <w:left w:val="single" w:sz="4" w:space="0" w:color="auto"/>
              <w:bottom w:val="single" w:sz="4" w:space="0" w:color="auto"/>
              <w:right w:val="single" w:sz="4" w:space="0" w:color="auto"/>
            </w:tcBorders>
          </w:tcPr>
          <w:p w14:paraId="06180CE9"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VOID</w:t>
            </w:r>
          </w:p>
        </w:tc>
      </w:tr>
      <w:tr w:rsidR="004F7E38" w:rsidRPr="00D02FE4" w14:paraId="1E5A90B1" w14:textId="77777777" w:rsidTr="004F7E38">
        <w:tc>
          <w:tcPr>
            <w:tcW w:w="694" w:type="pct"/>
            <w:tcBorders>
              <w:top w:val="single" w:sz="4" w:space="0" w:color="auto"/>
              <w:left w:val="single" w:sz="4" w:space="0" w:color="auto"/>
              <w:bottom w:val="single" w:sz="4" w:space="0" w:color="auto"/>
              <w:right w:val="single" w:sz="4" w:space="0" w:color="auto"/>
            </w:tcBorders>
          </w:tcPr>
          <w:p w14:paraId="0A196E3D" w14:textId="77777777" w:rsidR="004F7E38" w:rsidRPr="00D02FE4" w:rsidRDefault="004F7E38" w:rsidP="00793DCE">
            <w:pPr>
              <w:spacing w:after="0" w:line="240" w:lineRule="auto"/>
              <w:jc w:val="center"/>
              <w:rPr>
                <w:rFonts w:ascii="Arial" w:eastAsia="Times New Roman" w:hAnsi="Arial" w:cs="Arial"/>
                <w:sz w:val="24"/>
                <w:szCs w:val="24"/>
              </w:rPr>
            </w:pPr>
            <w:r w:rsidRPr="004F7E38">
              <w:rPr>
                <w:rFonts w:ascii="Arial" w:eastAsia="Times New Roman" w:hAnsi="Arial" w:cs="Arial"/>
                <w:sz w:val="24"/>
                <w:szCs w:val="24"/>
              </w:rPr>
              <w:t>8/20/1990</w:t>
            </w:r>
          </w:p>
        </w:tc>
        <w:tc>
          <w:tcPr>
            <w:tcW w:w="684" w:type="pct"/>
            <w:tcBorders>
              <w:top w:val="single" w:sz="4" w:space="0" w:color="auto"/>
              <w:left w:val="single" w:sz="4" w:space="0" w:color="auto"/>
              <w:bottom w:val="single" w:sz="4" w:space="0" w:color="auto"/>
              <w:right w:val="single" w:sz="4" w:space="0" w:color="auto"/>
            </w:tcBorders>
          </w:tcPr>
          <w:p w14:paraId="0CA6DCB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90-16350</w:t>
            </w:r>
          </w:p>
        </w:tc>
        <w:tc>
          <w:tcPr>
            <w:tcW w:w="2483" w:type="pct"/>
            <w:tcBorders>
              <w:top w:val="single" w:sz="4" w:space="0" w:color="auto"/>
              <w:left w:val="single" w:sz="4" w:space="0" w:color="auto"/>
              <w:bottom w:val="single" w:sz="4" w:space="0" w:color="auto"/>
              <w:right w:val="single" w:sz="4" w:space="0" w:color="auto"/>
            </w:tcBorders>
          </w:tcPr>
          <w:p w14:paraId="786D7DE4"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Designating 4</w:t>
            </w:r>
            <w:r w:rsidRPr="004F7E38">
              <w:rPr>
                <w:rFonts w:ascii="Arial" w:eastAsia="Times New Roman" w:hAnsi="Arial" w:cs="Arial"/>
                <w:sz w:val="24"/>
                <w:szCs w:val="24"/>
              </w:rPr>
              <w:t>th</w:t>
            </w:r>
            <w:r w:rsidRPr="00D02FE4">
              <w:rPr>
                <w:rFonts w:ascii="Arial" w:eastAsia="Times New Roman" w:hAnsi="Arial" w:cs="Arial"/>
                <w:sz w:val="24"/>
                <w:szCs w:val="24"/>
              </w:rPr>
              <w:t xml:space="preserve"> Avenue S. as a through street from S. 23</w:t>
            </w:r>
            <w:r w:rsidRPr="004F7E38">
              <w:rPr>
                <w:rFonts w:ascii="Arial" w:eastAsia="Times New Roman" w:hAnsi="Arial" w:cs="Arial"/>
                <w:sz w:val="24"/>
                <w:szCs w:val="24"/>
              </w:rPr>
              <w:t>rd</w:t>
            </w:r>
            <w:r w:rsidRPr="00D02FE4">
              <w:rPr>
                <w:rFonts w:ascii="Arial" w:eastAsia="Times New Roman" w:hAnsi="Arial" w:cs="Arial"/>
                <w:sz w:val="24"/>
                <w:szCs w:val="24"/>
              </w:rPr>
              <w:t xml:space="preserve"> to S. 27</w:t>
            </w:r>
            <w:r w:rsidRPr="004F7E38">
              <w:rPr>
                <w:rFonts w:ascii="Arial" w:eastAsia="Times New Roman" w:hAnsi="Arial" w:cs="Arial"/>
                <w:sz w:val="24"/>
                <w:szCs w:val="24"/>
              </w:rPr>
              <w:t>th</w:t>
            </w:r>
            <w:r w:rsidRPr="00D02FE4">
              <w:rPr>
                <w:rFonts w:ascii="Arial" w:eastAsia="Times New Roman" w:hAnsi="Arial" w:cs="Arial"/>
                <w:sz w:val="24"/>
                <w:szCs w:val="24"/>
              </w:rPr>
              <w:t xml:space="preserve"> Streets</w:t>
            </w:r>
          </w:p>
        </w:tc>
        <w:tc>
          <w:tcPr>
            <w:tcW w:w="1139" w:type="pct"/>
            <w:tcBorders>
              <w:top w:val="single" w:sz="4" w:space="0" w:color="auto"/>
              <w:left w:val="single" w:sz="4" w:space="0" w:color="auto"/>
              <w:bottom w:val="single" w:sz="4" w:space="0" w:color="auto"/>
              <w:right w:val="single" w:sz="4" w:space="0" w:color="auto"/>
            </w:tcBorders>
          </w:tcPr>
          <w:p w14:paraId="1B837CE1"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0CDB931E" w14:textId="77777777" w:rsidTr="004F7E38">
        <w:tc>
          <w:tcPr>
            <w:tcW w:w="694" w:type="pct"/>
            <w:tcBorders>
              <w:top w:val="single" w:sz="4" w:space="0" w:color="auto"/>
              <w:left w:val="single" w:sz="4" w:space="0" w:color="auto"/>
              <w:bottom w:val="single" w:sz="4" w:space="0" w:color="auto"/>
              <w:right w:val="single" w:sz="4" w:space="0" w:color="auto"/>
            </w:tcBorders>
          </w:tcPr>
          <w:p w14:paraId="136D9EAF"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8/27/1990</w:t>
            </w:r>
          </w:p>
        </w:tc>
        <w:tc>
          <w:tcPr>
            <w:tcW w:w="684" w:type="pct"/>
            <w:tcBorders>
              <w:top w:val="single" w:sz="4" w:space="0" w:color="auto"/>
              <w:left w:val="single" w:sz="4" w:space="0" w:color="auto"/>
              <w:bottom w:val="single" w:sz="4" w:space="0" w:color="auto"/>
              <w:right w:val="single" w:sz="4" w:space="0" w:color="auto"/>
            </w:tcBorders>
          </w:tcPr>
          <w:p w14:paraId="6F6D64E1"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90-16351</w:t>
            </w:r>
          </w:p>
        </w:tc>
        <w:tc>
          <w:tcPr>
            <w:tcW w:w="2483" w:type="pct"/>
            <w:tcBorders>
              <w:top w:val="single" w:sz="4" w:space="0" w:color="auto"/>
              <w:left w:val="single" w:sz="4" w:space="0" w:color="auto"/>
              <w:bottom w:val="single" w:sz="4" w:space="0" w:color="auto"/>
              <w:right w:val="single" w:sz="4" w:space="0" w:color="auto"/>
            </w:tcBorders>
          </w:tcPr>
          <w:p w14:paraId="52C40C9D"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139" w:type="pct"/>
            <w:tcBorders>
              <w:top w:val="single" w:sz="4" w:space="0" w:color="auto"/>
              <w:left w:val="single" w:sz="4" w:space="0" w:color="auto"/>
              <w:bottom w:val="single" w:sz="4" w:space="0" w:color="auto"/>
              <w:right w:val="single" w:sz="4" w:space="0" w:color="auto"/>
            </w:tcBorders>
          </w:tcPr>
          <w:p w14:paraId="4624CD0F"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4F7E38" w:rsidRPr="00D02FE4" w14:paraId="58C19B7B" w14:textId="77777777" w:rsidTr="004F7E38">
        <w:tc>
          <w:tcPr>
            <w:tcW w:w="694" w:type="pct"/>
            <w:tcBorders>
              <w:top w:val="single" w:sz="4" w:space="0" w:color="auto"/>
              <w:left w:val="single" w:sz="4" w:space="0" w:color="auto"/>
              <w:bottom w:val="single" w:sz="4" w:space="0" w:color="auto"/>
              <w:right w:val="single" w:sz="4" w:space="0" w:color="auto"/>
            </w:tcBorders>
          </w:tcPr>
          <w:p w14:paraId="5EA7912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5D7797C5"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90-16352</w:t>
            </w:r>
          </w:p>
        </w:tc>
        <w:tc>
          <w:tcPr>
            <w:tcW w:w="2483" w:type="pct"/>
            <w:tcBorders>
              <w:top w:val="single" w:sz="4" w:space="0" w:color="auto"/>
              <w:left w:val="single" w:sz="4" w:space="0" w:color="auto"/>
              <w:bottom w:val="single" w:sz="4" w:space="0" w:color="auto"/>
              <w:right w:val="single" w:sz="4" w:space="0" w:color="auto"/>
            </w:tcBorders>
          </w:tcPr>
          <w:p w14:paraId="50065946"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Facilities Revenue Bond Issue</w:t>
            </w:r>
          </w:p>
        </w:tc>
        <w:tc>
          <w:tcPr>
            <w:tcW w:w="1139" w:type="pct"/>
            <w:tcBorders>
              <w:top w:val="single" w:sz="4" w:space="0" w:color="auto"/>
              <w:left w:val="single" w:sz="4" w:space="0" w:color="auto"/>
              <w:bottom w:val="single" w:sz="4" w:space="0" w:color="auto"/>
              <w:right w:val="single" w:sz="4" w:space="0" w:color="auto"/>
            </w:tcBorders>
          </w:tcPr>
          <w:p w14:paraId="1E9BC42C"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Revenue Bonds</w:t>
            </w:r>
          </w:p>
        </w:tc>
      </w:tr>
      <w:tr w:rsidR="004F7E38" w:rsidRPr="00D02FE4" w14:paraId="7FB35C41" w14:textId="77777777" w:rsidTr="004F7E38">
        <w:tc>
          <w:tcPr>
            <w:tcW w:w="694" w:type="pct"/>
            <w:tcBorders>
              <w:top w:val="single" w:sz="4" w:space="0" w:color="auto"/>
              <w:left w:val="single" w:sz="4" w:space="0" w:color="auto"/>
              <w:bottom w:val="single" w:sz="4" w:space="0" w:color="auto"/>
              <w:right w:val="single" w:sz="4" w:space="0" w:color="auto"/>
            </w:tcBorders>
          </w:tcPr>
          <w:p w14:paraId="1676B32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62C471A1"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90-16353</w:t>
            </w:r>
          </w:p>
        </w:tc>
        <w:tc>
          <w:tcPr>
            <w:tcW w:w="2483" w:type="pct"/>
            <w:tcBorders>
              <w:top w:val="single" w:sz="4" w:space="0" w:color="auto"/>
              <w:left w:val="single" w:sz="4" w:space="0" w:color="auto"/>
              <w:bottom w:val="single" w:sz="4" w:space="0" w:color="auto"/>
              <w:right w:val="single" w:sz="4" w:space="0" w:color="auto"/>
            </w:tcBorders>
          </w:tcPr>
          <w:p w14:paraId="254814B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 Service Charge</w:t>
            </w:r>
          </w:p>
        </w:tc>
        <w:tc>
          <w:tcPr>
            <w:tcW w:w="1139" w:type="pct"/>
            <w:tcBorders>
              <w:top w:val="single" w:sz="4" w:space="0" w:color="auto"/>
              <w:left w:val="single" w:sz="4" w:space="0" w:color="auto"/>
              <w:bottom w:val="single" w:sz="4" w:space="0" w:color="auto"/>
              <w:right w:val="single" w:sz="4" w:space="0" w:color="auto"/>
            </w:tcBorders>
          </w:tcPr>
          <w:p w14:paraId="59507C0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405DECBC" w14:textId="77777777" w:rsidTr="004F7E38">
        <w:tc>
          <w:tcPr>
            <w:tcW w:w="694" w:type="pct"/>
            <w:tcBorders>
              <w:top w:val="single" w:sz="4" w:space="0" w:color="auto"/>
              <w:left w:val="single" w:sz="4" w:space="0" w:color="auto"/>
              <w:bottom w:val="single" w:sz="4" w:space="0" w:color="auto"/>
              <w:right w:val="single" w:sz="4" w:space="0" w:color="auto"/>
            </w:tcBorders>
          </w:tcPr>
          <w:p w14:paraId="1EE7148A"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220BAD67"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90-16354</w:t>
            </w:r>
          </w:p>
        </w:tc>
        <w:tc>
          <w:tcPr>
            <w:tcW w:w="2483" w:type="pct"/>
            <w:tcBorders>
              <w:top w:val="single" w:sz="4" w:space="0" w:color="auto"/>
              <w:left w:val="single" w:sz="4" w:space="0" w:color="auto"/>
              <w:bottom w:val="single" w:sz="4" w:space="0" w:color="auto"/>
              <w:right w:val="single" w:sz="4" w:space="0" w:color="auto"/>
            </w:tcBorders>
          </w:tcPr>
          <w:p w14:paraId="350815E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139" w:type="pct"/>
            <w:tcBorders>
              <w:top w:val="single" w:sz="4" w:space="0" w:color="auto"/>
              <w:left w:val="single" w:sz="4" w:space="0" w:color="auto"/>
              <w:bottom w:val="single" w:sz="4" w:space="0" w:color="auto"/>
              <w:right w:val="single" w:sz="4" w:space="0" w:color="auto"/>
            </w:tcBorders>
          </w:tcPr>
          <w:p w14:paraId="123CC4FE"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649FBA4A" w14:textId="77777777" w:rsidTr="004F7E38">
        <w:tc>
          <w:tcPr>
            <w:tcW w:w="694" w:type="pct"/>
            <w:tcBorders>
              <w:top w:val="single" w:sz="4" w:space="0" w:color="auto"/>
              <w:left w:val="single" w:sz="4" w:space="0" w:color="auto"/>
              <w:bottom w:val="single" w:sz="4" w:space="0" w:color="auto"/>
              <w:right w:val="single" w:sz="4" w:space="0" w:color="auto"/>
            </w:tcBorders>
          </w:tcPr>
          <w:p w14:paraId="6E4FC56E"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055604B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90-16355</w:t>
            </w:r>
          </w:p>
        </w:tc>
        <w:tc>
          <w:tcPr>
            <w:tcW w:w="2483" w:type="pct"/>
            <w:tcBorders>
              <w:top w:val="single" w:sz="4" w:space="0" w:color="auto"/>
              <w:left w:val="single" w:sz="4" w:space="0" w:color="auto"/>
              <w:bottom w:val="single" w:sz="4" w:space="0" w:color="auto"/>
              <w:right w:val="single" w:sz="4" w:space="0" w:color="auto"/>
            </w:tcBorders>
          </w:tcPr>
          <w:p w14:paraId="4FFF04B1"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 etc.</w:t>
            </w:r>
          </w:p>
        </w:tc>
        <w:tc>
          <w:tcPr>
            <w:tcW w:w="1139" w:type="pct"/>
            <w:tcBorders>
              <w:top w:val="single" w:sz="4" w:space="0" w:color="auto"/>
              <w:left w:val="single" w:sz="4" w:space="0" w:color="auto"/>
              <w:bottom w:val="single" w:sz="4" w:space="0" w:color="auto"/>
              <w:right w:val="single" w:sz="4" w:space="0" w:color="auto"/>
            </w:tcBorders>
          </w:tcPr>
          <w:p w14:paraId="0563E6F3"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62FC6687" w14:textId="77777777" w:rsidTr="004F7E38">
        <w:tc>
          <w:tcPr>
            <w:tcW w:w="694" w:type="pct"/>
            <w:tcBorders>
              <w:top w:val="single" w:sz="4" w:space="0" w:color="auto"/>
              <w:left w:val="single" w:sz="4" w:space="0" w:color="auto"/>
              <w:bottom w:val="single" w:sz="4" w:space="0" w:color="auto"/>
              <w:right w:val="single" w:sz="4" w:space="0" w:color="auto"/>
            </w:tcBorders>
          </w:tcPr>
          <w:p w14:paraId="5EBA83B2"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45B233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90-16356</w:t>
            </w:r>
          </w:p>
        </w:tc>
        <w:tc>
          <w:tcPr>
            <w:tcW w:w="2483" w:type="pct"/>
            <w:tcBorders>
              <w:top w:val="single" w:sz="4" w:space="0" w:color="auto"/>
              <w:left w:val="single" w:sz="4" w:space="0" w:color="auto"/>
              <w:bottom w:val="single" w:sz="4" w:space="0" w:color="auto"/>
              <w:right w:val="single" w:sz="4" w:space="0" w:color="auto"/>
            </w:tcBorders>
          </w:tcPr>
          <w:p w14:paraId="276225B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1139" w:type="pct"/>
            <w:tcBorders>
              <w:top w:val="single" w:sz="4" w:space="0" w:color="auto"/>
              <w:left w:val="single" w:sz="4" w:space="0" w:color="auto"/>
              <w:bottom w:val="single" w:sz="4" w:space="0" w:color="auto"/>
              <w:right w:val="single" w:sz="4" w:space="0" w:color="auto"/>
            </w:tcBorders>
          </w:tcPr>
          <w:p w14:paraId="7B4D63D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58AA6330" w14:textId="77777777" w:rsidTr="004F7E38">
        <w:tc>
          <w:tcPr>
            <w:tcW w:w="694" w:type="pct"/>
            <w:tcBorders>
              <w:top w:val="single" w:sz="4" w:space="0" w:color="auto"/>
              <w:left w:val="single" w:sz="4" w:space="0" w:color="auto"/>
              <w:bottom w:val="single" w:sz="4" w:space="0" w:color="auto"/>
              <w:right w:val="single" w:sz="4" w:space="0" w:color="auto"/>
            </w:tcBorders>
          </w:tcPr>
          <w:p w14:paraId="07F63C1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0C6ADE53"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90-16357</w:t>
            </w:r>
          </w:p>
        </w:tc>
        <w:tc>
          <w:tcPr>
            <w:tcW w:w="2483" w:type="pct"/>
            <w:tcBorders>
              <w:top w:val="single" w:sz="4" w:space="0" w:color="auto"/>
              <w:left w:val="single" w:sz="4" w:space="0" w:color="auto"/>
              <w:bottom w:val="single" w:sz="4" w:space="0" w:color="auto"/>
              <w:right w:val="single" w:sz="4" w:space="0" w:color="auto"/>
            </w:tcBorders>
          </w:tcPr>
          <w:p w14:paraId="7ADFC594"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1139" w:type="pct"/>
            <w:tcBorders>
              <w:top w:val="single" w:sz="4" w:space="0" w:color="auto"/>
              <w:left w:val="single" w:sz="4" w:space="0" w:color="auto"/>
              <w:bottom w:val="single" w:sz="4" w:space="0" w:color="auto"/>
              <w:right w:val="single" w:sz="4" w:space="0" w:color="auto"/>
            </w:tcBorders>
          </w:tcPr>
          <w:p w14:paraId="75ABBE24"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4856C422" w14:textId="77777777" w:rsidTr="004F7E38">
        <w:tc>
          <w:tcPr>
            <w:tcW w:w="694" w:type="pct"/>
            <w:tcBorders>
              <w:top w:val="single" w:sz="4" w:space="0" w:color="auto"/>
              <w:left w:val="single" w:sz="4" w:space="0" w:color="auto"/>
              <w:bottom w:val="single" w:sz="4" w:space="0" w:color="auto"/>
              <w:right w:val="single" w:sz="4" w:space="0" w:color="auto"/>
            </w:tcBorders>
          </w:tcPr>
          <w:p w14:paraId="1BAC08DF"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1DD2416"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90-16358</w:t>
            </w:r>
          </w:p>
        </w:tc>
        <w:tc>
          <w:tcPr>
            <w:tcW w:w="2483" w:type="pct"/>
            <w:tcBorders>
              <w:top w:val="single" w:sz="4" w:space="0" w:color="auto"/>
              <w:left w:val="single" w:sz="4" w:space="0" w:color="auto"/>
              <w:bottom w:val="single" w:sz="4" w:space="0" w:color="auto"/>
              <w:right w:val="single" w:sz="4" w:space="0" w:color="auto"/>
            </w:tcBorders>
          </w:tcPr>
          <w:p w14:paraId="0BBE2800"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1139" w:type="pct"/>
            <w:tcBorders>
              <w:top w:val="single" w:sz="4" w:space="0" w:color="auto"/>
              <w:left w:val="single" w:sz="4" w:space="0" w:color="auto"/>
              <w:bottom w:val="single" w:sz="4" w:space="0" w:color="auto"/>
              <w:right w:val="single" w:sz="4" w:space="0" w:color="auto"/>
            </w:tcBorders>
          </w:tcPr>
          <w:p w14:paraId="191150D5"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4350E32E" w14:textId="77777777" w:rsidTr="004F7E38">
        <w:tc>
          <w:tcPr>
            <w:tcW w:w="694" w:type="pct"/>
            <w:tcBorders>
              <w:top w:val="single" w:sz="4" w:space="0" w:color="auto"/>
              <w:left w:val="single" w:sz="4" w:space="0" w:color="auto"/>
              <w:bottom w:val="single" w:sz="4" w:space="0" w:color="auto"/>
              <w:right w:val="single" w:sz="4" w:space="0" w:color="auto"/>
            </w:tcBorders>
          </w:tcPr>
          <w:p w14:paraId="43AF348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37DFEC6"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90-16359</w:t>
            </w:r>
          </w:p>
        </w:tc>
        <w:tc>
          <w:tcPr>
            <w:tcW w:w="2483" w:type="pct"/>
            <w:tcBorders>
              <w:top w:val="single" w:sz="4" w:space="0" w:color="auto"/>
              <w:left w:val="single" w:sz="4" w:space="0" w:color="auto"/>
              <w:bottom w:val="single" w:sz="4" w:space="0" w:color="auto"/>
              <w:right w:val="single" w:sz="4" w:space="0" w:color="auto"/>
            </w:tcBorders>
          </w:tcPr>
          <w:p w14:paraId="03A3B778"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 Fee</w:t>
            </w:r>
          </w:p>
        </w:tc>
        <w:tc>
          <w:tcPr>
            <w:tcW w:w="1139" w:type="pct"/>
            <w:tcBorders>
              <w:top w:val="single" w:sz="4" w:space="0" w:color="auto"/>
              <w:left w:val="single" w:sz="4" w:space="0" w:color="auto"/>
              <w:bottom w:val="single" w:sz="4" w:space="0" w:color="auto"/>
              <w:right w:val="single" w:sz="4" w:space="0" w:color="auto"/>
            </w:tcBorders>
          </w:tcPr>
          <w:p w14:paraId="3AC2194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2C29A168" w14:textId="77777777" w:rsidTr="004F7E38">
        <w:tc>
          <w:tcPr>
            <w:tcW w:w="694" w:type="pct"/>
            <w:tcBorders>
              <w:top w:val="single" w:sz="4" w:space="0" w:color="auto"/>
              <w:left w:val="single" w:sz="4" w:space="0" w:color="auto"/>
              <w:bottom w:val="single" w:sz="4" w:space="0" w:color="auto"/>
              <w:right w:val="single" w:sz="4" w:space="0" w:color="auto"/>
            </w:tcBorders>
          </w:tcPr>
          <w:p w14:paraId="11283780"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4EE5F088" w14:textId="77777777" w:rsidR="004F7E38" w:rsidRPr="00D02FE4" w:rsidRDefault="004F7E38" w:rsidP="00793DCE">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90-16360</w:t>
            </w:r>
          </w:p>
        </w:tc>
        <w:tc>
          <w:tcPr>
            <w:tcW w:w="2483" w:type="pct"/>
            <w:tcBorders>
              <w:top w:val="single" w:sz="4" w:space="0" w:color="auto"/>
              <w:left w:val="single" w:sz="4" w:space="0" w:color="auto"/>
              <w:bottom w:val="single" w:sz="4" w:space="0" w:color="auto"/>
              <w:right w:val="single" w:sz="4" w:space="0" w:color="auto"/>
            </w:tcBorders>
          </w:tcPr>
          <w:p w14:paraId="664972BC"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2AC394A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4F7E38" w:rsidRPr="00D02FE4" w14:paraId="6EADF6E2" w14:textId="77777777" w:rsidTr="004F7E38">
        <w:tc>
          <w:tcPr>
            <w:tcW w:w="694" w:type="pct"/>
            <w:tcBorders>
              <w:top w:val="single" w:sz="4" w:space="0" w:color="auto"/>
              <w:left w:val="single" w:sz="4" w:space="0" w:color="auto"/>
              <w:bottom w:val="single" w:sz="4" w:space="0" w:color="auto"/>
              <w:right w:val="single" w:sz="4" w:space="0" w:color="auto"/>
            </w:tcBorders>
          </w:tcPr>
          <w:p w14:paraId="5421E01B"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29F5708"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90-16361</w:t>
            </w:r>
          </w:p>
        </w:tc>
        <w:tc>
          <w:tcPr>
            <w:tcW w:w="2483" w:type="pct"/>
            <w:tcBorders>
              <w:top w:val="single" w:sz="4" w:space="0" w:color="auto"/>
              <w:left w:val="single" w:sz="4" w:space="0" w:color="auto"/>
              <w:bottom w:val="single" w:sz="4" w:space="0" w:color="auto"/>
              <w:right w:val="single" w:sz="4" w:space="0" w:color="auto"/>
            </w:tcBorders>
          </w:tcPr>
          <w:p w14:paraId="25DAA4F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4FF7C0D8"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4F7E38" w:rsidRPr="00D02FE4" w14:paraId="0F2C3320" w14:textId="77777777" w:rsidTr="004F7E38">
        <w:tc>
          <w:tcPr>
            <w:tcW w:w="694" w:type="pct"/>
            <w:tcBorders>
              <w:top w:val="single" w:sz="4" w:space="0" w:color="auto"/>
              <w:left w:val="single" w:sz="4" w:space="0" w:color="auto"/>
              <w:bottom w:val="single" w:sz="4" w:space="0" w:color="auto"/>
              <w:right w:val="single" w:sz="4" w:space="0" w:color="auto"/>
            </w:tcBorders>
          </w:tcPr>
          <w:p w14:paraId="22E522D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4B75FA0E"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90-16362</w:t>
            </w:r>
          </w:p>
        </w:tc>
        <w:tc>
          <w:tcPr>
            <w:tcW w:w="2483" w:type="pct"/>
            <w:tcBorders>
              <w:top w:val="single" w:sz="4" w:space="0" w:color="auto"/>
              <w:left w:val="single" w:sz="4" w:space="0" w:color="auto"/>
              <w:bottom w:val="single" w:sz="4" w:space="0" w:color="auto"/>
              <w:right w:val="single" w:sz="4" w:space="0" w:color="auto"/>
            </w:tcBorders>
          </w:tcPr>
          <w:p w14:paraId="0806B92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04FA3E1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4F7E38" w:rsidRPr="00D02FE4" w14:paraId="7C266AEB" w14:textId="77777777" w:rsidTr="004F7E38">
        <w:tc>
          <w:tcPr>
            <w:tcW w:w="694" w:type="pct"/>
            <w:tcBorders>
              <w:top w:val="single" w:sz="4" w:space="0" w:color="auto"/>
              <w:left w:val="single" w:sz="4" w:space="0" w:color="auto"/>
              <w:bottom w:val="single" w:sz="4" w:space="0" w:color="auto"/>
              <w:right w:val="single" w:sz="4" w:space="0" w:color="auto"/>
            </w:tcBorders>
          </w:tcPr>
          <w:p w14:paraId="2DB20C6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22925A42"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90-16363</w:t>
            </w:r>
          </w:p>
        </w:tc>
        <w:tc>
          <w:tcPr>
            <w:tcW w:w="2483" w:type="pct"/>
            <w:tcBorders>
              <w:top w:val="single" w:sz="4" w:space="0" w:color="auto"/>
              <w:left w:val="single" w:sz="4" w:space="0" w:color="auto"/>
              <w:bottom w:val="single" w:sz="4" w:space="0" w:color="auto"/>
              <w:right w:val="single" w:sz="4" w:space="0" w:color="auto"/>
            </w:tcBorders>
          </w:tcPr>
          <w:p w14:paraId="639D481A"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23E3FB2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4F7E38" w:rsidRPr="00D02FE4" w14:paraId="1D0077B7" w14:textId="77777777" w:rsidTr="004F7E38">
        <w:tc>
          <w:tcPr>
            <w:tcW w:w="694" w:type="pct"/>
            <w:tcBorders>
              <w:top w:val="single" w:sz="4" w:space="0" w:color="auto"/>
              <w:left w:val="single" w:sz="4" w:space="0" w:color="auto"/>
              <w:bottom w:val="single" w:sz="4" w:space="0" w:color="auto"/>
              <w:right w:val="single" w:sz="4" w:space="0" w:color="auto"/>
            </w:tcBorders>
          </w:tcPr>
          <w:p w14:paraId="68E0A737"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0D7BCDEA"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90-16364</w:t>
            </w:r>
          </w:p>
        </w:tc>
        <w:tc>
          <w:tcPr>
            <w:tcW w:w="2483" w:type="pct"/>
            <w:tcBorders>
              <w:top w:val="single" w:sz="4" w:space="0" w:color="auto"/>
              <w:left w:val="single" w:sz="4" w:space="0" w:color="auto"/>
              <w:bottom w:val="single" w:sz="4" w:space="0" w:color="auto"/>
              <w:right w:val="single" w:sz="4" w:space="0" w:color="auto"/>
            </w:tcBorders>
          </w:tcPr>
          <w:p w14:paraId="619730D2"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1139" w:type="pct"/>
            <w:tcBorders>
              <w:top w:val="single" w:sz="4" w:space="0" w:color="auto"/>
              <w:left w:val="single" w:sz="4" w:space="0" w:color="auto"/>
              <w:bottom w:val="single" w:sz="4" w:space="0" w:color="auto"/>
              <w:right w:val="single" w:sz="4" w:space="0" w:color="auto"/>
            </w:tcBorders>
          </w:tcPr>
          <w:p w14:paraId="0038C59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4F7E38" w:rsidRPr="00D02FE4" w14:paraId="0D347B82" w14:textId="77777777" w:rsidTr="004F7E38">
        <w:tc>
          <w:tcPr>
            <w:tcW w:w="694" w:type="pct"/>
            <w:tcBorders>
              <w:top w:val="single" w:sz="4" w:space="0" w:color="auto"/>
              <w:left w:val="single" w:sz="4" w:space="0" w:color="auto"/>
              <w:bottom w:val="single" w:sz="4" w:space="0" w:color="auto"/>
              <w:right w:val="single" w:sz="4" w:space="0" w:color="auto"/>
            </w:tcBorders>
          </w:tcPr>
          <w:p w14:paraId="35FD5CC2"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53DC45F5"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90-16365</w:t>
            </w:r>
          </w:p>
        </w:tc>
        <w:tc>
          <w:tcPr>
            <w:tcW w:w="2483" w:type="pct"/>
            <w:tcBorders>
              <w:top w:val="single" w:sz="4" w:space="0" w:color="auto"/>
              <w:left w:val="single" w:sz="4" w:space="0" w:color="auto"/>
              <w:bottom w:val="single" w:sz="4" w:space="0" w:color="auto"/>
              <w:right w:val="single" w:sz="4" w:space="0" w:color="auto"/>
            </w:tcBorders>
          </w:tcPr>
          <w:p w14:paraId="4474ACC8"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FEES</w:t>
            </w:r>
          </w:p>
        </w:tc>
        <w:tc>
          <w:tcPr>
            <w:tcW w:w="1139" w:type="pct"/>
            <w:tcBorders>
              <w:top w:val="single" w:sz="4" w:space="0" w:color="auto"/>
              <w:left w:val="single" w:sz="4" w:space="0" w:color="auto"/>
              <w:bottom w:val="single" w:sz="4" w:space="0" w:color="auto"/>
              <w:right w:val="single" w:sz="4" w:space="0" w:color="auto"/>
            </w:tcBorders>
          </w:tcPr>
          <w:p w14:paraId="4B155A42"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4863BAE6" w14:textId="77777777" w:rsidTr="004F7E38">
        <w:tc>
          <w:tcPr>
            <w:tcW w:w="694" w:type="pct"/>
            <w:tcBorders>
              <w:top w:val="single" w:sz="4" w:space="0" w:color="auto"/>
              <w:left w:val="single" w:sz="4" w:space="0" w:color="auto"/>
              <w:bottom w:val="single" w:sz="4" w:space="0" w:color="auto"/>
              <w:right w:val="single" w:sz="4" w:space="0" w:color="auto"/>
            </w:tcBorders>
          </w:tcPr>
          <w:p w14:paraId="3172E26D"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1F652BEB"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90-16366</w:t>
            </w:r>
          </w:p>
        </w:tc>
        <w:tc>
          <w:tcPr>
            <w:tcW w:w="2483" w:type="pct"/>
            <w:tcBorders>
              <w:top w:val="single" w:sz="4" w:space="0" w:color="auto"/>
              <w:left w:val="single" w:sz="4" w:space="0" w:color="auto"/>
              <w:bottom w:val="single" w:sz="4" w:space="0" w:color="auto"/>
              <w:right w:val="single" w:sz="4" w:space="0" w:color="auto"/>
            </w:tcBorders>
          </w:tcPr>
          <w:p w14:paraId="07529251"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139" w:type="pct"/>
            <w:tcBorders>
              <w:top w:val="single" w:sz="4" w:space="0" w:color="auto"/>
              <w:left w:val="single" w:sz="4" w:space="0" w:color="auto"/>
              <w:bottom w:val="single" w:sz="4" w:space="0" w:color="auto"/>
              <w:right w:val="single" w:sz="4" w:space="0" w:color="auto"/>
            </w:tcBorders>
          </w:tcPr>
          <w:p w14:paraId="05C3ECE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4F7E38" w:rsidRPr="00D02FE4" w14:paraId="3BAAC785" w14:textId="77777777" w:rsidTr="004F7E38">
        <w:tc>
          <w:tcPr>
            <w:tcW w:w="694" w:type="pct"/>
            <w:tcBorders>
              <w:top w:val="single" w:sz="4" w:space="0" w:color="auto"/>
              <w:left w:val="single" w:sz="4" w:space="0" w:color="auto"/>
              <w:bottom w:val="single" w:sz="4" w:space="0" w:color="auto"/>
              <w:right w:val="single" w:sz="4" w:space="0" w:color="auto"/>
            </w:tcBorders>
          </w:tcPr>
          <w:p w14:paraId="3505DBC1"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CCC388E"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90-16367</w:t>
            </w:r>
          </w:p>
        </w:tc>
        <w:tc>
          <w:tcPr>
            <w:tcW w:w="2483" w:type="pct"/>
            <w:tcBorders>
              <w:top w:val="single" w:sz="4" w:space="0" w:color="auto"/>
              <w:left w:val="single" w:sz="4" w:space="0" w:color="auto"/>
              <w:bottom w:val="single" w:sz="4" w:space="0" w:color="auto"/>
              <w:right w:val="single" w:sz="4" w:space="0" w:color="auto"/>
            </w:tcBorders>
          </w:tcPr>
          <w:p w14:paraId="01A27755"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Bonds Bids</w:t>
            </w:r>
          </w:p>
        </w:tc>
        <w:tc>
          <w:tcPr>
            <w:tcW w:w="1139" w:type="pct"/>
            <w:tcBorders>
              <w:top w:val="single" w:sz="4" w:space="0" w:color="auto"/>
              <w:left w:val="single" w:sz="4" w:space="0" w:color="auto"/>
              <w:bottom w:val="single" w:sz="4" w:space="0" w:color="auto"/>
              <w:right w:val="single" w:sz="4" w:space="0" w:color="auto"/>
            </w:tcBorders>
          </w:tcPr>
          <w:p w14:paraId="50C89FE4"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1313</w:t>
            </w:r>
          </w:p>
        </w:tc>
      </w:tr>
      <w:tr w:rsidR="004F7E38" w:rsidRPr="00D02FE4" w14:paraId="0BA693F6" w14:textId="77777777" w:rsidTr="004F7E38">
        <w:tc>
          <w:tcPr>
            <w:tcW w:w="694" w:type="pct"/>
            <w:tcBorders>
              <w:top w:val="single" w:sz="4" w:space="0" w:color="auto"/>
              <w:left w:val="single" w:sz="4" w:space="0" w:color="auto"/>
              <w:bottom w:val="single" w:sz="4" w:space="0" w:color="auto"/>
              <w:right w:val="single" w:sz="4" w:space="0" w:color="auto"/>
            </w:tcBorders>
          </w:tcPr>
          <w:p w14:paraId="21B50885"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9/10/1990</w:t>
            </w:r>
          </w:p>
        </w:tc>
        <w:tc>
          <w:tcPr>
            <w:tcW w:w="684" w:type="pct"/>
            <w:tcBorders>
              <w:top w:val="single" w:sz="4" w:space="0" w:color="auto"/>
              <w:left w:val="single" w:sz="4" w:space="0" w:color="auto"/>
              <w:bottom w:val="single" w:sz="4" w:space="0" w:color="auto"/>
              <w:right w:val="single" w:sz="4" w:space="0" w:color="auto"/>
            </w:tcBorders>
          </w:tcPr>
          <w:p w14:paraId="39148991"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90-16368</w:t>
            </w:r>
          </w:p>
        </w:tc>
        <w:tc>
          <w:tcPr>
            <w:tcW w:w="2483" w:type="pct"/>
            <w:tcBorders>
              <w:top w:val="single" w:sz="4" w:space="0" w:color="auto"/>
              <w:left w:val="single" w:sz="4" w:space="0" w:color="auto"/>
              <w:bottom w:val="single" w:sz="4" w:space="0" w:color="auto"/>
              <w:right w:val="single" w:sz="4" w:space="0" w:color="auto"/>
            </w:tcBorders>
          </w:tcPr>
          <w:p w14:paraId="63EE62C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VACATE miscellaneous parcels of excess ROW related to the State Avenue Reconstruction Project</w:t>
            </w:r>
          </w:p>
        </w:tc>
        <w:tc>
          <w:tcPr>
            <w:tcW w:w="1139" w:type="pct"/>
            <w:tcBorders>
              <w:top w:val="single" w:sz="4" w:space="0" w:color="auto"/>
              <w:left w:val="single" w:sz="4" w:space="0" w:color="auto"/>
              <w:bottom w:val="single" w:sz="4" w:space="0" w:color="auto"/>
              <w:right w:val="single" w:sz="4" w:space="0" w:color="auto"/>
            </w:tcBorders>
          </w:tcPr>
          <w:p w14:paraId="4B515E97" w14:textId="77777777" w:rsidR="004F7E38" w:rsidRPr="00D02FE4" w:rsidRDefault="004F7E38" w:rsidP="004F7E38">
            <w:pPr>
              <w:spacing w:after="0" w:line="240" w:lineRule="auto"/>
              <w:jc w:val="center"/>
              <w:rPr>
                <w:rFonts w:ascii="Arial" w:eastAsia="Times New Roman" w:hAnsi="Arial" w:cs="Arial"/>
                <w:sz w:val="24"/>
                <w:szCs w:val="24"/>
              </w:rPr>
            </w:pPr>
          </w:p>
        </w:tc>
      </w:tr>
      <w:tr w:rsidR="004F7E38" w:rsidRPr="00D02FE4" w14:paraId="5BB503B3" w14:textId="77777777" w:rsidTr="004F7E38">
        <w:tc>
          <w:tcPr>
            <w:tcW w:w="694" w:type="pct"/>
            <w:tcBorders>
              <w:top w:val="single" w:sz="4" w:space="0" w:color="auto"/>
              <w:left w:val="single" w:sz="4" w:space="0" w:color="auto"/>
              <w:bottom w:val="single" w:sz="4" w:space="0" w:color="auto"/>
              <w:right w:val="single" w:sz="4" w:space="0" w:color="auto"/>
            </w:tcBorders>
          </w:tcPr>
          <w:p w14:paraId="1086F453"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9/17/1990</w:t>
            </w:r>
          </w:p>
        </w:tc>
        <w:tc>
          <w:tcPr>
            <w:tcW w:w="684" w:type="pct"/>
            <w:tcBorders>
              <w:top w:val="single" w:sz="4" w:space="0" w:color="auto"/>
              <w:left w:val="single" w:sz="4" w:space="0" w:color="auto"/>
              <w:bottom w:val="single" w:sz="4" w:space="0" w:color="auto"/>
              <w:right w:val="single" w:sz="4" w:space="0" w:color="auto"/>
            </w:tcBorders>
          </w:tcPr>
          <w:p w14:paraId="2457D139"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90-16369</w:t>
            </w:r>
          </w:p>
        </w:tc>
        <w:tc>
          <w:tcPr>
            <w:tcW w:w="2483" w:type="pct"/>
            <w:tcBorders>
              <w:top w:val="single" w:sz="4" w:space="0" w:color="auto"/>
              <w:left w:val="single" w:sz="4" w:space="0" w:color="auto"/>
              <w:bottom w:val="single" w:sz="4" w:space="0" w:color="auto"/>
              <w:right w:val="single" w:sz="4" w:space="0" w:color="auto"/>
            </w:tcBorders>
          </w:tcPr>
          <w:p w14:paraId="58022C9B"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Referring the ordinance on 10-mill levy increase to vote of the electors and setting an election date of 1/29/1991</w:t>
            </w:r>
          </w:p>
        </w:tc>
        <w:tc>
          <w:tcPr>
            <w:tcW w:w="1139" w:type="pct"/>
            <w:tcBorders>
              <w:top w:val="single" w:sz="4" w:space="0" w:color="auto"/>
              <w:left w:val="single" w:sz="4" w:space="0" w:color="auto"/>
              <w:bottom w:val="single" w:sz="4" w:space="0" w:color="auto"/>
              <w:right w:val="single" w:sz="4" w:space="0" w:color="auto"/>
            </w:tcBorders>
          </w:tcPr>
          <w:p w14:paraId="66761949" w14:textId="77777777" w:rsidR="004F7E38" w:rsidRPr="00D02FE4" w:rsidRDefault="004F7E38" w:rsidP="00793DCE">
            <w:pPr>
              <w:spacing w:after="0" w:line="240" w:lineRule="auto"/>
              <w:jc w:val="center"/>
              <w:rPr>
                <w:rFonts w:ascii="Arial" w:eastAsia="Times New Roman" w:hAnsi="Arial" w:cs="Arial"/>
                <w:sz w:val="24"/>
                <w:szCs w:val="24"/>
              </w:rPr>
            </w:pPr>
          </w:p>
        </w:tc>
      </w:tr>
      <w:tr w:rsidR="004F7E38" w:rsidRPr="00D02FE4" w14:paraId="6E1B0ECC" w14:textId="77777777" w:rsidTr="004F7E38">
        <w:tc>
          <w:tcPr>
            <w:tcW w:w="694" w:type="pct"/>
            <w:tcBorders>
              <w:top w:val="single" w:sz="4" w:space="0" w:color="auto"/>
              <w:left w:val="single" w:sz="4" w:space="0" w:color="auto"/>
              <w:bottom w:val="single" w:sz="4" w:space="0" w:color="auto"/>
              <w:right w:val="single" w:sz="4" w:space="0" w:color="auto"/>
            </w:tcBorders>
          </w:tcPr>
          <w:p w14:paraId="4A5BBF5F"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9/17/1990</w:t>
            </w:r>
          </w:p>
        </w:tc>
        <w:tc>
          <w:tcPr>
            <w:tcW w:w="684" w:type="pct"/>
            <w:tcBorders>
              <w:top w:val="single" w:sz="4" w:space="0" w:color="auto"/>
              <w:left w:val="single" w:sz="4" w:space="0" w:color="auto"/>
              <w:bottom w:val="single" w:sz="4" w:space="0" w:color="auto"/>
              <w:right w:val="single" w:sz="4" w:space="0" w:color="auto"/>
            </w:tcBorders>
          </w:tcPr>
          <w:p w14:paraId="3CC97515" w14:textId="77777777" w:rsidR="004F7E38" w:rsidRPr="00D02FE4" w:rsidRDefault="004F7E38" w:rsidP="004F7E38">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90-16370</w:t>
            </w:r>
          </w:p>
        </w:tc>
        <w:tc>
          <w:tcPr>
            <w:tcW w:w="2483" w:type="pct"/>
            <w:tcBorders>
              <w:top w:val="single" w:sz="4" w:space="0" w:color="auto"/>
              <w:left w:val="single" w:sz="4" w:space="0" w:color="auto"/>
              <w:bottom w:val="single" w:sz="4" w:space="0" w:color="auto"/>
              <w:right w:val="single" w:sz="4" w:space="0" w:color="auto"/>
            </w:tcBorders>
          </w:tcPr>
          <w:p w14:paraId="179D6ABE" w14:textId="77777777" w:rsidR="004F7E38" w:rsidRPr="00D02FE4" w:rsidRDefault="004F7E38" w:rsidP="00793DCE">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12-22 inclusive, Block 8, Lampman Subdivision</w:t>
            </w:r>
          </w:p>
        </w:tc>
        <w:tc>
          <w:tcPr>
            <w:tcW w:w="1139" w:type="pct"/>
            <w:tcBorders>
              <w:top w:val="single" w:sz="4" w:space="0" w:color="auto"/>
              <w:left w:val="single" w:sz="4" w:space="0" w:color="auto"/>
              <w:bottom w:val="single" w:sz="4" w:space="0" w:color="auto"/>
              <w:right w:val="single" w:sz="4" w:space="0" w:color="auto"/>
            </w:tcBorders>
          </w:tcPr>
          <w:p w14:paraId="0D14B2C6" w14:textId="77777777" w:rsidR="004F7E38" w:rsidRPr="00D02FE4" w:rsidRDefault="004F7E38" w:rsidP="00793DC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#90-10</w:t>
            </w:r>
          </w:p>
        </w:tc>
      </w:tr>
    </w:tbl>
    <w:p w14:paraId="1F13A32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b/>
          <w:bCs/>
          <w:sz w:val="24"/>
          <w:szCs w:val="24"/>
        </w:rPr>
        <w:br w:type="page"/>
      </w:r>
    </w:p>
    <w:p w14:paraId="4F667FCF" w14:textId="77777777" w:rsidR="008F0481" w:rsidRPr="00D02FE4" w:rsidRDefault="008F0481" w:rsidP="005659A6">
      <w:pPr>
        <w:spacing w:after="0" w:line="240"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43443337" w14:textId="77777777" w:rsidTr="008F0481">
        <w:tc>
          <w:tcPr>
            <w:tcW w:w="740" w:type="pct"/>
            <w:shd w:val="pct15" w:color="auto" w:fill="auto"/>
          </w:tcPr>
          <w:p w14:paraId="2A41F8F9"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30" w:type="pct"/>
            <w:shd w:val="pct15" w:color="auto" w:fill="auto"/>
          </w:tcPr>
          <w:p w14:paraId="3FF93AF4"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57577BF4"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523B2D43"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66999E08" w14:textId="77777777" w:rsidTr="008F0481">
        <w:tc>
          <w:tcPr>
            <w:tcW w:w="740" w:type="pct"/>
            <w:tcBorders>
              <w:bottom w:val="single" w:sz="4" w:space="0" w:color="auto"/>
            </w:tcBorders>
          </w:tcPr>
          <w:p w14:paraId="2A6D909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10/15/1990</w:t>
            </w:r>
          </w:p>
        </w:tc>
        <w:tc>
          <w:tcPr>
            <w:tcW w:w="730" w:type="pct"/>
            <w:tcBorders>
              <w:bottom w:val="single" w:sz="4" w:space="0" w:color="auto"/>
            </w:tcBorders>
          </w:tcPr>
          <w:p w14:paraId="4850888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90-16372</w:t>
            </w:r>
          </w:p>
        </w:tc>
        <w:tc>
          <w:tcPr>
            <w:tcW w:w="2649" w:type="pct"/>
            <w:tcBorders>
              <w:bottom w:val="single" w:sz="4" w:space="0" w:color="auto"/>
            </w:tcBorders>
          </w:tcPr>
          <w:p w14:paraId="5492B28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Loan &amp; Commitment Agreement (INTERCAP) for Stewart Park Transfer Center</w:t>
            </w:r>
          </w:p>
        </w:tc>
        <w:tc>
          <w:tcPr>
            <w:tcW w:w="881" w:type="pct"/>
            <w:tcBorders>
              <w:bottom w:val="single" w:sz="4" w:space="0" w:color="auto"/>
            </w:tcBorders>
          </w:tcPr>
          <w:p w14:paraId="1AD7DF2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Stewart Park Transfer Center</w:t>
            </w:r>
          </w:p>
        </w:tc>
      </w:tr>
      <w:tr w:rsidR="008F0481" w:rsidRPr="00D02FE4" w14:paraId="1155CEF7" w14:textId="77777777" w:rsidTr="008F0481">
        <w:tc>
          <w:tcPr>
            <w:tcW w:w="740" w:type="pct"/>
            <w:tcBorders>
              <w:bottom w:val="single" w:sz="4" w:space="0" w:color="auto"/>
            </w:tcBorders>
          </w:tcPr>
          <w:p w14:paraId="2E508D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10/15/1990</w:t>
            </w:r>
          </w:p>
        </w:tc>
        <w:tc>
          <w:tcPr>
            <w:tcW w:w="730" w:type="pct"/>
            <w:tcBorders>
              <w:bottom w:val="single" w:sz="4" w:space="0" w:color="auto"/>
            </w:tcBorders>
          </w:tcPr>
          <w:p w14:paraId="63458D6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90-16373</w:t>
            </w:r>
          </w:p>
        </w:tc>
        <w:tc>
          <w:tcPr>
            <w:tcW w:w="2649" w:type="pct"/>
            <w:tcBorders>
              <w:bottom w:val="single" w:sz="4" w:space="0" w:color="auto"/>
            </w:tcBorders>
          </w:tcPr>
          <w:p w14:paraId="7E4EAB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Opposing CI-55</w:t>
            </w:r>
          </w:p>
        </w:tc>
        <w:tc>
          <w:tcPr>
            <w:tcW w:w="881" w:type="pct"/>
            <w:tcBorders>
              <w:bottom w:val="single" w:sz="4" w:space="0" w:color="auto"/>
            </w:tcBorders>
          </w:tcPr>
          <w:p w14:paraId="2B0C48E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E77FABD" w14:textId="77777777" w:rsidTr="008F0481">
        <w:tc>
          <w:tcPr>
            <w:tcW w:w="740" w:type="pct"/>
            <w:tcBorders>
              <w:bottom w:val="single" w:sz="4" w:space="0" w:color="auto"/>
            </w:tcBorders>
          </w:tcPr>
          <w:p w14:paraId="23F195A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10/22/1990</w:t>
            </w:r>
          </w:p>
        </w:tc>
        <w:tc>
          <w:tcPr>
            <w:tcW w:w="730" w:type="pct"/>
            <w:tcBorders>
              <w:bottom w:val="single" w:sz="4" w:space="0" w:color="auto"/>
            </w:tcBorders>
          </w:tcPr>
          <w:p w14:paraId="0607CD5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90-16374</w:t>
            </w:r>
          </w:p>
        </w:tc>
        <w:tc>
          <w:tcPr>
            <w:tcW w:w="2649" w:type="pct"/>
            <w:tcBorders>
              <w:bottom w:val="single" w:sz="4" w:space="0" w:color="auto"/>
            </w:tcBorders>
          </w:tcPr>
          <w:p w14:paraId="745C4A2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Curb, Gutter, Sidewalk Bonds, Series 1990</w:t>
            </w:r>
          </w:p>
        </w:tc>
        <w:tc>
          <w:tcPr>
            <w:tcW w:w="881" w:type="pct"/>
            <w:tcBorders>
              <w:bottom w:val="single" w:sz="4" w:space="0" w:color="auto"/>
            </w:tcBorders>
          </w:tcPr>
          <w:p w14:paraId="1394CC8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7A0AE12" w14:textId="77777777" w:rsidTr="008F0481">
        <w:tc>
          <w:tcPr>
            <w:tcW w:w="740" w:type="pct"/>
            <w:tcBorders>
              <w:bottom w:val="single" w:sz="4" w:space="0" w:color="auto"/>
            </w:tcBorders>
          </w:tcPr>
          <w:p w14:paraId="6BDB03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10/22/1990</w:t>
            </w:r>
          </w:p>
        </w:tc>
        <w:tc>
          <w:tcPr>
            <w:tcW w:w="730" w:type="pct"/>
            <w:tcBorders>
              <w:bottom w:val="single" w:sz="4" w:space="0" w:color="auto"/>
            </w:tcBorders>
          </w:tcPr>
          <w:p w14:paraId="4C1D1DC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90-16375</w:t>
            </w:r>
          </w:p>
        </w:tc>
        <w:tc>
          <w:tcPr>
            <w:tcW w:w="2649" w:type="pct"/>
            <w:tcBorders>
              <w:bottom w:val="single" w:sz="4" w:space="0" w:color="auto"/>
            </w:tcBorders>
          </w:tcPr>
          <w:p w14:paraId="140BC25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12-22 inclusive, Block 8, Lampman Subdivision</w:t>
            </w:r>
          </w:p>
        </w:tc>
        <w:tc>
          <w:tcPr>
            <w:tcW w:w="881" w:type="pct"/>
            <w:tcBorders>
              <w:bottom w:val="single" w:sz="4" w:space="0" w:color="auto"/>
            </w:tcBorders>
          </w:tcPr>
          <w:p w14:paraId="222B71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#90-10</w:t>
            </w:r>
          </w:p>
        </w:tc>
      </w:tr>
      <w:tr w:rsidR="008F0481" w:rsidRPr="00D02FE4" w14:paraId="14873101" w14:textId="77777777" w:rsidTr="008F0481">
        <w:tc>
          <w:tcPr>
            <w:tcW w:w="740" w:type="pct"/>
            <w:tcBorders>
              <w:bottom w:val="single" w:sz="4" w:space="0" w:color="auto"/>
            </w:tcBorders>
          </w:tcPr>
          <w:p w14:paraId="6A42DEA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10/22/1990</w:t>
            </w:r>
          </w:p>
        </w:tc>
        <w:tc>
          <w:tcPr>
            <w:tcW w:w="730" w:type="pct"/>
            <w:tcBorders>
              <w:bottom w:val="single" w:sz="4" w:space="0" w:color="auto"/>
            </w:tcBorders>
          </w:tcPr>
          <w:p w14:paraId="2263842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90-16376</w:t>
            </w:r>
          </w:p>
        </w:tc>
        <w:tc>
          <w:tcPr>
            <w:tcW w:w="2649" w:type="pct"/>
            <w:tcBorders>
              <w:bottom w:val="single" w:sz="4" w:space="0" w:color="auto"/>
            </w:tcBorders>
          </w:tcPr>
          <w:p w14:paraId="5ED1B8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adopt Yellowstone County Comprehensive Plan</w:t>
            </w:r>
          </w:p>
        </w:tc>
        <w:tc>
          <w:tcPr>
            <w:tcW w:w="881" w:type="pct"/>
            <w:tcBorders>
              <w:bottom w:val="single" w:sz="4" w:space="0" w:color="auto"/>
            </w:tcBorders>
          </w:tcPr>
          <w:p w14:paraId="2EABEBF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YC Comp Plan</w:t>
            </w:r>
          </w:p>
        </w:tc>
      </w:tr>
      <w:tr w:rsidR="008F0481" w:rsidRPr="00D02FE4" w14:paraId="3EBBF545" w14:textId="77777777" w:rsidTr="008F0481">
        <w:tc>
          <w:tcPr>
            <w:tcW w:w="740" w:type="pct"/>
            <w:tcBorders>
              <w:bottom w:val="single" w:sz="4" w:space="0" w:color="auto"/>
            </w:tcBorders>
          </w:tcPr>
          <w:p w14:paraId="216FAC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10/22/1990</w:t>
            </w:r>
          </w:p>
        </w:tc>
        <w:tc>
          <w:tcPr>
            <w:tcW w:w="730" w:type="pct"/>
            <w:tcBorders>
              <w:bottom w:val="single" w:sz="4" w:space="0" w:color="auto"/>
            </w:tcBorders>
          </w:tcPr>
          <w:p w14:paraId="543ACDF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90-16377</w:t>
            </w:r>
          </w:p>
        </w:tc>
        <w:tc>
          <w:tcPr>
            <w:tcW w:w="2649" w:type="pct"/>
            <w:tcBorders>
              <w:bottom w:val="single" w:sz="4" w:space="0" w:color="auto"/>
            </w:tcBorders>
          </w:tcPr>
          <w:p w14:paraId="6EFBB65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10,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Tracts A &amp; B, Billings Subdivision</w:t>
            </w:r>
          </w:p>
        </w:tc>
        <w:tc>
          <w:tcPr>
            <w:tcW w:w="881" w:type="pct"/>
            <w:tcBorders>
              <w:bottom w:val="single" w:sz="4" w:space="0" w:color="auto"/>
            </w:tcBorders>
          </w:tcPr>
          <w:p w14:paraId="4990453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#90-07</w:t>
            </w:r>
          </w:p>
        </w:tc>
      </w:tr>
      <w:tr w:rsidR="008F0481" w:rsidRPr="00D02FE4" w14:paraId="1D7027CA" w14:textId="77777777" w:rsidTr="008F0481">
        <w:tc>
          <w:tcPr>
            <w:tcW w:w="740" w:type="pct"/>
            <w:tcBorders>
              <w:bottom w:val="single" w:sz="4" w:space="0" w:color="auto"/>
            </w:tcBorders>
          </w:tcPr>
          <w:p w14:paraId="4BBD2AF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11/05/1990</w:t>
            </w:r>
          </w:p>
        </w:tc>
        <w:tc>
          <w:tcPr>
            <w:tcW w:w="730" w:type="pct"/>
            <w:tcBorders>
              <w:bottom w:val="single" w:sz="4" w:space="0" w:color="auto"/>
            </w:tcBorders>
          </w:tcPr>
          <w:p w14:paraId="33250EF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90-16378</w:t>
            </w:r>
          </w:p>
        </w:tc>
        <w:tc>
          <w:tcPr>
            <w:tcW w:w="2649" w:type="pct"/>
            <w:tcBorders>
              <w:bottom w:val="single" w:sz="4" w:space="0" w:color="auto"/>
            </w:tcBorders>
          </w:tcPr>
          <w:p w14:paraId="2FBC8C3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the alley in Block 249, Billings Second Addition, situated between Lots 13 &amp; 14 on the west and Lots 10-12 on the east</w:t>
            </w:r>
          </w:p>
        </w:tc>
        <w:tc>
          <w:tcPr>
            <w:tcW w:w="881" w:type="pct"/>
            <w:tcBorders>
              <w:bottom w:val="single" w:sz="4" w:space="0" w:color="auto"/>
            </w:tcBorders>
          </w:tcPr>
          <w:p w14:paraId="6F5B524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F0481" w:rsidRPr="00D02FE4" w14:paraId="1D0EAD44" w14:textId="77777777" w:rsidTr="008F0481">
        <w:tc>
          <w:tcPr>
            <w:tcW w:w="740" w:type="pct"/>
            <w:tcBorders>
              <w:bottom w:val="single" w:sz="4" w:space="0" w:color="auto"/>
            </w:tcBorders>
          </w:tcPr>
          <w:p w14:paraId="72B33AA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11/05/1990</w:t>
            </w:r>
          </w:p>
        </w:tc>
        <w:tc>
          <w:tcPr>
            <w:tcW w:w="730" w:type="pct"/>
            <w:tcBorders>
              <w:bottom w:val="single" w:sz="4" w:space="0" w:color="auto"/>
            </w:tcBorders>
          </w:tcPr>
          <w:p w14:paraId="60DD594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90-16379</w:t>
            </w:r>
          </w:p>
        </w:tc>
        <w:tc>
          <w:tcPr>
            <w:tcW w:w="2649" w:type="pct"/>
            <w:tcBorders>
              <w:bottom w:val="single" w:sz="4" w:space="0" w:color="auto"/>
            </w:tcBorders>
          </w:tcPr>
          <w:p w14:paraId="26B6DF8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tcBorders>
              <w:bottom w:val="single" w:sz="4" w:space="0" w:color="auto"/>
            </w:tcBorders>
          </w:tcPr>
          <w:p w14:paraId="50A9CC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1314</w:t>
            </w:r>
          </w:p>
        </w:tc>
      </w:tr>
      <w:tr w:rsidR="008F0481" w:rsidRPr="00D02FE4" w14:paraId="2377A179" w14:textId="77777777" w:rsidTr="008F0481">
        <w:tc>
          <w:tcPr>
            <w:tcW w:w="740" w:type="pct"/>
            <w:tcBorders>
              <w:bottom w:val="single" w:sz="4" w:space="0" w:color="auto"/>
            </w:tcBorders>
          </w:tcPr>
          <w:p w14:paraId="5719CBA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11/05/1990</w:t>
            </w:r>
          </w:p>
        </w:tc>
        <w:tc>
          <w:tcPr>
            <w:tcW w:w="730" w:type="pct"/>
            <w:tcBorders>
              <w:bottom w:val="single" w:sz="4" w:space="0" w:color="auto"/>
            </w:tcBorders>
          </w:tcPr>
          <w:p w14:paraId="13A626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90-16380</w:t>
            </w:r>
          </w:p>
        </w:tc>
        <w:tc>
          <w:tcPr>
            <w:tcW w:w="2649" w:type="pct"/>
            <w:tcBorders>
              <w:bottom w:val="single" w:sz="4" w:space="0" w:color="auto"/>
            </w:tcBorders>
          </w:tcPr>
          <w:p w14:paraId="681CE0E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FEE for registration of dangerous animals</w:t>
            </w:r>
          </w:p>
        </w:tc>
        <w:tc>
          <w:tcPr>
            <w:tcW w:w="881" w:type="pct"/>
            <w:tcBorders>
              <w:bottom w:val="single" w:sz="4" w:space="0" w:color="auto"/>
            </w:tcBorders>
          </w:tcPr>
          <w:p w14:paraId="36EC54A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Animal Fees</w:t>
            </w:r>
          </w:p>
        </w:tc>
      </w:tr>
      <w:tr w:rsidR="008F0481" w:rsidRPr="00D02FE4" w14:paraId="48322BE4" w14:textId="77777777" w:rsidTr="008F0481">
        <w:tc>
          <w:tcPr>
            <w:tcW w:w="740" w:type="pct"/>
            <w:tcBorders>
              <w:bottom w:val="single" w:sz="4" w:space="0" w:color="auto"/>
            </w:tcBorders>
          </w:tcPr>
          <w:p w14:paraId="3F7A51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11/19/1990</w:t>
            </w:r>
          </w:p>
        </w:tc>
        <w:tc>
          <w:tcPr>
            <w:tcW w:w="730" w:type="pct"/>
            <w:tcBorders>
              <w:bottom w:val="single" w:sz="4" w:space="0" w:color="auto"/>
            </w:tcBorders>
          </w:tcPr>
          <w:p w14:paraId="5296BF8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90-16381</w:t>
            </w:r>
          </w:p>
        </w:tc>
        <w:tc>
          <w:tcPr>
            <w:tcW w:w="2649" w:type="pct"/>
            <w:tcBorders>
              <w:bottom w:val="single" w:sz="4" w:space="0" w:color="auto"/>
            </w:tcBorders>
          </w:tcPr>
          <w:p w14:paraId="7C3F425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10,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Tracts A &amp; B</w:t>
            </w:r>
          </w:p>
        </w:tc>
        <w:tc>
          <w:tcPr>
            <w:tcW w:w="881" w:type="pct"/>
            <w:tcBorders>
              <w:bottom w:val="single" w:sz="4" w:space="0" w:color="auto"/>
            </w:tcBorders>
          </w:tcPr>
          <w:p w14:paraId="21E0CD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#90-07</w:t>
            </w:r>
          </w:p>
        </w:tc>
      </w:tr>
      <w:tr w:rsidR="008F0481" w:rsidRPr="00D02FE4" w14:paraId="3481E72C" w14:textId="77777777" w:rsidTr="008F0481">
        <w:tc>
          <w:tcPr>
            <w:tcW w:w="740" w:type="pct"/>
            <w:tcBorders>
              <w:bottom w:val="single" w:sz="4" w:space="0" w:color="auto"/>
            </w:tcBorders>
          </w:tcPr>
          <w:p w14:paraId="47CAA6E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11/19/1990</w:t>
            </w:r>
          </w:p>
        </w:tc>
        <w:tc>
          <w:tcPr>
            <w:tcW w:w="730" w:type="pct"/>
            <w:tcBorders>
              <w:bottom w:val="single" w:sz="4" w:space="0" w:color="auto"/>
            </w:tcBorders>
          </w:tcPr>
          <w:p w14:paraId="4471433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90-16382</w:t>
            </w:r>
          </w:p>
        </w:tc>
        <w:tc>
          <w:tcPr>
            <w:tcW w:w="2649" w:type="pct"/>
            <w:tcBorders>
              <w:bottom w:val="single" w:sz="4" w:space="0" w:color="auto"/>
            </w:tcBorders>
          </w:tcPr>
          <w:p w14:paraId="482D166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Excluding certain properties from SILMD 123A</w:t>
            </w:r>
          </w:p>
        </w:tc>
        <w:tc>
          <w:tcPr>
            <w:tcW w:w="881" w:type="pct"/>
            <w:tcBorders>
              <w:bottom w:val="single" w:sz="4" w:space="0" w:color="auto"/>
            </w:tcBorders>
          </w:tcPr>
          <w:p w14:paraId="04C27EA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123A</w:t>
            </w:r>
          </w:p>
        </w:tc>
      </w:tr>
      <w:tr w:rsidR="008F0481" w:rsidRPr="00D02FE4" w14:paraId="6EC21F9D" w14:textId="77777777" w:rsidTr="008F0481">
        <w:tc>
          <w:tcPr>
            <w:tcW w:w="740" w:type="pct"/>
            <w:tcBorders>
              <w:bottom w:val="single" w:sz="4" w:space="0" w:color="auto"/>
            </w:tcBorders>
          </w:tcPr>
          <w:p w14:paraId="768E4B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11/26/1990</w:t>
            </w:r>
          </w:p>
        </w:tc>
        <w:tc>
          <w:tcPr>
            <w:tcW w:w="730" w:type="pct"/>
            <w:tcBorders>
              <w:bottom w:val="single" w:sz="4" w:space="0" w:color="auto"/>
            </w:tcBorders>
          </w:tcPr>
          <w:p w14:paraId="4BEB3A9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90-16383</w:t>
            </w:r>
          </w:p>
        </w:tc>
        <w:tc>
          <w:tcPr>
            <w:tcW w:w="2649" w:type="pct"/>
            <w:tcBorders>
              <w:bottom w:val="single" w:sz="4" w:space="0" w:color="auto"/>
            </w:tcBorders>
          </w:tcPr>
          <w:p w14:paraId="1A336B2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Adopting the Yellowstone County Comprehensive Plan</w:t>
            </w:r>
          </w:p>
        </w:tc>
        <w:tc>
          <w:tcPr>
            <w:tcW w:w="881" w:type="pct"/>
            <w:tcBorders>
              <w:bottom w:val="single" w:sz="4" w:space="0" w:color="auto"/>
            </w:tcBorders>
          </w:tcPr>
          <w:p w14:paraId="41A1944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YC Comp. Plan</w:t>
            </w:r>
          </w:p>
        </w:tc>
      </w:tr>
      <w:tr w:rsidR="008F0481" w:rsidRPr="00D02FE4" w14:paraId="68270874" w14:textId="77777777" w:rsidTr="008F0481">
        <w:tc>
          <w:tcPr>
            <w:tcW w:w="740" w:type="pct"/>
            <w:tcBorders>
              <w:bottom w:val="single" w:sz="4" w:space="0" w:color="auto"/>
            </w:tcBorders>
          </w:tcPr>
          <w:p w14:paraId="2843B03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12/10/1990</w:t>
            </w:r>
          </w:p>
        </w:tc>
        <w:tc>
          <w:tcPr>
            <w:tcW w:w="730" w:type="pct"/>
            <w:tcBorders>
              <w:bottom w:val="single" w:sz="4" w:space="0" w:color="auto"/>
            </w:tcBorders>
          </w:tcPr>
          <w:p w14:paraId="47CCE4B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90-16384</w:t>
            </w:r>
          </w:p>
        </w:tc>
        <w:tc>
          <w:tcPr>
            <w:tcW w:w="2649" w:type="pct"/>
            <w:tcBorders>
              <w:bottom w:val="single" w:sz="4" w:space="0" w:color="auto"/>
            </w:tcBorders>
          </w:tcPr>
          <w:p w14:paraId="1A6ED7B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and Commitment Agreement with INTERCAP for MET Transfer Center in Stewart Park ($150,000)</w:t>
            </w:r>
          </w:p>
        </w:tc>
        <w:tc>
          <w:tcPr>
            <w:tcW w:w="881" w:type="pct"/>
            <w:tcBorders>
              <w:bottom w:val="single" w:sz="4" w:space="0" w:color="auto"/>
            </w:tcBorders>
          </w:tcPr>
          <w:p w14:paraId="2956206F"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FBD237E" w14:textId="77777777" w:rsidTr="008F0481">
        <w:tc>
          <w:tcPr>
            <w:tcW w:w="740" w:type="pct"/>
            <w:tcBorders>
              <w:bottom w:val="single" w:sz="4" w:space="0" w:color="auto"/>
            </w:tcBorders>
          </w:tcPr>
          <w:p w14:paraId="3C7C4AF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12/17/1990</w:t>
            </w:r>
          </w:p>
        </w:tc>
        <w:tc>
          <w:tcPr>
            <w:tcW w:w="730" w:type="pct"/>
            <w:tcBorders>
              <w:bottom w:val="single" w:sz="4" w:space="0" w:color="auto"/>
            </w:tcBorders>
          </w:tcPr>
          <w:p w14:paraId="0753E2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90-16385</w:t>
            </w:r>
          </w:p>
        </w:tc>
        <w:tc>
          <w:tcPr>
            <w:tcW w:w="2649" w:type="pct"/>
            <w:tcBorders>
              <w:bottom w:val="single" w:sz="4" w:space="0" w:color="auto"/>
            </w:tcBorders>
          </w:tcPr>
          <w:p w14:paraId="3829331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alleys in Blocks 2 &amp; 5, Northside Addition Subdivision (Deaconess Medical Center)</w:t>
            </w:r>
          </w:p>
        </w:tc>
        <w:tc>
          <w:tcPr>
            <w:tcW w:w="881" w:type="pct"/>
            <w:tcBorders>
              <w:bottom w:val="single" w:sz="4" w:space="0" w:color="auto"/>
            </w:tcBorders>
          </w:tcPr>
          <w:p w14:paraId="1F99F0F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bl>
    <w:p w14:paraId="46077FBA" w14:textId="77777777" w:rsidR="00BA29D7" w:rsidRPr="00D02FE4" w:rsidRDefault="00BA29D7" w:rsidP="005659A6">
      <w:pPr>
        <w:spacing w:after="0" w:line="240" w:lineRule="auto"/>
        <w:rPr>
          <w:rFonts w:ascii="Arial" w:eastAsia="Times New Roman" w:hAnsi="Arial" w:cs="Arial"/>
          <w:sz w:val="24"/>
          <w:szCs w:val="24"/>
        </w:rPr>
      </w:pPr>
    </w:p>
    <w:p w14:paraId="28BBCC3A" w14:textId="77777777" w:rsidR="00BA29D7" w:rsidRPr="00D02FE4" w:rsidRDefault="00BA29D7"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479695C0" w14:textId="77777777" w:rsidR="008F0481" w:rsidRPr="00D02FE4" w:rsidRDefault="00793DCE" w:rsidP="005659A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1989 RESOLUTIONS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1E4BBD4A" w14:textId="77777777" w:rsidTr="008F0481">
        <w:tc>
          <w:tcPr>
            <w:tcW w:w="740" w:type="pct"/>
            <w:shd w:val="pct15" w:color="auto" w:fill="auto"/>
          </w:tcPr>
          <w:p w14:paraId="76FBC7EE"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30" w:type="pct"/>
            <w:shd w:val="pct15" w:color="auto" w:fill="auto"/>
          </w:tcPr>
          <w:p w14:paraId="3431E5DB"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8" w:type="pct"/>
            <w:shd w:val="pct15" w:color="auto" w:fill="auto"/>
          </w:tcPr>
          <w:p w14:paraId="794BC7B7"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6B39AA6B"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69B3AA2D" w14:textId="77777777" w:rsidTr="008F0481">
        <w:tc>
          <w:tcPr>
            <w:tcW w:w="740" w:type="pct"/>
          </w:tcPr>
          <w:p w14:paraId="5AA9817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1/09/1989</w:t>
            </w:r>
          </w:p>
        </w:tc>
        <w:tc>
          <w:tcPr>
            <w:tcW w:w="730" w:type="pct"/>
          </w:tcPr>
          <w:p w14:paraId="33D7C9C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89-16054</w:t>
            </w:r>
          </w:p>
        </w:tc>
        <w:tc>
          <w:tcPr>
            <w:tcW w:w="2648" w:type="pct"/>
          </w:tcPr>
          <w:p w14:paraId="7864CF8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Pr>
          <w:p w14:paraId="4E7B428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251</w:t>
            </w:r>
          </w:p>
        </w:tc>
      </w:tr>
      <w:tr w:rsidR="008F0481" w:rsidRPr="00D02FE4" w14:paraId="5AB871F9" w14:textId="77777777" w:rsidTr="008F0481">
        <w:tc>
          <w:tcPr>
            <w:tcW w:w="740" w:type="pct"/>
          </w:tcPr>
          <w:p w14:paraId="2C94739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1/09/1989</w:t>
            </w:r>
          </w:p>
        </w:tc>
        <w:tc>
          <w:tcPr>
            <w:tcW w:w="730" w:type="pct"/>
          </w:tcPr>
          <w:p w14:paraId="562329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89-16055</w:t>
            </w:r>
          </w:p>
        </w:tc>
        <w:tc>
          <w:tcPr>
            <w:tcW w:w="2648" w:type="pct"/>
          </w:tcPr>
          <w:p w14:paraId="1DF305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public hearing for Urban Renewal Plan update-Re: City Garage</w:t>
            </w:r>
          </w:p>
        </w:tc>
        <w:tc>
          <w:tcPr>
            <w:tcW w:w="881" w:type="pct"/>
          </w:tcPr>
          <w:p w14:paraId="0F26B34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83AA36E" w14:textId="77777777" w:rsidTr="008F0481">
        <w:tc>
          <w:tcPr>
            <w:tcW w:w="740" w:type="pct"/>
          </w:tcPr>
          <w:p w14:paraId="70F94C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1/09/1989</w:t>
            </w:r>
          </w:p>
        </w:tc>
        <w:tc>
          <w:tcPr>
            <w:tcW w:w="730" w:type="pct"/>
          </w:tcPr>
          <w:p w14:paraId="27014B4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89-16056</w:t>
            </w:r>
          </w:p>
        </w:tc>
        <w:tc>
          <w:tcPr>
            <w:tcW w:w="2648" w:type="pct"/>
          </w:tcPr>
          <w:p w14:paraId="77B2604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11244A1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36426A91" w14:textId="77777777" w:rsidTr="008F0481">
        <w:tc>
          <w:tcPr>
            <w:tcW w:w="740" w:type="pct"/>
          </w:tcPr>
          <w:p w14:paraId="3C9C755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1/09/1989</w:t>
            </w:r>
          </w:p>
        </w:tc>
        <w:tc>
          <w:tcPr>
            <w:tcW w:w="730" w:type="pct"/>
          </w:tcPr>
          <w:p w14:paraId="594EAE9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89-16057</w:t>
            </w:r>
          </w:p>
        </w:tc>
        <w:tc>
          <w:tcPr>
            <w:tcW w:w="2648" w:type="pct"/>
          </w:tcPr>
          <w:p w14:paraId="3A8DFB0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73E514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3B3C7AB5" w14:textId="77777777" w:rsidTr="008F0481">
        <w:tc>
          <w:tcPr>
            <w:tcW w:w="740" w:type="pct"/>
          </w:tcPr>
          <w:p w14:paraId="2CFF0D3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1/09/1989</w:t>
            </w:r>
          </w:p>
        </w:tc>
        <w:tc>
          <w:tcPr>
            <w:tcW w:w="730" w:type="pct"/>
          </w:tcPr>
          <w:p w14:paraId="4FAB27A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89-16058</w:t>
            </w:r>
          </w:p>
        </w:tc>
        <w:tc>
          <w:tcPr>
            <w:tcW w:w="2648" w:type="pct"/>
          </w:tcPr>
          <w:p w14:paraId="741D641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2694F3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1155</w:t>
            </w:r>
          </w:p>
        </w:tc>
      </w:tr>
      <w:tr w:rsidR="008F0481" w:rsidRPr="00D02FE4" w14:paraId="7C3FA82D" w14:textId="77777777" w:rsidTr="008F0481">
        <w:tc>
          <w:tcPr>
            <w:tcW w:w="740" w:type="pct"/>
          </w:tcPr>
          <w:p w14:paraId="1A3C54D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1/16/1989</w:t>
            </w:r>
          </w:p>
        </w:tc>
        <w:tc>
          <w:tcPr>
            <w:tcW w:w="730" w:type="pct"/>
          </w:tcPr>
          <w:p w14:paraId="178E67F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89-16059</w:t>
            </w:r>
          </w:p>
        </w:tc>
        <w:tc>
          <w:tcPr>
            <w:tcW w:w="2648" w:type="pct"/>
          </w:tcPr>
          <w:p w14:paraId="4D37FFC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Expanding Urban Planning Area – Parcels A,B,C of area south of Hesper Road</w:t>
            </w:r>
          </w:p>
        </w:tc>
        <w:tc>
          <w:tcPr>
            <w:tcW w:w="881" w:type="pct"/>
          </w:tcPr>
          <w:p w14:paraId="785BFE8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F22BB4F" w14:textId="77777777" w:rsidTr="008F0481">
        <w:tc>
          <w:tcPr>
            <w:tcW w:w="740" w:type="pct"/>
          </w:tcPr>
          <w:p w14:paraId="3123B6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1/16/1989</w:t>
            </w:r>
          </w:p>
        </w:tc>
        <w:tc>
          <w:tcPr>
            <w:tcW w:w="730" w:type="pct"/>
          </w:tcPr>
          <w:p w14:paraId="4217FCE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89-16060</w:t>
            </w:r>
          </w:p>
        </w:tc>
        <w:tc>
          <w:tcPr>
            <w:tcW w:w="2648" w:type="pct"/>
          </w:tcPr>
          <w:p w14:paraId="2D4E121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Parcels A &amp; C of area south of Hesper Road</w:t>
            </w:r>
          </w:p>
        </w:tc>
        <w:tc>
          <w:tcPr>
            <w:tcW w:w="881" w:type="pct"/>
          </w:tcPr>
          <w:p w14:paraId="271802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89-01</w:t>
            </w:r>
          </w:p>
        </w:tc>
      </w:tr>
      <w:tr w:rsidR="008F0481" w:rsidRPr="00D02FE4" w14:paraId="18343E95" w14:textId="77777777" w:rsidTr="008F0481">
        <w:tc>
          <w:tcPr>
            <w:tcW w:w="740" w:type="pct"/>
          </w:tcPr>
          <w:p w14:paraId="5278B5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1/16/1989</w:t>
            </w:r>
          </w:p>
        </w:tc>
        <w:tc>
          <w:tcPr>
            <w:tcW w:w="730" w:type="pct"/>
          </w:tcPr>
          <w:p w14:paraId="7BC91D8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89-16061</w:t>
            </w:r>
          </w:p>
        </w:tc>
        <w:tc>
          <w:tcPr>
            <w:tcW w:w="2648" w:type="pct"/>
          </w:tcPr>
          <w:p w14:paraId="6D7FD2B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tcPr>
          <w:p w14:paraId="5BC463C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1216</w:t>
            </w:r>
          </w:p>
        </w:tc>
      </w:tr>
      <w:tr w:rsidR="008F0481" w:rsidRPr="00D02FE4" w14:paraId="68F2F6C7" w14:textId="77777777" w:rsidTr="008F0481">
        <w:tc>
          <w:tcPr>
            <w:tcW w:w="740" w:type="pct"/>
          </w:tcPr>
          <w:p w14:paraId="27518E9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1/16/1989</w:t>
            </w:r>
          </w:p>
        </w:tc>
        <w:tc>
          <w:tcPr>
            <w:tcW w:w="730" w:type="pct"/>
          </w:tcPr>
          <w:p w14:paraId="7ED7A34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89-16062</w:t>
            </w:r>
          </w:p>
        </w:tc>
        <w:tc>
          <w:tcPr>
            <w:tcW w:w="2648" w:type="pct"/>
          </w:tcPr>
          <w:p w14:paraId="31A08B2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77072A6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6F821296" w14:textId="77777777" w:rsidTr="008F0481">
        <w:tc>
          <w:tcPr>
            <w:tcW w:w="740" w:type="pct"/>
          </w:tcPr>
          <w:p w14:paraId="4BF21B3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2/06/1989</w:t>
            </w:r>
          </w:p>
        </w:tc>
        <w:tc>
          <w:tcPr>
            <w:tcW w:w="730" w:type="pct"/>
          </w:tcPr>
          <w:p w14:paraId="220AEE8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89-16063</w:t>
            </w:r>
          </w:p>
        </w:tc>
        <w:tc>
          <w:tcPr>
            <w:tcW w:w="2648" w:type="pct"/>
          </w:tcPr>
          <w:p w14:paraId="186DEAA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#9 for Lots 4A-C, Block 4, of Amended Plat of Lots 3, &amp; 4, Block 4, Hogan Homestead Sub</w:t>
            </w:r>
          </w:p>
        </w:tc>
        <w:tc>
          <w:tcPr>
            <w:tcW w:w="881" w:type="pct"/>
          </w:tcPr>
          <w:p w14:paraId="4BCF6C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SSD#9</w:t>
            </w:r>
          </w:p>
        </w:tc>
      </w:tr>
      <w:tr w:rsidR="008F0481" w:rsidRPr="00D02FE4" w14:paraId="78E89DF7" w14:textId="77777777" w:rsidTr="008F0481">
        <w:tc>
          <w:tcPr>
            <w:tcW w:w="740" w:type="pct"/>
          </w:tcPr>
          <w:p w14:paraId="6C0FE52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38D6C8E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89-16064</w:t>
            </w:r>
          </w:p>
        </w:tc>
        <w:tc>
          <w:tcPr>
            <w:tcW w:w="2648" w:type="pct"/>
          </w:tcPr>
          <w:p w14:paraId="22E742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tcPr>
          <w:p w14:paraId="1CEE31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8F0481" w:rsidRPr="00D02FE4" w14:paraId="533283F6" w14:textId="77777777" w:rsidTr="008F0481">
        <w:tc>
          <w:tcPr>
            <w:tcW w:w="740" w:type="pct"/>
          </w:tcPr>
          <w:p w14:paraId="0F00FD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33FB79C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89-16065</w:t>
            </w:r>
          </w:p>
        </w:tc>
        <w:tc>
          <w:tcPr>
            <w:tcW w:w="2648" w:type="pct"/>
          </w:tcPr>
          <w:p w14:paraId="517BE09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tcPr>
          <w:p w14:paraId="186419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0BAB0511" w14:textId="77777777" w:rsidTr="008F0481">
        <w:tc>
          <w:tcPr>
            <w:tcW w:w="740" w:type="pct"/>
          </w:tcPr>
          <w:p w14:paraId="53FD4D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37801AF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89-16066</w:t>
            </w:r>
          </w:p>
        </w:tc>
        <w:tc>
          <w:tcPr>
            <w:tcW w:w="2648" w:type="pct"/>
          </w:tcPr>
          <w:p w14:paraId="4898773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tcPr>
          <w:p w14:paraId="1C2327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2A8734F3" w14:textId="77777777" w:rsidTr="008F0481">
        <w:tc>
          <w:tcPr>
            <w:tcW w:w="740" w:type="pct"/>
          </w:tcPr>
          <w:p w14:paraId="3AEE199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5B57B8F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89-16067</w:t>
            </w:r>
          </w:p>
        </w:tc>
        <w:tc>
          <w:tcPr>
            <w:tcW w:w="2648" w:type="pct"/>
          </w:tcPr>
          <w:p w14:paraId="4F5F23F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tcPr>
          <w:p w14:paraId="0FF44EF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1261</w:t>
            </w:r>
          </w:p>
        </w:tc>
      </w:tr>
      <w:tr w:rsidR="008F0481" w:rsidRPr="00D02FE4" w14:paraId="5CD8AACB" w14:textId="77777777" w:rsidTr="008F0481">
        <w:tc>
          <w:tcPr>
            <w:tcW w:w="740" w:type="pct"/>
          </w:tcPr>
          <w:p w14:paraId="20071D7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2/27/1989</w:t>
            </w:r>
          </w:p>
        </w:tc>
        <w:tc>
          <w:tcPr>
            <w:tcW w:w="730" w:type="pct"/>
          </w:tcPr>
          <w:p w14:paraId="4C02AAE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89-16068</w:t>
            </w:r>
          </w:p>
        </w:tc>
        <w:tc>
          <w:tcPr>
            <w:tcW w:w="2648" w:type="pct"/>
          </w:tcPr>
          <w:p w14:paraId="1D6475F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320DF7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1993B9B6" w14:textId="77777777" w:rsidTr="008F0481">
        <w:tc>
          <w:tcPr>
            <w:tcW w:w="740" w:type="pct"/>
          </w:tcPr>
          <w:p w14:paraId="7F1D040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1731BD3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89-16069</w:t>
            </w:r>
          </w:p>
        </w:tc>
        <w:tc>
          <w:tcPr>
            <w:tcW w:w="2648" w:type="pct"/>
          </w:tcPr>
          <w:p w14:paraId="6A35CED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2D4DB7D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8F0481" w:rsidRPr="00D02FE4" w14:paraId="1B733B80" w14:textId="77777777" w:rsidTr="008F0481">
        <w:tc>
          <w:tcPr>
            <w:tcW w:w="740" w:type="pct"/>
          </w:tcPr>
          <w:p w14:paraId="53482A7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1292360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89-16070</w:t>
            </w:r>
          </w:p>
        </w:tc>
        <w:tc>
          <w:tcPr>
            <w:tcW w:w="2648" w:type="pct"/>
          </w:tcPr>
          <w:p w14:paraId="0E2E9A3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2CDFA96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4A5666BF" w14:textId="77777777" w:rsidTr="008F0481">
        <w:tc>
          <w:tcPr>
            <w:tcW w:w="740" w:type="pct"/>
          </w:tcPr>
          <w:p w14:paraId="2EBE57D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573DCC9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89-16071</w:t>
            </w:r>
          </w:p>
        </w:tc>
        <w:tc>
          <w:tcPr>
            <w:tcW w:w="2648" w:type="pct"/>
          </w:tcPr>
          <w:p w14:paraId="78DEC11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14A2F32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89-01</w:t>
            </w:r>
          </w:p>
        </w:tc>
      </w:tr>
      <w:tr w:rsidR="008F0481" w:rsidRPr="00D02FE4" w14:paraId="32A23460" w14:textId="77777777" w:rsidTr="008F0481">
        <w:tc>
          <w:tcPr>
            <w:tcW w:w="740" w:type="pct"/>
          </w:tcPr>
          <w:p w14:paraId="6FB08F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638B1ED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89-16072</w:t>
            </w:r>
          </w:p>
        </w:tc>
        <w:tc>
          <w:tcPr>
            <w:tcW w:w="2648" w:type="pct"/>
          </w:tcPr>
          <w:p w14:paraId="6B2C1CE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submission of Certified Cities Application</w:t>
            </w:r>
          </w:p>
        </w:tc>
        <w:tc>
          <w:tcPr>
            <w:tcW w:w="881" w:type="pct"/>
          </w:tcPr>
          <w:p w14:paraId="165E16E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3655398" w14:textId="77777777" w:rsidTr="008F0481">
        <w:tc>
          <w:tcPr>
            <w:tcW w:w="740" w:type="pct"/>
          </w:tcPr>
          <w:p w14:paraId="13C01C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4C0486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89-16073</w:t>
            </w:r>
          </w:p>
        </w:tc>
        <w:tc>
          <w:tcPr>
            <w:tcW w:w="2648" w:type="pct"/>
          </w:tcPr>
          <w:p w14:paraId="64971C3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DUI Processing Center, $10,000</w:t>
            </w:r>
          </w:p>
        </w:tc>
        <w:tc>
          <w:tcPr>
            <w:tcW w:w="881" w:type="pct"/>
          </w:tcPr>
          <w:p w14:paraId="1422BACF"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B183D09" w14:textId="77777777" w:rsidTr="008F0481">
        <w:tc>
          <w:tcPr>
            <w:tcW w:w="740" w:type="pct"/>
          </w:tcPr>
          <w:p w14:paraId="3144B12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334C20B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89-16074</w:t>
            </w:r>
          </w:p>
        </w:tc>
        <w:tc>
          <w:tcPr>
            <w:tcW w:w="2648" w:type="pct"/>
          </w:tcPr>
          <w:p w14:paraId="0A8F211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Mid-year adjustment appropriations</w:t>
            </w:r>
          </w:p>
        </w:tc>
        <w:tc>
          <w:tcPr>
            <w:tcW w:w="881" w:type="pct"/>
          </w:tcPr>
          <w:p w14:paraId="2FF5FDD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1A78287" w14:textId="77777777" w:rsidTr="008F0481">
        <w:tc>
          <w:tcPr>
            <w:tcW w:w="740" w:type="pct"/>
          </w:tcPr>
          <w:p w14:paraId="3BEA358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3/06/1989</w:t>
            </w:r>
          </w:p>
        </w:tc>
        <w:tc>
          <w:tcPr>
            <w:tcW w:w="730" w:type="pct"/>
          </w:tcPr>
          <w:p w14:paraId="2314127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89-16075</w:t>
            </w:r>
          </w:p>
        </w:tc>
        <w:tc>
          <w:tcPr>
            <w:tcW w:w="2648" w:type="pct"/>
          </w:tcPr>
          <w:p w14:paraId="5414852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resolution</w:t>
            </w:r>
          </w:p>
        </w:tc>
        <w:tc>
          <w:tcPr>
            <w:tcW w:w="881" w:type="pct"/>
          </w:tcPr>
          <w:p w14:paraId="32458FB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CB7D730" w14:textId="77777777" w:rsidTr="008F0481">
        <w:tc>
          <w:tcPr>
            <w:tcW w:w="740" w:type="pct"/>
            <w:tcBorders>
              <w:bottom w:val="single" w:sz="4" w:space="0" w:color="auto"/>
            </w:tcBorders>
          </w:tcPr>
          <w:p w14:paraId="0247321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3/13/1989</w:t>
            </w:r>
          </w:p>
        </w:tc>
        <w:tc>
          <w:tcPr>
            <w:tcW w:w="730" w:type="pct"/>
            <w:tcBorders>
              <w:bottom w:val="single" w:sz="4" w:space="0" w:color="auto"/>
            </w:tcBorders>
          </w:tcPr>
          <w:p w14:paraId="005A377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89-16076</w:t>
            </w:r>
          </w:p>
        </w:tc>
        <w:tc>
          <w:tcPr>
            <w:tcW w:w="2648" w:type="pct"/>
            <w:tcBorders>
              <w:bottom w:val="single" w:sz="4" w:space="0" w:color="auto"/>
            </w:tcBorders>
          </w:tcPr>
          <w:p w14:paraId="200D804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Borders>
              <w:bottom w:val="single" w:sz="4" w:space="0" w:color="auto"/>
            </w:tcBorders>
          </w:tcPr>
          <w:p w14:paraId="41001F2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143DA4FD" w14:textId="77777777" w:rsidTr="008F0481">
        <w:tc>
          <w:tcPr>
            <w:tcW w:w="740" w:type="pct"/>
          </w:tcPr>
          <w:p w14:paraId="73C712D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3/13/1989</w:t>
            </w:r>
          </w:p>
        </w:tc>
        <w:tc>
          <w:tcPr>
            <w:tcW w:w="730" w:type="pct"/>
          </w:tcPr>
          <w:p w14:paraId="372BC4F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89-16077</w:t>
            </w:r>
          </w:p>
        </w:tc>
        <w:tc>
          <w:tcPr>
            <w:tcW w:w="2648" w:type="pct"/>
          </w:tcPr>
          <w:p w14:paraId="252FE40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394B2E5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2212FB23" w14:textId="77777777" w:rsidTr="008F0481">
        <w:tc>
          <w:tcPr>
            <w:tcW w:w="740" w:type="pct"/>
          </w:tcPr>
          <w:p w14:paraId="1BEF282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3/13/1989</w:t>
            </w:r>
          </w:p>
        </w:tc>
        <w:tc>
          <w:tcPr>
            <w:tcW w:w="730" w:type="pct"/>
          </w:tcPr>
          <w:p w14:paraId="40E4E48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89-16078</w:t>
            </w:r>
          </w:p>
        </w:tc>
        <w:tc>
          <w:tcPr>
            <w:tcW w:w="2648" w:type="pct"/>
          </w:tcPr>
          <w:p w14:paraId="28208A0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035D01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5121FB8A" w14:textId="77777777" w:rsidTr="008F0481">
        <w:tc>
          <w:tcPr>
            <w:tcW w:w="740" w:type="pct"/>
          </w:tcPr>
          <w:p w14:paraId="4D393C2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3/13/1989</w:t>
            </w:r>
          </w:p>
        </w:tc>
        <w:tc>
          <w:tcPr>
            <w:tcW w:w="730" w:type="pct"/>
          </w:tcPr>
          <w:p w14:paraId="27C5F7E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89-16079</w:t>
            </w:r>
          </w:p>
        </w:tc>
        <w:tc>
          <w:tcPr>
            <w:tcW w:w="2648" w:type="pct"/>
          </w:tcPr>
          <w:p w14:paraId="70C4B1F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Adjusting Appropriations (Park III Construction)</w:t>
            </w:r>
          </w:p>
        </w:tc>
        <w:tc>
          <w:tcPr>
            <w:tcW w:w="881" w:type="pct"/>
          </w:tcPr>
          <w:p w14:paraId="44ECF28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Park III</w:t>
            </w:r>
          </w:p>
        </w:tc>
      </w:tr>
      <w:tr w:rsidR="008F0481" w:rsidRPr="00D02FE4" w14:paraId="76AB3836" w14:textId="77777777" w:rsidTr="008F0481">
        <w:tc>
          <w:tcPr>
            <w:tcW w:w="740" w:type="pct"/>
          </w:tcPr>
          <w:p w14:paraId="1FBBC1B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3/20/1989</w:t>
            </w:r>
          </w:p>
        </w:tc>
        <w:tc>
          <w:tcPr>
            <w:tcW w:w="730" w:type="pct"/>
          </w:tcPr>
          <w:p w14:paraId="01024DA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89-16080</w:t>
            </w:r>
          </w:p>
        </w:tc>
        <w:tc>
          <w:tcPr>
            <w:tcW w:w="2648" w:type="pct"/>
          </w:tcPr>
          <w:p w14:paraId="506931B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Pr>
          <w:p w14:paraId="6EA6237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00B5A03F" w14:textId="77777777" w:rsidTr="008F0481">
        <w:tc>
          <w:tcPr>
            <w:tcW w:w="740" w:type="pct"/>
          </w:tcPr>
          <w:p w14:paraId="2198616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3/20/1989</w:t>
            </w:r>
          </w:p>
        </w:tc>
        <w:tc>
          <w:tcPr>
            <w:tcW w:w="730" w:type="pct"/>
          </w:tcPr>
          <w:p w14:paraId="6DDEB5D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89-16081</w:t>
            </w:r>
          </w:p>
        </w:tc>
        <w:tc>
          <w:tcPr>
            <w:tcW w:w="2648" w:type="pct"/>
          </w:tcPr>
          <w:p w14:paraId="13F3D79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0CA3BDD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1155</w:t>
            </w:r>
          </w:p>
        </w:tc>
      </w:tr>
      <w:tr w:rsidR="008F0481" w:rsidRPr="00D02FE4" w14:paraId="1739F264" w14:textId="77777777" w:rsidTr="008F0481">
        <w:tc>
          <w:tcPr>
            <w:tcW w:w="740" w:type="pct"/>
          </w:tcPr>
          <w:p w14:paraId="52D12F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3/20/1989</w:t>
            </w:r>
          </w:p>
        </w:tc>
        <w:tc>
          <w:tcPr>
            <w:tcW w:w="730" w:type="pct"/>
          </w:tcPr>
          <w:p w14:paraId="3E19596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89-16082</w:t>
            </w:r>
          </w:p>
        </w:tc>
        <w:tc>
          <w:tcPr>
            <w:tcW w:w="2648" w:type="pct"/>
          </w:tcPr>
          <w:p w14:paraId="6D87F0C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132BED4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7DB77E0F" w14:textId="77777777" w:rsidTr="008F0481">
        <w:tc>
          <w:tcPr>
            <w:tcW w:w="740" w:type="pct"/>
          </w:tcPr>
          <w:p w14:paraId="2514B2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4/03/1989</w:t>
            </w:r>
          </w:p>
        </w:tc>
        <w:tc>
          <w:tcPr>
            <w:tcW w:w="730" w:type="pct"/>
          </w:tcPr>
          <w:p w14:paraId="25FDBBB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89-16083</w:t>
            </w:r>
          </w:p>
        </w:tc>
        <w:tc>
          <w:tcPr>
            <w:tcW w:w="2648" w:type="pct"/>
          </w:tcPr>
          <w:p w14:paraId="121800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Business License Fee for the Yellowstone “89ers ($55.00)</w:t>
            </w:r>
          </w:p>
        </w:tc>
        <w:tc>
          <w:tcPr>
            <w:tcW w:w="881" w:type="pct"/>
          </w:tcPr>
          <w:p w14:paraId="3DD05E1E"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036C0B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30CF0EAF" w14:textId="77777777" w:rsidTr="008F0481">
        <w:tc>
          <w:tcPr>
            <w:tcW w:w="740" w:type="pct"/>
            <w:shd w:val="pct15" w:color="auto" w:fill="auto"/>
          </w:tcPr>
          <w:p w14:paraId="6301DF53"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59E16B56"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37DFA992"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1A790C06"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1EF80C4A" w14:textId="77777777" w:rsidTr="008F0481">
        <w:tc>
          <w:tcPr>
            <w:tcW w:w="740" w:type="pct"/>
          </w:tcPr>
          <w:p w14:paraId="1273148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4/17/1989</w:t>
            </w:r>
          </w:p>
        </w:tc>
        <w:tc>
          <w:tcPr>
            <w:tcW w:w="730" w:type="pct"/>
          </w:tcPr>
          <w:p w14:paraId="63E69D4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89-16084</w:t>
            </w:r>
          </w:p>
        </w:tc>
        <w:tc>
          <w:tcPr>
            <w:tcW w:w="2649" w:type="pct"/>
          </w:tcPr>
          <w:p w14:paraId="212BEB9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1989 Central/Terry Sidewalk Program</w:t>
            </w:r>
          </w:p>
        </w:tc>
        <w:tc>
          <w:tcPr>
            <w:tcW w:w="881" w:type="pct"/>
          </w:tcPr>
          <w:p w14:paraId="2CFA721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D72A4CB" w14:textId="77777777" w:rsidTr="008F0481">
        <w:tc>
          <w:tcPr>
            <w:tcW w:w="740" w:type="pct"/>
          </w:tcPr>
          <w:p w14:paraId="2CFC39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4/17/1989</w:t>
            </w:r>
          </w:p>
        </w:tc>
        <w:tc>
          <w:tcPr>
            <w:tcW w:w="730" w:type="pct"/>
          </w:tcPr>
          <w:p w14:paraId="632CC88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89-16085</w:t>
            </w:r>
          </w:p>
        </w:tc>
        <w:tc>
          <w:tcPr>
            <w:tcW w:w="2649" w:type="pct"/>
          </w:tcPr>
          <w:p w14:paraId="4814D3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1989 Miscellaneous Curb, Gutter and Sidewalk Program</w:t>
            </w:r>
          </w:p>
        </w:tc>
        <w:tc>
          <w:tcPr>
            <w:tcW w:w="881" w:type="pct"/>
          </w:tcPr>
          <w:p w14:paraId="6204CE7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5ED97CF" w14:textId="77777777" w:rsidTr="008F0481">
        <w:tc>
          <w:tcPr>
            <w:tcW w:w="740" w:type="pct"/>
          </w:tcPr>
          <w:p w14:paraId="6228E4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4/17/1989</w:t>
            </w:r>
          </w:p>
        </w:tc>
        <w:tc>
          <w:tcPr>
            <w:tcW w:w="730" w:type="pct"/>
          </w:tcPr>
          <w:p w14:paraId="55D6AE4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89-16086</w:t>
            </w:r>
          </w:p>
        </w:tc>
        <w:tc>
          <w:tcPr>
            <w:tcW w:w="2649" w:type="pct"/>
          </w:tcPr>
          <w:p w14:paraId="27E9AF5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4AF78D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1523D867" w14:textId="77777777" w:rsidTr="008F0481">
        <w:tc>
          <w:tcPr>
            <w:tcW w:w="740" w:type="pct"/>
          </w:tcPr>
          <w:p w14:paraId="56E5A6D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433F046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89-16087</w:t>
            </w:r>
          </w:p>
        </w:tc>
        <w:tc>
          <w:tcPr>
            <w:tcW w:w="2649" w:type="pct"/>
          </w:tcPr>
          <w:p w14:paraId="63991CB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03EF79E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8F0481" w:rsidRPr="00D02FE4" w14:paraId="66E1A1ED" w14:textId="77777777" w:rsidTr="008F0481">
        <w:tc>
          <w:tcPr>
            <w:tcW w:w="740" w:type="pct"/>
          </w:tcPr>
          <w:p w14:paraId="1B31A03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59DC2BA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89-16088</w:t>
            </w:r>
          </w:p>
        </w:tc>
        <w:tc>
          <w:tcPr>
            <w:tcW w:w="2649" w:type="pct"/>
          </w:tcPr>
          <w:p w14:paraId="6E8499E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701168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8F0481" w:rsidRPr="00D02FE4" w14:paraId="576F924D" w14:textId="77777777" w:rsidTr="008F0481">
        <w:tc>
          <w:tcPr>
            <w:tcW w:w="740" w:type="pct"/>
          </w:tcPr>
          <w:p w14:paraId="790DF5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2788CD5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89-16089</w:t>
            </w:r>
          </w:p>
        </w:tc>
        <w:tc>
          <w:tcPr>
            <w:tcW w:w="2649" w:type="pct"/>
          </w:tcPr>
          <w:p w14:paraId="463A3CF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434209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8F0481" w:rsidRPr="00D02FE4" w14:paraId="62CFA6F1" w14:textId="77777777" w:rsidTr="008F0481">
        <w:tc>
          <w:tcPr>
            <w:tcW w:w="740" w:type="pct"/>
          </w:tcPr>
          <w:p w14:paraId="6E4C84A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088A4EC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89-16090</w:t>
            </w:r>
          </w:p>
        </w:tc>
        <w:tc>
          <w:tcPr>
            <w:tcW w:w="2649" w:type="pct"/>
          </w:tcPr>
          <w:p w14:paraId="3CFD7DE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63D44E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8F0481" w:rsidRPr="00D02FE4" w14:paraId="5281D42A" w14:textId="77777777" w:rsidTr="008F0481">
        <w:tc>
          <w:tcPr>
            <w:tcW w:w="740" w:type="pct"/>
          </w:tcPr>
          <w:p w14:paraId="534465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01EC88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89-16091</w:t>
            </w:r>
          </w:p>
        </w:tc>
        <w:tc>
          <w:tcPr>
            <w:tcW w:w="2649" w:type="pct"/>
          </w:tcPr>
          <w:p w14:paraId="6A2BA7E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27D5DC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8F0481" w:rsidRPr="00D02FE4" w14:paraId="047C48D6" w14:textId="77777777" w:rsidTr="008F0481">
        <w:tc>
          <w:tcPr>
            <w:tcW w:w="740" w:type="pct"/>
          </w:tcPr>
          <w:p w14:paraId="59B52E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16B70D1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89-16092</w:t>
            </w:r>
          </w:p>
        </w:tc>
        <w:tc>
          <w:tcPr>
            <w:tcW w:w="2649" w:type="pct"/>
          </w:tcPr>
          <w:p w14:paraId="077DFD2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07668EA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8F0481" w:rsidRPr="00D02FE4" w14:paraId="1653C1BD" w14:textId="77777777" w:rsidTr="008F0481">
        <w:tc>
          <w:tcPr>
            <w:tcW w:w="740" w:type="pct"/>
          </w:tcPr>
          <w:p w14:paraId="2F02DF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1C53A6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89-16093</w:t>
            </w:r>
          </w:p>
        </w:tc>
        <w:tc>
          <w:tcPr>
            <w:tcW w:w="2649" w:type="pct"/>
          </w:tcPr>
          <w:p w14:paraId="501585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64A7D9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8F0481" w:rsidRPr="00D02FE4" w14:paraId="03FEFC37" w14:textId="77777777" w:rsidTr="008F0481">
        <w:tc>
          <w:tcPr>
            <w:tcW w:w="740" w:type="pct"/>
          </w:tcPr>
          <w:p w14:paraId="263C2C8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Pr>
          <w:p w14:paraId="6D8417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89-16094</w:t>
            </w:r>
          </w:p>
        </w:tc>
        <w:tc>
          <w:tcPr>
            <w:tcW w:w="2649" w:type="pct"/>
          </w:tcPr>
          <w:p w14:paraId="7F7BAE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46E96CC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76FBDF7B" w14:textId="77777777" w:rsidTr="008F0481">
        <w:tc>
          <w:tcPr>
            <w:tcW w:w="740" w:type="pct"/>
            <w:tcBorders>
              <w:bottom w:val="single" w:sz="4" w:space="0" w:color="auto"/>
            </w:tcBorders>
          </w:tcPr>
          <w:p w14:paraId="681E8F5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4/24/1989</w:t>
            </w:r>
          </w:p>
        </w:tc>
        <w:tc>
          <w:tcPr>
            <w:tcW w:w="730" w:type="pct"/>
            <w:tcBorders>
              <w:bottom w:val="single" w:sz="4" w:space="0" w:color="auto"/>
            </w:tcBorders>
          </w:tcPr>
          <w:p w14:paraId="776EC4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89-16095</w:t>
            </w:r>
          </w:p>
        </w:tc>
        <w:tc>
          <w:tcPr>
            <w:tcW w:w="2649" w:type="pct"/>
            <w:tcBorders>
              <w:bottom w:val="single" w:sz="4" w:space="0" w:color="auto"/>
            </w:tcBorders>
          </w:tcPr>
          <w:p w14:paraId="6F6C4A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Borders>
              <w:bottom w:val="single" w:sz="4" w:space="0" w:color="auto"/>
            </w:tcBorders>
          </w:tcPr>
          <w:p w14:paraId="2876F75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7178D7BD" w14:textId="77777777" w:rsidTr="008F0481">
        <w:tc>
          <w:tcPr>
            <w:tcW w:w="740" w:type="pct"/>
            <w:tcBorders>
              <w:bottom w:val="single" w:sz="4" w:space="0" w:color="auto"/>
            </w:tcBorders>
          </w:tcPr>
          <w:p w14:paraId="37B95C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5D2B27A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89-16096</w:t>
            </w:r>
          </w:p>
        </w:tc>
        <w:tc>
          <w:tcPr>
            <w:tcW w:w="2649" w:type="pct"/>
            <w:tcBorders>
              <w:bottom w:val="single" w:sz="4" w:space="0" w:color="auto"/>
            </w:tcBorders>
          </w:tcPr>
          <w:p w14:paraId="5B9C139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1, C/S 1404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&amp; I-90 and Belknap Avenue)</w:t>
            </w:r>
          </w:p>
        </w:tc>
        <w:tc>
          <w:tcPr>
            <w:tcW w:w="881" w:type="pct"/>
            <w:tcBorders>
              <w:bottom w:val="single" w:sz="4" w:space="0" w:color="auto"/>
            </w:tcBorders>
          </w:tcPr>
          <w:p w14:paraId="0DA797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89-02</w:t>
            </w:r>
          </w:p>
        </w:tc>
      </w:tr>
      <w:tr w:rsidR="008F0481" w:rsidRPr="00D02FE4" w14:paraId="310D62BA" w14:textId="77777777" w:rsidTr="008F0481">
        <w:tc>
          <w:tcPr>
            <w:tcW w:w="740" w:type="pct"/>
            <w:tcBorders>
              <w:bottom w:val="single" w:sz="4" w:space="0" w:color="auto"/>
            </w:tcBorders>
          </w:tcPr>
          <w:p w14:paraId="43F9562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4F6C31E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89-16097</w:t>
            </w:r>
          </w:p>
        </w:tc>
        <w:tc>
          <w:tcPr>
            <w:tcW w:w="2649" w:type="pct"/>
            <w:tcBorders>
              <w:bottom w:val="single" w:sz="4" w:space="0" w:color="auto"/>
            </w:tcBorders>
          </w:tcPr>
          <w:p w14:paraId="04C322D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4D1B72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8F0481" w:rsidRPr="00D02FE4" w14:paraId="206FC829" w14:textId="77777777" w:rsidTr="008F0481">
        <w:tc>
          <w:tcPr>
            <w:tcW w:w="740" w:type="pct"/>
            <w:tcBorders>
              <w:bottom w:val="single" w:sz="4" w:space="0" w:color="auto"/>
            </w:tcBorders>
          </w:tcPr>
          <w:p w14:paraId="699137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030C64E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89-16098</w:t>
            </w:r>
          </w:p>
        </w:tc>
        <w:tc>
          <w:tcPr>
            <w:tcW w:w="2649" w:type="pct"/>
            <w:tcBorders>
              <w:bottom w:val="single" w:sz="4" w:space="0" w:color="auto"/>
            </w:tcBorders>
          </w:tcPr>
          <w:p w14:paraId="0D88AFF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4FD459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1172</w:t>
            </w:r>
          </w:p>
        </w:tc>
      </w:tr>
      <w:tr w:rsidR="008F0481" w:rsidRPr="00D02FE4" w14:paraId="401D623E" w14:textId="77777777" w:rsidTr="008F0481">
        <w:tc>
          <w:tcPr>
            <w:tcW w:w="740" w:type="pct"/>
            <w:tcBorders>
              <w:bottom w:val="single" w:sz="4" w:space="0" w:color="auto"/>
            </w:tcBorders>
          </w:tcPr>
          <w:p w14:paraId="7B5E88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74A0407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89-16099</w:t>
            </w:r>
          </w:p>
        </w:tc>
        <w:tc>
          <w:tcPr>
            <w:tcW w:w="2649" w:type="pct"/>
            <w:tcBorders>
              <w:bottom w:val="single" w:sz="4" w:space="0" w:color="auto"/>
            </w:tcBorders>
          </w:tcPr>
          <w:p w14:paraId="42D652E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33362B0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1178</w:t>
            </w:r>
          </w:p>
        </w:tc>
      </w:tr>
      <w:tr w:rsidR="008F0481" w:rsidRPr="00D02FE4" w14:paraId="4DE7D59C" w14:textId="77777777" w:rsidTr="008F0481">
        <w:tc>
          <w:tcPr>
            <w:tcW w:w="740" w:type="pct"/>
            <w:tcBorders>
              <w:bottom w:val="single" w:sz="4" w:space="0" w:color="auto"/>
            </w:tcBorders>
          </w:tcPr>
          <w:p w14:paraId="424EAEE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5F99A21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89-16100</w:t>
            </w:r>
          </w:p>
        </w:tc>
        <w:tc>
          <w:tcPr>
            <w:tcW w:w="2649" w:type="pct"/>
            <w:tcBorders>
              <w:bottom w:val="single" w:sz="4" w:space="0" w:color="auto"/>
            </w:tcBorders>
          </w:tcPr>
          <w:p w14:paraId="23EC776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41AE11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8F0481" w:rsidRPr="00D02FE4" w14:paraId="1D78F627" w14:textId="77777777" w:rsidTr="008F0481">
        <w:tc>
          <w:tcPr>
            <w:tcW w:w="740" w:type="pct"/>
            <w:tcBorders>
              <w:bottom w:val="single" w:sz="4" w:space="0" w:color="auto"/>
            </w:tcBorders>
          </w:tcPr>
          <w:p w14:paraId="51FAA6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Borders>
              <w:bottom w:val="single" w:sz="4" w:space="0" w:color="auto"/>
            </w:tcBorders>
          </w:tcPr>
          <w:p w14:paraId="17CD8F8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89-16101</w:t>
            </w:r>
          </w:p>
        </w:tc>
        <w:tc>
          <w:tcPr>
            <w:tcW w:w="2649" w:type="pct"/>
            <w:tcBorders>
              <w:bottom w:val="single" w:sz="4" w:space="0" w:color="auto"/>
            </w:tcBorders>
          </w:tcPr>
          <w:p w14:paraId="440757E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68C30A8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4D31DC93" w14:textId="77777777" w:rsidTr="008F0481">
        <w:tc>
          <w:tcPr>
            <w:tcW w:w="740" w:type="pct"/>
          </w:tcPr>
          <w:p w14:paraId="448806B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5/01/1989</w:t>
            </w:r>
          </w:p>
        </w:tc>
        <w:tc>
          <w:tcPr>
            <w:tcW w:w="730" w:type="pct"/>
          </w:tcPr>
          <w:p w14:paraId="31767E7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89-16102</w:t>
            </w:r>
          </w:p>
        </w:tc>
        <w:tc>
          <w:tcPr>
            <w:tcW w:w="2649" w:type="pct"/>
          </w:tcPr>
          <w:p w14:paraId="29DD4E0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2A0642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332E4AC7" w14:textId="77777777" w:rsidTr="008F0481">
        <w:tc>
          <w:tcPr>
            <w:tcW w:w="740" w:type="pct"/>
          </w:tcPr>
          <w:p w14:paraId="0CE7D67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5/08/1989</w:t>
            </w:r>
          </w:p>
        </w:tc>
        <w:tc>
          <w:tcPr>
            <w:tcW w:w="730" w:type="pct"/>
          </w:tcPr>
          <w:p w14:paraId="351B254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89-16103</w:t>
            </w:r>
          </w:p>
        </w:tc>
        <w:tc>
          <w:tcPr>
            <w:tcW w:w="2649" w:type="pct"/>
          </w:tcPr>
          <w:p w14:paraId="6D72591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56D136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8F0481" w:rsidRPr="00D02FE4" w14:paraId="2E55DD55" w14:textId="77777777" w:rsidTr="008F0481">
        <w:tc>
          <w:tcPr>
            <w:tcW w:w="740" w:type="pct"/>
          </w:tcPr>
          <w:p w14:paraId="11F784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5/15/1989</w:t>
            </w:r>
          </w:p>
        </w:tc>
        <w:tc>
          <w:tcPr>
            <w:tcW w:w="730" w:type="pct"/>
          </w:tcPr>
          <w:p w14:paraId="5FAD30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89-16104</w:t>
            </w:r>
          </w:p>
        </w:tc>
        <w:tc>
          <w:tcPr>
            <w:tcW w:w="2649" w:type="pct"/>
          </w:tcPr>
          <w:p w14:paraId="121E8B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remodel of Office Space in Park I</w:t>
            </w:r>
          </w:p>
        </w:tc>
        <w:tc>
          <w:tcPr>
            <w:tcW w:w="881" w:type="pct"/>
          </w:tcPr>
          <w:p w14:paraId="38D068E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50613DA" w14:textId="77777777" w:rsidTr="008F0481">
        <w:tc>
          <w:tcPr>
            <w:tcW w:w="740" w:type="pct"/>
          </w:tcPr>
          <w:p w14:paraId="2F18D72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5/15/1989</w:t>
            </w:r>
          </w:p>
        </w:tc>
        <w:tc>
          <w:tcPr>
            <w:tcW w:w="730" w:type="pct"/>
          </w:tcPr>
          <w:p w14:paraId="6703B64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89-16105</w:t>
            </w:r>
          </w:p>
        </w:tc>
        <w:tc>
          <w:tcPr>
            <w:tcW w:w="2649" w:type="pct"/>
          </w:tcPr>
          <w:p w14:paraId="1473E4C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order in Developer-Related Curb, Gutter, Sidewalk Program</w:t>
            </w:r>
          </w:p>
        </w:tc>
        <w:tc>
          <w:tcPr>
            <w:tcW w:w="881" w:type="pct"/>
          </w:tcPr>
          <w:p w14:paraId="3D1DA31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91FC352" w14:textId="77777777" w:rsidTr="008F0481">
        <w:tc>
          <w:tcPr>
            <w:tcW w:w="740" w:type="pct"/>
          </w:tcPr>
          <w:p w14:paraId="4534670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5/22/1989</w:t>
            </w:r>
          </w:p>
        </w:tc>
        <w:tc>
          <w:tcPr>
            <w:tcW w:w="730" w:type="pct"/>
          </w:tcPr>
          <w:p w14:paraId="0660CF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89-16106</w:t>
            </w:r>
          </w:p>
        </w:tc>
        <w:tc>
          <w:tcPr>
            <w:tcW w:w="2649" w:type="pct"/>
          </w:tcPr>
          <w:p w14:paraId="4B094E4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tcPr>
          <w:p w14:paraId="3F0C62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6278E937" w14:textId="77777777" w:rsidTr="008F0481">
        <w:tc>
          <w:tcPr>
            <w:tcW w:w="740" w:type="pct"/>
          </w:tcPr>
          <w:p w14:paraId="329512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1BF79AC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89-16107</w:t>
            </w:r>
          </w:p>
        </w:tc>
        <w:tc>
          <w:tcPr>
            <w:tcW w:w="2649" w:type="pct"/>
          </w:tcPr>
          <w:p w14:paraId="04F98F4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74FB29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8F0481" w:rsidRPr="00D02FE4" w14:paraId="45B7BCCA" w14:textId="77777777" w:rsidTr="008F0481">
        <w:tc>
          <w:tcPr>
            <w:tcW w:w="740" w:type="pct"/>
          </w:tcPr>
          <w:p w14:paraId="5397DA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039A634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89-16108</w:t>
            </w:r>
          </w:p>
        </w:tc>
        <w:tc>
          <w:tcPr>
            <w:tcW w:w="2649" w:type="pct"/>
          </w:tcPr>
          <w:p w14:paraId="54DEFCE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0998CB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8F0481" w:rsidRPr="00D02FE4" w14:paraId="7C695193" w14:textId="77777777" w:rsidTr="008F0481">
        <w:tc>
          <w:tcPr>
            <w:tcW w:w="740" w:type="pct"/>
          </w:tcPr>
          <w:p w14:paraId="34D26E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07EF554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89-16109</w:t>
            </w:r>
          </w:p>
        </w:tc>
        <w:tc>
          <w:tcPr>
            <w:tcW w:w="2649" w:type="pct"/>
          </w:tcPr>
          <w:p w14:paraId="03A8427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690B95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1158</w:t>
            </w:r>
          </w:p>
        </w:tc>
      </w:tr>
      <w:tr w:rsidR="008F0481" w:rsidRPr="00D02FE4" w14:paraId="26A6CBF3" w14:textId="77777777" w:rsidTr="008F0481">
        <w:tc>
          <w:tcPr>
            <w:tcW w:w="740" w:type="pct"/>
          </w:tcPr>
          <w:p w14:paraId="6F6B5D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04EA182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89-16110</w:t>
            </w:r>
          </w:p>
        </w:tc>
        <w:tc>
          <w:tcPr>
            <w:tcW w:w="2649" w:type="pct"/>
          </w:tcPr>
          <w:p w14:paraId="23AD2F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4600C5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1159</w:t>
            </w:r>
          </w:p>
        </w:tc>
      </w:tr>
      <w:tr w:rsidR="008F0481" w:rsidRPr="00D02FE4" w14:paraId="53FE43B4" w14:textId="77777777" w:rsidTr="008F0481">
        <w:tc>
          <w:tcPr>
            <w:tcW w:w="740" w:type="pct"/>
          </w:tcPr>
          <w:p w14:paraId="67EADF1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387CC5C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89-16111</w:t>
            </w:r>
          </w:p>
        </w:tc>
        <w:tc>
          <w:tcPr>
            <w:tcW w:w="2649" w:type="pct"/>
          </w:tcPr>
          <w:p w14:paraId="25BC300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Energy Conservation Trust &amp; Agency to General Fund</w:t>
            </w:r>
          </w:p>
        </w:tc>
        <w:tc>
          <w:tcPr>
            <w:tcW w:w="881" w:type="pct"/>
          </w:tcPr>
          <w:p w14:paraId="3F8B09A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C8779A7" w14:textId="77777777" w:rsidTr="008F0481">
        <w:tc>
          <w:tcPr>
            <w:tcW w:w="740" w:type="pct"/>
          </w:tcPr>
          <w:p w14:paraId="5C7829C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08E7ABE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89-16112</w:t>
            </w:r>
          </w:p>
        </w:tc>
        <w:tc>
          <w:tcPr>
            <w:tcW w:w="2649" w:type="pct"/>
          </w:tcPr>
          <w:p w14:paraId="3AB9C8D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City Contribution Fund to General Fund</w:t>
            </w:r>
          </w:p>
        </w:tc>
        <w:tc>
          <w:tcPr>
            <w:tcW w:w="881" w:type="pct"/>
          </w:tcPr>
          <w:p w14:paraId="045B458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68030A1" w14:textId="77777777" w:rsidTr="008F0481">
        <w:tc>
          <w:tcPr>
            <w:tcW w:w="740" w:type="pct"/>
          </w:tcPr>
          <w:p w14:paraId="3452D03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6809971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89-16113</w:t>
            </w:r>
          </w:p>
        </w:tc>
        <w:tc>
          <w:tcPr>
            <w:tcW w:w="2649" w:type="pct"/>
          </w:tcPr>
          <w:p w14:paraId="52F5CBB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Medical Area Steering Committee to General Fund</w:t>
            </w:r>
          </w:p>
        </w:tc>
        <w:tc>
          <w:tcPr>
            <w:tcW w:w="881" w:type="pct"/>
          </w:tcPr>
          <w:p w14:paraId="3A94B8B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AC81F6B" w14:textId="77777777" w:rsidTr="008F0481">
        <w:tc>
          <w:tcPr>
            <w:tcW w:w="740" w:type="pct"/>
          </w:tcPr>
          <w:p w14:paraId="2ED688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Pr>
          <w:p w14:paraId="772C37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89-16114</w:t>
            </w:r>
          </w:p>
        </w:tc>
        <w:tc>
          <w:tcPr>
            <w:tcW w:w="2649" w:type="pct"/>
          </w:tcPr>
          <w:p w14:paraId="7648B96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RE: Air conditioner at City Hall</w:t>
            </w:r>
          </w:p>
        </w:tc>
        <w:tc>
          <w:tcPr>
            <w:tcW w:w="881" w:type="pct"/>
          </w:tcPr>
          <w:p w14:paraId="5EFD6993"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2A6A1EB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1FE03834" w14:textId="77777777" w:rsidTr="008F0481">
        <w:tc>
          <w:tcPr>
            <w:tcW w:w="740" w:type="pct"/>
            <w:shd w:val="pct15" w:color="auto" w:fill="auto"/>
          </w:tcPr>
          <w:p w14:paraId="442A34D1"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22390EF1"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01FF054D"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2F7B14F8"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13D048FB" w14:textId="77777777" w:rsidTr="008F0481">
        <w:tc>
          <w:tcPr>
            <w:tcW w:w="740" w:type="pct"/>
            <w:tcBorders>
              <w:bottom w:val="single" w:sz="4" w:space="0" w:color="auto"/>
            </w:tcBorders>
          </w:tcPr>
          <w:p w14:paraId="77D8DF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5/22/1989</w:t>
            </w:r>
          </w:p>
        </w:tc>
        <w:tc>
          <w:tcPr>
            <w:tcW w:w="730" w:type="pct"/>
            <w:tcBorders>
              <w:bottom w:val="single" w:sz="4" w:space="0" w:color="auto"/>
            </w:tcBorders>
          </w:tcPr>
          <w:p w14:paraId="560915C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89-16115</w:t>
            </w:r>
          </w:p>
        </w:tc>
        <w:tc>
          <w:tcPr>
            <w:tcW w:w="2649" w:type="pct"/>
            <w:tcBorders>
              <w:bottom w:val="single" w:sz="4" w:space="0" w:color="auto"/>
            </w:tcBorders>
          </w:tcPr>
          <w:p w14:paraId="35958D4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and authorize Council Contingency Use for the replacement of the air conditioner at City Hall ($10,454)</w:t>
            </w:r>
          </w:p>
        </w:tc>
        <w:tc>
          <w:tcPr>
            <w:tcW w:w="881" w:type="pct"/>
            <w:tcBorders>
              <w:bottom w:val="single" w:sz="4" w:space="0" w:color="auto"/>
            </w:tcBorders>
          </w:tcPr>
          <w:p w14:paraId="4559745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16743C2" w14:textId="77777777" w:rsidTr="008F0481">
        <w:tc>
          <w:tcPr>
            <w:tcW w:w="740" w:type="pct"/>
          </w:tcPr>
          <w:p w14:paraId="388C7AD5" w14:textId="77777777" w:rsidR="008F0481" w:rsidRPr="00D02FE4" w:rsidRDefault="008F0481" w:rsidP="005659A6">
            <w:pPr>
              <w:spacing w:after="0" w:line="240" w:lineRule="auto"/>
              <w:jc w:val="center"/>
              <w:rPr>
                <w:rFonts w:ascii="Arial" w:eastAsia="Times New Roman" w:hAnsi="Arial" w:cs="Arial"/>
                <w:bCs/>
                <w:sz w:val="24"/>
                <w:szCs w:val="24"/>
              </w:rPr>
            </w:pPr>
            <w:bookmarkStart w:id="2" w:name="OLE_LINK1"/>
            <w:bookmarkStart w:id="3" w:name="OLE_LINK2"/>
            <w:r w:rsidRPr="00D02FE4">
              <w:rPr>
                <w:rFonts w:ascii="Arial" w:eastAsia="Times New Roman" w:hAnsi="Arial" w:cs="Arial"/>
                <w:bCs/>
                <w:sz w:val="24"/>
                <w:szCs w:val="24"/>
              </w:rPr>
              <w:t>6/05/1989</w:t>
            </w:r>
            <w:bookmarkEnd w:id="2"/>
            <w:bookmarkEnd w:id="3"/>
          </w:p>
        </w:tc>
        <w:tc>
          <w:tcPr>
            <w:tcW w:w="730" w:type="pct"/>
          </w:tcPr>
          <w:p w14:paraId="0051195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89-16116</w:t>
            </w:r>
          </w:p>
        </w:tc>
        <w:tc>
          <w:tcPr>
            <w:tcW w:w="2649" w:type="pct"/>
          </w:tcPr>
          <w:p w14:paraId="42450D6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the Developer-Related Curb, Gutter, Sidewalk Program ($21,000)</w:t>
            </w:r>
          </w:p>
        </w:tc>
        <w:tc>
          <w:tcPr>
            <w:tcW w:w="881" w:type="pct"/>
          </w:tcPr>
          <w:p w14:paraId="6E1FB4C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FACBB3B" w14:textId="77777777" w:rsidTr="008F0481">
        <w:tc>
          <w:tcPr>
            <w:tcW w:w="740" w:type="pct"/>
          </w:tcPr>
          <w:p w14:paraId="019F40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tcPr>
          <w:p w14:paraId="558A50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89-16117</w:t>
            </w:r>
          </w:p>
        </w:tc>
        <w:tc>
          <w:tcPr>
            <w:tcW w:w="2649" w:type="pct"/>
          </w:tcPr>
          <w:p w14:paraId="3634F7F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$70,000 from CDBG Economic Development FY 88-89 to CDBG Planning Study SO2</w:t>
            </w:r>
          </w:p>
        </w:tc>
        <w:tc>
          <w:tcPr>
            <w:tcW w:w="881" w:type="pct"/>
          </w:tcPr>
          <w:p w14:paraId="2919D92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8BA5FDD" w14:textId="77777777" w:rsidTr="008F0481">
        <w:tc>
          <w:tcPr>
            <w:tcW w:w="740" w:type="pct"/>
          </w:tcPr>
          <w:p w14:paraId="0097AF4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tcPr>
          <w:p w14:paraId="562B55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89-16118</w:t>
            </w:r>
          </w:p>
        </w:tc>
        <w:tc>
          <w:tcPr>
            <w:tcW w:w="2649" w:type="pct"/>
          </w:tcPr>
          <w:p w14:paraId="5771CBF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$20,000 from CDBG Economic Development FY 89-90 to CDBG Planning Study SO2</w:t>
            </w:r>
          </w:p>
        </w:tc>
        <w:tc>
          <w:tcPr>
            <w:tcW w:w="881" w:type="pct"/>
          </w:tcPr>
          <w:p w14:paraId="43AAC0F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C7E915A" w14:textId="77777777" w:rsidTr="008F0481">
        <w:tc>
          <w:tcPr>
            <w:tcW w:w="740" w:type="pct"/>
          </w:tcPr>
          <w:p w14:paraId="70FC4C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tcPr>
          <w:p w14:paraId="1A0A9D0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89-16119</w:t>
            </w:r>
          </w:p>
        </w:tc>
        <w:tc>
          <w:tcPr>
            <w:tcW w:w="2649" w:type="pct"/>
          </w:tcPr>
          <w:p w14:paraId="2435BD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w:t>
            </w:r>
            <w:proofErr w:type="gramStart"/>
            <w:r w:rsidRPr="00D02FE4">
              <w:rPr>
                <w:rFonts w:ascii="Arial" w:eastAsia="Times New Roman" w:hAnsi="Arial" w:cs="Arial"/>
                <w:sz w:val="24"/>
                <w:szCs w:val="24"/>
              </w:rPr>
              <w:t>for</w:t>
            </w:r>
            <w:proofErr w:type="gramEnd"/>
            <w:r w:rsidRPr="00D02FE4">
              <w:rPr>
                <w:rFonts w:ascii="Arial" w:eastAsia="Times New Roman" w:hAnsi="Arial" w:cs="Arial"/>
                <w:sz w:val="24"/>
                <w:szCs w:val="24"/>
              </w:rPr>
              <w:t xml:space="preserve"> new overhead projector for Council Chambers ($548.40)</w:t>
            </w:r>
          </w:p>
        </w:tc>
        <w:tc>
          <w:tcPr>
            <w:tcW w:w="881" w:type="pct"/>
          </w:tcPr>
          <w:p w14:paraId="3CAEE47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33E647E" w14:textId="77777777" w:rsidTr="008F0481">
        <w:tc>
          <w:tcPr>
            <w:tcW w:w="740" w:type="pct"/>
          </w:tcPr>
          <w:p w14:paraId="3E9AFC6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tcPr>
          <w:p w14:paraId="5AD25CB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89-16120</w:t>
            </w:r>
          </w:p>
        </w:tc>
        <w:tc>
          <w:tcPr>
            <w:tcW w:w="2649" w:type="pct"/>
          </w:tcPr>
          <w:p w14:paraId="533C2CD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4690920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26875931" w14:textId="77777777" w:rsidTr="008F0481">
        <w:tc>
          <w:tcPr>
            <w:tcW w:w="740" w:type="pct"/>
          </w:tcPr>
          <w:p w14:paraId="7BA202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6/05/1989</w:t>
            </w:r>
          </w:p>
        </w:tc>
        <w:tc>
          <w:tcPr>
            <w:tcW w:w="730" w:type="pct"/>
          </w:tcPr>
          <w:p w14:paraId="114F61F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89-16121</w:t>
            </w:r>
          </w:p>
        </w:tc>
        <w:tc>
          <w:tcPr>
            <w:tcW w:w="2649" w:type="pct"/>
          </w:tcPr>
          <w:p w14:paraId="2D6D931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5FB10E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1A7BE428" w14:textId="77777777" w:rsidTr="008F0481">
        <w:tc>
          <w:tcPr>
            <w:tcW w:w="740" w:type="pct"/>
          </w:tcPr>
          <w:p w14:paraId="317561DA"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6/12/1989</w:t>
            </w:r>
          </w:p>
        </w:tc>
        <w:tc>
          <w:tcPr>
            <w:tcW w:w="730" w:type="pct"/>
          </w:tcPr>
          <w:p w14:paraId="7F37B2B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89-16122</w:t>
            </w:r>
          </w:p>
        </w:tc>
        <w:tc>
          <w:tcPr>
            <w:tcW w:w="2649" w:type="pct"/>
          </w:tcPr>
          <w:p w14:paraId="16D13F5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filing of UMTA Grant Application for 89-90 budget</w:t>
            </w:r>
          </w:p>
        </w:tc>
        <w:tc>
          <w:tcPr>
            <w:tcW w:w="881" w:type="pct"/>
          </w:tcPr>
          <w:p w14:paraId="7477296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1587460" w14:textId="77777777" w:rsidTr="008F0481">
        <w:tc>
          <w:tcPr>
            <w:tcW w:w="740" w:type="pct"/>
          </w:tcPr>
          <w:p w14:paraId="1DEC8B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6/12/1989</w:t>
            </w:r>
          </w:p>
        </w:tc>
        <w:tc>
          <w:tcPr>
            <w:tcW w:w="730" w:type="pct"/>
          </w:tcPr>
          <w:p w14:paraId="16B8429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89-16123</w:t>
            </w:r>
          </w:p>
        </w:tc>
        <w:tc>
          <w:tcPr>
            <w:tcW w:w="2649" w:type="pct"/>
          </w:tcPr>
          <w:p w14:paraId="35DEAE2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annex: Skyline Park and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parcel east of Skyline Heights Subdivision; C/S 306; Lots 1 &amp; 2, Block 3, A &amp; W Subdivision; and Lot 4, Block 3, A &amp; W Subdivision</w:t>
            </w:r>
          </w:p>
        </w:tc>
        <w:tc>
          <w:tcPr>
            <w:tcW w:w="881" w:type="pct"/>
          </w:tcPr>
          <w:p w14:paraId="3ACB390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89-03, 89-04, 89-05, 89-06</w:t>
            </w:r>
          </w:p>
        </w:tc>
      </w:tr>
      <w:tr w:rsidR="008F0481" w:rsidRPr="00D02FE4" w14:paraId="1503A7C9" w14:textId="77777777" w:rsidTr="008F0481">
        <w:tc>
          <w:tcPr>
            <w:tcW w:w="740" w:type="pct"/>
          </w:tcPr>
          <w:p w14:paraId="597559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6/12/1989</w:t>
            </w:r>
          </w:p>
        </w:tc>
        <w:tc>
          <w:tcPr>
            <w:tcW w:w="730" w:type="pct"/>
          </w:tcPr>
          <w:p w14:paraId="0600CA2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89-16124</w:t>
            </w:r>
          </w:p>
        </w:tc>
        <w:tc>
          <w:tcPr>
            <w:tcW w:w="2649" w:type="pct"/>
          </w:tcPr>
          <w:p w14:paraId="67591FB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Recognition of Roy Bennett’s retirement</w:t>
            </w:r>
          </w:p>
        </w:tc>
        <w:tc>
          <w:tcPr>
            <w:tcW w:w="881" w:type="pct"/>
          </w:tcPr>
          <w:p w14:paraId="6122F45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71EEDD1" w14:textId="77777777" w:rsidTr="008F0481">
        <w:tc>
          <w:tcPr>
            <w:tcW w:w="740" w:type="pct"/>
          </w:tcPr>
          <w:p w14:paraId="484894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6/19/1989</w:t>
            </w:r>
          </w:p>
        </w:tc>
        <w:tc>
          <w:tcPr>
            <w:tcW w:w="730" w:type="pct"/>
          </w:tcPr>
          <w:p w14:paraId="23675BC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89-16125</w:t>
            </w:r>
          </w:p>
        </w:tc>
        <w:tc>
          <w:tcPr>
            <w:tcW w:w="2649" w:type="pct"/>
          </w:tcPr>
          <w:p w14:paraId="4F37C39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insurance limits for work in the public right-of-way</w:t>
            </w:r>
          </w:p>
        </w:tc>
        <w:tc>
          <w:tcPr>
            <w:tcW w:w="881" w:type="pct"/>
          </w:tcPr>
          <w:p w14:paraId="2956845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A4DA528" w14:textId="77777777" w:rsidTr="008F0481">
        <w:tc>
          <w:tcPr>
            <w:tcW w:w="740" w:type="pct"/>
          </w:tcPr>
          <w:p w14:paraId="7896555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6/19/1989</w:t>
            </w:r>
          </w:p>
        </w:tc>
        <w:tc>
          <w:tcPr>
            <w:tcW w:w="730" w:type="pct"/>
          </w:tcPr>
          <w:p w14:paraId="3A54284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89-16126</w:t>
            </w:r>
          </w:p>
        </w:tc>
        <w:tc>
          <w:tcPr>
            <w:tcW w:w="2649" w:type="pct"/>
          </w:tcPr>
          <w:p w14:paraId="499AA8A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Encouraging remodeling, reconstruction or expansion by use of tax incentives on buildings where taxable value is increased by at least 2-1/2 % and the total cost exceeds $100,000</w:t>
            </w:r>
          </w:p>
        </w:tc>
        <w:tc>
          <w:tcPr>
            <w:tcW w:w="881" w:type="pct"/>
          </w:tcPr>
          <w:p w14:paraId="4D45D01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Tax incentives</w:t>
            </w:r>
          </w:p>
        </w:tc>
      </w:tr>
      <w:tr w:rsidR="008F0481" w:rsidRPr="00D02FE4" w14:paraId="338D7A72" w14:textId="77777777" w:rsidTr="008F0481">
        <w:tc>
          <w:tcPr>
            <w:tcW w:w="740" w:type="pct"/>
          </w:tcPr>
          <w:p w14:paraId="5FC5A0F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6/19/1989</w:t>
            </w:r>
          </w:p>
        </w:tc>
        <w:tc>
          <w:tcPr>
            <w:tcW w:w="730" w:type="pct"/>
          </w:tcPr>
          <w:p w14:paraId="3BBDB8E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89-16127</w:t>
            </w:r>
          </w:p>
        </w:tc>
        <w:tc>
          <w:tcPr>
            <w:tcW w:w="2649" w:type="pct"/>
          </w:tcPr>
          <w:p w14:paraId="786AD86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Tax increment urban renewal bonds and amending Res. 12937</w:t>
            </w:r>
          </w:p>
        </w:tc>
        <w:tc>
          <w:tcPr>
            <w:tcW w:w="881" w:type="pct"/>
          </w:tcPr>
          <w:p w14:paraId="35FC852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F35CEB8" w14:textId="77777777" w:rsidTr="008F0481">
        <w:tc>
          <w:tcPr>
            <w:tcW w:w="740" w:type="pct"/>
          </w:tcPr>
          <w:p w14:paraId="559F274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6/19/1989</w:t>
            </w:r>
          </w:p>
        </w:tc>
        <w:tc>
          <w:tcPr>
            <w:tcW w:w="730" w:type="pct"/>
          </w:tcPr>
          <w:p w14:paraId="55B1B92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89-16128</w:t>
            </w:r>
          </w:p>
        </w:tc>
        <w:tc>
          <w:tcPr>
            <w:tcW w:w="2649" w:type="pct"/>
          </w:tcPr>
          <w:p w14:paraId="1E193DD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Downtown Redevelopment District authorizing execution of a Tax Increment Remittance Agreement</w:t>
            </w:r>
          </w:p>
        </w:tc>
        <w:tc>
          <w:tcPr>
            <w:tcW w:w="881" w:type="pct"/>
          </w:tcPr>
          <w:p w14:paraId="4966938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B88F0A7" w14:textId="77777777" w:rsidTr="008F0481">
        <w:tc>
          <w:tcPr>
            <w:tcW w:w="740" w:type="pct"/>
          </w:tcPr>
          <w:p w14:paraId="4E4869A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6/26/1989</w:t>
            </w:r>
          </w:p>
        </w:tc>
        <w:tc>
          <w:tcPr>
            <w:tcW w:w="730" w:type="pct"/>
          </w:tcPr>
          <w:p w14:paraId="4B09C21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89-16129</w:t>
            </w:r>
          </w:p>
        </w:tc>
        <w:tc>
          <w:tcPr>
            <w:tcW w:w="2649" w:type="pct"/>
          </w:tcPr>
          <w:p w14:paraId="5067124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1-30, Block 5, Treasure Valley Subdivision</w:t>
            </w:r>
          </w:p>
        </w:tc>
        <w:tc>
          <w:tcPr>
            <w:tcW w:w="881" w:type="pct"/>
          </w:tcPr>
          <w:p w14:paraId="1D35945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89-08</w:t>
            </w:r>
          </w:p>
        </w:tc>
      </w:tr>
      <w:tr w:rsidR="008F0481" w:rsidRPr="00D02FE4" w14:paraId="15980924" w14:textId="77777777" w:rsidTr="008F0481">
        <w:tc>
          <w:tcPr>
            <w:tcW w:w="740" w:type="pct"/>
          </w:tcPr>
          <w:p w14:paraId="3F84F3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6/26/1989</w:t>
            </w:r>
          </w:p>
        </w:tc>
        <w:tc>
          <w:tcPr>
            <w:tcW w:w="730" w:type="pct"/>
          </w:tcPr>
          <w:p w14:paraId="6A874E8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89-16130</w:t>
            </w:r>
          </w:p>
        </w:tc>
        <w:tc>
          <w:tcPr>
            <w:tcW w:w="2649" w:type="pct"/>
          </w:tcPr>
          <w:p w14:paraId="63DDA6E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tcPr>
          <w:p w14:paraId="4959D0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7347DD98" w14:textId="77777777" w:rsidTr="008F0481">
        <w:tc>
          <w:tcPr>
            <w:tcW w:w="740" w:type="pct"/>
          </w:tcPr>
          <w:p w14:paraId="04A3594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6/26/1989</w:t>
            </w:r>
          </w:p>
        </w:tc>
        <w:tc>
          <w:tcPr>
            <w:tcW w:w="730" w:type="pct"/>
          </w:tcPr>
          <w:p w14:paraId="09A509A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89-16131</w:t>
            </w:r>
          </w:p>
        </w:tc>
        <w:tc>
          <w:tcPr>
            <w:tcW w:w="2649" w:type="pct"/>
          </w:tcPr>
          <w:p w14:paraId="1B6F43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Excluding properties from SILMDs 8, 13, 14, 15, 95, 186 &amp; 247</w:t>
            </w:r>
          </w:p>
        </w:tc>
        <w:tc>
          <w:tcPr>
            <w:tcW w:w="881" w:type="pct"/>
          </w:tcPr>
          <w:p w14:paraId="168123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8, 13, 14, 15, 95, 186, 247</w:t>
            </w:r>
          </w:p>
        </w:tc>
      </w:tr>
      <w:tr w:rsidR="008F0481" w:rsidRPr="00D02FE4" w14:paraId="46651C31" w14:textId="77777777" w:rsidTr="008F0481">
        <w:tc>
          <w:tcPr>
            <w:tcW w:w="740" w:type="pct"/>
          </w:tcPr>
          <w:p w14:paraId="270CF3C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36F1C2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89-16132</w:t>
            </w:r>
          </w:p>
        </w:tc>
        <w:tc>
          <w:tcPr>
            <w:tcW w:w="2649" w:type="pct"/>
          </w:tcPr>
          <w:p w14:paraId="73BB0B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1989 Central/Terry Sidewalk Program ($331,000)</w:t>
            </w:r>
          </w:p>
        </w:tc>
        <w:tc>
          <w:tcPr>
            <w:tcW w:w="881" w:type="pct"/>
          </w:tcPr>
          <w:p w14:paraId="69ADAA24"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2FF759F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5C07476A" w14:textId="77777777" w:rsidTr="008F0481">
        <w:tc>
          <w:tcPr>
            <w:tcW w:w="740" w:type="pct"/>
            <w:shd w:val="pct15" w:color="auto" w:fill="auto"/>
          </w:tcPr>
          <w:p w14:paraId="3F435496"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1510E200"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43BAD5DE"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71AB8481"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32282D52" w14:textId="77777777" w:rsidTr="008F0481">
        <w:tc>
          <w:tcPr>
            <w:tcW w:w="740" w:type="pct"/>
          </w:tcPr>
          <w:p w14:paraId="1E4BA5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57233E7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89-16133</w:t>
            </w:r>
          </w:p>
        </w:tc>
        <w:tc>
          <w:tcPr>
            <w:tcW w:w="2649" w:type="pct"/>
          </w:tcPr>
          <w:p w14:paraId="7E21765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Skyline Park and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parcel east of Skyline Heights</w:t>
            </w:r>
          </w:p>
        </w:tc>
        <w:tc>
          <w:tcPr>
            <w:tcW w:w="881" w:type="pct"/>
          </w:tcPr>
          <w:p w14:paraId="64C69A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89-03</w:t>
            </w:r>
          </w:p>
        </w:tc>
      </w:tr>
      <w:tr w:rsidR="008F0481" w:rsidRPr="00D02FE4" w14:paraId="655211F6" w14:textId="77777777" w:rsidTr="008F0481">
        <w:tc>
          <w:tcPr>
            <w:tcW w:w="740" w:type="pct"/>
          </w:tcPr>
          <w:p w14:paraId="4A5F7A2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4BDE22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89-16134</w:t>
            </w:r>
          </w:p>
        </w:tc>
        <w:tc>
          <w:tcPr>
            <w:tcW w:w="2649" w:type="pct"/>
          </w:tcPr>
          <w:p w14:paraId="23DB9DE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306 (in NENE of T1S-R25E-S13)</w:t>
            </w:r>
          </w:p>
        </w:tc>
        <w:tc>
          <w:tcPr>
            <w:tcW w:w="881" w:type="pct"/>
          </w:tcPr>
          <w:p w14:paraId="3B451C0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89-04</w:t>
            </w:r>
          </w:p>
        </w:tc>
      </w:tr>
      <w:tr w:rsidR="008F0481" w:rsidRPr="00D02FE4" w14:paraId="3E136B9A" w14:textId="77777777" w:rsidTr="008F0481">
        <w:tc>
          <w:tcPr>
            <w:tcW w:w="740" w:type="pct"/>
          </w:tcPr>
          <w:p w14:paraId="1887F2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32613ED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89-16135</w:t>
            </w:r>
          </w:p>
        </w:tc>
        <w:tc>
          <w:tcPr>
            <w:tcW w:w="2649" w:type="pct"/>
          </w:tcPr>
          <w:p w14:paraId="57B5CB2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Lots 1 &amp; 2, Block 3, A &amp; W Subdivision</w:t>
            </w:r>
          </w:p>
        </w:tc>
        <w:tc>
          <w:tcPr>
            <w:tcW w:w="881" w:type="pct"/>
          </w:tcPr>
          <w:p w14:paraId="743F5E5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89-05</w:t>
            </w:r>
          </w:p>
        </w:tc>
      </w:tr>
      <w:tr w:rsidR="008F0481" w:rsidRPr="00D02FE4" w14:paraId="2F52A25A" w14:textId="77777777" w:rsidTr="008F0481">
        <w:tc>
          <w:tcPr>
            <w:tcW w:w="740" w:type="pct"/>
          </w:tcPr>
          <w:p w14:paraId="0A13C2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3322DE0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89-16136</w:t>
            </w:r>
          </w:p>
        </w:tc>
        <w:tc>
          <w:tcPr>
            <w:tcW w:w="2649" w:type="pct"/>
          </w:tcPr>
          <w:p w14:paraId="5BAC4E5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4, Block 3, A &amp; W Subdivision</w:t>
            </w:r>
          </w:p>
        </w:tc>
        <w:tc>
          <w:tcPr>
            <w:tcW w:w="881" w:type="pct"/>
          </w:tcPr>
          <w:p w14:paraId="7C46485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89-06</w:t>
            </w:r>
          </w:p>
        </w:tc>
      </w:tr>
      <w:tr w:rsidR="008F0481" w:rsidRPr="00D02FE4" w14:paraId="41577A7D" w14:textId="77777777" w:rsidTr="008F0481">
        <w:tc>
          <w:tcPr>
            <w:tcW w:w="740" w:type="pct"/>
          </w:tcPr>
          <w:p w14:paraId="102B21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61B8A3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89-16137</w:t>
            </w:r>
          </w:p>
        </w:tc>
        <w:tc>
          <w:tcPr>
            <w:tcW w:w="2649" w:type="pct"/>
          </w:tcPr>
          <w:p w14:paraId="0353E71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tcPr>
          <w:p w14:paraId="44D52E2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1311</w:t>
            </w:r>
          </w:p>
        </w:tc>
      </w:tr>
      <w:tr w:rsidR="008F0481" w:rsidRPr="00D02FE4" w14:paraId="6C8B7FB8" w14:textId="77777777" w:rsidTr="008F0481">
        <w:tc>
          <w:tcPr>
            <w:tcW w:w="740" w:type="pct"/>
          </w:tcPr>
          <w:p w14:paraId="5402D75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0C0CEF5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89-16138</w:t>
            </w:r>
          </w:p>
        </w:tc>
        <w:tc>
          <w:tcPr>
            <w:tcW w:w="2649" w:type="pct"/>
          </w:tcPr>
          <w:p w14:paraId="6746AD4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1D7354D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89-02</w:t>
            </w:r>
          </w:p>
        </w:tc>
      </w:tr>
      <w:tr w:rsidR="008F0481" w:rsidRPr="00D02FE4" w14:paraId="61304A49" w14:textId="77777777" w:rsidTr="008F0481">
        <w:tc>
          <w:tcPr>
            <w:tcW w:w="740" w:type="pct"/>
          </w:tcPr>
          <w:p w14:paraId="3EAFA31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73107CE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89-16139</w:t>
            </w:r>
          </w:p>
        </w:tc>
        <w:tc>
          <w:tcPr>
            <w:tcW w:w="2649" w:type="pct"/>
          </w:tcPr>
          <w:p w14:paraId="5A9471B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IDR Bond Assumption by Sysco/Continental Keil (A.E. Staley/CFS)</w:t>
            </w:r>
          </w:p>
        </w:tc>
        <w:tc>
          <w:tcPr>
            <w:tcW w:w="881" w:type="pct"/>
          </w:tcPr>
          <w:p w14:paraId="0BDABA7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C2F904F" w14:textId="77777777" w:rsidTr="008F0481">
        <w:tc>
          <w:tcPr>
            <w:tcW w:w="740" w:type="pct"/>
          </w:tcPr>
          <w:p w14:paraId="149EB1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2704CE8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89-16140</w:t>
            </w:r>
          </w:p>
        </w:tc>
        <w:tc>
          <w:tcPr>
            <w:tcW w:w="2649" w:type="pct"/>
          </w:tcPr>
          <w:p w14:paraId="7E7519E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IDR Bond: Deaconess Hospital Project, 1978 &amp; 1985</w:t>
            </w:r>
          </w:p>
        </w:tc>
        <w:tc>
          <w:tcPr>
            <w:tcW w:w="881" w:type="pct"/>
          </w:tcPr>
          <w:p w14:paraId="6D6F26C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4FB3227" w14:textId="77777777" w:rsidTr="008F0481">
        <w:tc>
          <w:tcPr>
            <w:tcW w:w="740" w:type="pct"/>
          </w:tcPr>
          <w:p w14:paraId="27C015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0F11DB1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89-16141</w:t>
            </w:r>
          </w:p>
        </w:tc>
        <w:tc>
          <w:tcPr>
            <w:tcW w:w="2649" w:type="pct"/>
          </w:tcPr>
          <w:p w14:paraId="3B0E542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Transfer from Revolving </w:t>
            </w:r>
            <w:proofErr w:type="gramStart"/>
            <w:r w:rsidRPr="00D02FE4">
              <w:rPr>
                <w:rFonts w:ascii="Arial" w:eastAsia="Times New Roman" w:hAnsi="Arial" w:cs="Arial"/>
                <w:sz w:val="24"/>
                <w:szCs w:val="24"/>
              </w:rPr>
              <w:t>fund</w:t>
            </w:r>
            <w:proofErr w:type="gramEnd"/>
            <w:r w:rsidRPr="00D02FE4">
              <w:rPr>
                <w:rFonts w:ascii="Arial" w:eastAsia="Times New Roman" w:hAnsi="Arial" w:cs="Arial"/>
                <w:sz w:val="24"/>
                <w:szCs w:val="24"/>
              </w:rPr>
              <w:t xml:space="preserve"> to various SIDs</w:t>
            </w:r>
          </w:p>
        </w:tc>
        <w:tc>
          <w:tcPr>
            <w:tcW w:w="881" w:type="pct"/>
          </w:tcPr>
          <w:p w14:paraId="2FC007E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D0DFF7C" w14:textId="77777777" w:rsidTr="008F0481">
        <w:tc>
          <w:tcPr>
            <w:tcW w:w="740" w:type="pct"/>
          </w:tcPr>
          <w:p w14:paraId="63C006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7/10/1989</w:t>
            </w:r>
          </w:p>
        </w:tc>
        <w:tc>
          <w:tcPr>
            <w:tcW w:w="730" w:type="pct"/>
          </w:tcPr>
          <w:p w14:paraId="58BA61B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89-16142</w:t>
            </w:r>
          </w:p>
        </w:tc>
        <w:tc>
          <w:tcPr>
            <w:tcW w:w="2649" w:type="pct"/>
          </w:tcPr>
          <w:p w14:paraId="014464A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37D54D9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89-98</w:t>
            </w:r>
          </w:p>
        </w:tc>
      </w:tr>
      <w:tr w:rsidR="008F0481" w:rsidRPr="00D02FE4" w14:paraId="268A6E20" w14:textId="77777777" w:rsidTr="008F0481">
        <w:tc>
          <w:tcPr>
            <w:tcW w:w="740" w:type="pct"/>
          </w:tcPr>
          <w:p w14:paraId="6D0EF96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72820D6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89-16143</w:t>
            </w:r>
          </w:p>
        </w:tc>
        <w:tc>
          <w:tcPr>
            <w:tcW w:w="2649" w:type="pct"/>
          </w:tcPr>
          <w:p w14:paraId="0249ECF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Pr>
          <w:p w14:paraId="69135AA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065E5C7F" w14:textId="77777777" w:rsidTr="008F0481">
        <w:tc>
          <w:tcPr>
            <w:tcW w:w="740" w:type="pct"/>
          </w:tcPr>
          <w:p w14:paraId="27AF92D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15A164C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89-16144</w:t>
            </w:r>
          </w:p>
        </w:tc>
        <w:tc>
          <w:tcPr>
            <w:tcW w:w="2649" w:type="pct"/>
          </w:tcPr>
          <w:p w14:paraId="6BA3E6E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1989 Miscellaneous Curb, Gutter &amp; Sidewalk Program, $284,000</w:t>
            </w:r>
          </w:p>
        </w:tc>
        <w:tc>
          <w:tcPr>
            <w:tcW w:w="881" w:type="pct"/>
          </w:tcPr>
          <w:p w14:paraId="09DD359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47B97C7" w14:textId="77777777" w:rsidTr="008F0481">
        <w:tc>
          <w:tcPr>
            <w:tcW w:w="740" w:type="pct"/>
          </w:tcPr>
          <w:p w14:paraId="6D0F17C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7710FEF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89-16145</w:t>
            </w:r>
          </w:p>
        </w:tc>
        <w:tc>
          <w:tcPr>
            <w:tcW w:w="2649" w:type="pct"/>
          </w:tcPr>
          <w:p w14:paraId="6213494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Tracts 2 &amp; 3, C/S 747</w:t>
            </w:r>
          </w:p>
        </w:tc>
        <w:tc>
          <w:tcPr>
            <w:tcW w:w="881" w:type="pct"/>
          </w:tcPr>
          <w:p w14:paraId="18EF6E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89-09</w:t>
            </w:r>
          </w:p>
        </w:tc>
      </w:tr>
      <w:tr w:rsidR="008F0481" w:rsidRPr="00D02FE4" w14:paraId="0486A8FA" w14:textId="77777777" w:rsidTr="008F0481">
        <w:tc>
          <w:tcPr>
            <w:tcW w:w="740" w:type="pct"/>
          </w:tcPr>
          <w:p w14:paraId="047A82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6AE13D8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89-16146</w:t>
            </w:r>
          </w:p>
        </w:tc>
        <w:tc>
          <w:tcPr>
            <w:tcW w:w="2649" w:type="pct"/>
          </w:tcPr>
          <w:p w14:paraId="5E0373C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Tract C, C/S 647</w:t>
            </w:r>
          </w:p>
        </w:tc>
        <w:tc>
          <w:tcPr>
            <w:tcW w:w="881" w:type="pct"/>
          </w:tcPr>
          <w:p w14:paraId="457DC1F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89-10</w:t>
            </w:r>
          </w:p>
        </w:tc>
      </w:tr>
      <w:tr w:rsidR="008F0481" w:rsidRPr="00D02FE4" w14:paraId="148E890F" w14:textId="77777777" w:rsidTr="008F0481">
        <w:tc>
          <w:tcPr>
            <w:tcW w:w="740" w:type="pct"/>
          </w:tcPr>
          <w:p w14:paraId="3D0D318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3E32A09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89-16147</w:t>
            </w:r>
          </w:p>
        </w:tc>
        <w:tc>
          <w:tcPr>
            <w:tcW w:w="2649" w:type="pct"/>
          </w:tcPr>
          <w:p w14:paraId="374703A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annex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portion of west ½ of Lots 1 &amp; 8, NW4 of Section 9, T1S-R26E</w:t>
            </w:r>
          </w:p>
        </w:tc>
        <w:tc>
          <w:tcPr>
            <w:tcW w:w="881" w:type="pct"/>
          </w:tcPr>
          <w:p w14:paraId="3A63750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89-11</w:t>
            </w:r>
          </w:p>
        </w:tc>
      </w:tr>
      <w:tr w:rsidR="008F0481" w:rsidRPr="00D02FE4" w14:paraId="3B1B0708" w14:textId="77777777" w:rsidTr="008F0481">
        <w:tc>
          <w:tcPr>
            <w:tcW w:w="740" w:type="pct"/>
          </w:tcPr>
          <w:p w14:paraId="3B2CB84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7/17/1989</w:t>
            </w:r>
          </w:p>
        </w:tc>
        <w:tc>
          <w:tcPr>
            <w:tcW w:w="730" w:type="pct"/>
          </w:tcPr>
          <w:p w14:paraId="3DA7302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89-16148</w:t>
            </w:r>
          </w:p>
        </w:tc>
        <w:tc>
          <w:tcPr>
            <w:tcW w:w="2649" w:type="pct"/>
          </w:tcPr>
          <w:p w14:paraId="51EE006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tcPr>
          <w:p w14:paraId="32928C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8F0481" w:rsidRPr="00D02FE4" w14:paraId="7162D9C6" w14:textId="77777777" w:rsidTr="008F0481">
        <w:tc>
          <w:tcPr>
            <w:tcW w:w="740" w:type="pct"/>
          </w:tcPr>
          <w:p w14:paraId="16E995F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7/24/1989</w:t>
            </w:r>
          </w:p>
        </w:tc>
        <w:tc>
          <w:tcPr>
            <w:tcW w:w="730" w:type="pct"/>
          </w:tcPr>
          <w:p w14:paraId="1A2A4F2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89-16149</w:t>
            </w:r>
          </w:p>
        </w:tc>
        <w:tc>
          <w:tcPr>
            <w:tcW w:w="2649" w:type="pct"/>
          </w:tcPr>
          <w:p w14:paraId="642BC7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Bond resolution</w:t>
            </w:r>
          </w:p>
        </w:tc>
        <w:tc>
          <w:tcPr>
            <w:tcW w:w="881" w:type="pct"/>
          </w:tcPr>
          <w:p w14:paraId="7E8FE57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07543AFE" w14:textId="77777777" w:rsidTr="008F0481">
        <w:tc>
          <w:tcPr>
            <w:tcW w:w="740" w:type="pct"/>
          </w:tcPr>
          <w:p w14:paraId="78496F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3439E62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89-16150</w:t>
            </w:r>
          </w:p>
        </w:tc>
        <w:tc>
          <w:tcPr>
            <w:tcW w:w="2649" w:type="pct"/>
          </w:tcPr>
          <w:p w14:paraId="2C3EA4C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7A436A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1309</w:t>
            </w:r>
          </w:p>
        </w:tc>
      </w:tr>
      <w:tr w:rsidR="008F0481" w:rsidRPr="00D02FE4" w14:paraId="52A24A45" w14:textId="77777777" w:rsidTr="008F0481">
        <w:tc>
          <w:tcPr>
            <w:tcW w:w="740" w:type="pct"/>
          </w:tcPr>
          <w:p w14:paraId="4567E79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3E2C19A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89-16151</w:t>
            </w:r>
          </w:p>
        </w:tc>
        <w:tc>
          <w:tcPr>
            <w:tcW w:w="2649" w:type="pct"/>
          </w:tcPr>
          <w:p w14:paraId="3CE092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2521 (44 Wicks Lane)</w:t>
            </w:r>
          </w:p>
        </w:tc>
        <w:tc>
          <w:tcPr>
            <w:tcW w:w="881" w:type="pct"/>
          </w:tcPr>
          <w:p w14:paraId="0E64F89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89-07</w:t>
            </w:r>
          </w:p>
        </w:tc>
      </w:tr>
      <w:tr w:rsidR="008F0481" w:rsidRPr="00D02FE4" w14:paraId="4E53CCA6" w14:textId="77777777" w:rsidTr="008F0481">
        <w:tc>
          <w:tcPr>
            <w:tcW w:w="740" w:type="pct"/>
          </w:tcPr>
          <w:p w14:paraId="37080B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4AAD8CC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89-16152</w:t>
            </w:r>
          </w:p>
        </w:tc>
        <w:tc>
          <w:tcPr>
            <w:tcW w:w="2649" w:type="pct"/>
          </w:tcPr>
          <w:p w14:paraId="7EFDB9D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w:t>
            </w: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$9.4 Million Storm Sewer Gross Revenue Bonds</w:t>
            </w:r>
          </w:p>
        </w:tc>
        <w:tc>
          <w:tcPr>
            <w:tcW w:w="881" w:type="pct"/>
          </w:tcPr>
          <w:p w14:paraId="66CFD60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Storm Sewer Rev. Bonds</w:t>
            </w:r>
          </w:p>
        </w:tc>
      </w:tr>
      <w:tr w:rsidR="008F0481" w:rsidRPr="00D02FE4" w14:paraId="56EDE9D6" w14:textId="77777777" w:rsidTr="008F0481">
        <w:tc>
          <w:tcPr>
            <w:tcW w:w="740" w:type="pct"/>
          </w:tcPr>
          <w:p w14:paraId="7FDED5E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22C17B8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89-16153</w:t>
            </w:r>
          </w:p>
        </w:tc>
        <w:tc>
          <w:tcPr>
            <w:tcW w:w="2649" w:type="pct"/>
          </w:tcPr>
          <w:p w14:paraId="73ABC35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881" w:type="pct"/>
          </w:tcPr>
          <w:p w14:paraId="1F71419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6BDA9138" w14:textId="77777777" w:rsidTr="008F0481">
        <w:tc>
          <w:tcPr>
            <w:tcW w:w="740" w:type="pct"/>
          </w:tcPr>
          <w:p w14:paraId="0030A8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65BC6C8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89-16154</w:t>
            </w:r>
          </w:p>
        </w:tc>
        <w:tc>
          <w:tcPr>
            <w:tcW w:w="2649" w:type="pct"/>
          </w:tcPr>
          <w:p w14:paraId="089D05F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Residential/Commercial Collection and Landfill User fees</w:t>
            </w:r>
          </w:p>
        </w:tc>
        <w:tc>
          <w:tcPr>
            <w:tcW w:w="881" w:type="pct"/>
          </w:tcPr>
          <w:p w14:paraId="0AFB759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8F0481" w:rsidRPr="00D02FE4" w14:paraId="70949EF2" w14:textId="77777777" w:rsidTr="008F0481">
        <w:tc>
          <w:tcPr>
            <w:tcW w:w="740" w:type="pct"/>
          </w:tcPr>
          <w:p w14:paraId="3B02051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7/24/1989</w:t>
            </w:r>
          </w:p>
        </w:tc>
        <w:tc>
          <w:tcPr>
            <w:tcW w:w="730" w:type="pct"/>
          </w:tcPr>
          <w:p w14:paraId="578ACF1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89-16155</w:t>
            </w:r>
          </w:p>
        </w:tc>
        <w:tc>
          <w:tcPr>
            <w:tcW w:w="2649" w:type="pct"/>
          </w:tcPr>
          <w:p w14:paraId="0336E5D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for Citizens Survey ($4,000)</w:t>
            </w:r>
          </w:p>
        </w:tc>
        <w:tc>
          <w:tcPr>
            <w:tcW w:w="881" w:type="pct"/>
          </w:tcPr>
          <w:p w14:paraId="6C1B5B9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335C2C6" w14:textId="77777777" w:rsidTr="008F0481">
        <w:tc>
          <w:tcPr>
            <w:tcW w:w="740" w:type="pct"/>
          </w:tcPr>
          <w:p w14:paraId="10A28F9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476B80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89-16156</w:t>
            </w:r>
          </w:p>
        </w:tc>
        <w:tc>
          <w:tcPr>
            <w:tcW w:w="2649" w:type="pct"/>
          </w:tcPr>
          <w:p w14:paraId="022AB70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881" w:type="pct"/>
          </w:tcPr>
          <w:p w14:paraId="3BBB804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6BA5A11B" w14:textId="77777777" w:rsidTr="008F0481">
        <w:tc>
          <w:tcPr>
            <w:tcW w:w="740" w:type="pct"/>
          </w:tcPr>
          <w:p w14:paraId="607DE44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58AB09B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89-16157</w:t>
            </w:r>
          </w:p>
        </w:tc>
        <w:tc>
          <w:tcPr>
            <w:tcW w:w="2649" w:type="pct"/>
          </w:tcPr>
          <w:p w14:paraId="34A001A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796D280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64EA5DAB" w14:textId="77777777" w:rsidTr="008F0481">
        <w:tc>
          <w:tcPr>
            <w:tcW w:w="740" w:type="pct"/>
          </w:tcPr>
          <w:p w14:paraId="4C227FB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628A99D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89-16158</w:t>
            </w:r>
          </w:p>
        </w:tc>
        <w:tc>
          <w:tcPr>
            <w:tcW w:w="2649" w:type="pct"/>
          </w:tcPr>
          <w:p w14:paraId="7A3DECA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tc>
        <w:tc>
          <w:tcPr>
            <w:tcW w:w="881" w:type="pct"/>
          </w:tcPr>
          <w:p w14:paraId="34ACD16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F0220E5" w14:textId="77777777" w:rsidTr="008F0481">
        <w:tc>
          <w:tcPr>
            <w:tcW w:w="740" w:type="pct"/>
          </w:tcPr>
          <w:p w14:paraId="0E184FA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55B3732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89-16159</w:t>
            </w:r>
          </w:p>
        </w:tc>
        <w:tc>
          <w:tcPr>
            <w:tcW w:w="2649" w:type="pct"/>
          </w:tcPr>
          <w:p w14:paraId="6056A58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7719ACA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5F71E711" w14:textId="77777777" w:rsidTr="008F0481">
        <w:tc>
          <w:tcPr>
            <w:tcW w:w="740" w:type="pct"/>
          </w:tcPr>
          <w:p w14:paraId="7FB4C5E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8/07/1989</w:t>
            </w:r>
          </w:p>
        </w:tc>
        <w:tc>
          <w:tcPr>
            <w:tcW w:w="730" w:type="pct"/>
          </w:tcPr>
          <w:p w14:paraId="551A4C5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89-16160</w:t>
            </w:r>
          </w:p>
        </w:tc>
        <w:tc>
          <w:tcPr>
            <w:tcW w:w="2649" w:type="pct"/>
          </w:tcPr>
          <w:p w14:paraId="6CF0BDB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Pr>
          <w:p w14:paraId="6AABE4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49D3C6EA" w14:textId="77777777" w:rsidTr="008F0481">
        <w:tc>
          <w:tcPr>
            <w:tcW w:w="740" w:type="pct"/>
          </w:tcPr>
          <w:p w14:paraId="2FBA65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1CE4D4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89-16161</w:t>
            </w:r>
          </w:p>
        </w:tc>
        <w:tc>
          <w:tcPr>
            <w:tcW w:w="2649" w:type="pct"/>
          </w:tcPr>
          <w:p w14:paraId="11A7848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 and adopt budget for FY 1989-1990</w:t>
            </w:r>
          </w:p>
        </w:tc>
        <w:tc>
          <w:tcPr>
            <w:tcW w:w="881" w:type="pct"/>
          </w:tcPr>
          <w:p w14:paraId="6293594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2EA1C45" w14:textId="77777777" w:rsidTr="008F0481">
        <w:tc>
          <w:tcPr>
            <w:tcW w:w="740" w:type="pct"/>
          </w:tcPr>
          <w:p w14:paraId="5C82D0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21899C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89-16162</w:t>
            </w:r>
          </w:p>
        </w:tc>
        <w:tc>
          <w:tcPr>
            <w:tcW w:w="2649" w:type="pct"/>
          </w:tcPr>
          <w:p w14:paraId="374E844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All-Purpose mill levy and mill levies for Fire Station, Library and Transit Funds</w:t>
            </w:r>
          </w:p>
        </w:tc>
        <w:tc>
          <w:tcPr>
            <w:tcW w:w="881" w:type="pct"/>
          </w:tcPr>
          <w:p w14:paraId="5A358988"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7A4B523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0D38485F" w14:textId="77777777" w:rsidTr="008F0481">
        <w:tc>
          <w:tcPr>
            <w:tcW w:w="740" w:type="pct"/>
            <w:shd w:val="pct15" w:color="auto" w:fill="auto"/>
          </w:tcPr>
          <w:p w14:paraId="369CF473"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3E5AA0BE"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35D55F02"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55AA9C3A"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432ACBEA" w14:textId="77777777" w:rsidTr="008F0481">
        <w:tc>
          <w:tcPr>
            <w:tcW w:w="740" w:type="pct"/>
          </w:tcPr>
          <w:p w14:paraId="433D1C2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1A6F0F5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89-16163</w:t>
            </w:r>
          </w:p>
        </w:tc>
        <w:tc>
          <w:tcPr>
            <w:tcW w:w="2649" w:type="pct"/>
          </w:tcPr>
          <w:p w14:paraId="31AC556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1882, Tract 1, S2S2, Lot 13</w:t>
            </w:r>
          </w:p>
        </w:tc>
        <w:tc>
          <w:tcPr>
            <w:tcW w:w="881" w:type="pct"/>
          </w:tcPr>
          <w:p w14:paraId="3B54E6E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89-13</w:t>
            </w:r>
          </w:p>
        </w:tc>
      </w:tr>
      <w:tr w:rsidR="008F0481" w:rsidRPr="00D02FE4" w14:paraId="7BE4FDD5" w14:textId="77777777" w:rsidTr="008F0481">
        <w:tc>
          <w:tcPr>
            <w:tcW w:w="740" w:type="pct"/>
          </w:tcPr>
          <w:p w14:paraId="5BDD98F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5F42F89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89-16164</w:t>
            </w:r>
          </w:p>
        </w:tc>
        <w:tc>
          <w:tcPr>
            <w:tcW w:w="2649" w:type="pct"/>
          </w:tcPr>
          <w:p w14:paraId="27480BD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312 Amended, Tract 2 &amp; 3</w:t>
            </w:r>
          </w:p>
        </w:tc>
        <w:tc>
          <w:tcPr>
            <w:tcW w:w="881" w:type="pct"/>
          </w:tcPr>
          <w:p w14:paraId="11FB97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89-14</w:t>
            </w:r>
          </w:p>
        </w:tc>
      </w:tr>
      <w:tr w:rsidR="008F0481" w:rsidRPr="00D02FE4" w14:paraId="2563B4F2" w14:textId="77777777" w:rsidTr="008F0481">
        <w:tc>
          <w:tcPr>
            <w:tcW w:w="740" w:type="pct"/>
          </w:tcPr>
          <w:p w14:paraId="1AEAC0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3AF90BC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89-16165</w:t>
            </w:r>
          </w:p>
        </w:tc>
        <w:tc>
          <w:tcPr>
            <w:tcW w:w="2649" w:type="pct"/>
          </w:tcPr>
          <w:p w14:paraId="7F44F7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1715, Tract 2</w:t>
            </w:r>
          </w:p>
        </w:tc>
        <w:tc>
          <w:tcPr>
            <w:tcW w:w="881" w:type="pct"/>
          </w:tcPr>
          <w:p w14:paraId="13D31F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89-15</w:t>
            </w:r>
          </w:p>
        </w:tc>
      </w:tr>
      <w:tr w:rsidR="008F0481" w:rsidRPr="00D02FE4" w14:paraId="1C3DE778" w14:textId="77777777" w:rsidTr="008F0481">
        <w:tc>
          <w:tcPr>
            <w:tcW w:w="740" w:type="pct"/>
          </w:tcPr>
          <w:p w14:paraId="7D216CB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Pr>
          <w:p w14:paraId="0653DF2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89-16166</w:t>
            </w:r>
          </w:p>
        </w:tc>
        <w:tc>
          <w:tcPr>
            <w:tcW w:w="2649" w:type="pct"/>
          </w:tcPr>
          <w:p w14:paraId="5AA3AF3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Tracts B-1, B-2 of Amended Tract B, C/S 74 Amended</w:t>
            </w:r>
          </w:p>
        </w:tc>
        <w:tc>
          <w:tcPr>
            <w:tcW w:w="881" w:type="pct"/>
          </w:tcPr>
          <w:p w14:paraId="5485634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89-16</w:t>
            </w:r>
          </w:p>
        </w:tc>
      </w:tr>
      <w:tr w:rsidR="008F0481" w:rsidRPr="00D02FE4" w14:paraId="785C833E" w14:textId="77777777" w:rsidTr="008F0481">
        <w:tc>
          <w:tcPr>
            <w:tcW w:w="740" w:type="pct"/>
            <w:tcBorders>
              <w:bottom w:val="single" w:sz="4" w:space="0" w:color="auto"/>
            </w:tcBorders>
          </w:tcPr>
          <w:p w14:paraId="0DE5B02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8/14/1989</w:t>
            </w:r>
          </w:p>
        </w:tc>
        <w:tc>
          <w:tcPr>
            <w:tcW w:w="730" w:type="pct"/>
            <w:tcBorders>
              <w:bottom w:val="single" w:sz="4" w:space="0" w:color="auto"/>
            </w:tcBorders>
          </w:tcPr>
          <w:p w14:paraId="3FA4700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89-16167</w:t>
            </w:r>
          </w:p>
        </w:tc>
        <w:tc>
          <w:tcPr>
            <w:tcW w:w="2649" w:type="pct"/>
            <w:tcBorders>
              <w:bottom w:val="single" w:sz="4" w:space="0" w:color="auto"/>
            </w:tcBorders>
          </w:tcPr>
          <w:p w14:paraId="226BD4C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881" w:type="pct"/>
            <w:tcBorders>
              <w:bottom w:val="single" w:sz="4" w:space="0" w:color="auto"/>
            </w:tcBorders>
          </w:tcPr>
          <w:p w14:paraId="1DCDB9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4E902FEA" w14:textId="77777777" w:rsidTr="008F0481">
        <w:tc>
          <w:tcPr>
            <w:tcW w:w="740" w:type="pct"/>
            <w:tcBorders>
              <w:bottom w:val="single" w:sz="4" w:space="0" w:color="auto"/>
            </w:tcBorders>
          </w:tcPr>
          <w:p w14:paraId="1023E9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8/21/1989</w:t>
            </w:r>
          </w:p>
        </w:tc>
        <w:tc>
          <w:tcPr>
            <w:tcW w:w="730" w:type="pct"/>
            <w:tcBorders>
              <w:bottom w:val="single" w:sz="4" w:space="0" w:color="auto"/>
            </w:tcBorders>
          </w:tcPr>
          <w:p w14:paraId="4CB121A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89-16168</w:t>
            </w:r>
          </w:p>
        </w:tc>
        <w:tc>
          <w:tcPr>
            <w:tcW w:w="2649" w:type="pct"/>
            <w:tcBorders>
              <w:bottom w:val="single" w:sz="4" w:space="0" w:color="auto"/>
            </w:tcBorders>
          </w:tcPr>
          <w:p w14:paraId="4264831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Vacating a portion of </w:t>
            </w:r>
            <w:proofErr w:type="spellStart"/>
            <w:r w:rsidRPr="00D02FE4">
              <w:rPr>
                <w:rFonts w:ascii="Arial" w:eastAsia="Times New Roman" w:hAnsi="Arial" w:cs="Arial"/>
                <w:sz w:val="24"/>
                <w:szCs w:val="24"/>
              </w:rPr>
              <w:t>Henesta</w:t>
            </w:r>
            <w:proofErr w:type="spellEnd"/>
            <w:r w:rsidRPr="00D02FE4">
              <w:rPr>
                <w:rFonts w:ascii="Arial" w:eastAsia="Times New Roman" w:hAnsi="Arial" w:cs="Arial"/>
                <w:sz w:val="24"/>
                <w:szCs w:val="24"/>
              </w:rPr>
              <w:t xml:space="preserve"> Drive adjacent to Lots 1 &amp; 2, Block 2, Justiss Subdivision and Tract F-2 of C/S 268</w:t>
            </w:r>
          </w:p>
        </w:tc>
        <w:tc>
          <w:tcPr>
            <w:tcW w:w="881" w:type="pct"/>
            <w:tcBorders>
              <w:bottom w:val="single" w:sz="4" w:space="0" w:color="auto"/>
            </w:tcBorders>
          </w:tcPr>
          <w:p w14:paraId="250511F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F0481" w:rsidRPr="00D02FE4" w14:paraId="18A928E3" w14:textId="77777777" w:rsidTr="008F0481">
        <w:tc>
          <w:tcPr>
            <w:tcW w:w="740" w:type="pct"/>
            <w:tcBorders>
              <w:bottom w:val="single" w:sz="4" w:space="0" w:color="auto"/>
            </w:tcBorders>
          </w:tcPr>
          <w:p w14:paraId="0C8AFA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8/21/1989</w:t>
            </w:r>
          </w:p>
        </w:tc>
        <w:tc>
          <w:tcPr>
            <w:tcW w:w="730" w:type="pct"/>
            <w:tcBorders>
              <w:bottom w:val="single" w:sz="4" w:space="0" w:color="auto"/>
            </w:tcBorders>
          </w:tcPr>
          <w:p w14:paraId="4AB5057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89-16169</w:t>
            </w:r>
          </w:p>
        </w:tc>
        <w:tc>
          <w:tcPr>
            <w:tcW w:w="2649" w:type="pct"/>
            <w:tcBorders>
              <w:bottom w:val="single" w:sz="4" w:space="0" w:color="auto"/>
            </w:tcBorders>
          </w:tcPr>
          <w:p w14:paraId="1D9F0A4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2 &amp; 3, C/S 747</w:t>
            </w:r>
          </w:p>
        </w:tc>
        <w:tc>
          <w:tcPr>
            <w:tcW w:w="881" w:type="pct"/>
            <w:tcBorders>
              <w:bottom w:val="single" w:sz="4" w:space="0" w:color="auto"/>
            </w:tcBorders>
          </w:tcPr>
          <w:p w14:paraId="795A4F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89-09</w:t>
            </w:r>
          </w:p>
        </w:tc>
      </w:tr>
      <w:tr w:rsidR="008F0481" w:rsidRPr="00D02FE4" w14:paraId="05EA3923" w14:textId="77777777" w:rsidTr="008F0481">
        <w:tc>
          <w:tcPr>
            <w:tcW w:w="740" w:type="pct"/>
            <w:tcBorders>
              <w:bottom w:val="single" w:sz="4" w:space="0" w:color="auto"/>
            </w:tcBorders>
          </w:tcPr>
          <w:p w14:paraId="2C924D4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8/21/1989</w:t>
            </w:r>
          </w:p>
        </w:tc>
        <w:tc>
          <w:tcPr>
            <w:tcW w:w="730" w:type="pct"/>
            <w:tcBorders>
              <w:bottom w:val="single" w:sz="4" w:space="0" w:color="auto"/>
            </w:tcBorders>
          </w:tcPr>
          <w:p w14:paraId="03AB7B3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89-16170</w:t>
            </w:r>
          </w:p>
        </w:tc>
        <w:tc>
          <w:tcPr>
            <w:tcW w:w="2649" w:type="pct"/>
            <w:tcBorders>
              <w:bottom w:val="single" w:sz="4" w:space="0" w:color="auto"/>
            </w:tcBorders>
          </w:tcPr>
          <w:p w14:paraId="64A24EA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 B, C/S 647</w:t>
            </w:r>
          </w:p>
        </w:tc>
        <w:tc>
          <w:tcPr>
            <w:tcW w:w="881" w:type="pct"/>
            <w:tcBorders>
              <w:bottom w:val="single" w:sz="4" w:space="0" w:color="auto"/>
            </w:tcBorders>
          </w:tcPr>
          <w:p w14:paraId="41AF876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89-10</w:t>
            </w:r>
          </w:p>
        </w:tc>
      </w:tr>
      <w:tr w:rsidR="008F0481" w:rsidRPr="00D02FE4" w14:paraId="136DD1FA" w14:textId="77777777" w:rsidTr="008F0481">
        <w:tc>
          <w:tcPr>
            <w:tcW w:w="740" w:type="pct"/>
            <w:tcBorders>
              <w:bottom w:val="single" w:sz="4" w:space="0" w:color="auto"/>
            </w:tcBorders>
          </w:tcPr>
          <w:p w14:paraId="059EA87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8/21/1989</w:t>
            </w:r>
          </w:p>
        </w:tc>
        <w:tc>
          <w:tcPr>
            <w:tcW w:w="730" w:type="pct"/>
            <w:tcBorders>
              <w:bottom w:val="single" w:sz="4" w:space="0" w:color="auto"/>
            </w:tcBorders>
          </w:tcPr>
          <w:p w14:paraId="32B1B24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89-16171</w:t>
            </w:r>
          </w:p>
        </w:tc>
        <w:tc>
          <w:tcPr>
            <w:tcW w:w="2649" w:type="pct"/>
            <w:tcBorders>
              <w:bottom w:val="single" w:sz="4" w:space="0" w:color="auto"/>
            </w:tcBorders>
          </w:tcPr>
          <w:p w14:paraId="6611077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Annexing </w:t>
            </w:r>
            <w:proofErr w:type="spellStart"/>
            <w:r w:rsidRPr="00D02FE4">
              <w:rPr>
                <w:rFonts w:ascii="Arial" w:eastAsia="Times New Roman" w:hAnsi="Arial" w:cs="Arial"/>
                <w:sz w:val="24"/>
                <w:szCs w:val="24"/>
              </w:rPr>
              <w:t>unplatted</w:t>
            </w:r>
            <w:proofErr w:type="spellEnd"/>
            <w:r w:rsidRPr="00D02FE4">
              <w:rPr>
                <w:rFonts w:ascii="Arial" w:eastAsia="Times New Roman" w:hAnsi="Arial" w:cs="Arial"/>
                <w:sz w:val="24"/>
                <w:szCs w:val="24"/>
              </w:rPr>
              <w:t xml:space="preserve"> portion of west ½ of Lots 1 &amp; 8, NW4 of Section 9, T1S-R26E</w:t>
            </w:r>
          </w:p>
        </w:tc>
        <w:tc>
          <w:tcPr>
            <w:tcW w:w="881" w:type="pct"/>
            <w:tcBorders>
              <w:bottom w:val="single" w:sz="4" w:space="0" w:color="auto"/>
            </w:tcBorders>
          </w:tcPr>
          <w:p w14:paraId="36591B0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89-11</w:t>
            </w:r>
          </w:p>
        </w:tc>
      </w:tr>
      <w:tr w:rsidR="008F0481" w:rsidRPr="00D02FE4" w14:paraId="5ADB7777" w14:textId="77777777" w:rsidTr="008F0481">
        <w:tc>
          <w:tcPr>
            <w:tcW w:w="740" w:type="pct"/>
            <w:tcBorders>
              <w:bottom w:val="single" w:sz="4" w:space="0" w:color="auto"/>
            </w:tcBorders>
          </w:tcPr>
          <w:p w14:paraId="771D2AC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34FEEEA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89-16172</w:t>
            </w:r>
          </w:p>
        </w:tc>
        <w:tc>
          <w:tcPr>
            <w:tcW w:w="2649" w:type="pct"/>
            <w:tcBorders>
              <w:bottom w:val="single" w:sz="4" w:space="0" w:color="auto"/>
            </w:tcBorders>
          </w:tcPr>
          <w:p w14:paraId="33167F4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Lot 1, Block 1, Exchange Subdivision (900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w:t>
            </w:r>
          </w:p>
        </w:tc>
        <w:tc>
          <w:tcPr>
            <w:tcW w:w="881" w:type="pct"/>
            <w:tcBorders>
              <w:bottom w:val="single" w:sz="4" w:space="0" w:color="auto"/>
            </w:tcBorders>
          </w:tcPr>
          <w:p w14:paraId="011D448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89-12</w:t>
            </w:r>
          </w:p>
        </w:tc>
      </w:tr>
      <w:tr w:rsidR="008F0481" w:rsidRPr="00D02FE4" w14:paraId="7C62C942" w14:textId="77777777" w:rsidTr="008F0481">
        <w:tc>
          <w:tcPr>
            <w:tcW w:w="740" w:type="pct"/>
            <w:tcBorders>
              <w:bottom w:val="single" w:sz="4" w:space="0" w:color="auto"/>
            </w:tcBorders>
          </w:tcPr>
          <w:p w14:paraId="3082EA7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2968F10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89-16173</w:t>
            </w:r>
          </w:p>
        </w:tc>
        <w:tc>
          <w:tcPr>
            <w:tcW w:w="2649" w:type="pct"/>
            <w:tcBorders>
              <w:bottom w:val="single" w:sz="4" w:space="0" w:color="auto"/>
            </w:tcBorders>
          </w:tcPr>
          <w:p w14:paraId="39F37CA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Awarding sale of $9.4 Million Storm Sewer Revenue Bonds, Series 1989</w:t>
            </w:r>
          </w:p>
        </w:tc>
        <w:tc>
          <w:tcPr>
            <w:tcW w:w="881" w:type="pct"/>
            <w:tcBorders>
              <w:bottom w:val="single" w:sz="4" w:space="0" w:color="auto"/>
            </w:tcBorders>
          </w:tcPr>
          <w:p w14:paraId="4D02B83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8620ECC" w14:textId="77777777" w:rsidTr="008F0481">
        <w:tc>
          <w:tcPr>
            <w:tcW w:w="740" w:type="pct"/>
            <w:tcBorders>
              <w:bottom w:val="single" w:sz="4" w:space="0" w:color="auto"/>
            </w:tcBorders>
          </w:tcPr>
          <w:p w14:paraId="74CFE5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66AA417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89-16174</w:t>
            </w:r>
          </w:p>
        </w:tc>
        <w:tc>
          <w:tcPr>
            <w:tcW w:w="2649" w:type="pct"/>
            <w:tcBorders>
              <w:bottom w:val="single" w:sz="4" w:space="0" w:color="auto"/>
            </w:tcBorders>
          </w:tcPr>
          <w:p w14:paraId="2C9E273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Lower costs</w:t>
            </w:r>
          </w:p>
        </w:tc>
        <w:tc>
          <w:tcPr>
            <w:tcW w:w="881" w:type="pct"/>
            <w:tcBorders>
              <w:bottom w:val="single" w:sz="4" w:space="0" w:color="auto"/>
            </w:tcBorders>
          </w:tcPr>
          <w:p w14:paraId="4A52DF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0545A2B8" w14:textId="77777777" w:rsidTr="008F0481">
        <w:tc>
          <w:tcPr>
            <w:tcW w:w="740" w:type="pct"/>
            <w:tcBorders>
              <w:bottom w:val="single" w:sz="4" w:space="0" w:color="auto"/>
            </w:tcBorders>
          </w:tcPr>
          <w:p w14:paraId="14DEA4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3C4DBD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89-16175</w:t>
            </w:r>
          </w:p>
        </w:tc>
        <w:tc>
          <w:tcPr>
            <w:tcW w:w="2649" w:type="pct"/>
            <w:tcBorders>
              <w:bottom w:val="single" w:sz="4" w:space="0" w:color="auto"/>
            </w:tcBorders>
          </w:tcPr>
          <w:p w14:paraId="0D7903B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881" w:type="pct"/>
            <w:tcBorders>
              <w:bottom w:val="single" w:sz="4" w:space="0" w:color="auto"/>
            </w:tcBorders>
          </w:tcPr>
          <w:p w14:paraId="768FCA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89-02</w:t>
            </w:r>
          </w:p>
        </w:tc>
      </w:tr>
      <w:tr w:rsidR="008F0481" w:rsidRPr="00D02FE4" w14:paraId="25FD1598" w14:textId="77777777" w:rsidTr="008F0481">
        <w:tc>
          <w:tcPr>
            <w:tcW w:w="740" w:type="pct"/>
            <w:tcBorders>
              <w:bottom w:val="single" w:sz="4" w:space="0" w:color="auto"/>
            </w:tcBorders>
          </w:tcPr>
          <w:p w14:paraId="5B80273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5E6D2F9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89-16176</w:t>
            </w:r>
          </w:p>
        </w:tc>
        <w:tc>
          <w:tcPr>
            <w:tcW w:w="2649" w:type="pct"/>
            <w:tcBorders>
              <w:bottom w:val="single" w:sz="4" w:space="0" w:color="auto"/>
            </w:tcBorders>
          </w:tcPr>
          <w:p w14:paraId="1DC6853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Correction – Increase Costs</w:t>
            </w:r>
          </w:p>
        </w:tc>
        <w:tc>
          <w:tcPr>
            <w:tcW w:w="881" w:type="pct"/>
            <w:tcBorders>
              <w:bottom w:val="single" w:sz="4" w:space="0" w:color="auto"/>
            </w:tcBorders>
          </w:tcPr>
          <w:p w14:paraId="63F0BFD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2328B258" w14:textId="77777777" w:rsidTr="008F0481">
        <w:tc>
          <w:tcPr>
            <w:tcW w:w="740" w:type="pct"/>
            <w:tcBorders>
              <w:bottom w:val="single" w:sz="4" w:space="0" w:color="auto"/>
            </w:tcBorders>
          </w:tcPr>
          <w:p w14:paraId="793224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8/28/1989</w:t>
            </w:r>
          </w:p>
        </w:tc>
        <w:tc>
          <w:tcPr>
            <w:tcW w:w="730" w:type="pct"/>
            <w:tcBorders>
              <w:bottom w:val="single" w:sz="4" w:space="0" w:color="auto"/>
            </w:tcBorders>
          </w:tcPr>
          <w:p w14:paraId="13A7DE7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89-16177</w:t>
            </w:r>
          </w:p>
        </w:tc>
        <w:tc>
          <w:tcPr>
            <w:tcW w:w="2649" w:type="pct"/>
            <w:tcBorders>
              <w:bottom w:val="single" w:sz="4" w:space="0" w:color="auto"/>
            </w:tcBorders>
          </w:tcPr>
          <w:p w14:paraId="2A0E472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Fixing salary of City Judge from 7/1/89 to 12/31/89</w:t>
            </w:r>
          </w:p>
        </w:tc>
        <w:tc>
          <w:tcPr>
            <w:tcW w:w="881" w:type="pct"/>
            <w:tcBorders>
              <w:bottom w:val="single" w:sz="4" w:space="0" w:color="auto"/>
            </w:tcBorders>
          </w:tcPr>
          <w:p w14:paraId="00CBBD4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8F0481" w:rsidRPr="00D02FE4" w14:paraId="7AA5C824" w14:textId="77777777" w:rsidTr="008F0481">
        <w:tc>
          <w:tcPr>
            <w:tcW w:w="740" w:type="pct"/>
            <w:tcBorders>
              <w:bottom w:val="single" w:sz="4" w:space="0" w:color="auto"/>
            </w:tcBorders>
          </w:tcPr>
          <w:p w14:paraId="6B4EAF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44A5914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89-16178</w:t>
            </w:r>
          </w:p>
        </w:tc>
        <w:tc>
          <w:tcPr>
            <w:tcW w:w="2649" w:type="pct"/>
            <w:tcBorders>
              <w:bottom w:val="single" w:sz="4" w:space="0" w:color="auto"/>
            </w:tcBorders>
          </w:tcPr>
          <w:p w14:paraId="1EC28E5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 $9.4 Million Storm Sewer Revenue Bonds</w:t>
            </w:r>
          </w:p>
        </w:tc>
        <w:tc>
          <w:tcPr>
            <w:tcW w:w="881" w:type="pct"/>
            <w:tcBorders>
              <w:bottom w:val="single" w:sz="4" w:space="0" w:color="auto"/>
            </w:tcBorders>
          </w:tcPr>
          <w:p w14:paraId="28DB284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1F83D82" w14:textId="77777777" w:rsidTr="008F0481">
        <w:tc>
          <w:tcPr>
            <w:tcW w:w="740" w:type="pct"/>
            <w:tcBorders>
              <w:bottom w:val="single" w:sz="4" w:space="0" w:color="auto"/>
            </w:tcBorders>
          </w:tcPr>
          <w:p w14:paraId="44FC19C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16765F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89-16179</w:t>
            </w:r>
          </w:p>
        </w:tc>
        <w:tc>
          <w:tcPr>
            <w:tcW w:w="2649" w:type="pct"/>
            <w:tcBorders>
              <w:bottom w:val="single" w:sz="4" w:space="0" w:color="auto"/>
            </w:tcBorders>
          </w:tcPr>
          <w:p w14:paraId="5635F5E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881" w:type="pct"/>
            <w:tcBorders>
              <w:bottom w:val="single" w:sz="4" w:space="0" w:color="auto"/>
            </w:tcBorders>
          </w:tcPr>
          <w:p w14:paraId="6F26E3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06D4939B" w14:textId="77777777" w:rsidTr="008F0481">
        <w:tc>
          <w:tcPr>
            <w:tcW w:w="740" w:type="pct"/>
            <w:tcBorders>
              <w:bottom w:val="single" w:sz="4" w:space="0" w:color="auto"/>
            </w:tcBorders>
          </w:tcPr>
          <w:p w14:paraId="6B5C74C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54F8B3E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89-16180</w:t>
            </w:r>
          </w:p>
        </w:tc>
        <w:tc>
          <w:tcPr>
            <w:tcW w:w="2649" w:type="pct"/>
            <w:tcBorders>
              <w:bottom w:val="single" w:sz="4" w:space="0" w:color="auto"/>
            </w:tcBorders>
          </w:tcPr>
          <w:p w14:paraId="6419CAE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1881, Tract 1;S2S2 of Lot 13 in T1S-R26E-S9</w:t>
            </w:r>
          </w:p>
        </w:tc>
        <w:tc>
          <w:tcPr>
            <w:tcW w:w="881" w:type="pct"/>
            <w:tcBorders>
              <w:bottom w:val="single" w:sz="4" w:space="0" w:color="auto"/>
            </w:tcBorders>
          </w:tcPr>
          <w:p w14:paraId="4C8AE0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89-13</w:t>
            </w:r>
          </w:p>
        </w:tc>
      </w:tr>
      <w:tr w:rsidR="008F0481" w:rsidRPr="00D02FE4" w14:paraId="7D4549DE" w14:textId="77777777" w:rsidTr="008F0481">
        <w:tc>
          <w:tcPr>
            <w:tcW w:w="740" w:type="pct"/>
            <w:tcBorders>
              <w:bottom w:val="single" w:sz="4" w:space="0" w:color="auto"/>
            </w:tcBorders>
          </w:tcPr>
          <w:p w14:paraId="242F5E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4852C37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89-16181</w:t>
            </w:r>
          </w:p>
        </w:tc>
        <w:tc>
          <w:tcPr>
            <w:tcW w:w="2649" w:type="pct"/>
            <w:tcBorders>
              <w:bottom w:val="single" w:sz="4" w:space="0" w:color="auto"/>
            </w:tcBorders>
          </w:tcPr>
          <w:p w14:paraId="2A22872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312, Amended Tracts 2 &amp; 3 in T1S-R26E-S9</w:t>
            </w:r>
          </w:p>
        </w:tc>
        <w:tc>
          <w:tcPr>
            <w:tcW w:w="881" w:type="pct"/>
            <w:tcBorders>
              <w:bottom w:val="single" w:sz="4" w:space="0" w:color="auto"/>
            </w:tcBorders>
          </w:tcPr>
          <w:p w14:paraId="09A796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89-14</w:t>
            </w:r>
          </w:p>
        </w:tc>
      </w:tr>
      <w:tr w:rsidR="008F0481" w:rsidRPr="00D02FE4" w14:paraId="14729E42" w14:textId="77777777" w:rsidTr="008F0481">
        <w:tc>
          <w:tcPr>
            <w:tcW w:w="740" w:type="pct"/>
            <w:tcBorders>
              <w:bottom w:val="single" w:sz="4" w:space="0" w:color="auto"/>
            </w:tcBorders>
          </w:tcPr>
          <w:p w14:paraId="662FD1A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Borders>
              <w:bottom w:val="single" w:sz="4" w:space="0" w:color="auto"/>
            </w:tcBorders>
          </w:tcPr>
          <w:p w14:paraId="538A747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89-16182</w:t>
            </w:r>
          </w:p>
        </w:tc>
        <w:tc>
          <w:tcPr>
            <w:tcW w:w="2649" w:type="pct"/>
            <w:tcBorders>
              <w:bottom w:val="single" w:sz="4" w:space="0" w:color="auto"/>
            </w:tcBorders>
          </w:tcPr>
          <w:p w14:paraId="01A3DF8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1715, Tract 2 in T1S-R26E-S9</w:t>
            </w:r>
          </w:p>
        </w:tc>
        <w:tc>
          <w:tcPr>
            <w:tcW w:w="881" w:type="pct"/>
            <w:tcBorders>
              <w:bottom w:val="single" w:sz="4" w:space="0" w:color="auto"/>
            </w:tcBorders>
          </w:tcPr>
          <w:p w14:paraId="06C37B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89-15</w:t>
            </w:r>
          </w:p>
        </w:tc>
      </w:tr>
      <w:tr w:rsidR="008F0481" w:rsidRPr="00D02FE4" w14:paraId="3045DE70" w14:textId="77777777" w:rsidTr="008F0481">
        <w:tc>
          <w:tcPr>
            <w:tcW w:w="740" w:type="pct"/>
          </w:tcPr>
          <w:p w14:paraId="0C2DFCF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5B4E6DA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89-16183</w:t>
            </w:r>
          </w:p>
        </w:tc>
        <w:tc>
          <w:tcPr>
            <w:tcW w:w="2649" w:type="pct"/>
          </w:tcPr>
          <w:p w14:paraId="6AD180A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Tracts B-1 &amp; B-2, Amended Tract B, C/S 74 Amended</w:t>
            </w:r>
          </w:p>
        </w:tc>
        <w:tc>
          <w:tcPr>
            <w:tcW w:w="881" w:type="pct"/>
          </w:tcPr>
          <w:p w14:paraId="0241C59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89-16</w:t>
            </w:r>
          </w:p>
        </w:tc>
      </w:tr>
      <w:tr w:rsidR="008F0481" w:rsidRPr="00D02FE4" w14:paraId="4708B36C" w14:textId="77777777" w:rsidTr="008F0481">
        <w:tc>
          <w:tcPr>
            <w:tcW w:w="740" w:type="pct"/>
          </w:tcPr>
          <w:p w14:paraId="03734B7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92266A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89-16184</w:t>
            </w:r>
          </w:p>
        </w:tc>
        <w:tc>
          <w:tcPr>
            <w:tcW w:w="2649" w:type="pct"/>
          </w:tcPr>
          <w:p w14:paraId="37C9C3E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N2 of Lot 15 in NW4 of S9, T1S-R26E</w:t>
            </w:r>
          </w:p>
        </w:tc>
        <w:tc>
          <w:tcPr>
            <w:tcW w:w="881" w:type="pct"/>
          </w:tcPr>
          <w:p w14:paraId="526D52A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89-17</w:t>
            </w:r>
          </w:p>
        </w:tc>
      </w:tr>
      <w:tr w:rsidR="008F0481" w:rsidRPr="00D02FE4" w14:paraId="0B7E613A" w14:textId="77777777" w:rsidTr="008F0481">
        <w:tc>
          <w:tcPr>
            <w:tcW w:w="740" w:type="pct"/>
          </w:tcPr>
          <w:p w14:paraId="33D81F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053D9FF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89-16185</w:t>
            </w:r>
          </w:p>
        </w:tc>
        <w:tc>
          <w:tcPr>
            <w:tcW w:w="2649" w:type="pct"/>
          </w:tcPr>
          <w:p w14:paraId="282D684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w:t>
            </w:r>
            <w:proofErr w:type="gramEnd"/>
            <w:r w:rsidRPr="00D02FE4">
              <w:rPr>
                <w:rFonts w:ascii="Arial" w:eastAsia="Times New Roman" w:hAnsi="Arial" w:cs="Arial"/>
                <w:sz w:val="24"/>
                <w:szCs w:val="24"/>
              </w:rPr>
              <w:t xml:space="preserve"> annex Washington Subdivision, Lots 1 &amp; 2, C/S 298, Tracts 1-4</w:t>
            </w:r>
          </w:p>
        </w:tc>
        <w:tc>
          <w:tcPr>
            <w:tcW w:w="881" w:type="pct"/>
          </w:tcPr>
          <w:p w14:paraId="7105EDB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89-18</w:t>
            </w:r>
          </w:p>
        </w:tc>
      </w:tr>
      <w:tr w:rsidR="008F0481" w:rsidRPr="00D02FE4" w14:paraId="23B9D742" w14:textId="77777777" w:rsidTr="008F0481">
        <w:tc>
          <w:tcPr>
            <w:tcW w:w="740" w:type="pct"/>
          </w:tcPr>
          <w:p w14:paraId="0A64A16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519089C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89-16186</w:t>
            </w:r>
          </w:p>
        </w:tc>
        <w:tc>
          <w:tcPr>
            <w:tcW w:w="2649" w:type="pct"/>
          </w:tcPr>
          <w:p w14:paraId="3102EC0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Sugar Subdivision, Lots 4-7, 9-10; C/S 473, C/S 666, Lots 1-5 – REPEALED by Res. 89-16208</w:t>
            </w:r>
          </w:p>
        </w:tc>
        <w:tc>
          <w:tcPr>
            <w:tcW w:w="881" w:type="pct"/>
          </w:tcPr>
          <w:p w14:paraId="582522E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89-19</w:t>
            </w:r>
          </w:p>
        </w:tc>
      </w:tr>
      <w:tr w:rsidR="008F0481" w:rsidRPr="00D02FE4" w14:paraId="7F7E7CD2" w14:textId="77777777" w:rsidTr="008F0481">
        <w:tc>
          <w:tcPr>
            <w:tcW w:w="740" w:type="pct"/>
          </w:tcPr>
          <w:p w14:paraId="2B83CDC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A7B0E9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89-16187</w:t>
            </w:r>
          </w:p>
        </w:tc>
        <w:tc>
          <w:tcPr>
            <w:tcW w:w="2649" w:type="pct"/>
          </w:tcPr>
          <w:p w14:paraId="5DEC480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C/S 2128,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Tract 2A; Lots 3-6; C/S 1824, Tract 1</w:t>
            </w:r>
          </w:p>
        </w:tc>
        <w:tc>
          <w:tcPr>
            <w:tcW w:w="881" w:type="pct"/>
          </w:tcPr>
          <w:p w14:paraId="4C94B20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89-20</w:t>
            </w:r>
          </w:p>
        </w:tc>
      </w:tr>
      <w:tr w:rsidR="008F0481" w:rsidRPr="00D02FE4" w14:paraId="0F35B16E" w14:textId="77777777" w:rsidTr="008F0481">
        <w:tc>
          <w:tcPr>
            <w:tcW w:w="740" w:type="pct"/>
          </w:tcPr>
          <w:p w14:paraId="3287930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16204E6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89-16188</w:t>
            </w:r>
          </w:p>
        </w:tc>
        <w:tc>
          <w:tcPr>
            <w:tcW w:w="2649" w:type="pct"/>
          </w:tcPr>
          <w:p w14:paraId="706DB8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w:t>
            </w:r>
            <w:proofErr w:type="gramEnd"/>
            <w:r w:rsidRPr="00D02FE4">
              <w:rPr>
                <w:rFonts w:ascii="Arial" w:eastAsia="Times New Roman" w:hAnsi="Arial" w:cs="Arial"/>
                <w:sz w:val="24"/>
                <w:szCs w:val="24"/>
              </w:rPr>
              <w:t xml:space="preserve"> annex C/S 2124, Tracts 1-5, C/S 1680 Tracts 1-2; Billings Subdivision, Blocks 352, 353, Lots 2-23</w:t>
            </w:r>
          </w:p>
        </w:tc>
        <w:tc>
          <w:tcPr>
            <w:tcW w:w="881" w:type="pct"/>
          </w:tcPr>
          <w:p w14:paraId="3C4A73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89-21</w:t>
            </w:r>
          </w:p>
        </w:tc>
      </w:tr>
      <w:tr w:rsidR="008F0481" w:rsidRPr="00D02FE4" w14:paraId="7C32F321" w14:textId="77777777" w:rsidTr="008F0481">
        <w:tc>
          <w:tcPr>
            <w:tcW w:w="740" w:type="pct"/>
          </w:tcPr>
          <w:p w14:paraId="19E490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091A34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89-16189</w:t>
            </w:r>
          </w:p>
        </w:tc>
        <w:tc>
          <w:tcPr>
            <w:tcW w:w="2649" w:type="pct"/>
          </w:tcPr>
          <w:p w14:paraId="1E33092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881" w:type="pct"/>
          </w:tcPr>
          <w:p w14:paraId="26F410B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F0481" w:rsidRPr="00D02FE4" w14:paraId="125B5C68" w14:textId="77777777" w:rsidTr="008F0481">
        <w:tc>
          <w:tcPr>
            <w:tcW w:w="740" w:type="pct"/>
          </w:tcPr>
          <w:p w14:paraId="49A63C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0965991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89-16190</w:t>
            </w:r>
          </w:p>
        </w:tc>
        <w:tc>
          <w:tcPr>
            <w:tcW w:w="2649" w:type="pct"/>
          </w:tcPr>
          <w:p w14:paraId="19AFE0A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881" w:type="pct"/>
          </w:tcPr>
          <w:p w14:paraId="0B4933F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F0481" w:rsidRPr="00D02FE4" w14:paraId="1384CB85" w14:textId="77777777" w:rsidTr="008F0481">
        <w:tc>
          <w:tcPr>
            <w:tcW w:w="740" w:type="pct"/>
          </w:tcPr>
          <w:p w14:paraId="55F4B4C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9/11/1989</w:t>
            </w:r>
          </w:p>
        </w:tc>
        <w:tc>
          <w:tcPr>
            <w:tcW w:w="730" w:type="pct"/>
          </w:tcPr>
          <w:p w14:paraId="27C937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89-16191</w:t>
            </w:r>
          </w:p>
        </w:tc>
        <w:tc>
          <w:tcPr>
            <w:tcW w:w="2649" w:type="pct"/>
          </w:tcPr>
          <w:p w14:paraId="6D601C5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Combine lots</w:t>
            </w:r>
          </w:p>
        </w:tc>
        <w:tc>
          <w:tcPr>
            <w:tcW w:w="881" w:type="pct"/>
          </w:tcPr>
          <w:p w14:paraId="1B2C74A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1174</w:t>
            </w:r>
          </w:p>
        </w:tc>
      </w:tr>
      <w:tr w:rsidR="008F0481" w:rsidRPr="00D02FE4" w14:paraId="1935C0DE" w14:textId="77777777" w:rsidTr="008F0481">
        <w:tc>
          <w:tcPr>
            <w:tcW w:w="740" w:type="pct"/>
          </w:tcPr>
          <w:p w14:paraId="6880696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2158AE8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89-16192</w:t>
            </w:r>
          </w:p>
        </w:tc>
        <w:tc>
          <w:tcPr>
            <w:tcW w:w="2649" w:type="pct"/>
          </w:tcPr>
          <w:p w14:paraId="622CFC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 Service Charge</w:t>
            </w:r>
          </w:p>
        </w:tc>
        <w:tc>
          <w:tcPr>
            <w:tcW w:w="881" w:type="pct"/>
          </w:tcPr>
          <w:p w14:paraId="72E6BEE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B3DA936" w14:textId="77777777" w:rsidTr="008F0481">
        <w:tc>
          <w:tcPr>
            <w:tcW w:w="740" w:type="pct"/>
          </w:tcPr>
          <w:p w14:paraId="3E34B35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06D07D9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89-16193</w:t>
            </w:r>
          </w:p>
        </w:tc>
        <w:tc>
          <w:tcPr>
            <w:tcW w:w="2649" w:type="pct"/>
          </w:tcPr>
          <w:p w14:paraId="076E450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881" w:type="pct"/>
          </w:tcPr>
          <w:p w14:paraId="2C59C74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59C1DE1" w14:textId="77777777" w:rsidTr="008F0481">
        <w:tc>
          <w:tcPr>
            <w:tcW w:w="740" w:type="pct"/>
          </w:tcPr>
          <w:p w14:paraId="5791309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802F97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89-16194</w:t>
            </w:r>
          </w:p>
        </w:tc>
        <w:tc>
          <w:tcPr>
            <w:tcW w:w="2649" w:type="pct"/>
          </w:tcPr>
          <w:p w14:paraId="2529ECF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881" w:type="pct"/>
          </w:tcPr>
          <w:p w14:paraId="54741D7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A9BA7BA" w14:textId="77777777" w:rsidTr="008F0481">
        <w:tc>
          <w:tcPr>
            <w:tcW w:w="740" w:type="pct"/>
          </w:tcPr>
          <w:p w14:paraId="5132EF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2A1D7BA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89-16195</w:t>
            </w:r>
          </w:p>
        </w:tc>
        <w:tc>
          <w:tcPr>
            <w:tcW w:w="2649" w:type="pct"/>
          </w:tcPr>
          <w:p w14:paraId="481E41D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881" w:type="pct"/>
          </w:tcPr>
          <w:p w14:paraId="4BD08C1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C61B621" w14:textId="77777777" w:rsidTr="008F0481">
        <w:tc>
          <w:tcPr>
            <w:tcW w:w="740" w:type="pct"/>
          </w:tcPr>
          <w:p w14:paraId="607E3B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65C608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89-16196</w:t>
            </w:r>
          </w:p>
        </w:tc>
        <w:tc>
          <w:tcPr>
            <w:tcW w:w="2649" w:type="pct"/>
          </w:tcPr>
          <w:p w14:paraId="792F4D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Light Maintenance Districts</w:t>
            </w:r>
          </w:p>
        </w:tc>
        <w:tc>
          <w:tcPr>
            <w:tcW w:w="881" w:type="pct"/>
          </w:tcPr>
          <w:p w14:paraId="26C41B8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0EC0073" w14:textId="77777777" w:rsidTr="008F0481">
        <w:tc>
          <w:tcPr>
            <w:tcW w:w="740" w:type="pct"/>
          </w:tcPr>
          <w:p w14:paraId="5B94FB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D8FFC8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89-16197</w:t>
            </w:r>
          </w:p>
        </w:tc>
        <w:tc>
          <w:tcPr>
            <w:tcW w:w="2649" w:type="pct"/>
          </w:tcPr>
          <w:p w14:paraId="17D757F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881" w:type="pct"/>
          </w:tcPr>
          <w:p w14:paraId="3B56EDC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7DE3FF2" w14:textId="77777777" w:rsidTr="008F0481">
        <w:tc>
          <w:tcPr>
            <w:tcW w:w="740" w:type="pct"/>
          </w:tcPr>
          <w:p w14:paraId="48D9EE8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6B9FA39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89-16198</w:t>
            </w:r>
          </w:p>
        </w:tc>
        <w:tc>
          <w:tcPr>
            <w:tcW w:w="2649" w:type="pct"/>
          </w:tcPr>
          <w:p w14:paraId="6653410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Refuse Fee</w:t>
            </w:r>
          </w:p>
        </w:tc>
        <w:tc>
          <w:tcPr>
            <w:tcW w:w="881" w:type="pct"/>
          </w:tcPr>
          <w:p w14:paraId="22F18DE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CA082D0" w14:textId="77777777" w:rsidTr="008F0481">
        <w:tc>
          <w:tcPr>
            <w:tcW w:w="740" w:type="pct"/>
          </w:tcPr>
          <w:p w14:paraId="1447FD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28C2044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89-16199</w:t>
            </w:r>
          </w:p>
        </w:tc>
        <w:tc>
          <w:tcPr>
            <w:tcW w:w="2649" w:type="pct"/>
          </w:tcPr>
          <w:p w14:paraId="3629F2E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02575D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8F0481" w:rsidRPr="00D02FE4" w14:paraId="5EA6D998" w14:textId="77777777" w:rsidTr="008F0481">
        <w:tc>
          <w:tcPr>
            <w:tcW w:w="740" w:type="pct"/>
          </w:tcPr>
          <w:p w14:paraId="64C752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4DAF7A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89-16200</w:t>
            </w:r>
          </w:p>
        </w:tc>
        <w:tc>
          <w:tcPr>
            <w:tcW w:w="2649" w:type="pct"/>
          </w:tcPr>
          <w:p w14:paraId="5FF95E4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7CA19A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8F0481" w:rsidRPr="00D02FE4" w14:paraId="26B7FFFB" w14:textId="77777777" w:rsidTr="008F0481">
        <w:tc>
          <w:tcPr>
            <w:tcW w:w="740" w:type="pct"/>
          </w:tcPr>
          <w:p w14:paraId="41F6885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29D94F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89-16201</w:t>
            </w:r>
          </w:p>
        </w:tc>
        <w:tc>
          <w:tcPr>
            <w:tcW w:w="2649" w:type="pct"/>
          </w:tcPr>
          <w:p w14:paraId="10CE3EF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5352B3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8F0481" w:rsidRPr="00D02FE4" w14:paraId="4A3C0FC3" w14:textId="77777777" w:rsidTr="008F0481">
        <w:tc>
          <w:tcPr>
            <w:tcW w:w="740" w:type="pct"/>
          </w:tcPr>
          <w:p w14:paraId="7BE40A0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7662E5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89-16202</w:t>
            </w:r>
          </w:p>
        </w:tc>
        <w:tc>
          <w:tcPr>
            <w:tcW w:w="2649" w:type="pct"/>
          </w:tcPr>
          <w:p w14:paraId="4B074EF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726C927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8F0481" w:rsidRPr="00D02FE4" w14:paraId="6184B933" w14:textId="77777777" w:rsidTr="008F0481">
        <w:tc>
          <w:tcPr>
            <w:tcW w:w="740" w:type="pct"/>
          </w:tcPr>
          <w:p w14:paraId="7D35839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9/11/1989</w:t>
            </w:r>
          </w:p>
        </w:tc>
        <w:tc>
          <w:tcPr>
            <w:tcW w:w="730" w:type="pct"/>
          </w:tcPr>
          <w:p w14:paraId="0905B9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89-16203</w:t>
            </w:r>
          </w:p>
        </w:tc>
        <w:tc>
          <w:tcPr>
            <w:tcW w:w="2649" w:type="pct"/>
          </w:tcPr>
          <w:p w14:paraId="3BAA63B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881" w:type="pct"/>
          </w:tcPr>
          <w:p w14:paraId="12BFC21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8F0481" w:rsidRPr="00D02FE4" w14:paraId="01AEE72D" w14:textId="77777777" w:rsidTr="008F0481">
        <w:tc>
          <w:tcPr>
            <w:tcW w:w="740" w:type="pct"/>
          </w:tcPr>
          <w:p w14:paraId="3BC1CE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9/18/1989</w:t>
            </w:r>
          </w:p>
        </w:tc>
        <w:tc>
          <w:tcPr>
            <w:tcW w:w="730" w:type="pct"/>
          </w:tcPr>
          <w:p w14:paraId="150D20A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89-16204</w:t>
            </w:r>
          </w:p>
        </w:tc>
        <w:tc>
          <w:tcPr>
            <w:tcW w:w="2649" w:type="pct"/>
          </w:tcPr>
          <w:p w14:paraId="33AA72A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a portion of Corbin Drive in T1N-R25E-S33:NW4</w:t>
            </w:r>
          </w:p>
        </w:tc>
        <w:tc>
          <w:tcPr>
            <w:tcW w:w="881" w:type="pct"/>
          </w:tcPr>
          <w:p w14:paraId="2CFD04D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F0481" w:rsidRPr="00D02FE4" w14:paraId="47B1DBCE" w14:textId="77777777" w:rsidTr="008F0481">
        <w:tc>
          <w:tcPr>
            <w:tcW w:w="740" w:type="pct"/>
          </w:tcPr>
          <w:p w14:paraId="2DE758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9/18/1989</w:t>
            </w:r>
          </w:p>
        </w:tc>
        <w:tc>
          <w:tcPr>
            <w:tcW w:w="730" w:type="pct"/>
          </w:tcPr>
          <w:p w14:paraId="1F3FE39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89-16205</w:t>
            </w:r>
          </w:p>
        </w:tc>
        <w:tc>
          <w:tcPr>
            <w:tcW w:w="2649" w:type="pct"/>
          </w:tcPr>
          <w:p w14:paraId="710A22A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Lots 1-11 &amp; 14-24, Block 21, O.T.</w:t>
            </w:r>
          </w:p>
        </w:tc>
        <w:tc>
          <w:tcPr>
            <w:tcW w:w="881" w:type="pct"/>
          </w:tcPr>
          <w:p w14:paraId="2CE0D0A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89-22</w:t>
            </w:r>
          </w:p>
        </w:tc>
      </w:tr>
      <w:tr w:rsidR="008F0481" w:rsidRPr="00D02FE4" w14:paraId="01A2D762" w14:textId="77777777" w:rsidTr="008F0481">
        <w:tc>
          <w:tcPr>
            <w:tcW w:w="740" w:type="pct"/>
          </w:tcPr>
          <w:p w14:paraId="0D4A43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9/25/1989</w:t>
            </w:r>
          </w:p>
        </w:tc>
        <w:tc>
          <w:tcPr>
            <w:tcW w:w="730" w:type="pct"/>
          </w:tcPr>
          <w:p w14:paraId="751430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89-16206</w:t>
            </w:r>
          </w:p>
        </w:tc>
        <w:tc>
          <w:tcPr>
            <w:tcW w:w="2649" w:type="pct"/>
          </w:tcPr>
          <w:p w14:paraId="2290A08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81" w:type="pct"/>
          </w:tcPr>
          <w:p w14:paraId="216A2F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1310</w:t>
            </w:r>
          </w:p>
        </w:tc>
      </w:tr>
      <w:tr w:rsidR="008F0481" w:rsidRPr="00D02FE4" w14:paraId="1CB5003A" w14:textId="77777777" w:rsidTr="008F0481">
        <w:tc>
          <w:tcPr>
            <w:tcW w:w="740" w:type="pct"/>
          </w:tcPr>
          <w:p w14:paraId="5F2D821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9/25/1989</w:t>
            </w:r>
          </w:p>
        </w:tc>
        <w:tc>
          <w:tcPr>
            <w:tcW w:w="730" w:type="pct"/>
          </w:tcPr>
          <w:p w14:paraId="6FE5CF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89-16207</w:t>
            </w:r>
          </w:p>
        </w:tc>
        <w:tc>
          <w:tcPr>
            <w:tcW w:w="2649" w:type="pct"/>
          </w:tcPr>
          <w:p w14:paraId="5E67B02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O’Leary Subdivision, Block 4, Lots 1-9; C/S 356, Tracts 1A, 1B &amp; 2; C/S 1883, Tracts A1 &amp; A2; C/S 698 Amended</w:t>
            </w:r>
          </w:p>
        </w:tc>
        <w:tc>
          <w:tcPr>
            <w:tcW w:w="881" w:type="pct"/>
          </w:tcPr>
          <w:p w14:paraId="4ADD09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89-23</w:t>
            </w:r>
          </w:p>
        </w:tc>
      </w:tr>
      <w:tr w:rsidR="008F0481" w:rsidRPr="00D02FE4" w14:paraId="04C83F5A" w14:textId="77777777" w:rsidTr="008F0481">
        <w:tc>
          <w:tcPr>
            <w:tcW w:w="740" w:type="pct"/>
          </w:tcPr>
          <w:p w14:paraId="66D669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Pr>
          <w:p w14:paraId="4A99D7F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89-16208</w:t>
            </w:r>
          </w:p>
        </w:tc>
        <w:tc>
          <w:tcPr>
            <w:tcW w:w="2649" w:type="pct"/>
          </w:tcPr>
          <w:p w14:paraId="0B00279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Sugar Subdivision, Lots 6, 7, 9, 10; C/S 473, C/S 666, Tracts 1-5; portions of Lots 4 &amp; 5 in S9, T1S-R26E</w:t>
            </w:r>
          </w:p>
        </w:tc>
        <w:tc>
          <w:tcPr>
            <w:tcW w:w="881" w:type="pct"/>
          </w:tcPr>
          <w:p w14:paraId="1FFB3FB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89-19</w:t>
            </w:r>
          </w:p>
        </w:tc>
      </w:tr>
      <w:tr w:rsidR="008F0481" w:rsidRPr="00D02FE4" w14:paraId="5635043A" w14:textId="77777777" w:rsidTr="008F0481">
        <w:tc>
          <w:tcPr>
            <w:tcW w:w="740" w:type="pct"/>
            <w:tcBorders>
              <w:bottom w:val="single" w:sz="4" w:space="0" w:color="auto"/>
            </w:tcBorders>
          </w:tcPr>
          <w:p w14:paraId="11331A7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708A241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89-16209</w:t>
            </w:r>
          </w:p>
        </w:tc>
        <w:tc>
          <w:tcPr>
            <w:tcW w:w="2649" w:type="pct"/>
            <w:tcBorders>
              <w:bottom w:val="single" w:sz="4" w:space="0" w:color="auto"/>
            </w:tcBorders>
          </w:tcPr>
          <w:p w14:paraId="7E9835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Studer Acre Tracts, Lots 2-5; C/S 1479, Tract 1B, 1C, 1D</w:t>
            </w:r>
          </w:p>
        </w:tc>
        <w:tc>
          <w:tcPr>
            <w:tcW w:w="881" w:type="pct"/>
            <w:tcBorders>
              <w:bottom w:val="single" w:sz="4" w:space="0" w:color="auto"/>
            </w:tcBorders>
          </w:tcPr>
          <w:p w14:paraId="30555F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89-24</w:t>
            </w:r>
          </w:p>
        </w:tc>
      </w:tr>
      <w:tr w:rsidR="008F0481" w:rsidRPr="00D02FE4" w14:paraId="3C2D0E7E" w14:textId="77777777" w:rsidTr="008F0481">
        <w:tc>
          <w:tcPr>
            <w:tcW w:w="740" w:type="pct"/>
            <w:tcBorders>
              <w:bottom w:val="single" w:sz="4" w:space="0" w:color="auto"/>
            </w:tcBorders>
          </w:tcPr>
          <w:p w14:paraId="4AF0125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76FB80D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89-16210</w:t>
            </w:r>
          </w:p>
        </w:tc>
        <w:tc>
          <w:tcPr>
            <w:tcW w:w="2649" w:type="pct"/>
            <w:tcBorders>
              <w:bottom w:val="single" w:sz="4" w:space="0" w:color="auto"/>
            </w:tcBorders>
          </w:tcPr>
          <w:p w14:paraId="2989D8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Lampman Subdivision, Block 24, Lots 7-12</w:t>
            </w:r>
          </w:p>
        </w:tc>
        <w:tc>
          <w:tcPr>
            <w:tcW w:w="881" w:type="pct"/>
            <w:tcBorders>
              <w:bottom w:val="single" w:sz="4" w:space="0" w:color="auto"/>
            </w:tcBorders>
          </w:tcPr>
          <w:p w14:paraId="284362A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89-25</w:t>
            </w:r>
          </w:p>
        </w:tc>
      </w:tr>
      <w:tr w:rsidR="008F0481" w:rsidRPr="00D02FE4" w14:paraId="0FCB0394" w14:textId="77777777" w:rsidTr="008F0481">
        <w:tc>
          <w:tcPr>
            <w:tcW w:w="740" w:type="pct"/>
            <w:tcBorders>
              <w:bottom w:val="single" w:sz="4" w:space="0" w:color="auto"/>
            </w:tcBorders>
          </w:tcPr>
          <w:p w14:paraId="2791BF7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1D6BA50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89-16211</w:t>
            </w:r>
          </w:p>
        </w:tc>
        <w:tc>
          <w:tcPr>
            <w:tcW w:w="2649" w:type="pct"/>
            <w:tcBorders>
              <w:bottom w:val="single" w:sz="4" w:space="0" w:color="auto"/>
            </w:tcBorders>
          </w:tcPr>
          <w:p w14:paraId="45A5F09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Alkali Creek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Block 3, Lots 2-8</w:t>
            </w:r>
          </w:p>
        </w:tc>
        <w:tc>
          <w:tcPr>
            <w:tcW w:w="881" w:type="pct"/>
            <w:tcBorders>
              <w:bottom w:val="single" w:sz="4" w:space="0" w:color="auto"/>
            </w:tcBorders>
          </w:tcPr>
          <w:p w14:paraId="0A0C2A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89-26</w:t>
            </w:r>
          </w:p>
        </w:tc>
      </w:tr>
      <w:tr w:rsidR="008F0481" w:rsidRPr="00D02FE4" w14:paraId="49C5052D" w14:textId="77777777" w:rsidTr="008F0481">
        <w:tc>
          <w:tcPr>
            <w:tcW w:w="740" w:type="pct"/>
            <w:tcBorders>
              <w:bottom w:val="single" w:sz="4" w:space="0" w:color="auto"/>
            </w:tcBorders>
          </w:tcPr>
          <w:p w14:paraId="7A550FF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2C536B3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89-16212</w:t>
            </w:r>
          </w:p>
        </w:tc>
        <w:tc>
          <w:tcPr>
            <w:tcW w:w="2649" w:type="pct"/>
            <w:tcBorders>
              <w:bottom w:val="single" w:sz="4" w:space="0" w:color="auto"/>
            </w:tcBorders>
          </w:tcPr>
          <w:p w14:paraId="17445AF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$1 Million IDR Bond, Series 1984, Super Value Store project; authorizing execution and delivery of a First Supplemental Indenture of Trust</w:t>
            </w:r>
          </w:p>
        </w:tc>
        <w:tc>
          <w:tcPr>
            <w:tcW w:w="881" w:type="pct"/>
            <w:tcBorders>
              <w:bottom w:val="single" w:sz="4" w:space="0" w:color="auto"/>
            </w:tcBorders>
          </w:tcPr>
          <w:p w14:paraId="3462B4F6"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266477F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676EE6CA" w14:textId="77777777" w:rsidTr="008F0481">
        <w:tc>
          <w:tcPr>
            <w:tcW w:w="740" w:type="pct"/>
            <w:shd w:val="pct15" w:color="auto" w:fill="auto"/>
          </w:tcPr>
          <w:p w14:paraId="775A6EA1"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63531005"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049A81A3"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366BFA52"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70CDD7A7" w14:textId="77777777" w:rsidTr="008F0481">
        <w:tc>
          <w:tcPr>
            <w:tcW w:w="740" w:type="pct"/>
            <w:tcBorders>
              <w:bottom w:val="single" w:sz="4" w:space="0" w:color="auto"/>
            </w:tcBorders>
          </w:tcPr>
          <w:p w14:paraId="2498CC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10/02/1989</w:t>
            </w:r>
          </w:p>
        </w:tc>
        <w:tc>
          <w:tcPr>
            <w:tcW w:w="730" w:type="pct"/>
            <w:tcBorders>
              <w:bottom w:val="single" w:sz="4" w:space="0" w:color="auto"/>
            </w:tcBorders>
          </w:tcPr>
          <w:p w14:paraId="14F45EF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89-16213</w:t>
            </w:r>
          </w:p>
        </w:tc>
        <w:tc>
          <w:tcPr>
            <w:tcW w:w="2649" w:type="pct"/>
            <w:tcBorders>
              <w:bottom w:val="single" w:sz="4" w:space="0" w:color="auto"/>
            </w:tcBorders>
          </w:tcPr>
          <w:p w14:paraId="7DEAC79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$5,000 from Economic Development to Group Home Project</w:t>
            </w:r>
          </w:p>
        </w:tc>
        <w:tc>
          <w:tcPr>
            <w:tcW w:w="881" w:type="pct"/>
            <w:tcBorders>
              <w:bottom w:val="single" w:sz="4" w:space="0" w:color="auto"/>
            </w:tcBorders>
          </w:tcPr>
          <w:p w14:paraId="32F80B1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1954891" w14:textId="77777777" w:rsidTr="008F0481">
        <w:tc>
          <w:tcPr>
            <w:tcW w:w="740" w:type="pct"/>
            <w:tcBorders>
              <w:bottom w:val="single" w:sz="4" w:space="0" w:color="auto"/>
            </w:tcBorders>
          </w:tcPr>
          <w:p w14:paraId="23D716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0D7DADB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89-16214</w:t>
            </w:r>
          </w:p>
        </w:tc>
        <w:tc>
          <w:tcPr>
            <w:tcW w:w="2649" w:type="pct"/>
            <w:tcBorders>
              <w:bottom w:val="single" w:sz="4" w:space="0" w:color="auto"/>
            </w:tcBorders>
          </w:tcPr>
          <w:p w14:paraId="297EAAE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N2 of Lot 15 located in T1S-R26E-S9:NW4</w:t>
            </w:r>
          </w:p>
        </w:tc>
        <w:tc>
          <w:tcPr>
            <w:tcW w:w="881" w:type="pct"/>
            <w:tcBorders>
              <w:bottom w:val="single" w:sz="4" w:space="0" w:color="auto"/>
            </w:tcBorders>
          </w:tcPr>
          <w:p w14:paraId="7B6F8D8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89-17</w:t>
            </w:r>
          </w:p>
        </w:tc>
      </w:tr>
      <w:tr w:rsidR="008F0481" w:rsidRPr="00D02FE4" w14:paraId="1F1BC226" w14:textId="77777777" w:rsidTr="008F0481">
        <w:tc>
          <w:tcPr>
            <w:tcW w:w="740" w:type="pct"/>
            <w:tcBorders>
              <w:bottom w:val="single" w:sz="4" w:space="0" w:color="auto"/>
            </w:tcBorders>
          </w:tcPr>
          <w:p w14:paraId="570D91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3EA52F1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89-16215</w:t>
            </w:r>
          </w:p>
        </w:tc>
        <w:tc>
          <w:tcPr>
            <w:tcW w:w="2649" w:type="pct"/>
            <w:tcBorders>
              <w:bottom w:val="single" w:sz="4" w:space="0" w:color="auto"/>
            </w:tcBorders>
          </w:tcPr>
          <w:p w14:paraId="620C1E1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Washington Subdivision, Lots 1 &amp; 2, C/S 298, Tracts 1, 2 &amp; 4</w:t>
            </w:r>
          </w:p>
        </w:tc>
        <w:tc>
          <w:tcPr>
            <w:tcW w:w="881" w:type="pct"/>
            <w:tcBorders>
              <w:bottom w:val="single" w:sz="4" w:space="0" w:color="auto"/>
            </w:tcBorders>
          </w:tcPr>
          <w:p w14:paraId="05EAE3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89-18</w:t>
            </w:r>
          </w:p>
        </w:tc>
      </w:tr>
      <w:tr w:rsidR="008F0481" w:rsidRPr="00D02FE4" w14:paraId="051E6C56" w14:textId="77777777" w:rsidTr="008F0481">
        <w:tc>
          <w:tcPr>
            <w:tcW w:w="740" w:type="pct"/>
            <w:tcBorders>
              <w:bottom w:val="single" w:sz="4" w:space="0" w:color="auto"/>
            </w:tcBorders>
          </w:tcPr>
          <w:p w14:paraId="06F3E7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560010D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89-16216</w:t>
            </w:r>
          </w:p>
        </w:tc>
        <w:tc>
          <w:tcPr>
            <w:tcW w:w="2649" w:type="pct"/>
            <w:tcBorders>
              <w:bottom w:val="single" w:sz="4" w:space="0" w:color="auto"/>
            </w:tcBorders>
          </w:tcPr>
          <w:p w14:paraId="5B93B09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2128,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Amended, Tract 2A, 3-6; C/S 1824, Tract 1</w:t>
            </w:r>
          </w:p>
        </w:tc>
        <w:tc>
          <w:tcPr>
            <w:tcW w:w="881" w:type="pct"/>
            <w:tcBorders>
              <w:bottom w:val="single" w:sz="4" w:space="0" w:color="auto"/>
            </w:tcBorders>
          </w:tcPr>
          <w:p w14:paraId="4BEAADE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89-20</w:t>
            </w:r>
          </w:p>
        </w:tc>
      </w:tr>
      <w:tr w:rsidR="008F0481" w:rsidRPr="00D02FE4" w14:paraId="04DDC812" w14:textId="77777777" w:rsidTr="008F0481">
        <w:tc>
          <w:tcPr>
            <w:tcW w:w="740" w:type="pct"/>
            <w:tcBorders>
              <w:bottom w:val="single" w:sz="4" w:space="0" w:color="auto"/>
            </w:tcBorders>
          </w:tcPr>
          <w:p w14:paraId="7B2EC48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4C3766F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89-16217</w:t>
            </w:r>
          </w:p>
        </w:tc>
        <w:tc>
          <w:tcPr>
            <w:tcW w:w="2649" w:type="pct"/>
            <w:tcBorders>
              <w:bottom w:val="single" w:sz="4" w:space="0" w:color="auto"/>
            </w:tcBorders>
          </w:tcPr>
          <w:p w14:paraId="0475AA1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C/S 2124, Tracts 1,2,4 &amp; 5, C/S 1680 Tracts 1-2; Billings Subdivision, Blocks 352, 353, Lots 2-23</w:t>
            </w:r>
          </w:p>
        </w:tc>
        <w:tc>
          <w:tcPr>
            <w:tcW w:w="881" w:type="pct"/>
            <w:tcBorders>
              <w:bottom w:val="single" w:sz="4" w:space="0" w:color="auto"/>
            </w:tcBorders>
          </w:tcPr>
          <w:p w14:paraId="310AC2B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89-21</w:t>
            </w:r>
          </w:p>
        </w:tc>
      </w:tr>
      <w:tr w:rsidR="008F0481" w:rsidRPr="00D02FE4" w14:paraId="02CA3B18" w14:textId="77777777" w:rsidTr="008F0481">
        <w:tc>
          <w:tcPr>
            <w:tcW w:w="740" w:type="pct"/>
            <w:tcBorders>
              <w:bottom w:val="single" w:sz="4" w:space="0" w:color="auto"/>
            </w:tcBorders>
          </w:tcPr>
          <w:p w14:paraId="4B5114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0082166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89-16218</w:t>
            </w:r>
          </w:p>
        </w:tc>
        <w:tc>
          <w:tcPr>
            <w:tcW w:w="2649" w:type="pct"/>
            <w:tcBorders>
              <w:bottom w:val="single" w:sz="4" w:space="0" w:color="auto"/>
            </w:tcBorders>
          </w:tcPr>
          <w:p w14:paraId="19A1D6F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O.T., Block 21, Lots 1-11, 14-24 and adjoining vacated alley</w:t>
            </w:r>
          </w:p>
        </w:tc>
        <w:tc>
          <w:tcPr>
            <w:tcW w:w="881" w:type="pct"/>
            <w:tcBorders>
              <w:bottom w:val="single" w:sz="4" w:space="0" w:color="auto"/>
            </w:tcBorders>
          </w:tcPr>
          <w:p w14:paraId="70BFA2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89-22</w:t>
            </w:r>
          </w:p>
        </w:tc>
      </w:tr>
      <w:tr w:rsidR="008F0481" w:rsidRPr="00D02FE4" w14:paraId="61865E6B" w14:textId="77777777" w:rsidTr="008F0481">
        <w:tc>
          <w:tcPr>
            <w:tcW w:w="740" w:type="pct"/>
            <w:tcBorders>
              <w:bottom w:val="single" w:sz="4" w:space="0" w:color="auto"/>
            </w:tcBorders>
          </w:tcPr>
          <w:p w14:paraId="2349CC2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6128E1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89-16219</w:t>
            </w:r>
          </w:p>
        </w:tc>
        <w:tc>
          <w:tcPr>
            <w:tcW w:w="2649" w:type="pct"/>
            <w:tcBorders>
              <w:bottom w:val="single" w:sz="4" w:space="0" w:color="auto"/>
            </w:tcBorders>
          </w:tcPr>
          <w:p w14:paraId="7864036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Lampman Subdivision, Block 2, 3, south ½ of 4, south ½ of 13, north ½ of 14, 19, south ½ of 20, 25 and public park area</w:t>
            </w:r>
          </w:p>
        </w:tc>
        <w:tc>
          <w:tcPr>
            <w:tcW w:w="881" w:type="pct"/>
            <w:tcBorders>
              <w:bottom w:val="single" w:sz="4" w:space="0" w:color="auto"/>
            </w:tcBorders>
          </w:tcPr>
          <w:p w14:paraId="2FE439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89-27</w:t>
            </w:r>
          </w:p>
        </w:tc>
      </w:tr>
      <w:tr w:rsidR="008F0481" w:rsidRPr="00D02FE4" w14:paraId="256DFBB9" w14:textId="77777777" w:rsidTr="008F0481">
        <w:tc>
          <w:tcPr>
            <w:tcW w:w="740" w:type="pct"/>
            <w:tcBorders>
              <w:bottom w:val="single" w:sz="4" w:space="0" w:color="auto"/>
            </w:tcBorders>
          </w:tcPr>
          <w:p w14:paraId="7AE1194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Borders>
              <w:bottom w:val="single" w:sz="4" w:space="0" w:color="auto"/>
            </w:tcBorders>
          </w:tcPr>
          <w:p w14:paraId="2893433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89-16220</w:t>
            </w:r>
          </w:p>
        </w:tc>
        <w:tc>
          <w:tcPr>
            <w:tcW w:w="2649" w:type="pct"/>
            <w:tcBorders>
              <w:bottom w:val="single" w:sz="4" w:space="0" w:color="auto"/>
            </w:tcBorders>
          </w:tcPr>
          <w:p w14:paraId="34862B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public hearing on Downtown Urban Renewal Plan</w:t>
            </w:r>
          </w:p>
        </w:tc>
        <w:tc>
          <w:tcPr>
            <w:tcW w:w="881" w:type="pct"/>
            <w:tcBorders>
              <w:bottom w:val="single" w:sz="4" w:space="0" w:color="auto"/>
            </w:tcBorders>
          </w:tcPr>
          <w:p w14:paraId="1A46B3D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94CD79B" w14:textId="77777777" w:rsidTr="008F0481">
        <w:tc>
          <w:tcPr>
            <w:tcW w:w="740" w:type="pct"/>
          </w:tcPr>
          <w:p w14:paraId="075EC00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10/16/1989</w:t>
            </w:r>
          </w:p>
        </w:tc>
        <w:tc>
          <w:tcPr>
            <w:tcW w:w="730" w:type="pct"/>
          </w:tcPr>
          <w:p w14:paraId="58F97B8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89-16221</w:t>
            </w:r>
          </w:p>
        </w:tc>
        <w:tc>
          <w:tcPr>
            <w:tcW w:w="2649" w:type="pct"/>
          </w:tcPr>
          <w:p w14:paraId="7604993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 Yellowstone County Emergency Operations Plan</w:t>
            </w:r>
          </w:p>
        </w:tc>
        <w:tc>
          <w:tcPr>
            <w:tcW w:w="881" w:type="pct"/>
          </w:tcPr>
          <w:p w14:paraId="2977F05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655E69C" w14:textId="77777777" w:rsidTr="008F0481">
        <w:tc>
          <w:tcPr>
            <w:tcW w:w="740" w:type="pct"/>
          </w:tcPr>
          <w:p w14:paraId="13F83B8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10/23/1989</w:t>
            </w:r>
          </w:p>
        </w:tc>
        <w:tc>
          <w:tcPr>
            <w:tcW w:w="730" w:type="pct"/>
          </w:tcPr>
          <w:p w14:paraId="350FE12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89-16222</w:t>
            </w:r>
          </w:p>
        </w:tc>
        <w:tc>
          <w:tcPr>
            <w:tcW w:w="2649" w:type="pct"/>
          </w:tcPr>
          <w:p w14:paraId="3D3CDFA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O’Leary Subdivision, Block 4, Lots 1-9; C/S 356, Tracts 1A, 1B &amp; 2; C/S 1883, Tracts A1 &amp; A2; C/S 698 Amended</w:t>
            </w:r>
          </w:p>
        </w:tc>
        <w:tc>
          <w:tcPr>
            <w:tcW w:w="881" w:type="pct"/>
          </w:tcPr>
          <w:p w14:paraId="635D88C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89-23</w:t>
            </w:r>
          </w:p>
        </w:tc>
      </w:tr>
      <w:tr w:rsidR="008F0481" w:rsidRPr="00D02FE4" w14:paraId="1CA58875" w14:textId="77777777" w:rsidTr="008F0481">
        <w:tc>
          <w:tcPr>
            <w:tcW w:w="740" w:type="pct"/>
          </w:tcPr>
          <w:p w14:paraId="787CA2B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10/23/1989</w:t>
            </w:r>
          </w:p>
        </w:tc>
        <w:tc>
          <w:tcPr>
            <w:tcW w:w="730" w:type="pct"/>
          </w:tcPr>
          <w:p w14:paraId="607C5C7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89-16223</w:t>
            </w:r>
          </w:p>
        </w:tc>
        <w:tc>
          <w:tcPr>
            <w:tcW w:w="2649" w:type="pct"/>
          </w:tcPr>
          <w:p w14:paraId="1DF339F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SID Revolving Fund to Special Assessment Fund</w:t>
            </w:r>
          </w:p>
        </w:tc>
        <w:tc>
          <w:tcPr>
            <w:tcW w:w="881" w:type="pct"/>
          </w:tcPr>
          <w:p w14:paraId="170457B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25FCEE1" w14:textId="77777777" w:rsidTr="008F0481">
        <w:tc>
          <w:tcPr>
            <w:tcW w:w="740" w:type="pct"/>
          </w:tcPr>
          <w:p w14:paraId="1570B1D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11/06/1989</w:t>
            </w:r>
          </w:p>
        </w:tc>
        <w:tc>
          <w:tcPr>
            <w:tcW w:w="730" w:type="pct"/>
          </w:tcPr>
          <w:p w14:paraId="1F636DE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89-16224</w:t>
            </w:r>
          </w:p>
        </w:tc>
        <w:tc>
          <w:tcPr>
            <w:tcW w:w="2649" w:type="pct"/>
          </w:tcPr>
          <w:p w14:paraId="447D21B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Lampman Subdivision, Block 24, Lots 7-12</w:t>
            </w:r>
          </w:p>
        </w:tc>
        <w:tc>
          <w:tcPr>
            <w:tcW w:w="881" w:type="pct"/>
          </w:tcPr>
          <w:p w14:paraId="0F837D0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89-25</w:t>
            </w:r>
          </w:p>
        </w:tc>
      </w:tr>
      <w:tr w:rsidR="008F0481" w:rsidRPr="00D02FE4" w14:paraId="38EAE5D7" w14:textId="77777777" w:rsidTr="008F0481">
        <w:tc>
          <w:tcPr>
            <w:tcW w:w="740" w:type="pct"/>
          </w:tcPr>
          <w:p w14:paraId="7090721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11/06/1989</w:t>
            </w:r>
          </w:p>
        </w:tc>
        <w:tc>
          <w:tcPr>
            <w:tcW w:w="730" w:type="pct"/>
          </w:tcPr>
          <w:p w14:paraId="7074D85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89-16225</w:t>
            </w:r>
          </w:p>
        </w:tc>
        <w:tc>
          <w:tcPr>
            <w:tcW w:w="2649" w:type="pct"/>
          </w:tcPr>
          <w:p w14:paraId="4D9C0CE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Alkali Creek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 Block 3, Lots 2-8</w:t>
            </w:r>
          </w:p>
        </w:tc>
        <w:tc>
          <w:tcPr>
            <w:tcW w:w="881" w:type="pct"/>
          </w:tcPr>
          <w:p w14:paraId="76A87DB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89-26</w:t>
            </w:r>
          </w:p>
        </w:tc>
      </w:tr>
      <w:tr w:rsidR="008F0481" w:rsidRPr="00D02FE4" w14:paraId="3326633D" w14:textId="77777777" w:rsidTr="008F0481">
        <w:tc>
          <w:tcPr>
            <w:tcW w:w="740" w:type="pct"/>
          </w:tcPr>
          <w:p w14:paraId="26802A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11/06/1989</w:t>
            </w:r>
          </w:p>
        </w:tc>
        <w:tc>
          <w:tcPr>
            <w:tcW w:w="730" w:type="pct"/>
          </w:tcPr>
          <w:p w14:paraId="1DE63A0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89-16226</w:t>
            </w:r>
          </w:p>
        </w:tc>
        <w:tc>
          <w:tcPr>
            <w:tcW w:w="2649" w:type="pct"/>
          </w:tcPr>
          <w:p w14:paraId="244C1AB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Sugar Subdivision, Lots 6, 7, 9, C/S 473, C/S 666, Tracts 1-5; portions of Lots 4 &amp; 5 in SW portion of S9, T1S-R26E</w:t>
            </w:r>
          </w:p>
        </w:tc>
        <w:tc>
          <w:tcPr>
            <w:tcW w:w="881" w:type="pct"/>
          </w:tcPr>
          <w:p w14:paraId="16AAD7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89-19</w:t>
            </w:r>
          </w:p>
        </w:tc>
      </w:tr>
      <w:tr w:rsidR="008F0481" w:rsidRPr="00D02FE4" w14:paraId="28C6B8E8" w14:textId="77777777" w:rsidTr="008F0481">
        <w:tc>
          <w:tcPr>
            <w:tcW w:w="740" w:type="pct"/>
          </w:tcPr>
          <w:p w14:paraId="62B9EDB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11/06/1989</w:t>
            </w:r>
          </w:p>
        </w:tc>
        <w:tc>
          <w:tcPr>
            <w:tcW w:w="730" w:type="pct"/>
          </w:tcPr>
          <w:p w14:paraId="11E1FF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89-16227</w:t>
            </w:r>
          </w:p>
        </w:tc>
        <w:tc>
          <w:tcPr>
            <w:tcW w:w="2649" w:type="pct"/>
          </w:tcPr>
          <w:p w14:paraId="2608CA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Studer Acreage Tracts, Lots 2-5; C/S 1479, Tract 1B, 1C, 1D</w:t>
            </w:r>
          </w:p>
        </w:tc>
        <w:tc>
          <w:tcPr>
            <w:tcW w:w="881" w:type="pct"/>
          </w:tcPr>
          <w:p w14:paraId="3A4CA0E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89-24</w:t>
            </w:r>
          </w:p>
        </w:tc>
      </w:tr>
      <w:tr w:rsidR="008F0481" w:rsidRPr="00D02FE4" w14:paraId="7D1A7B8F" w14:textId="77777777" w:rsidTr="008F0481">
        <w:tc>
          <w:tcPr>
            <w:tcW w:w="740" w:type="pct"/>
          </w:tcPr>
          <w:p w14:paraId="6AB06C1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11/13/1989</w:t>
            </w:r>
          </w:p>
        </w:tc>
        <w:tc>
          <w:tcPr>
            <w:tcW w:w="730" w:type="pct"/>
          </w:tcPr>
          <w:p w14:paraId="0D2F26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89-16228</w:t>
            </w:r>
          </w:p>
        </w:tc>
        <w:tc>
          <w:tcPr>
            <w:tcW w:w="2649" w:type="pct"/>
          </w:tcPr>
          <w:p w14:paraId="64DBC0D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Lampman Subdivision, Block 2, 3, south ½ of 4, south ½ of 13, north ½ of 14, 19, south ½ of 20, 25 and public park area in Block 4; C/S 662; C/S 164 Tract A; portion of Bannister Drain, portion of BBWA Canal</w:t>
            </w:r>
          </w:p>
        </w:tc>
        <w:tc>
          <w:tcPr>
            <w:tcW w:w="881" w:type="pct"/>
          </w:tcPr>
          <w:p w14:paraId="5D82C7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89-27</w:t>
            </w:r>
          </w:p>
        </w:tc>
      </w:tr>
    </w:tbl>
    <w:p w14:paraId="7C030E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97"/>
        <w:gridCol w:w="5430"/>
        <w:gridCol w:w="1806"/>
      </w:tblGrid>
      <w:tr w:rsidR="008F0481" w:rsidRPr="00D02FE4" w14:paraId="68F6E401" w14:textId="77777777" w:rsidTr="008F0481">
        <w:tc>
          <w:tcPr>
            <w:tcW w:w="740" w:type="pct"/>
            <w:shd w:val="pct15" w:color="auto" w:fill="auto"/>
          </w:tcPr>
          <w:p w14:paraId="1C462C94"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30" w:type="pct"/>
            <w:shd w:val="pct15" w:color="auto" w:fill="auto"/>
          </w:tcPr>
          <w:p w14:paraId="4B28EB54"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shd w:val="pct15" w:color="auto" w:fill="auto"/>
          </w:tcPr>
          <w:p w14:paraId="7BD8CCE1"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1" w:type="pct"/>
            <w:shd w:val="pct15" w:color="auto" w:fill="auto"/>
          </w:tcPr>
          <w:p w14:paraId="4738CC00"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46973D64" w14:textId="77777777" w:rsidTr="008F0481">
        <w:tc>
          <w:tcPr>
            <w:tcW w:w="740" w:type="pct"/>
          </w:tcPr>
          <w:p w14:paraId="6295E98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11/13/1989</w:t>
            </w:r>
          </w:p>
        </w:tc>
        <w:tc>
          <w:tcPr>
            <w:tcW w:w="730" w:type="pct"/>
          </w:tcPr>
          <w:p w14:paraId="2C2DDBB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89-16229</w:t>
            </w:r>
          </w:p>
        </w:tc>
        <w:tc>
          <w:tcPr>
            <w:tcW w:w="2649" w:type="pct"/>
          </w:tcPr>
          <w:p w14:paraId="7652708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annex Alkali Creek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 Lot 9 Amended, Lot 9B &amp; 9C,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Lots 10A5 of Amended Lots 10A of Amended Lots 12-15, Block 3, C/S 727 Tracts 1 &amp; 2, C/S 1434 Tract 1A, 1B1, 1B2 &amp; 2 except Black Otter Park Subdivision; C/S 156 Tracts A &amp; B Amended, C/S 190; Logan Acres Amended, C/S 34, Tract 9 of Amended Tracts 5B, 6B &amp; 7B; Rolle Subdivision, Lots 1-6, Block 1; Lots 8 &amp; 9, Block 2; Lots 3-5, 15-20, Block 3; Dick Logan Park, BBWA Canal ROW noted on plat of Rolle Subdivision</w:t>
            </w:r>
          </w:p>
        </w:tc>
        <w:tc>
          <w:tcPr>
            <w:tcW w:w="881" w:type="pct"/>
          </w:tcPr>
          <w:p w14:paraId="53B44A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89-28</w:t>
            </w:r>
          </w:p>
        </w:tc>
      </w:tr>
      <w:tr w:rsidR="008F0481" w:rsidRPr="00D02FE4" w14:paraId="549AB877" w14:textId="77777777" w:rsidTr="008F0481">
        <w:tc>
          <w:tcPr>
            <w:tcW w:w="740" w:type="pct"/>
          </w:tcPr>
          <w:p w14:paraId="331AF55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11/20/1989</w:t>
            </w:r>
          </w:p>
        </w:tc>
        <w:tc>
          <w:tcPr>
            <w:tcW w:w="730" w:type="pct"/>
          </w:tcPr>
          <w:p w14:paraId="2C4357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89-16230</w:t>
            </w:r>
          </w:p>
        </w:tc>
        <w:tc>
          <w:tcPr>
            <w:tcW w:w="2649" w:type="pct"/>
          </w:tcPr>
          <w:p w14:paraId="2E7674F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 application fees on applications submitted to obtain the property tax benefits for remodeling, reconstruction or expansion of existing structures</w:t>
            </w:r>
          </w:p>
        </w:tc>
        <w:tc>
          <w:tcPr>
            <w:tcW w:w="881" w:type="pct"/>
          </w:tcPr>
          <w:p w14:paraId="1171C4E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A70B257" w14:textId="77777777" w:rsidTr="008F0481">
        <w:tc>
          <w:tcPr>
            <w:tcW w:w="740" w:type="pct"/>
          </w:tcPr>
          <w:p w14:paraId="4EA387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72818F3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89-16231</w:t>
            </w:r>
          </w:p>
        </w:tc>
        <w:tc>
          <w:tcPr>
            <w:tcW w:w="2649" w:type="pct"/>
          </w:tcPr>
          <w:p w14:paraId="6F5FE40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No. 28</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between  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10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Avenues North (Deaconess Medical Center request)</w:t>
            </w:r>
          </w:p>
        </w:tc>
        <w:tc>
          <w:tcPr>
            <w:tcW w:w="881" w:type="pct"/>
          </w:tcPr>
          <w:p w14:paraId="4CBAEF0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8F0481" w:rsidRPr="00D02FE4" w14:paraId="0CEAFB87" w14:textId="77777777" w:rsidTr="008F0481">
        <w:tc>
          <w:tcPr>
            <w:tcW w:w="740" w:type="pct"/>
          </w:tcPr>
          <w:p w14:paraId="1076826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2D76931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89-16232</w:t>
            </w:r>
          </w:p>
        </w:tc>
        <w:tc>
          <w:tcPr>
            <w:tcW w:w="2649" w:type="pct"/>
          </w:tcPr>
          <w:p w14:paraId="38F5F77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881" w:type="pct"/>
          </w:tcPr>
          <w:p w14:paraId="4F23010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102CAB75" w14:textId="77777777" w:rsidTr="008F0481">
        <w:tc>
          <w:tcPr>
            <w:tcW w:w="740" w:type="pct"/>
          </w:tcPr>
          <w:p w14:paraId="2DC0344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41A321A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89-16233</w:t>
            </w:r>
          </w:p>
        </w:tc>
        <w:tc>
          <w:tcPr>
            <w:tcW w:w="2649" w:type="pct"/>
          </w:tcPr>
          <w:p w14:paraId="2A4FAA1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881" w:type="pct"/>
          </w:tcPr>
          <w:p w14:paraId="4D3BF4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1312</w:t>
            </w:r>
          </w:p>
        </w:tc>
      </w:tr>
      <w:tr w:rsidR="008F0481" w:rsidRPr="00D02FE4" w14:paraId="30ED8725" w14:textId="77777777" w:rsidTr="008F0481">
        <w:tc>
          <w:tcPr>
            <w:tcW w:w="740" w:type="pct"/>
          </w:tcPr>
          <w:p w14:paraId="1CBA68B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364F293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89-16234</w:t>
            </w:r>
          </w:p>
        </w:tc>
        <w:tc>
          <w:tcPr>
            <w:tcW w:w="2649" w:type="pct"/>
          </w:tcPr>
          <w:p w14:paraId="15EBFCF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salary for City Court Judge effective 1/1/90</w:t>
            </w:r>
          </w:p>
        </w:tc>
        <w:tc>
          <w:tcPr>
            <w:tcW w:w="881" w:type="pct"/>
          </w:tcPr>
          <w:p w14:paraId="19536F9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Judge’s salary</w:t>
            </w:r>
          </w:p>
        </w:tc>
      </w:tr>
      <w:tr w:rsidR="008F0481" w:rsidRPr="00D02FE4" w14:paraId="0549F43D" w14:textId="77777777" w:rsidTr="008F0481">
        <w:tc>
          <w:tcPr>
            <w:tcW w:w="740" w:type="pct"/>
          </w:tcPr>
          <w:p w14:paraId="236657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12/04/1989</w:t>
            </w:r>
          </w:p>
        </w:tc>
        <w:tc>
          <w:tcPr>
            <w:tcW w:w="730" w:type="pct"/>
          </w:tcPr>
          <w:p w14:paraId="282E370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89-16235</w:t>
            </w:r>
          </w:p>
        </w:tc>
        <w:tc>
          <w:tcPr>
            <w:tcW w:w="2649" w:type="pct"/>
          </w:tcPr>
          <w:p w14:paraId="1001B5E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issuance of Pooled Refunding Bonds to refund various SIDs</w:t>
            </w:r>
          </w:p>
        </w:tc>
        <w:tc>
          <w:tcPr>
            <w:tcW w:w="881" w:type="pct"/>
          </w:tcPr>
          <w:p w14:paraId="2CAD094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1105, 1113, 1154, 1157, 1160, 1173, 1182, 1206, 1211</w:t>
            </w:r>
          </w:p>
        </w:tc>
      </w:tr>
      <w:tr w:rsidR="008F0481" w:rsidRPr="00D02FE4" w14:paraId="13DBCD22" w14:textId="77777777" w:rsidTr="008F0481">
        <w:tc>
          <w:tcPr>
            <w:tcW w:w="740" w:type="pct"/>
          </w:tcPr>
          <w:p w14:paraId="012B7CE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12/11/1989</w:t>
            </w:r>
          </w:p>
        </w:tc>
        <w:tc>
          <w:tcPr>
            <w:tcW w:w="730" w:type="pct"/>
          </w:tcPr>
          <w:p w14:paraId="7C63CBA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89-16236</w:t>
            </w:r>
          </w:p>
        </w:tc>
        <w:tc>
          <w:tcPr>
            <w:tcW w:w="2649" w:type="pct"/>
          </w:tcPr>
          <w:p w14:paraId="1B89FF0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Alkali Creek Subdivision,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filing, Lot 9 Amended, Lot 9B &amp; 9C,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 Lots 10A5 of Amended Lots 10A of Amended Lot 10, Lots 12-15, Block 3; C/S 1434 Tract 1A, 1B1, 1B2 except Black Otter Park Subdivision; C/S 156 Tracts A &amp; B Amended, C/S 190; Logan Acres Amended, C/S 34, Tract 9 of Amended Tracts 5B, 6B &amp; 7B; Rolle Subdivision, Lots 1-6, Block 1; Lots 8 &amp; 9, Block 2; Lots 3-5, 15-20, Block 3; Dick Logan Park, BBWA Canal ROW noted on plat of Rolle Subdivision &amp; Dick Logan Park</w:t>
            </w:r>
          </w:p>
        </w:tc>
        <w:tc>
          <w:tcPr>
            <w:tcW w:w="881" w:type="pct"/>
          </w:tcPr>
          <w:p w14:paraId="18085CC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89-28</w:t>
            </w:r>
          </w:p>
        </w:tc>
      </w:tr>
      <w:tr w:rsidR="008F0481" w:rsidRPr="00D02FE4" w14:paraId="5317A722" w14:textId="77777777" w:rsidTr="008F0481">
        <w:tc>
          <w:tcPr>
            <w:tcW w:w="740" w:type="pct"/>
          </w:tcPr>
          <w:p w14:paraId="7259437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12/11/1989</w:t>
            </w:r>
          </w:p>
        </w:tc>
        <w:tc>
          <w:tcPr>
            <w:tcW w:w="730" w:type="pct"/>
          </w:tcPr>
          <w:p w14:paraId="657E8D0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89-16237</w:t>
            </w:r>
          </w:p>
        </w:tc>
        <w:tc>
          <w:tcPr>
            <w:tcW w:w="2649" w:type="pct"/>
          </w:tcPr>
          <w:p w14:paraId="42F4A94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confirmation of findings to release supplemental tax increment reserve</w:t>
            </w:r>
          </w:p>
        </w:tc>
        <w:tc>
          <w:tcPr>
            <w:tcW w:w="881" w:type="pct"/>
          </w:tcPr>
          <w:p w14:paraId="3F0F901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73A6FA2" w14:textId="77777777" w:rsidTr="008F0481">
        <w:tc>
          <w:tcPr>
            <w:tcW w:w="740" w:type="pct"/>
          </w:tcPr>
          <w:p w14:paraId="4D73A8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12/18/1989</w:t>
            </w:r>
          </w:p>
        </w:tc>
        <w:tc>
          <w:tcPr>
            <w:tcW w:w="730" w:type="pct"/>
          </w:tcPr>
          <w:p w14:paraId="69257E2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89-16238</w:t>
            </w:r>
          </w:p>
        </w:tc>
        <w:tc>
          <w:tcPr>
            <w:tcW w:w="2649" w:type="pct"/>
          </w:tcPr>
          <w:p w14:paraId="5E66162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$3,075,000 Pooled SID Refunding Bonds, Series 1989 for SIDs</w:t>
            </w:r>
          </w:p>
        </w:tc>
        <w:tc>
          <w:tcPr>
            <w:tcW w:w="881" w:type="pct"/>
          </w:tcPr>
          <w:p w14:paraId="0D6DC5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SIDs 1113, 1154, 1157, 1160, 1173, </w:t>
            </w:r>
            <w:r w:rsidRPr="00D02FE4">
              <w:rPr>
                <w:rFonts w:ascii="Arial" w:eastAsia="Times New Roman" w:hAnsi="Arial" w:cs="Arial"/>
                <w:sz w:val="24"/>
                <w:szCs w:val="24"/>
              </w:rPr>
              <w:lastRenderedPageBreak/>
              <w:t>1182, 1206, 1211</w:t>
            </w:r>
          </w:p>
        </w:tc>
      </w:tr>
      <w:tr w:rsidR="008F0481" w:rsidRPr="00D02FE4" w14:paraId="318E943E" w14:textId="77777777" w:rsidTr="008F0481">
        <w:tc>
          <w:tcPr>
            <w:tcW w:w="740" w:type="pct"/>
          </w:tcPr>
          <w:p w14:paraId="27D97FA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12/18/1989</w:t>
            </w:r>
          </w:p>
        </w:tc>
        <w:tc>
          <w:tcPr>
            <w:tcW w:w="730" w:type="pct"/>
          </w:tcPr>
          <w:p w14:paraId="5E040A4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89-16239</w:t>
            </w:r>
          </w:p>
        </w:tc>
        <w:tc>
          <w:tcPr>
            <w:tcW w:w="2649" w:type="pct"/>
          </w:tcPr>
          <w:p w14:paraId="5C0B3E5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relating to $7 Million Multi-Family Housing Refunding IDR Bonds (Olympic Park Project)</w:t>
            </w:r>
          </w:p>
        </w:tc>
        <w:tc>
          <w:tcPr>
            <w:tcW w:w="881" w:type="pct"/>
          </w:tcPr>
          <w:p w14:paraId="3663E680"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45D9DCE6" w14:textId="77777777" w:rsidR="008F0481" w:rsidRPr="00D02FE4" w:rsidRDefault="00BA29D7" w:rsidP="005659A6">
      <w:pPr>
        <w:pStyle w:val="Title"/>
        <w:ind w:left="2160"/>
        <w:outlineLvl w:val="0"/>
        <w:rPr>
          <w:rFonts w:cs="Arial"/>
          <w:sz w:val="24"/>
          <w:szCs w:val="24"/>
        </w:rPr>
      </w:pPr>
      <w:r w:rsidRPr="00D02FE4">
        <w:rPr>
          <w:rFonts w:cs="Arial"/>
          <w:sz w:val="24"/>
          <w:szCs w:val="24"/>
        </w:rPr>
        <w:br w:type="page"/>
      </w:r>
      <w:r w:rsidR="008F0481" w:rsidRPr="00D02FE4">
        <w:rPr>
          <w:rFonts w:cs="Arial"/>
          <w:sz w:val="24"/>
          <w:szCs w:val="24"/>
        </w:rPr>
        <w:lastRenderedPageBreak/>
        <w:t xml:space="preserve"> 1988</w:t>
      </w:r>
      <w:r w:rsidR="005C72EE">
        <w:rPr>
          <w:rFonts w:cs="Arial"/>
          <w:sz w:val="24"/>
          <w:szCs w:val="24"/>
        </w:rPr>
        <w:t xml:space="preserve"> RESOLUTIONS</w:t>
      </w:r>
    </w:p>
    <w:p w14:paraId="51FC3D3E" w14:textId="77777777" w:rsidR="008F0481" w:rsidRPr="00D02FE4" w:rsidRDefault="008F0481" w:rsidP="005659A6">
      <w:pPr>
        <w:spacing w:after="0" w:line="240" w:lineRule="auto"/>
        <w:jc w:val="center"/>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458"/>
        <w:gridCol w:w="5389"/>
        <w:gridCol w:w="1888"/>
      </w:tblGrid>
      <w:tr w:rsidR="008F0481" w:rsidRPr="00D02FE4" w14:paraId="4FD071B2" w14:textId="77777777" w:rsidTr="005C72EE">
        <w:tc>
          <w:tcPr>
            <w:tcW w:w="739" w:type="pct"/>
            <w:shd w:val="pct15" w:color="auto" w:fill="auto"/>
          </w:tcPr>
          <w:p w14:paraId="54C65D9F"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11" w:type="pct"/>
            <w:shd w:val="pct15" w:color="auto" w:fill="auto"/>
          </w:tcPr>
          <w:p w14:paraId="59027E64"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28" w:type="pct"/>
            <w:shd w:val="pct15" w:color="auto" w:fill="auto"/>
          </w:tcPr>
          <w:p w14:paraId="4FB7B62B"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921" w:type="pct"/>
            <w:shd w:val="pct15" w:color="auto" w:fill="auto"/>
          </w:tcPr>
          <w:p w14:paraId="55D4626A"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43F0A640" w14:textId="77777777" w:rsidTr="005C72EE">
        <w:tc>
          <w:tcPr>
            <w:tcW w:w="739" w:type="pct"/>
          </w:tcPr>
          <w:p w14:paraId="0AA696C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1/04/1988</w:t>
            </w:r>
          </w:p>
        </w:tc>
        <w:tc>
          <w:tcPr>
            <w:tcW w:w="711" w:type="pct"/>
          </w:tcPr>
          <w:p w14:paraId="33F407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88-15856</w:t>
            </w:r>
          </w:p>
        </w:tc>
        <w:tc>
          <w:tcPr>
            <w:tcW w:w="2628" w:type="pct"/>
          </w:tcPr>
          <w:p w14:paraId="33DDCD5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De-annex Amended Tract 2B of C/S 1121; Gray Eagle Woods Subdivision</w:t>
            </w:r>
          </w:p>
        </w:tc>
        <w:tc>
          <w:tcPr>
            <w:tcW w:w="921" w:type="pct"/>
          </w:tcPr>
          <w:p w14:paraId="5F1BAE0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88-01</w:t>
            </w:r>
          </w:p>
        </w:tc>
      </w:tr>
      <w:tr w:rsidR="008F0481" w:rsidRPr="00D02FE4" w14:paraId="268D9008" w14:textId="77777777" w:rsidTr="005C72EE">
        <w:tc>
          <w:tcPr>
            <w:tcW w:w="739" w:type="pct"/>
          </w:tcPr>
          <w:p w14:paraId="0226BF5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1/11/1988</w:t>
            </w:r>
          </w:p>
        </w:tc>
        <w:tc>
          <w:tcPr>
            <w:tcW w:w="711" w:type="pct"/>
          </w:tcPr>
          <w:p w14:paraId="238646A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88-15857</w:t>
            </w:r>
          </w:p>
        </w:tc>
        <w:tc>
          <w:tcPr>
            <w:tcW w:w="2628" w:type="pct"/>
          </w:tcPr>
          <w:p w14:paraId="7150CE9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Bond sale, Series 1988A</w:t>
            </w:r>
          </w:p>
        </w:tc>
        <w:tc>
          <w:tcPr>
            <w:tcW w:w="921" w:type="pct"/>
          </w:tcPr>
          <w:p w14:paraId="4412F6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1292-1297</w:t>
            </w:r>
          </w:p>
        </w:tc>
      </w:tr>
      <w:tr w:rsidR="008F0481" w:rsidRPr="00D02FE4" w14:paraId="78FEA590" w14:textId="77777777" w:rsidTr="005C72EE">
        <w:tc>
          <w:tcPr>
            <w:tcW w:w="739" w:type="pct"/>
          </w:tcPr>
          <w:p w14:paraId="1FDB46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1/11/1988</w:t>
            </w:r>
          </w:p>
        </w:tc>
        <w:tc>
          <w:tcPr>
            <w:tcW w:w="711" w:type="pct"/>
          </w:tcPr>
          <w:p w14:paraId="3A20A3F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88-15858</w:t>
            </w:r>
          </w:p>
        </w:tc>
        <w:tc>
          <w:tcPr>
            <w:tcW w:w="2628" w:type="pct"/>
          </w:tcPr>
          <w:p w14:paraId="113FE0C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Supporting Shiloh Interchange (at Montana Commission meeting)</w:t>
            </w:r>
          </w:p>
        </w:tc>
        <w:tc>
          <w:tcPr>
            <w:tcW w:w="921" w:type="pct"/>
          </w:tcPr>
          <w:p w14:paraId="5A9DF64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79DEB0A" w14:textId="77777777" w:rsidTr="005C72EE">
        <w:tc>
          <w:tcPr>
            <w:tcW w:w="739" w:type="pct"/>
          </w:tcPr>
          <w:p w14:paraId="5C226AF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2F6F587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88-15859</w:t>
            </w:r>
          </w:p>
        </w:tc>
        <w:tc>
          <w:tcPr>
            <w:tcW w:w="2628" w:type="pct"/>
          </w:tcPr>
          <w:p w14:paraId="5DA2481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$4,244,000</w:t>
            </w:r>
          </w:p>
        </w:tc>
        <w:tc>
          <w:tcPr>
            <w:tcW w:w="921" w:type="pct"/>
          </w:tcPr>
          <w:p w14:paraId="35B479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70580BA1" w14:textId="77777777" w:rsidTr="005C72EE">
        <w:tc>
          <w:tcPr>
            <w:tcW w:w="739" w:type="pct"/>
          </w:tcPr>
          <w:p w14:paraId="304ED2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5AF5DE5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88-15860</w:t>
            </w:r>
          </w:p>
        </w:tc>
        <w:tc>
          <w:tcPr>
            <w:tcW w:w="2628" w:type="pct"/>
          </w:tcPr>
          <w:p w14:paraId="25607E9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tcPr>
          <w:p w14:paraId="01E604F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8F0481" w:rsidRPr="00D02FE4" w14:paraId="27A1B67F" w14:textId="77777777" w:rsidTr="005C72EE">
        <w:tc>
          <w:tcPr>
            <w:tcW w:w="739" w:type="pct"/>
          </w:tcPr>
          <w:p w14:paraId="7CC3124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62A1293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88-15861</w:t>
            </w:r>
          </w:p>
        </w:tc>
        <w:tc>
          <w:tcPr>
            <w:tcW w:w="2628" w:type="pct"/>
          </w:tcPr>
          <w:p w14:paraId="5BB669A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tcPr>
          <w:p w14:paraId="000053F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8F0481" w:rsidRPr="00D02FE4" w14:paraId="69041122" w14:textId="77777777" w:rsidTr="005C72EE">
        <w:tc>
          <w:tcPr>
            <w:tcW w:w="739" w:type="pct"/>
          </w:tcPr>
          <w:p w14:paraId="01E2ED7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79BCF9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88-15862</w:t>
            </w:r>
          </w:p>
        </w:tc>
        <w:tc>
          <w:tcPr>
            <w:tcW w:w="2628" w:type="pct"/>
          </w:tcPr>
          <w:p w14:paraId="61B1D7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Re-advertise Bonds bids, AMENDED 87-15842</w:t>
            </w:r>
          </w:p>
        </w:tc>
        <w:tc>
          <w:tcPr>
            <w:tcW w:w="921" w:type="pct"/>
          </w:tcPr>
          <w:p w14:paraId="7EA05C5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05D9D2B2" w14:textId="77777777" w:rsidTr="005C72EE">
        <w:tc>
          <w:tcPr>
            <w:tcW w:w="739" w:type="pct"/>
          </w:tcPr>
          <w:p w14:paraId="5C122BC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402656B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88-15863</w:t>
            </w:r>
          </w:p>
        </w:tc>
        <w:tc>
          <w:tcPr>
            <w:tcW w:w="2628" w:type="pct"/>
          </w:tcPr>
          <w:p w14:paraId="19DAB4F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765DC19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8F0481" w:rsidRPr="00D02FE4" w14:paraId="1936AED8" w14:textId="77777777" w:rsidTr="005C72EE">
        <w:tc>
          <w:tcPr>
            <w:tcW w:w="739" w:type="pct"/>
          </w:tcPr>
          <w:p w14:paraId="1074B9B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6905DD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88-15864</w:t>
            </w:r>
          </w:p>
        </w:tc>
        <w:tc>
          <w:tcPr>
            <w:tcW w:w="2628" w:type="pct"/>
          </w:tcPr>
          <w:p w14:paraId="211CC06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670DD87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8F0481" w:rsidRPr="00D02FE4" w14:paraId="0D3CEB25" w14:textId="77777777" w:rsidTr="005C72EE">
        <w:tc>
          <w:tcPr>
            <w:tcW w:w="739" w:type="pct"/>
          </w:tcPr>
          <w:p w14:paraId="61DE44D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1/18/1988</w:t>
            </w:r>
          </w:p>
        </w:tc>
        <w:tc>
          <w:tcPr>
            <w:tcW w:w="711" w:type="pct"/>
          </w:tcPr>
          <w:p w14:paraId="270505E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88-15865</w:t>
            </w:r>
          </w:p>
        </w:tc>
        <w:tc>
          <w:tcPr>
            <w:tcW w:w="2628" w:type="pct"/>
          </w:tcPr>
          <w:p w14:paraId="06BFBE5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04F6DB0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8F0481" w:rsidRPr="00D02FE4" w14:paraId="2311665A" w14:textId="77777777" w:rsidTr="005C72EE">
        <w:tc>
          <w:tcPr>
            <w:tcW w:w="739" w:type="pct"/>
          </w:tcPr>
          <w:p w14:paraId="751590E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1/25/1988</w:t>
            </w:r>
          </w:p>
        </w:tc>
        <w:tc>
          <w:tcPr>
            <w:tcW w:w="711" w:type="pct"/>
          </w:tcPr>
          <w:p w14:paraId="5763E88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88-15866</w:t>
            </w:r>
          </w:p>
        </w:tc>
        <w:tc>
          <w:tcPr>
            <w:tcW w:w="2628" w:type="pct"/>
          </w:tcPr>
          <w:p w14:paraId="2EDD106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Relating to $4,250,000 IDR Bonds: Interstate Equities Project; approving amended loan agreement and supplemental Indenture of Trust-AMENDED by Res. 88-15884</w:t>
            </w:r>
          </w:p>
        </w:tc>
        <w:tc>
          <w:tcPr>
            <w:tcW w:w="921" w:type="pct"/>
          </w:tcPr>
          <w:p w14:paraId="71CB65E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304D511" w14:textId="77777777" w:rsidTr="005C72EE">
        <w:tc>
          <w:tcPr>
            <w:tcW w:w="739" w:type="pct"/>
          </w:tcPr>
          <w:p w14:paraId="6D9041E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2/01/1988</w:t>
            </w:r>
          </w:p>
        </w:tc>
        <w:tc>
          <w:tcPr>
            <w:tcW w:w="711" w:type="pct"/>
          </w:tcPr>
          <w:p w14:paraId="523DA9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88-15867</w:t>
            </w:r>
          </w:p>
        </w:tc>
        <w:tc>
          <w:tcPr>
            <w:tcW w:w="2628" w:type="pct"/>
          </w:tcPr>
          <w:p w14:paraId="229087F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create</w:t>
            </w:r>
            <w:proofErr w:type="gramEnd"/>
            <w:r w:rsidRPr="00D02FE4">
              <w:rPr>
                <w:rFonts w:ascii="Arial" w:eastAsia="Times New Roman" w:hAnsi="Arial" w:cs="Arial"/>
                <w:sz w:val="24"/>
                <w:szCs w:val="24"/>
              </w:rPr>
              <w:t xml:space="preserve"> Street Maintenance District</w:t>
            </w:r>
            <w:r w:rsidR="00EE44DE" w:rsidRPr="00D02FE4">
              <w:rPr>
                <w:rFonts w:ascii="Arial" w:eastAsia="Times New Roman" w:hAnsi="Arial" w:cs="Arial"/>
                <w:sz w:val="24"/>
                <w:szCs w:val="24"/>
              </w:rPr>
              <w:t xml:space="preserve"> 3</w:t>
            </w:r>
          </w:p>
        </w:tc>
        <w:tc>
          <w:tcPr>
            <w:tcW w:w="921" w:type="pct"/>
          </w:tcPr>
          <w:p w14:paraId="1DBC7C9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C4E7FAB" w14:textId="77777777" w:rsidTr="005C72EE">
        <w:tc>
          <w:tcPr>
            <w:tcW w:w="739" w:type="pct"/>
          </w:tcPr>
          <w:p w14:paraId="4B6EE51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2/01/1988</w:t>
            </w:r>
          </w:p>
        </w:tc>
        <w:tc>
          <w:tcPr>
            <w:tcW w:w="711" w:type="pct"/>
          </w:tcPr>
          <w:p w14:paraId="7856624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88-15868</w:t>
            </w:r>
          </w:p>
        </w:tc>
        <w:tc>
          <w:tcPr>
            <w:tcW w:w="2628" w:type="pct"/>
          </w:tcPr>
          <w:p w14:paraId="2504A12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3DA7E0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1241</w:t>
            </w:r>
          </w:p>
        </w:tc>
      </w:tr>
      <w:tr w:rsidR="008F0481" w:rsidRPr="00D02FE4" w14:paraId="224CFCC9" w14:textId="77777777" w:rsidTr="005C72EE">
        <w:tc>
          <w:tcPr>
            <w:tcW w:w="739" w:type="pct"/>
          </w:tcPr>
          <w:p w14:paraId="1A84C4F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2/01/1988</w:t>
            </w:r>
          </w:p>
        </w:tc>
        <w:tc>
          <w:tcPr>
            <w:tcW w:w="711" w:type="pct"/>
          </w:tcPr>
          <w:p w14:paraId="7285560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88-15869</w:t>
            </w:r>
          </w:p>
        </w:tc>
        <w:tc>
          <w:tcPr>
            <w:tcW w:w="2628" w:type="pct"/>
          </w:tcPr>
          <w:p w14:paraId="0043298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2B9C329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8F0481" w:rsidRPr="00D02FE4" w14:paraId="789DFB4E" w14:textId="77777777" w:rsidTr="005C72EE">
        <w:tc>
          <w:tcPr>
            <w:tcW w:w="739" w:type="pct"/>
          </w:tcPr>
          <w:p w14:paraId="7E8A628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2/01/1988</w:t>
            </w:r>
          </w:p>
        </w:tc>
        <w:tc>
          <w:tcPr>
            <w:tcW w:w="711" w:type="pct"/>
          </w:tcPr>
          <w:p w14:paraId="1DF338D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88-15870</w:t>
            </w:r>
          </w:p>
        </w:tc>
        <w:tc>
          <w:tcPr>
            <w:tcW w:w="2628" w:type="pct"/>
          </w:tcPr>
          <w:p w14:paraId="16D7D7B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property owners to construct curb, gutter, sidewalk and other appurtenant improvements adjacent to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Bridge Approach project</w:t>
            </w:r>
          </w:p>
        </w:tc>
        <w:tc>
          <w:tcPr>
            <w:tcW w:w="921" w:type="pct"/>
          </w:tcPr>
          <w:p w14:paraId="717A3707"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FC929EE" w14:textId="77777777" w:rsidTr="005C72EE">
        <w:tc>
          <w:tcPr>
            <w:tcW w:w="739" w:type="pct"/>
          </w:tcPr>
          <w:p w14:paraId="5FBED1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367BDAE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88-15871</w:t>
            </w:r>
          </w:p>
        </w:tc>
        <w:tc>
          <w:tcPr>
            <w:tcW w:w="2628" w:type="pct"/>
          </w:tcPr>
          <w:p w14:paraId="488AE26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day after Thanksgiving as Heritage Day</w:t>
            </w:r>
          </w:p>
        </w:tc>
        <w:tc>
          <w:tcPr>
            <w:tcW w:w="921" w:type="pct"/>
          </w:tcPr>
          <w:p w14:paraId="131D8D7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D7010B5" w14:textId="77777777" w:rsidTr="005C72EE">
        <w:tc>
          <w:tcPr>
            <w:tcW w:w="739" w:type="pct"/>
          </w:tcPr>
          <w:p w14:paraId="135A7A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111BA2F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88-15872</w:t>
            </w:r>
          </w:p>
        </w:tc>
        <w:tc>
          <w:tcPr>
            <w:tcW w:w="2628" w:type="pct"/>
          </w:tcPr>
          <w:p w14:paraId="6C48160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Installation of Miscellaneous Curb, Gutter &amp; Sidewalk Program</w:t>
            </w:r>
          </w:p>
        </w:tc>
        <w:tc>
          <w:tcPr>
            <w:tcW w:w="921" w:type="pct"/>
          </w:tcPr>
          <w:p w14:paraId="2482EAA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D155553" w14:textId="77777777" w:rsidTr="005C72EE">
        <w:tc>
          <w:tcPr>
            <w:tcW w:w="739" w:type="pct"/>
          </w:tcPr>
          <w:p w14:paraId="5F3DD1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6188311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88-15873</w:t>
            </w:r>
          </w:p>
        </w:tc>
        <w:tc>
          <w:tcPr>
            <w:tcW w:w="2628" w:type="pct"/>
          </w:tcPr>
          <w:p w14:paraId="40D0006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refinance and increase of IDR Bonds: YMCA</w:t>
            </w:r>
          </w:p>
        </w:tc>
        <w:tc>
          <w:tcPr>
            <w:tcW w:w="921" w:type="pct"/>
          </w:tcPr>
          <w:p w14:paraId="06ABEFA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08416F5" w14:textId="77777777" w:rsidTr="005C72EE">
        <w:tc>
          <w:tcPr>
            <w:tcW w:w="739" w:type="pct"/>
          </w:tcPr>
          <w:p w14:paraId="067716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21A587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88-15874</w:t>
            </w:r>
          </w:p>
        </w:tc>
        <w:tc>
          <w:tcPr>
            <w:tcW w:w="2628" w:type="pct"/>
          </w:tcPr>
          <w:p w14:paraId="66477E4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5FC3AB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88-01</w:t>
            </w:r>
          </w:p>
        </w:tc>
      </w:tr>
      <w:tr w:rsidR="008F0481" w:rsidRPr="00D02FE4" w14:paraId="5BFE4883" w14:textId="77777777" w:rsidTr="005C72EE">
        <w:tc>
          <w:tcPr>
            <w:tcW w:w="739" w:type="pct"/>
          </w:tcPr>
          <w:p w14:paraId="1671ADC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2224F0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88-15875</w:t>
            </w:r>
          </w:p>
        </w:tc>
        <w:tc>
          <w:tcPr>
            <w:tcW w:w="2628" w:type="pct"/>
          </w:tcPr>
          <w:p w14:paraId="7E34014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2C23299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88-02</w:t>
            </w:r>
          </w:p>
        </w:tc>
      </w:tr>
      <w:tr w:rsidR="008F0481" w:rsidRPr="00D02FE4" w14:paraId="0FAE3724" w14:textId="77777777" w:rsidTr="005C72EE">
        <w:tc>
          <w:tcPr>
            <w:tcW w:w="739" w:type="pct"/>
          </w:tcPr>
          <w:p w14:paraId="4530A33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75F1E50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88-15876</w:t>
            </w:r>
          </w:p>
        </w:tc>
        <w:tc>
          <w:tcPr>
            <w:tcW w:w="2628" w:type="pct"/>
          </w:tcPr>
          <w:p w14:paraId="5BEBD69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01936C4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88-98</w:t>
            </w:r>
          </w:p>
        </w:tc>
      </w:tr>
      <w:tr w:rsidR="008F0481" w:rsidRPr="00D02FE4" w14:paraId="32F9A365" w14:textId="77777777" w:rsidTr="005C72EE">
        <w:tc>
          <w:tcPr>
            <w:tcW w:w="739" w:type="pct"/>
          </w:tcPr>
          <w:p w14:paraId="298614E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2/08/1988</w:t>
            </w:r>
          </w:p>
        </w:tc>
        <w:tc>
          <w:tcPr>
            <w:tcW w:w="711" w:type="pct"/>
          </w:tcPr>
          <w:p w14:paraId="17DCC96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88-15877</w:t>
            </w:r>
          </w:p>
        </w:tc>
        <w:tc>
          <w:tcPr>
            <w:tcW w:w="2628" w:type="pct"/>
          </w:tcPr>
          <w:p w14:paraId="0C286B8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05B2AF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88-99</w:t>
            </w:r>
          </w:p>
        </w:tc>
      </w:tr>
      <w:tr w:rsidR="008F0481" w:rsidRPr="00D02FE4" w14:paraId="50F45B93" w14:textId="77777777" w:rsidTr="005C72EE">
        <w:tc>
          <w:tcPr>
            <w:tcW w:w="739" w:type="pct"/>
            <w:tcBorders>
              <w:bottom w:val="single" w:sz="4" w:space="0" w:color="auto"/>
            </w:tcBorders>
          </w:tcPr>
          <w:p w14:paraId="2DFE2E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Borders>
              <w:bottom w:val="single" w:sz="4" w:space="0" w:color="auto"/>
            </w:tcBorders>
          </w:tcPr>
          <w:p w14:paraId="0B5AF20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88-15878</w:t>
            </w:r>
          </w:p>
        </w:tc>
        <w:tc>
          <w:tcPr>
            <w:tcW w:w="2628" w:type="pct"/>
            <w:tcBorders>
              <w:bottom w:val="single" w:sz="4" w:space="0" w:color="auto"/>
            </w:tcBorders>
          </w:tcPr>
          <w:p w14:paraId="3B03FA6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1988A</w:t>
            </w:r>
          </w:p>
        </w:tc>
        <w:tc>
          <w:tcPr>
            <w:tcW w:w="921" w:type="pct"/>
            <w:tcBorders>
              <w:bottom w:val="single" w:sz="4" w:space="0" w:color="auto"/>
            </w:tcBorders>
          </w:tcPr>
          <w:p w14:paraId="22A938C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1292-1297</w:t>
            </w:r>
          </w:p>
        </w:tc>
      </w:tr>
      <w:tr w:rsidR="008F0481" w:rsidRPr="00D02FE4" w14:paraId="7D96A02A" w14:textId="77777777" w:rsidTr="005C72EE">
        <w:tc>
          <w:tcPr>
            <w:tcW w:w="739" w:type="pct"/>
          </w:tcPr>
          <w:p w14:paraId="4969E71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7ED39BF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88-15879</w:t>
            </w:r>
          </w:p>
        </w:tc>
        <w:tc>
          <w:tcPr>
            <w:tcW w:w="2628" w:type="pct"/>
          </w:tcPr>
          <w:p w14:paraId="17137CE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61AB242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1196</w:t>
            </w:r>
          </w:p>
        </w:tc>
      </w:tr>
      <w:tr w:rsidR="008F0481" w:rsidRPr="00D02FE4" w14:paraId="2449114F" w14:textId="77777777" w:rsidTr="005C72EE">
        <w:tc>
          <w:tcPr>
            <w:tcW w:w="739" w:type="pct"/>
          </w:tcPr>
          <w:p w14:paraId="168B6DB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7DFC9B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88-15880</w:t>
            </w:r>
          </w:p>
        </w:tc>
        <w:tc>
          <w:tcPr>
            <w:tcW w:w="2628" w:type="pct"/>
          </w:tcPr>
          <w:p w14:paraId="5EEF531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1E5454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1202</w:t>
            </w:r>
          </w:p>
        </w:tc>
      </w:tr>
      <w:tr w:rsidR="008F0481" w:rsidRPr="00D02FE4" w14:paraId="40B0B95A" w14:textId="77777777" w:rsidTr="005C72EE">
        <w:tc>
          <w:tcPr>
            <w:tcW w:w="739" w:type="pct"/>
          </w:tcPr>
          <w:p w14:paraId="2229C7D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37E32E4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88-15881</w:t>
            </w:r>
          </w:p>
        </w:tc>
        <w:tc>
          <w:tcPr>
            <w:tcW w:w="2628" w:type="pct"/>
          </w:tcPr>
          <w:p w14:paraId="21746BE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0A5D84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1227</w:t>
            </w:r>
          </w:p>
        </w:tc>
      </w:tr>
      <w:tr w:rsidR="008F0481" w:rsidRPr="00D02FE4" w14:paraId="7F89CF30" w14:textId="77777777" w:rsidTr="005C72EE">
        <w:tc>
          <w:tcPr>
            <w:tcW w:w="739" w:type="pct"/>
          </w:tcPr>
          <w:p w14:paraId="56C39AE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291A1DE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88-15882</w:t>
            </w:r>
          </w:p>
        </w:tc>
        <w:tc>
          <w:tcPr>
            <w:tcW w:w="2628" w:type="pct"/>
          </w:tcPr>
          <w:p w14:paraId="69FB0C0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5F0936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8F0481" w:rsidRPr="00D02FE4" w14:paraId="0764DC3C" w14:textId="77777777" w:rsidTr="005C72EE">
        <w:tc>
          <w:tcPr>
            <w:tcW w:w="739" w:type="pct"/>
          </w:tcPr>
          <w:p w14:paraId="64DE52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4015D85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88-15883</w:t>
            </w:r>
          </w:p>
        </w:tc>
        <w:tc>
          <w:tcPr>
            <w:tcW w:w="2628" w:type="pct"/>
          </w:tcPr>
          <w:p w14:paraId="211A3FC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070C8C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8F0481" w:rsidRPr="00D02FE4" w14:paraId="46D00C74" w14:textId="77777777" w:rsidTr="005C72EE">
        <w:tc>
          <w:tcPr>
            <w:tcW w:w="739" w:type="pct"/>
          </w:tcPr>
          <w:p w14:paraId="4361AE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2/22/1988</w:t>
            </w:r>
          </w:p>
        </w:tc>
        <w:tc>
          <w:tcPr>
            <w:tcW w:w="711" w:type="pct"/>
          </w:tcPr>
          <w:p w14:paraId="15763A1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88-15884</w:t>
            </w:r>
          </w:p>
        </w:tc>
        <w:tc>
          <w:tcPr>
            <w:tcW w:w="2628" w:type="pct"/>
          </w:tcPr>
          <w:p w14:paraId="739FAD7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Approves Amendment to Loan Agreement on IDR Bonds: Interstate Equities Project – AMENDED Res. 88-15866</w:t>
            </w:r>
          </w:p>
        </w:tc>
        <w:tc>
          <w:tcPr>
            <w:tcW w:w="921" w:type="pct"/>
          </w:tcPr>
          <w:p w14:paraId="4FCEAD0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5DCFE26" w14:textId="77777777" w:rsidTr="005C72EE">
        <w:tc>
          <w:tcPr>
            <w:tcW w:w="739" w:type="pct"/>
          </w:tcPr>
          <w:p w14:paraId="367A991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3/07/1988</w:t>
            </w:r>
          </w:p>
        </w:tc>
        <w:tc>
          <w:tcPr>
            <w:tcW w:w="711" w:type="pct"/>
          </w:tcPr>
          <w:p w14:paraId="185067E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88-15885</w:t>
            </w:r>
          </w:p>
        </w:tc>
        <w:tc>
          <w:tcPr>
            <w:tcW w:w="2628" w:type="pct"/>
          </w:tcPr>
          <w:p w14:paraId="5FAF64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Byrnes-Stephens Subdivision and Kissee Subdivision</w:t>
            </w:r>
          </w:p>
        </w:tc>
        <w:tc>
          <w:tcPr>
            <w:tcW w:w="921" w:type="pct"/>
          </w:tcPr>
          <w:p w14:paraId="66A7FE8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88-02</w:t>
            </w:r>
          </w:p>
        </w:tc>
      </w:tr>
      <w:tr w:rsidR="008F0481" w:rsidRPr="00D02FE4" w14:paraId="13218D5E" w14:textId="77777777" w:rsidTr="005C72EE">
        <w:tc>
          <w:tcPr>
            <w:tcW w:w="739" w:type="pct"/>
          </w:tcPr>
          <w:p w14:paraId="1A0EE7F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48E6121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88-15886</w:t>
            </w:r>
          </w:p>
        </w:tc>
        <w:tc>
          <w:tcPr>
            <w:tcW w:w="2628" w:type="pct"/>
          </w:tcPr>
          <w:p w14:paraId="3D503BD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4A14983F"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C8D6FA7" w14:textId="77777777" w:rsidTr="005C72EE">
        <w:tc>
          <w:tcPr>
            <w:tcW w:w="739" w:type="pct"/>
          </w:tcPr>
          <w:p w14:paraId="093918E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6E7C3F6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88-15887</w:t>
            </w:r>
          </w:p>
        </w:tc>
        <w:tc>
          <w:tcPr>
            <w:tcW w:w="2628" w:type="pct"/>
          </w:tcPr>
          <w:p w14:paraId="2F98960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0BC0551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0D9A682" w14:textId="77777777" w:rsidTr="005C72EE">
        <w:tc>
          <w:tcPr>
            <w:tcW w:w="739" w:type="pct"/>
          </w:tcPr>
          <w:p w14:paraId="0901562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1351D83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88-15888</w:t>
            </w:r>
          </w:p>
        </w:tc>
        <w:tc>
          <w:tcPr>
            <w:tcW w:w="2628" w:type="pct"/>
          </w:tcPr>
          <w:p w14:paraId="45E0F14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6195F4B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36794BD" w14:textId="77777777" w:rsidTr="005C72EE">
        <w:tc>
          <w:tcPr>
            <w:tcW w:w="739" w:type="pct"/>
          </w:tcPr>
          <w:p w14:paraId="48D5B28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492DBA3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88-15889</w:t>
            </w:r>
          </w:p>
        </w:tc>
        <w:tc>
          <w:tcPr>
            <w:tcW w:w="2628" w:type="pct"/>
          </w:tcPr>
          <w:p w14:paraId="7A4D57B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042A3CB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A671BCD" w14:textId="77777777" w:rsidTr="005C72EE">
        <w:tc>
          <w:tcPr>
            <w:tcW w:w="739" w:type="pct"/>
          </w:tcPr>
          <w:p w14:paraId="17C1FE3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0842388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88-15890</w:t>
            </w:r>
          </w:p>
        </w:tc>
        <w:tc>
          <w:tcPr>
            <w:tcW w:w="2628" w:type="pct"/>
          </w:tcPr>
          <w:p w14:paraId="6F7E935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tcPr>
          <w:p w14:paraId="65E8433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05CDD2B" w14:textId="77777777" w:rsidTr="005C72EE">
        <w:tc>
          <w:tcPr>
            <w:tcW w:w="739" w:type="pct"/>
          </w:tcPr>
          <w:p w14:paraId="00A24F4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6DC74AE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88-15891</w:t>
            </w:r>
          </w:p>
        </w:tc>
        <w:tc>
          <w:tcPr>
            <w:tcW w:w="2628" w:type="pct"/>
          </w:tcPr>
          <w:p w14:paraId="1191550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Block 24, Lots 1-6, Lampman Subdivision</w:t>
            </w:r>
          </w:p>
        </w:tc>
        <w:tc>
          <w:tcPr>
            <w:tcW w:w="921" w:type="pct"/>
          </w:tcPr>
          <w:p w14:paraId="0F782C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88-03</w:t>
            </w:r>
          </w:p>
        </w:tc>
      </w:tr>
      <w:tr w:rsidR="008F0481" w:rsidRPr="00D02FE4" w14:paraId="2A2F71F4" w14:textId="77777777" w:rsidTr="005C72EE">
        <w:tc>
          <w:tcPr>
            <w:tcW w:w="739" w:type="pct"/>
          </w:tcPr>
          <w:p w14:paraId="559D82C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16AEE31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88-15892</w:t>
            </w:r>
          </w:p>
        </w:tc>
        <w:tc>
          <w:tcPr>
            <w:tcW w:w="2628" w:type="pct"/>
          </w:tcPr>
          <w:p w14:paraId="4E499D5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preliminary approval of IDR Bonds for expansion of YMCA facilities</w:t>
            </w:r>
          </w:p>
        </w:tc>
        <w:tc>
          <w:tcPr>
            <w:tcW w:w="921" w:type="pct"/>
          </w:tcPr>
          <w:p w14:paraId="7925620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0550D3F" w14:textId="77777777" w:rsidTr="005C72EE">
        <w:tc>
          <w:tcPr>
            <w:tcW w:w="739" w:type="pct"/>
          </w:tcPr>
          <w:p w14:paraId="7933606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430623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88-15893</w:t>
            </w:r>
          </w:p>
        </w:tc>
        <w:tc>
          <w:tcPr>
            <w:tcW w:w="2628" w:type="pct"/>
          </w:tcPr>
          <w:p w14:paraId="5D80C54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Emergency budget (mid-year)</w:t>
            </w:r>
          </w:p>
        </w:tc>
        <w:tc>
          <w:tcPr>
            <w:tcW w:w="921" w:type="pct"/>
          </w:tcPr>
          <w:p w14:paraId="301CEA4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E670B27" w14:textId="77777777" w:rsidTr="005C72EE">
        <w:tc>
          <w:tcPr>
            <w:tcW w:w="739" w:type="pct"/>
          </w:tcPr>
          <w:p w14:paraId="39EA071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621F226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88-15894</w:t>
            </w:r>
          </w:p>
        </w:tc>
        <w:tc>
          <w:tcPr>
            <w:tcW w:w="2628" w:type="pct"/>
          </w:tcPr>
          <w:p w14:paraId="5F7868F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88-16032</w:t>
            </w:r>
          </w:p>
        </w:tc>
        <w:tc>
          <w:tcPr>
            <w:tcW w:w="921" w:type="pct"/>
          </w:tcPr>
          <w:p w14:paraId="2960B7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1705D818" w14:textId="77777777" w:rsidTr="005C72EE">
        <w:tc>
          <w:tcPr>
            <w:tcW w:w="739" w:type="pct"/>
          </w:tcPr>
          <w:p w14:paraId="5223C2F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40FC4C6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88-15895</w:t>
            </w:r>
          </w:p>
        </w:tc>
        <w:tc>
          <w:tcPr>
            <w:tcW w:w="2628" w:type="pct"/>
          </w:tcPr>
          <w:p w14:paraId="2A0D271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tcPr>
          <w:p w14:paraId="55A0DB3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249</w:t>
            </w:r>
          </w:p>
        </w:tc>
      </w:tr>
      <w:tr w:rsidR="008F0481" w:rsidRPr="00D02FE4" w14:paraId="7FAA6A6A" w14:textId="77777777" w:rsidTr="005C72EE">
        <w:tc>
          <w:tcPr>
            <w:tcW w:w="739" w:type="pct"/>
          </w:tcPr>
          <w:p w14:paraId="563FDCC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Pr>
          <w:p w14:paraId="6B05596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88-15896</w:t>
            </w:r>
          </w:p>
        </w:tc>
        <w:tc>
          <w:tcPr>
            <w:tcW w:w="2628" w:type="pct"/>
          </w:tcPr>
          <w:p w14:paraId="47442E45" w14:textId="77777777" w:rsidR="008F0481" w:rsidRPr="00D02FE4" w:rsidRDefault="008F0481"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Repread</w:t>
            </w:r>
            <w:proofErr w:type="spellEnd"/>
          </w:p>
        </w:tc>
        <w:tc>
          <w:tcPr>
            <w:tcW w:w="921" w:type="pct"/>
          </w:tcPr>
          <w:p w14:paraId="1DAFE32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8F0481" w:rsidRPr="00D02FE4" w14:paraId="4D63DD62" w14:textId="77777777" w:rsidTr="005C72EE">
        <w:tc>
          <w:tcPr>
            <w:tcW w:w="739" w:type="pct"/>
            <w:tcBorders>
              <w:bottom w:val="single" w:sz="4" w:space="0" w:color="auto"/>
            </w:tcBorders>
          </w:tcPr>
          <w:p w14:paraId="47C172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3/07/1988</w:t>
            </w:r>
          </w:p>
        </w:tc>
        <w:tc>
          <w:tcPr>
            <w:tcW w:w="711" w:type="pct"/>
            <w:tcBorders>
              <w:bottom w:val="single" w:sz="4" w:space="0" w:color="auto"/>
            </w:tcBorders>
          </w:tcPr>
          <w:p w14:paraId="6352541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88-15897</w:t>
            </w:r>
          </w:p>
        </w:tc>
        <w:tc>
          <w:tcPr>
            <w:tcW w:w="2628" w:type="pct"/>
            <w:tcBorders>
              <w:bottom w:val="single" w:sz="4" w:space="0" w:color="auto"/>
            </w:tcBorders>
          </w:tcPr>
          <w:p w14:paraId="686FF98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Adoption of Policy statement for Project: Transportation 2020</w:t>
            </w:r>
          </w:p>
        </w:tc>
        <w:tc>
          <w:tcPr>
            <w:tcW w:w="921" w:type="pct"/>
            <w:tcBorders>
              <w:bottom w:val="single" w:sz="4" w:space="0" w:color="auto"/>
            </w:tcBorders>
          </w:tcPr>
          <w:p w14:paraId="2AC4725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Policy statement-Transportation</w:t>
            </w:r>
          </w:p>
        </w:tc>
      </w:tr>
      <w:tr w:rsidR="008F0481" w:rsidRPr="00D02FE4" w14:paraId="4C026ED1" w14:textId="77777777" w:rsidTr="005C72EE">
        <w:tc>
          <w:tcPr>
            <w:tcW w:w="739" w:type="pct"/>
            <w:tcBorders>
              <w:bottom w:val="single" w:sz="4" w:space="0" w:color="auto"/>
            </w:tcBorders>
          </w:tcPr>
          <w:p w14:paraId="0B30C7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3/14/1988</w:t>
            </w:r>
          </w:p>
        </w:tc>
        <w:tc>
          <w:tcPr>
            <w:tcW w:w="711" w:type="pct"/>
            <w:tcBorders>
              <w:bottom w:val="single" w:sz="4" w:space="0" w:color="auto"/>
            </w:tcBorders>
          </w:tcPr>
          <w:p w14:paraId="69681D5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88-15898</w:t>
            </w:r>
          </w:p>
        </w:tc>
        <w:tc>
          <w:tcPr>
            <w:tcW w:w="2628" w:type="pct"/>
            <w:tcBorders>
              <w:bottom w:val="single" w:sz="4" w:space="0" w:color="auto"/>
            </w:tcBorders>
          </w:tcPr>
          <w:p w14:paraId="5A3AA45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Borders>
              <w:bottom w:val="single" w:sz="4" w:space="0" w:color="auto"/>
            </w:tcBorders>
          </w:tcPr>
          <w:p w14:paraId="16BF829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88-02</w:t>
            </w:r>
          </w:p>
        </w:tc>
      </w:tr>
      <w:tr w:rsidR="008F0481" w:rsidRPr="00D02FE4" w14:paraId="7EE02977" w14:textId="77777777" w:rsidTr="005C72EE">
        <w:tc>
          <w:tcPr>
            <w:tcW w:w="739" w:type="pct"/>
            <w:tcBorders>
              <w:bottom w:val="single" w:sz="4" w:space="0" w:color="auto"/>
            </w:tcBorders>
          </w:tcPr>
          <w:p w14:paraId="1462211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3/14/1988</w:t>
            </w:r>
          </w:p>
        </w:tc>
        <w:tc>
          <w:tcPr>
            <w:tcW w:w="711" w:type="pct"/>
            <w:tcBorders>
              <w:bottom w:val="single" w:sz="4" w:space="0" w:color="auto"/>
            </w:tcBorders>
          </w:tcPr>
          <w:p w14:paraId="139C4F0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88-15899</w:t>
            </w:r>
          </w:p>
        </w:tc>
        <w:tc>
          <w:tcPr>
            <w:tcW w:w="2628" w:type="pct"/>
            <w:tcBorders>
              <w:bottom w:val="single" w:sz="4" w:space="0" w:color="auto"/>
            </w:tcBorders>
          </w:tcPr>
          <w:p w14:paraId="6E910AB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Borders>
              <w:bottom w:val="single" w:sz="4" w:space="0" w:color="auto"/>
            </w:tcBorders>
          </w:tcPr>
          <w:p w14:paraId="4D5632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8F0481" w:rsidRPr="00D02FE4" w14:paraId="4B0C4E74" w14:textId="77777777" w:rsidTr="005C72EE">
        <w:tc>
          <w:tcPr>
            <w:tcW w:w="739" w:type="pct"/>
          </w:tcPr>
          <w:p w14:paraId="78A3AD2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3/14/1988</w:t>
            </w:r>
          </w:p>
        </w:tc>
        <w:tc>
          <w:tcPr>
            <w:tcW w:w="711" w:type="pct"/>
          </w:tcPr>
          <w:p w14:paraId="3A373D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88-15900</w:t>
            </w:r>
          </w:p>
        </w:tc>
        <w:tc>
          <w:tcPr>
            <w:tcW w:w="2628" w:type="pct"/>
          </w:tcPr>
          <w:p w14:paraId="742D6A3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0D4FD7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8F0481" w:rsidRPr="00D02FE4" w14:paraId="1B64E310" w14:textId="77777777" w:rsidTr="005C72EE">
        <w:tc>
          <w:tcPr>
            <w:tcW w:w="739" w:type="pct"/>
          </w:tcPr>
          <w:p w14:paraId="322A8E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3/14/1988</w:t>
            </w:r>
          </w:p>
        </w:tc>
        <w:tc>
          <w:tcPr>
            <w:tcW w:w="711" w:type="pct"/>
          </w:tcPr>
          <w:p w14:paraId="2596C2B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88-15901</w:t>
            </w:r>
          </w:p>
        </w:tc>
        <w:tc>
          <w:tcPr>
            <w:tcW w:w="2628" w:type="pct"/>
          </w:tcPr>
          <w:p w14:paraId="23B88DB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921" w:type="pct"/>
          </w:tcPr>
          <w:p w14:paraId="7A2292C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8F0481" w:rsidRPr="00D02FE4" w14:paraId="395DFDC7" w14:textId="77777777" w:rsidTr="005C72EE">
        <w:tc>
          <w:tcPr>
            <w:tcW w:w="739" w:type="pct"/>
          </w:tcPr>
          <w:p w14:paraId="086794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3/21/1988</w:t>
            </w:r>
          </w:p>
        </w:tc>
        <w:tc>
          <w:tcPr>
            <w:tcW w:w="711" w:type="pct"/>
          </w:tcPr>
          <w:p w14:paraId="08B8315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88-15902</w:t>
            </w:r>
          </w:p>
        </w:tc>
        <w:tc>
          <w:tcPr>
            <w:tcW w:w="2628" w:type="pct"/>
          </w:tcPr>
          <w:p w14:paraId="1D48A2D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921" w:type="pct"/>
          </w:tcPr>
          <w:p w14:paraId="069C68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8F0481" w:rsidRPr="00D02FE4" w14:paraId="031E7370" w14:textId="77777777" w:rsidTr="005C72EE">
        <w:tc>
          <w:tcPr>
            <w:tcW w:w="739" w:type="pct"/>
          </w:tcPr>
          <w:p w14:paraId="65DD844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3/21/1988</w:t>
            </w:r>
          </w:p>
        </w:tc>
        <w:tc>
          <w:tcPr>
            <w:tcW w:w="711" w:type="pct"/>
          </w:tcPr>
          <w:p w14:paraId="7E28481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88-15903</w:t>
            </w:r>
          </w:p>
        </w:tc>
        <w:tc>
          <w:tcPr>
            <w:tcW w:w="2628" w:type="pct"/>
          </w:tcPr>
          <w:p w14:paraId="6A63AD2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tcPr>
          <w:p w14:paraId="0CF737A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8F0481" w:rsidRPr="00D02FE4" w14:paraId="0A149BBF" w14:textId="77777777" w:rsidTr="005C72EE">
        <w:tc>
          <w:tcPr>
            <w:tcW w:w="739" w:type="pct"/>
          </w:tcPr>
          <w:p w14:paraId="423F2F8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3/28/1988</w:t>
            </w:r>
          </w:p>
        </w:tc>
        <w:tc>
          <w:tcPr>
            <w:tcW w:w="711" w:type="pct"/>
          </w:tcPr>
          <w:p w14:paraId="0D0F55D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88-15904</w:t>
            </w:r>
          </w:p>
        </w:tc>
        <w:tc>
          <w:tcPr>
            <w:tcW w:w="2628" w:type="pct"/>
          </w:tcPr>
          <w:p w14:paraId="205C02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tcPr>
          <w:p w14:paraId="04D8BE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249</w:t>
            </w:r>
          </w:p>
        </w:tc>
      </w:tr>
      <w:tr w:rsidR="008F0481" w:rsidRPr="00D02FE4" w14:paraId="040A2B06" w14:textId="77777777" w:rsidTr="005C72EE">
        <w:tc>
          <w:tcPr>
            <w:tcW w:w="739" w:type="pct"/>
          </w:tcPr>
          <w:p w14:paraId="53A7AF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3/28/1988</w:t>
            </w:r>
          </w:p>
        </w:tc>
        <w:tc>
          <w:tcPr>
            <w:tcW w:w="711" w:type="pct"/>
          </w:tcPr>
          <w:p w14:paraId="630A552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88-15905</w:t>
            </w:r>
          </w:p>
        </w:tc>
        <w:tc>
          <w:tcPr>
            <w:tcW w:w="2628" w:type="pct"/>
          </w:tcPr>
          <w:p w14:paraId="1E71E84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REPEALED by Res. 88-16032</w:t>
            </w:r>
          </w:p>
        </w:tc>
        <w:tc>
          <w:tcPr>
            <w:tcW w:w="921" w:type="pct"/>
          </w:tcPr>
          <w:p w14:paraId="12E8B23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644D8D0F" w14:textId="77777777" w:rsidTr="005C72EE">
        <w:tc>
          <w:tcPr>
            <w:tcW w:w="739" w:type="pct"/>
          </w:tcPr>
          <w:p w14:paraId="1521316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4/04/1988</w:t>
            </w:r>
          </w:p>
        </w:tc>
        <w:tc>
          <w:tcPr>
            <w:tcW w:w="711" w:type="pct"/>
          </w:tcPr>
          <w:p w14:paraId="3570834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88-15906</w:t>
            </w:r>
          </w:p>
        </w:tc>
        <w:tc>
          <w:tcPr>
            <w:tcW w:w="2628" w:type="pct"/>
          </w:tcPr>
          <w:p w14:paraId="3867F16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1-11, Block 8 and Lots 12-22, Block 7, Lampman Subdivision</w:t>
            </w:r>
          </w:p>
        </w:tc>
        <w:tc>
          <w:tcPr>
            <w:tcW w:w="921" w:type="pct"/>
          </w:tcPr>
          <w:p w14:paraId="06A433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88-04</w:t>
            </w:r>
          </w:p>
        </w:tc>
      </w:tr>
      <w:tr w:rsidR="008F0481" w:rsidRPr="00D02FE4" w14:paraId="77EA4497" w14:textId="77777777" w:rsidTr="005C72EE">
        <w:tc>
          <w:tcPr>
            <w:tcW w:w="739" w:type="pct"/>
          </w:tcPr>
          <w:p w14:paraId="0E296E9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4/04/1988</w:t>
            </w:r>
          </w:p>
        </w:tc>
        <w:tc>
          <w:tcPr>
            <w:tcW w:w="711" w:type="pct"/>
          </w:tcPr>
          <w:p w14:paraId="668541A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88-15907</w:t>
            </w:r>
          </w:p>
        </w:tc>
        <w:tc>
          <w:tcPr>
            <w:tcW w:w="2628" w:type="pct"/>
          </w:tcPr>
          <w:p w14:paraId="213525A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for Library Fire Alarm System</w:t>
            </w:r>
          </w:p>
        </w:tc>
        <w:tc>
          <w:tcPr>
            <w:tcW w:w="921" w:type="pct"/>
          </w:tcPr>
          <w:p w14:paraId="0EF213B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CA7C868" w14:textId="77777777" w:rsidTr="005C72EE">
        <w:tc>
          <w:tcPr>
            <w:tcW w:w="739" w:type="pct"/>
          </w:tcPr>
          <w:p w14:paraId="715646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4/04/1988</w:t>
            </w:r>
          </w:p>
        </w:tc>
        <w:tc>
          <w:tcPr>
            <w:tcW w:w="711" w:type="pct"/>
          </w:tcPr>
          <w:p w14:paraId="15CDEBD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88-15908</w:t>
            </w:r>
          </w:p>
        </w:tc>
        <w:tc>
          <w:tcPr>
            <w:tcW w:w="2628" w:type="pct"/>
          </w:tcPr>
          <w:p w14:paraId="17DE187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authorizing issuance and sale of IDR Bonds: YMCA Project</w:t>
            </w:r>
          </w:p>
        </w:tc>
        <w:tc>
          <w:tcPr>
            <w:tcW w:w="921" w:type="pct"/>
          </w:tcPr>
          <w:p w14:paraId="3E5E246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CDF7F50" w14:textId="77777777" w:rsidTr="005C72EE">
        <w:tc>
          <w:tcPr>
            <w:tcW w:w="739" w:type="pct"/>
          </w:tcPr>
          <w:p w14:paraId="0BC005B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4/11/1988</w:t>
            </w:r>
          </w:p>
        </w:tc>
        <w:tc>
          <w:tcPr>
            <w:tcW w:w="711" w:type="pct"/>
          </w:tcPr>
          <w:p w14:paraId="60A7FF5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88-15909</w:t>
            </w:r>
          </w:p>
        </w:tc>
        <w:tc>
          <w:tcPr>
            <w:tcW w:w="2628" w:type="pct"/>
          </w:tcPr>
          <w:p w14:paraId="27FB9FD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updated Gaming License Fee, AMENDED Res. 87-15629</w:t>
            </w:r>
          </w:p>
        </w:tc>
        <w:tc>
          <w:tcPr>
            <w:tcW w:w="921" w:type="pct"/>
          </w:tcPr>
          <w:p w14:paraId="7B30093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4236FA3" w14:textId="77777777" w:rsidTr="005C72EE">
        <w:tc>
          <w:tcPr>
            <w:tcW w:w="739" w:type="pct"/>
          </w:tcPr>
          <w:p w14:paraId="252420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4/11/1988</w:t>
            </w:r>
          </w:p>
        </w:tc>
        <w:tc>
          <w:tcPr>
            <w:tcW w:w="711" w:type="pct"/>
          </w:tcPr>
          <w:p w14:paraId="760221E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88-15910</w:t>
            </w:r>
          </w:p>
        </w:tc>
        <w:tc>
          <w:tcPr>
            <w:tcW w:w="2628" w:type="pct"/>
          </w:tcPr>
          <w:p w14:paraId="4ADC9DB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w:t>
            </w:r>
          </w:p>
        </w:tc>
        <w:tc>
          <w:tcPr>
            <w:tcW w:w="921" w:type="pct"/>
          </w:tcPr>
          <w:p w14:paraId="0C9AA7C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1301</w:t>
            </w:r>
          </w:p>
        </w:tc>
      </w:tr>
      <w:tr w:rsidR="008F0481" w:rsidRPr="00D02FE4" w14:paraId="1BCC0DE4" w14:textId="77777777" w:rsidTr="005C72EE">
        <w:tc>
          <w:tcPr>
            <w:tcW w:w="739" w:type="pct"/>
          </w:tcPr>
          <w:p w14:paraId="7E7E7AB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4/11/1988</w:t>
            </w:r>
          </w:p>
        </w:tc>
        <w:tc>
          <w:tcPr>
            <w:tcW w:w="711" w:type="pct"/>
          </w:tcPr>
          <w:p w14:paraId="553752D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88-15911</w:t>
            </w:r>
          </w:p>
        </w:tc>
        <w:tc>
          <w:tcPr>
            <w:tcW w:w="2628" w:type="pct"/>
          </w:tcPr>
          <w:p w14:paraId="4670F19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FROM Tax Increment Contingency to Yellowstone Art Center, $125,000</w:t>
            </w:r>
          </w:p>
        </w:tc>
        <w:tc>
          <w:tcPr>
            <w:tcW w:w="921" w:type="pct"/>
          </w:tcPr>
          <w:p w14:paraId="75F0391D"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7E3D9D2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58"/>
        <w:gridCol w:w="37"/>
        <w:gridCol w:w="5351"/>
        <w:gridCol w:w="80"/>
        <w:gridCol w:w="1808"/>
      </w:tblGrid>
      <w:tr w:rsidR="008F0481" w:rsidRPr="00D02FE4" w14:paraId="2BB072A9" w14:textId="77777777" w:rsidTr="00402769">
        <w:tc>
          <w:tcPr>
            <w:tcW w:w="740" w:type="pct"/>
            <w:shd w:val="pct15" w:color="auto" w:fill="auto"/>
          </w:tcPr>
          <w:p w14:paraId="1CC292EC" w14:textId="77777777" w:rsidR="008F0481" w:rsidRPr="00D02FE4" w:rsidRDefault="008F0481"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29" w:type="pct"/>
            <w:gridSpan w:val="2"/>
            <w:shd w:val="pct15" w:color="auto" w:fill="auto"/>
          </w:tcPr>
          <w:p w14:paraId="6F8B3296" w14:textId="77777777" w:rsidR="008F0481" w:rsidRPr="00D02FE4" w:rsidRDefault="008F0481"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49" w:type="pct"/>
            <w:gridSpan w:val="2"/>
            <w:shd w:val="pct15" w:color="auto" w:fill="auto"/>
          </w:tcPr>
          <w:p w14:paraId="4A208FF0"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82" w:type="pct"/>
            <w:shd w:val="pct15" w:color="auto" w:fill="auto"/>
          </w:tcPr>
          <w:p w14:paraId="5E3ED64F" w14:textId="77777777" w:rsidR="008F0481" w:rsidRPr="00D02FE4" w:rsidRDefault="008F0481"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8F0481" w:rsidRPr="00D02FE4" w14:paraId="1AA4029F" w14:textId="77777777" w:rsidTr="008F0481">
        <w:tc>
          <w:tcPr>
            <w:tcW w:w="740" w:type="pct"/>
          </w:tcPr>
          <w:p w14:paraId="2B2B8EB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4/18/1988</w:t>
            </w:r>
          </w:p>
        </w:tc>
        <w:tc>
          <w:tcPr>
            <w:tcW w:w="711" w:type="pct"/>
          </w:tcPr>
          <w:p w14:paraId="410DF93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88-15912</w:t>
            </w:r>
          </w:p>
        </w:tc>
        <w:tc>
          <w:tcPr>
            <w:tcW w:w="2628" w:type="pct"/>
            <w:gridSpan w:val="2"/>
          </w:tcPr>
          <w:p w14:paraId="501E6F7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1988 Miscellaneous Curb, Gutter &amp; Sidewalk Program</w:t>
            </w:r>
          </w:p>
        </w:tc>
        <w:tc>
          <w:tcPr>
            <w:tcW w:w="921" w:type="pct"/>
            <w:gridSpan w:val="2"/>
          </w:tcPr>
          <w:p w14:paraId="3AA658A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4E5BEC6" w14:textId="77777777" w:rsidTr="008F0481">
        <w:tc>
          <w:tcPr>
            <w:tcW w:w="740" w:type="pct"/>
            <w:tcBorders>
              <w:bottom w:val="single" w:sz="4" w:space="0" w:color="auto"/>
            </w:tcBorders>
          </w:tcPr>
          <w:p w14:paraId="21053C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4/18/1988</w:t>
            </w:r>
          </w:p>
        </w:tc>
        <w:tc>
          <w:tcPr>
            <w:tcW w:w="711" w:type="pct"/>
            <w:tcBorders>
              <w:bottom w:val="single" w:sz="4" w:space="0" w:color="auto"/>
            </w:tcBorders>
          </w:tcPr>
          <w:p w14:paraId="60E3FB7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88-15913</w:t>
            </w:r>
          </w:p>
        </w:tc>
        <w:tc>
          <w:tcPr>
            <w:tcW w:w="2628" w:type="pct"/>
            <w:gridSpan w:val="2"/>
            <w:tcBorders>
              <w:bottom w:val="single" w:sz="4" w:space="0" w:color="auto"/>
            </w:tcBorders>
          </w:tcPr>
          <w:p w14:paraId="2534181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1988 Central/Terry Curb, Gutter &amp; Sidewalk Program</w:t>
            </w:r>
          </w:p>
        </w:tc>
        <w:tc>
          <w:tcPr>
            <w:tcW w:w="921" w:type="pct"/>
            <w:gridSpan w:val="2"/>
            <w:tcBorders>
              <w:bottom w:val="single" w:sz="4" w:space="0" w:color="auto"/>
            </w:tcBorders>
          </w:tcPr>
          <w:p w14:paraId="5A8D2C3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D95F3A0" w14:textId="77777777" w:rsidTr="008F0481">
        <w:tc>
          <w:tcPr>
            <w:tcW w:w="740" w:type="pct"/>
          </w:tcPr>
          <w:p w14:paraId="2CD4A3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4/18/1988</w:t>
            </w:r>
          </w:p>
        </w:tc>
        <w:tc>
          <w:tcPr>
            <w:tcW w:w="711" w:type="pct"/>
          </w:tcPr>
          <w:p w14:paraId="749AACE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88-15914</w:t>
            </w:r>
          </w:p>
        </w:tc>
        <w:tc>
          <w:tcPr>
            <w:tcW w:w="2628" w:type="pct"/>
            <w:gridSpan w:val="2"/>
          </w:tcPr>
          <w:p w14:paraId="6CE8F86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Participation in </w:t>
            </w:r>
            <w:proofErr w:type="spellStart"/>
            <w:r w:rsidRPr="00D02FE4">
              <w:rPr>
                <w:rFonts w:ascii="Arial" w:eastAsia="Times New Roman" w:hAnsi="Arial" w:cs="Arial"/>
                <w:sz w:val="24"/>
                <w:szCs w:val="24"/>
              </w:rPr>
              <w:t>SuperHost</w:t>
            </w:r>
            <w:proofErr w:type="spellEnd"/>
            <w:r w:rsidRPr="00D02FE4">
              <w:rPr>
                <w:rFonts w:ascii="Arial" w:eastAsia="Times New Roman" w:hAnsi="Arial" w:cs="Arial"/>
                <w:sz w:val="24"/>
                <w:szCs w:val="24"/>
              </w:rPr>
              <w:t xml:space="preserve"> Program</w:t>
            </w:r>
          </w:p>
        </w:tc>
        <w:tc>
          <w:tcPr>
            <w:tcW w:w="921" w:type="pct"/>
            <w:gridSpan w:val="2"/>
          </w:tcPr>
          <w:p w14:paraId="408F896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0C6CD17" w14:textId="77777777" w:rsidTr="008F0481">
        <w:tc>
          <w:tcPr>
            <w:tcW w:w="740" w:type="pct"/>
          </w:tcPr>
          <w:p w14:paraId="5CB033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4/18/1988</w:t>
            </w:r>
          </w:p>
        </w:tc>
        <w:tc>
          <w:tcPr>
            <w:tcW w:w="711" w:type="pct"/>
          </w:tcPr>
          <w:p w14:paraId="6EB33D1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88-15915</w:t>
            </w:r>
          </w:p>
        </w:tc>
        <w:tc>
          <w:tcPr>
            <w:tcW w:w="2628" w:type="pct"/>
            <w:gridSpan w:val="2"/>
          </w:tcPr>
          <w:p w14:paraId="6D3C560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Changing fees for IDR Bond issues, REPEALING Res. 87-15574, 82-13762, 78-12715, 78-12656</w:t>
            </w:r>
          </w:p>
        </w:tc>
        <w:tc>
          <w:tcPr>
            <w:tcW w:w="921" w:type="pct"/>
            <w:gridSpan w:val="2"/>
          </w:tcPr>
          <w:p w14:paraId="3EBE2CB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72399A5" w14:textId="77777777" w:rsidTr="008F0481">
        <w:tc>
          <w:tcPr>
            <w:tcW w:w="740" w:type="pct"/>
          </w:tcPr>
          <w:p w14:paraId="05B6A5F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4/04/1988</w:t>
            </w:r>
          </w:p>
        </w:tc>
        <w:tc>
          <w:tcPr>
            <w:tcW w:w="711" w:type="pct"/>
          </w:tcPr>
          <w:p w14:paraId="4B0936C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88-15916</w:t>
            </w:r>
          </w:p>
        </w:tc>
        <w:tc>
          <w:tcPr>
            <w:tcW w:w="2628" w:type="pct"/>
            <w:gridSpan w:val="2"/>
          </w:tcPr>
          <w:p w14:paraId="3B86CEB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DATE SEQUENCE: Adjust appropriations for Library Drain System</w:t>
            </w:r>
          </w:p>
        </w:tc>
        <w:tc>
          <w:tcPr>
            <w:tcW w:w="921" w:type="pct"/>
            <w:gridSpan w:val="2"/>
          </w:tcPr>
          <w:p w14:paraId="3DB5810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85C8C0D" w14:textId="77777777" w:rsidTr="008F0481">
        <w:tc>
          <w:tcPr>
            <w:tcW w:w="740" w:type="pct"/>
          </w:tcPr>
          <w:p w14:paraId="2BCA404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0911E9C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88-15917</w:t>
            </w:r>
          </w:p>
        </w:tc>
        <w:tc>
          <w:tcPr>
            <w:tcW w:w="2628" w:type="pct"/>
            <w:gridSpan w:val="2"/>
          </w:tcPr>
          <w:p w14:paraId="0F42FB7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$10,000 from Contingency in Housing &amp; CD Grant to Economic Development</w:t>
            </w:r>
          </w:p>
        </w:tc>
        <w:tc>
          <w:tcPr>
            <w:tcW w:w="921" w:type="pct"/>
            <w:gridSpan w:val="2"/>
          </w:tcPr>
          <w:p w14:paraId="17B51112"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A98B16A" w14:textId="77777777" w:rsidTr="008F0481">
        <w:tc>
          <w:tcPr>
            <w:tcW w:w="740" w:type="pct"/>
          </w:tcPr>
          <w:p w14:paraId="31757E2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037577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88-15918</w:t>
            </w:r>
          </w:p>
        </w:tc>
        <w:tc>
          <w:tcPr>
            <w:tcW w:w="2628" w:type="pct"/>
            <w:gridSpan w:val="2"/>
          </w:tcPr>
          <w:p w14:paraId="4C6A17D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1115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Avenue N. &amp; 1102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N.-AMENDED by Res. 90-16245</w:t>
            </w:r>
          </w:p>
        </w:tc>
        <w:tc>
          <w:tcPr>
            <w:tcW w:w="921" w:type="pct"/>
            <w:gridSpan w:val="2"/>
          </w:tcPr>
          <w:p w14:paraId="1D20B3A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88-05</w:t>
            </w:r>
          </w:p>
        </w:tc>
      </w:tr>
      <w:tr w:rsidR="008F0481" w:rsidRPr="00D02FE4" w14:paraId="22E10DE8" w14:textId="77777777" w:rsidTr="008F0481">
        <w:tc>
          <w:tcPr>
            <w:tcW w:w="740" w:type="pct"/>
          </w:tcPr>
          <w:p w14:paraId="1EDAD54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4C34A6E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88-15919</w:t>
            </w:r>
          </w:p>
        </w:tc>
        <w:tc>
          <w:tcPr>
            <w:tcW w:w="2628" w:type="pct"/>
            <w:gridSpan w:val="2"/>
          </w:tcPr>
          <w:p w14:paraId="1AF31EB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C/S 628, Tract B (Reporter, Inc.)</w:t>
            </w:r>
          </w:p>
        </w:tc>
        <w:tc>
          <w:tcPr>
            <w:tcW w:w="921" w:type="pct"/>
            <w:gridSpan w:val="2"/>
          </w:tcPr>
          <w:p w14:paraId="7BEF356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88-06</w:t>
            </w:r>
          </w:p>
        </w:tc>
      </w:tr>
      <w:tr w:rsidR="008F0481" w:rsidRPr="00D02FE4" w14:paraId="2D799EB9" w14:textId="77777777" w:rsidTr="008F0481">
        <w:tc>
          <w:tcPr>
            <w:tcW w:w="740" w:type="pct"/>
          </w:tcPr>
          <w:p w14:paraId="2EDF546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48B6969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88-15920</w:t>
            </w:r>
          </w:p>
        </w:tc>
        <w:tc>
          <w:tcPr>
            <w:tcW w:w="2628" w:type="pct"/>
            <w:gridSpan w:val="2"/>
          </w:tcPr>
          <w:p w14:paraId="1FBBF32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2018 So. Billings Blvd., Tract 6, Sugar Subdivision</w:t>
            </w:r>
          </w:p>
        </w:tc>
        <w:tc>
          <w:tcPr>
            <w:tcW w:w="921" w:type="pct"/>
            <w:gridSpan w:val="2"/>
          </w:tcPr>
          <w:p w14:paraId="086BDFE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88-07</w:t>
            </w:r>
          </w:p>
        </w:tc>
      </w:tr>
      <w:tr w:rsidR="008F0481" w:rsidRPr="00D02FE4" w14:paraId="1E9285B3" w14:textId="77777777" w:rsidTr="008F0481">
        <w:tc>
          <w:tcPr>
            <w:tcW w:w="740" w:type="pct"/>
          </w:tcPr>
          <w:p w14:paraId="2DCAF81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5E9BB4B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88-15921</w:t>
            </w:r>
          </w:p>
        </w:tc>
        <w:tc>
          <w:tcPr>
            <w:tcW w:w="2628" w:type="pct"/>
            <w:gridSpan w:val="2"/>
          </w:tcPr>
          <w:p w14:paraId="167092B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1031 3</w:t>
            </w:r>
            <w:r w:rsidRPr="00D02FE4">
              <w:rPr>
                <w:rFonts w:ascii="Arial" w:eastAsia="Times New Roman" w:hAnsi="Arial" w:cs="Arial"/>
                <w:sz w:val="24"/>
                <w:szCs w:val="24"/>
                <w:vertAlign w:val="superscript"/>
              </w:rPr>
              <w:t>rd</w:t>
            </w:r>
            <w:r w:rsidRPr="00D02FE4">
              <w:rPr>
                <w:rFonts w:ascii="Arial" w:eastAsia="Times New Roman" w:hAnsi="Arial" w:cs="Arial"/>
                <w:sz w:val="24"/>
                <w:szCs w:val="24"/>
              </w:rPr>
              <w:t xml:space="preserve"> Avenue North</w:t>
            </w:r>
          </w:p>
        </w:tc>
        <w:tc>
          <w:tcPr>
            <w:tcW w:w="921" w:type="pct"/>
            <w:gridSpan w:val="2"/>
          </w:tcPr>
          <w:p w14:paraId="77B9663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88-08</w:t>
            </w:r>
          </w:p>
        </w:tc>
      </w:tr>
      <w:tr w:rsidR="008F0481" w:rsidRPr="00D02FE4" w14:paraId="4E422FE0" w14:textId="77777777" w:rsidTr="008F0481">
        <w:tc>
          <w:tcPr>
            <w:tcW w:w="740" w:type="pct"/>
          </w:tcPr>
          <w:p w14:paraId="761FEF7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4233182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88-15922</w:t>
            </w:r>
          </w:p>
        </w:tc>
        <w:tc>
          <w:tcPr>
            <w:tcW w:w="2628" w:type="pct"/>
            <w:gridSpan w:val="2"/>
          </w:tcPr>
          <w:p w14:paraId="3D325B5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1019 and 1018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Avenue North </w:t>
            </w:r>
          </w:p>
        </w:tc>
        <w:tc>
          <w:tcPr>
            <w:tcW w:w="921" w:type="pct"/>
            <w:gridSpan w:val="2"/>
          </w:tcPr>
          <w:p w14:paraId="4FE639B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88-09</w:t>
            </w:r>
          </w:p>
        </w:tc>
      </w:tr>
      <w:tr w:rsidR="008F0481" w:rsidRPr="00D02FE4" w14:paraId="48C918A4" w14:textId="77777777" w:rsidTr="008F0481">
        <w:tc>
          <w:tcPr>
            <w:tcW w:w="740" w:type="pct"/>
          </w:tcPr>
          <w:p w14:paraId="5C3375E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3D3EC40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88-15923</w:t>
            </w:r>
          </w:p>
        </w:tc>
        <w:tc>
          <w:tcPr>
            <w:tcW w:w="2628" w:type="pct"/>
            <w:gridSpan w:val="2"/>
          </w:tcPr>
          <w:p w14:paraId="2BF257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3032 Cel Avenue (Evergreen Building Supply)</w:t>
            </w:r>
          </w:p>
        </w:tc>
        <w:tc>
          <w:tcPr>
            <w:tcW w:w="921" w:type="pct"/>
            <w:gridSpan w:val="2"/>
          </w:tcPr>
          <w:p w14:paraId="0B07E42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88-10</w:t>
            </w:r>
          </w:p>
        </w:tc>
      </w:tr>
      <w:tr w:rsidR="008F0481" w:rsidRPr="00D02FE4" w14:paraId="0E82F4C4" w14:textId="77777777" w:rsidTr="008F0481">
        <w:tc>
          <w:tcPr>
            <w:tcW w:w="740" w:type="pct"/>
          </w:tcPr>
          <w:p w14:paraId="65C32F4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0BFABA7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88-15924</w:t>
            </w:r>
          </w:p>
        </w:tc>
        <w:tc>
          <w:tcPr>
            <w:tcW w:w="2628" w:type="pct"/>
            <w:gridSpan w:val="2"/>
          </w:tcPr>
          <w:p w14:paraId="2CD0867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56C2E97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8F0481" w:rsidRPr="00D02FE4" w14:paraId="38CD90C0" w14:textId="77777777" w:rsidTr="008F0481">
        <w:tc>
          <w:tcPr>
            <w:tcW w:w="740" w:type="pct"/>
          </w:tcPr>
          <w:p w14:paraId="50F4ACB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5592B41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88-15925</w:t>
            </w:r>
          </w:p>
        </w:tc>
        <w:tc>
          <w:tcPr>
            <w:tcW w:w="2628" w:type="pct"/>
            <w:gridSpan w:val="2"/>
          </w:tcPr>
          <w:p w14:paraId="78136E0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1C71120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1030</w:t>
            </w:r>
          </w:p>
        </w:tc>
      </w:tr>
      <w:tr w:rsidR="008F0481" w:rsidRPr="00D02FE4" w14:paraId="4341DF50" w14:textId="77777777" w:rsidTr="008F0481">
        <w:tc>
          <w:tcPr>
            <w:tcW w:w="740" w:type="pct"/>
          </w:tcPr>
          <w:p w14:paraId="4136F96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750AD49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88-15926</w:t>
            </w:r>
          </w:p>
        </w:tc>
        <w:tc>
          <w:tcPr>
            <w:tcW w:w="2628" w:type="pct"/>
            <w:gridSpan w:val="2"/>
          </w:tcPr>
          <w:p w14:paraId="3B8A551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44EFEC1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8F0481" w:rsidRPr="00D02FE4" w14:paraId="196C7B8F" w14:textId="77777777" w:rsidTr="008F0481">
        <w:tc>
          <w:tcPr>
            <w:tcW w:w="740" w:type="pct"/>
          </w:tcPr>
          <w:p w14:paraId="5120E48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75EC723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88-15927</w:t>
            </w:r>
          </w:p>
        </w:tc>
        <w:tc>
          <w:tcPr>
            <w:tcW w:w="2628" w:type="pct"/>
            <w:gridSpan w:val="2"/>
          </w:tcPr>
          <w:p w14:paraId="0AE6EAB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57C771F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F0481" w:rsidRPr="00D02FE4" w14:paraId="64B70E21" w14:textId="77777777" w:rsidTr="008F0481">
        <w:tc>
          <w:tcPr>
            <w:tcW w:w="740" w:type="pct"/>
          </w:tcPr>
          <w:p w14:paraId="71CCDA7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5AE5E5F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88-15928</w:t>
            </w:r>
          </w:p>
        </w:tc>
        <w:tc>
          <w:tcPr>
            <w:tcW w:w="2628" w:type="pct"/>
            <w:gridSpan w:val="2"/>
          </w:tcPr>
          <w:p w14:paraId="40B318C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31CB70E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F0481" w:rsidRPr="00D02FE4" w14:paraId="2B5CD99B" w14:textId="77777777" w:rsidTr="008F0481">
        <w:tc>
          <w:tcPr>
            <w:tcW w:w="740" w:type="pct"/>
          </w:tcPr>
          <w:p w14:paraId="5DA5FB6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4/25/1988</w:t>
            </w:r>
          </w:p>
        </w:tc>
        <w:tc>
          <w:tcPr>
            <w:tcW w:w="711" w:type="pct"/>
          </w:tcPr>
          <w:p w14:paraId="43A9879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88-15929</w:t>
            </w:r>
          </w:p>
        </w:tc>
        <w:tc>
          <w:tcPr>
            <w:tcW w:w="2628" w:type="pct"/>
            <w:gridSpan w:val="2"/>
          </w:tcPr>
          <w:p w14:paraId="59C36D0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393B19E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1232</w:t>
            </w:r>
          </w:p>
        </w:tc>
      </w:tr>
      <w:tr w:rsidR="008F0481" w:rsidRPr="00D02FE4" w14:paraId="7116D74E" w14:textId="77777777" w:rsidTr="008F0481">
        <w:tc>
          <w:tcPr>
            <w:tcW w:w="740" w:type="pct"/>
          </w:tcPr>
          <w:p w14:paraId="2414D5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5/02/1988</w:t>
            </w:r>
          </w:p>
        </w:tc>
        <w:tc>
          <w:tcPr>
            <w:tcW w:w="711" w:type="pct"/>
          </w:tcPr>
          <w:p w14:paraId="4E4A4A9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88-15930</w:t>
            </w:r>
          </w:p>
        </w:tc>
        <w:tc>
          <w:tcPr>
            <w:tcW w:w="2628" w:type="pct"/>
            <w:gridSpan w:val="2"/>
          </w:tcPr>
          <w:p w14:paraId="131D769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Pr>
          <w:p w14:paraId="6C5AC3C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1301</w:t>
            </w:r>
          </w:p>
        </w:tc>
      </w:tr>
      <w:tr w:rsidR="008F0481" w:rsidRPr="00D02FE4" w14:paraId="1D27065F" w14:textId="77777777" w:rsidTr="008F0481">
        <w:tc>
          <w:tcPr>
            <w:tcW w:w="740" w:type="pct"/>
          </w:tcPr>
          <w:p w14:paraId="144EB5F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5/02/1988</w:t>
            </w:r>
          </w:p>
        </w:tc>
        <w:tc>
          <w:tcPr>
            <w:tcW w:w="711" w:type="pct"/>
          </w:tcPr>
          <w:p w14:paraId="2AA7642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88-15931</w:t>
            </w:r>
          </w:p>
        </w:tc>
        <w:tc>
          <w:tcPr>
            <w:tcW w:w="2628" w:type="pct"/>
            <w:gridSpan w:val="2"/>
          </w:tcPr>
          <w:p w14:paraId="72B8FD9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3DE534C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79A330BB" w14:textId="77777777" w:rsidTr="008F0481">
        <w:tc>
          <w:tcPr>
            <w:tcW w:w="740" w:type="pct"/>
          </w:tcPr>
          <w:p w14:paraId="7D2C2DF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5/02/1988</w:t>
            </w:r>
          </w:p>
        </w:tc>
        <w:tc>
          <w:tcPr>
            <w:tcW w:w="711" w:type="pct"/>
          </w:tcPr>
          <w:p w14:paraId="22EB890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88-15932</w:t>
            </w:r>
          </w:p>
        </w:tc>
        <w:tc>
          <w:tcPr>
            <w:tcW w:w="2628" w:type="pct"/>
            <w:gridSpan w:val="2"/>
          </w:tcPr>
          <w:p w14:paraId="40F4FC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118014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1261</w:t>
            </w:r>
          </w:p>
        </w:tc>
      </w:tr>
      <w:tr w:rsidR="008F0481" w:rsidRPr="00D02FE4" w14:paraId="3C06FF79" w14:textId="77777777" w:rsidTr="008F0481">
        <w:tc>
          <w:tcPr>
            <w:tcW w:w="740" w:type="pct"/>
          </w:tcPr>
          <w:p w14:paraId="04917F8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5/02/1988</w:t>
            </w:r>
          </w:p>
        </w:tc>
        <w:tc>
          <w:tcPr>
            <w:tcW w:w="711" w:type="pct"/>
          </w:tcPr>
          <w:p w14:paraId="5CD53E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88-15933</w:t>
            </w:r>
          </w:p>
        </w:tc>
        <w:tc>
          <w:tcPr>
            <w:tcW w:w="2628" w:type="pct"/>
            <w:gridSpan w:val="2"/>
          </w:tcPr>
          <w:p w14:paraId="7BC0D9A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306C0B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790A5023" w14:textId="77777777" w:rsidTr="008F0481">
        <w:tc>
          <w:tcPr>
            <w:tcW w:w="740" w:type="pct"/>
          </w:tcPr>
          <w:p w14:paraId="7383929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5/09/1988</w:t>
            </w:r>
          </w:p>
        </w:tc>
        <w:tc>
          <w:tcPr>
            <w:tcW w:w="711" w:type="pct"/>
          </w:tcPr>
          <w:p w14:paraId="199B3ED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88-15934</w:t>
            </w:r>
          </w:p>
        </w:tc>
        <w:tc>
          <w:tcPr>
            <w:tcW w:w="2628" w:type="pct"/>
            <w:gridSpan w:val="2"/>
          </w:tcPr>
          <w:p w14:paraId="73C76AF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445E846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20F75FAE" w14:textId="77777777" w:rsidTr="008F0481">
        <w:tc>
          <w:tcPr>
            <w:tcW w:w="740" w:type="pct"/>
          </w:tcPr>
          <w:p w14:paraId="1BB13E1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5/09/1988</w:t>
            </w:r>
          </w:p>
        </w:tc>
        <w:tc>
          <w:tcPr>
            <w:tcW w:w="711" w:type="pct"/>
          </w:tcPr>
          <w:p w14:paraId="79A69C4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88-15935</w:t>
            </w:r>
          </w:p>
        </w:tc>
        <w:tc>
          <w:tcPr>
            <w:tcW w:w="2628" w:type="pct"/>
            <w:gridSpan w:val="2"/>
          </w:tcPr>
          <w:p w14:paraId="07C6B0B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6C76B4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11DCA91A" w14:textId="77777777" w:rsidTr="008F0481">
        <w:tc>
          <w:tcPr>
            <w:tcW w:w="740" w:type="pct"/>
          </w:tcPr>
          <w:p w14:paraId="4D1E4D4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5/09/1988</w:t>
            </w:r>
          </w:p>
        </w:tc>
        <w:tc>
          <w:tcPr>
            <w:tcW w:w="711" w:type="pct"/>
          </w:tcPr>
          <w:p w14:paraId="1E87B06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88-15936</w:t>
            </w:r>
          </w:p>
        </w:tc>
        <w:tc>
          <w:tcPr>
            <w:tcW w:w="2628" w:type="pct"/>
            <w:gridSpan w:val="2"/>
          </w:tcPr>
          <w:p w14:paraId="568732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Citizen Survey, $3,471</w:t>
            </w:r>
          </w:p>
        </w:tc>
        <w:tc>
          <w:tcPr>
            <w:tcW w:w="921" w:type="pct"/>
            <w:gridSpan w:val="2"/>
          </w:tcPr>
          <w:p w14:paraId="1BB535C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96F266F" w14:textId="77777777" w:rsidTr="008F0481">
        <w:tc>
          <w:tcPr>
            <w:tcW w:w="740" w:type="pct"/>
          </w:tcPr>
          <w:p w14:paraId="594FF8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5/16/1988</w:t>
            </w:r>
          </w:p>
        </w:tc>
        <w:tc>
          <w:tcPr>
            <w:tcW w:w="711" w:type="pct"/>
          </w:tcPr>
          <w:p w14:paraId="6BFB41D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88-15937</w:t>
            </w:r>
          </w:p>
        </w:tc>
        <w:tc>
          <w:tcPr>
            <w:tcW w:w="2628" w:type="pct"/>
            <w:gridSpan w:val="2"/>
          </w:tcPr>
          <w:p w14:paraId="2119F52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Airport Rules and Regulations on Aircraft Training on Runway 9R/27L</w:t>
            </w:r>
          </w:p>
        </w:tc>
        <w:tc>
          <w:tcPr>
            <w:tcW w:w="921" w:type="pct"/>
            <w:gridSpan w:val="2"/>
          </w:tcPr>
          <w:p w14:paraId="7BDEB26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Rules &amp; Regulations</w:t>
            </w:r>
          </w:p>
        </w:tc>
      </w:tr>
      <w:tr w:rsidR="008F0481" w:rsidRPr="00D02FE4" w14:paraId="02A9D0F3" w14:textId="77777777" w:rsidTr="008F0481">
        <w:tc>
          <w:tcPr>
            <w:tcW w:w="740" w:type="pct"/>
          </w:tcPr>
          <w:p w14:paraId="2822447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5/16/1988</w:t>
            </w:r>
          </w:p>
        </w:tc>
        <w:tc>
          <w:tcPr>
            <w:tcW w:w="711" w:type="pct"/>
          </w:tcPr>
          <w:p w14:paraId="45A988C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88-15938</w:t>
            </w:r>
          </w:p>
        </w:tc>
        <w:tc>
          <w:tcPr>
            <w:tcW w:w="2628" w:type="pct"/>
            <w:gridSpan w:val="2"/>
          </w:tcPr>
          <w:p w14:paraId="13F05A2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1988 Miscellaneous Sidewalk Program (includes ONLY new construction and Tax Increment Paving projects) – AMENDED by Res. 88-16027</w:t>
            </w:r>
          </w:p>
        </w:tc>
        <w:tc>
          <w:tcPr>
            <w:tcW w:w="921" w:type="pct"/>
            <w:gridSpan w:val="2"/>
          </w:tcPr>
          <w:p w14:paraId="06BFAF0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563C37C" w14:textId="77777777" w:rsidTr="008F0481">
        <w:tc>
          <w:tcPr>
            <w:tcW w:w="740" w:type="pct"/>
          </w:tcPr>
          <w:p w14:paraId="47C198F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5/23/1988</w:t>
            </w:r>
          </w:p>
        </w:tc>
        <w:tc>
          <w:tcPr>
            <w:tcW w:w="711" w:type="pct"/>
          </w:tcPr>
          <w:p w14:paraId="69175A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88-15939</w:t>
            </w:r>
          </w:p>
        </w:tc>
        <w:tc>
          <w:tcPr>
            <w:tcW w:w="2628" w:type="pct"/>
            <w:gridSpan w:val="2"/>
          </w:tcPr>
          <w:p w14:paraId="3FFBF9B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IDR Bond Refunding: Northern Plaza Hotel</w:t>
            </w:r>
          </w:p>
        </w:tc>
        <w:tc>
          <w:tcPr>
            <w:tcW w:w="921" w:type="pct"/>
            <w:gridSpan w:val="2"/>
          </w:tcPr>
          <w:p w14:paraId="40A7188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EDDE39F" w14:textId="77777777" w:rsidTr="008F0481">
        <w:tc>
          <w:tcPr>
            <w:tcW w:w="740" w:type="pct"/>
          </w:tcPr>
          <w:p w14:paraId="3F4F55D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5/23/1988</w:t>
            </w:r>
          </w:p>
        </w:tc>
        <w:tc>
          <w:tcPr>
            <w:tcW w:w="711" w:type="pct"/>
          </w:tcPr>
          <w:p w14:paraId="619D2B9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88-15940</w:t>
            </w:r>
          </w:p>
        </w:tc>
        <w:tc>
          <w:tcPr>
            <w:tcW w:w="2628" w:type="pct"/>
            <w:gridSpan w:val="2"/>
          </w:tcPr>
          <w:p w14:paraId="659E1D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IDR Bond Refunding: Pay ‘N Save (Ernst Home Center)</w:t>
            </w:r>
          </w:p>
        </w:tc>
        <w:tc>
          <w:tcPr>
            <w:tcW w:w="921" w:type="pct"/>
            <w:gridSpan w:val="2"/>
          </w:tcPr>
          <w:p w14:paraId="7DEAAC3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5345DC6" w14:textId="77777777" w:rsidTr="008F0481">
        <w:tc>
          <w:tcPr>
            <w:tcW w:w="740" w:type="pct"/>
          </w:tcPr>
          <w:p w14:paraId="1172073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6/06/1988</w:t>
            </w:r>
          </w:p>
        </w:tc>
        <w:tc>
          <w:tcPr>
            <w:tcW w:w="711" w:type="pct"/>
          </w:tcPr>
          <w:p w14:paraId="5E8C2C5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88-15941</w:t>
            </w:r>
          </w:p>
        </w:tc>
        <w:tc>
          <w:tcPr>
            <w:tcW w:w="2628" w:type="pct"/>
            <w:gridSpan w:val="2"/>
          </w:tcPr>
          <w:p w14:paraId="428CD6A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301373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8F0481" w:rsidRPr="00D02FE4" w14:paraId="550193CE" w14:textId="77777777" w:rsidTr="008F0481">
        <w:tc>
          <w:tcPr>
            <w:tcW w:w="740" w:type="pct"/>
          </w:tcPr>
          <w:p w14:paraId="74FE7C3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6/06/1988</w:t>
            </w:r>
          </w:p>
        </w:tc>
        <w:tc>
          <w:tcPr>
            <w:tcW w:w="711" w:type="pct"/>
          </w:tcPr>
          <w:p w14:paraId="61F17EE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88-15942</w:t>
            </w:r>
          </w:p>
        </w:tc>
        <w:tc>
          <w:tcPr>
            <w:tcW w:w="2628" w:type="pct"/>
            <w:gridSpan w:val="2"/>
          </w:tcPr>
          <w:p w14:paraId="089DAA0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238F8C2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8F0481" w:rsidRPr="00D02FE4" w14:paraId="223A0FF6" w14:textId="77777777" w:rsidTr="008F0481">
        <w:tc>
          <w:tcPr>
            <w:tcW w:w="740" w:type="pct"/>
          </w:tcPr>
          <w:p w14:paraId="389030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6/06/1988</w:t>
            </w:r>
          </w:p>
        </w:tc>
        <w:tc>
          <w:tcPr>
            <w:tcW w:w="711" w:type="pct"/>
          </w:tcPr>
          <w:p w14:paraId="0EA2C46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88-15943</w:t>
            </w:r>
          </w:p>
        </w:tc>
        <w:tc>
          <w:tcPr>
            <w:tcW w:w="2628" w:type="pct"/>
            <w:gridSpan w:val="2"/>
          </w:tcPr>
          <w:p w14:paraId="1556361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27667F9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8F0481" w:rsidRPr="00D02FE4" w14:paraId="06AA3B1F" w14:textId="77777777" w:rsidTr="008F0481">
        <w:tc>
          <w:tcPr>
            <w:tcW w:w="740" w:type="pct"/>
          </w:tcPr>
          <w:p w14:paraId="2883221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6/06/1988</w:t>
            </w:r>
          </w:p>
        </w:tc>
        <w:tc>
          <w:tcPr>
            <w:tcW w:w="711" w:type="pct"/>
          </w:tcPr>
          <w:p w14:paraId="49C092E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88-15944</w:t>
            </w:r>
          </w:p>
        </w:tc>
        <w:tc>
          <w:tcPr>
            <w:tcW w:w="2628" w:type="pct"/>
            <w:gridSpan w:val="2"/>
          </w:tcPr>
          <w:p w14:paraId="7BD0254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7B33A0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8F0481" w:rsidRPr="00D02FE4" w14:paraId="0229DC75" w14:textId="77777777" w:rsidTr="008F0481">
        <w:tc>
          <w:tcPr>
            <w:tcW w:w="740" w:type="pct"/>
            <w:tcBorders>
              <w:bottom w:val="single" w:sz="4" w:space="0" w:color="auto"/>
            </w:tcBorders>
          </w:tcPr>
          <w:p w14:paraId="4BAABA4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6/06/1988</w:t>
            </w:r>
          </w:p>
        </w:tc>
        <w:tc>
          <w:tcPr>
            <w:tcW w:w="711" w:type="pct"/>
            <w:tcBorders>
              <w:bottom w:val="single" w:sz="4" w:space="0" w:color="auto"/>
            </w:tcBorders>
          </w:tcPr>
          <w:p w14:paraId="6FB8069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88-15945</w:t>
            </w:r>
          </w:p>
        </w:tc>
        <w:tc>
          <w:tcPr>
            <w:tcW w:w="2628" w:type="pct"/>
            <w:gridSpan w:val="2"/>
            <w:tcBorders>
              <w:bottom w:val="single" w:sz="4" w:space="0" w:color="auto"/>
            </w:tcBorders>
          </w:tcPr>
          <w:p w14:paraId="01E274F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Borders>
              <w:bottom w:val="single" w:sz="4" w:space="0" w:color="auto"/>
            </w:tcBorders>
          </w:tcPr>
          <w:p w14:paraId="67AD65D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1296</w:t>
            </w:r>
          </w:p>
        </w:tc>
      </w:tr>
      <w:tr w:rsidR="008F0481" w:rsidRPr="00D02FE4" w14:paraId="74D55141" w14:textId="77777777" w:rsidTr="008F0481">
        <w:tc>
          <w:tcPr>
            <w:tcW w:w="740" w:type="pct"/>
          </w:tcPr>
          <w:p w14:paraId="1AFB20B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6/09/1988</w:t>
            </w:r>
          </w:p>
        </w:tc>
        <w:tc>
          <w:tcPr>
            <w:tcW w:w="711" w:type="pct"/>
          </w:tcPr>
          <w:p w14:paraId="2F22C66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88-15946</w:t>
            </w:r>
          </w:p>
        </w:tc>
        <w:tc>
          <w:tcPr>
            <w:tcW w:w="2628" w:type="pct"/>
            <w:gridSpan w:val="2"/>
          </w:tcPr>
          <w:p w14:paraId="642237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0FBA302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8F0481" w:rsidRPr="00D02FE4" w14:paraId="7F108740" w14:textId="77777777" w:rsidTr="008F0481">
        <w:tc>
          <w:tcPr>
            <w:tcW w:w="740" w:type="pct"/>
          </w:tcPr>
          <w:p w14:paraId="369B20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6/13/1988</w:t>
            </w:r>
          </w:p>
        </w:tc>
        <w:tc>
          <w:tcPr>
            <w:tcW w:w="711" w:type="pct"/>
          </w:tcPr>
          <w:p w14:paraId="7842570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88-15947</w:t>
            </w:r>
          </w:p>
        </w:tc>
        <w:tc>
          <w:tcPr>
            <w:tcW w:w="2628" w:type="pct"/>
            <w:gridSpan w:val="2"/>
          </w:tcPr>
          <w:p w14:paraId="2412A0B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Pr>
          <w:p w14:paraId="79AD0E7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13DDBF9D" w14:textId="77777777" w:rsidTr="008F0481">
        <w:tc>
          <w:tcPr>
            <w:tcW w:w="740" w:type="pct"/>
          </w:tcPr>
          <w:p w14:paraId="3821A00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6/13/1988</w:t>
            </w:r>
          </w:p>
        </w:tc>
        <w:tc>
          <w:tcPr>
            <w:tcW w:w="711" w:type="pct"/>
          </w:tcPr>
          <w:p w14:paraId="7D06120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88-15948</w:t>
            </w:r>
          </w:p>
        </w:tc>
        <w:tc>
          <w:tcPr>
            <w:tcW w:w="2628" w:type="pct"/>
            <w:gridSpan w:val="2"/>
          </w:tcPr>
          <w:p w14:paraId="6CEE615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 public hearing on proposed modification of Billings, MT Downtown Redevelopment Plan to approved certain projects as urban renewal projects</w:t>
            </w:r>
          </w:p>
        </w:tc>
        <w:tc>
          <w:tcPr>
            <w:tcW w:w="921" w:type="pct"/>
            <w:gridSpan w:val="2"/>
          </w:tcPr>
          <w:p w14:paraId="10186B6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06EA11F" w14:textId="77777777" w:rsidTr="008F0481">
        <w:tc>
          <w:tcPr>
            <w:tcW w:w="740" w:type="pct"/>
          </w:tcPr>
          <w:p w14:paraId="3D0CB86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6/20/1988</w:t>
            </w:r>
          </w:p>
        </w:tc>
        <w:tc>
          <w:tcPr>
            <w:tcW w:w="711" w:type="pct"/>
          </w:tcPr>
          <w:p w14:paraId="2C0B6DD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88-15949</w:t>
            </w:r>
          </w:p>
        </w:tc>
        <w:tc>
          <w:tcPr>
            <w:tcW w:w="2628" w:type="pct"/>
            <w:gridSpan w:val="2"/>
          </w:tcPr>
          <w:p w14:paraId="4D816E7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filing of Mass Transit UMTA Grant application</w:t>
            </w:r>
          </w:p>
        </w:tc>
        <w:tc>
          <w:tcPr>
            <w:tcW w:w="921" w:type="pct"/>
            <w:gridSpan w:val="2"/>
          </w:tcPr>
          <w:p w14:paraId="79781FF3"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FB846D5" w14:textId="77777777" w:rsidTr="008F0481">
        <w:tc>
          <w:tcPr>
            <w:tcW w:w="740" w:type="pct"/>
          </w:tcPr>
          <w:p w14:paraId="7F27CED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6/20/1988</w:t>
            </w:r>
          </w:p>
        </w:tc>
        <w:tc>
          <w:tcPr>
            <w:tcW w:w="711" w:type="pct"/>
          </w:tcPr>
          <w:p w14:paraId="3537113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88-15950</w:t>
            </w:r>
          </w:p>
        </w:tc>
        <w:tc>
          <w:tcPr>
            <w:tcW w:w="2628" w:type="pct"/>
            <w:gridSpan w:val="2"/>
          </w:tcPr>
          <w:p w14:paraId="1C9CD9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484FFD6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308087D0" w14:textId="77777777" w:rsidTr="008F0481">
        <w:tc>
          <w:tcPr>
            <w:tcW w:w="740" w:type="pct"/>
          </w:tcPr>
          <w:p w14:paraId="1B8235F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6/20/1988</w:t>
            </w:r>
          </w:p>
        </w:tc>
        <w:tc>
          <w:tcPr>
            <w:tcW w:w="711" w:type="pct"/>
          </w:tcPr>
          <w:p w14:paraId="6D5E183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88-15951</w:t>
            </w:r>
          </w:p>
        </w:tc>
        <w:tc>
          <w:tcPr>
            <w:tcW w:w="2628" w:type="pct"/>
            <w:gridSpan w:val="2"/>
          </w:tcPr>
          <w:p w14:paraId="4DD469C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gridSpan w:val="2"/>
          </w:tcPr>
          <w:p w14:paraId="68EB935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570A4EC" w14:textId="77777777" w:rsidTr="008F0481">
        <w:tc>
          <w:tcPr>
            <w:tcW w:w="740" w:type="pct"/>
          </w:tcPr>
          <w:p w14:paraId="4DE6FF2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6/20/1988</w:t>
            </w:r>
          </w:p>
        </w:tc>
        <w:tc>
          <w:tcPr>
            <w:tcW w:w="711" w:type="pct"/>
          </w:tcPr>
          <w:p w14:paraId="31D7EED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88-15952</w:t>
            </w:r>
          </w:p>
        </w:tc>
        <w:tc>
          <w:tcPr>
            <w:tcW w:w="2628" w:type="pct"/>
            <w:gridSpan w:val="2"/>
          </w:tcPr>
          <w:p w14:paraId="43F255E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921" w:type="pct"/>
            <w:gridSpan w:val="2"/>
          </w:tcPr>
          <w:p w14:paraId="42D5F6F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1283385" w14:textId="77777777" w:rsidTr="008F0481">
        <w:tc>
          <w:tcPr>
            <w:tcW w:w="740" w:type="pct"/>
          </w:tcPr>
          <w:p w14:paraId="6D73ABE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0995AEC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88-15953</w:t>
            </w:r>
          </w:p>
        </w:tc>
        <w:tc>
          <w:tcPr>
            <w:tcW w:w="2628" w:type="pct"/>
            <w:gridSpan w:val="2"/>
          </w:tcPr>
          <w:p w14:paraId="4E5EF29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2B8E679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13F9E1AB" w14:textId="77777777" w:rsidTr="008F0481">
        <w:tc>
          <w:tcPr>
            <w:tcW w:w="740" w:type="pct"/>
          </w:tcPr>
          <w:p w14:paraId="4E4D22D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003FAFA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88-15954</w:t>
            </w:r>
          </w:p>
        </w:tc>
        <w:tc>
          <w:tcPr>
            <w:tcW w:w="2628" w:type="pct"/>
            <w:gridSpan w:val="2"/>
          </w:tcPr>
          <w:p w14:paraId="2641C5E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chlorine tanks at pools, $5,000</w:t>
            </w:r>
          </w:p>
        </w:tc>
        <w:tc>
          <w:tcPr>
            <w:tcW w:w="921" w:type="pct"/>
            <w:gridSpan w:val="2"/>
          </w:tcPr>
          <w:p w14:paraId="4451DF8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E67B00E" w14:textId="77777777" w:rsidTr="008F0481">
        <w:tc>
          <w:tcPr>
            <w:tcW w:w="740" w:type="pct"/>
          </w:tcPr>
          <w:p w14:paraId="74530E7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316012E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88-15955</w:t>
            </w:r>
          </w:p>
        </w:tc>
        <w:tc>
          <w:tcPr>
            <w:tcW w:w="2628" w:type="pct"/>
            <w:gridSpan w:val="2"/>
          </w:tcPr>
          <w:p w14:paraId="4DC0F53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w:t>
            </w:r>
            <w:proofErr w:type="gramStart"/>
            <w:r w:rsidRPr="00D02FE4">
              <w:rPr>
                <w:rFonts w:ascii="Arial" w:eastAsia="Times New Roman" w:hAnsi="Arial" w:cs="Arial"/>
                <w:sz w:val="24"/>
                <w:szCs w:val="24"/>
              </w:rPr>
              <w:t>for</w:t>
            </w:r>
            <w:proofErr w:type="gramEnd"/>
            <w:r w:rsidRPr="00D02FE4">
              <w:rPr>
                <w:rFonts w:ascii="Arial" w:eastAsia="Times New Roman" w:hAnsi="Arial" w:cs="Arial"/>
                <w:sz w:val="24"/>
                <w:szCs w:val="24"/>
              </w:rPr>
              <w:t xml:space="preserve"> Cable TV Channel 21, $25,000</w:t>
            </w:r>
          </w:p>
        </w:tc>
        <w:tc>
          <w:tcPr>
            <w:tcW w:w="921" w:type="pct"/>
            <w:gridSpan w:val="2"/>
          </w:tcPr>
          <w:p w14:paraId="7E8C10A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7911B4A" w14:textId="77777777" w:rsidTr="008F0481">
        <w:tc>
          <w:tcPr>
            <w:tcW w:w="740" w:type="pct"/>
          </w:tcPr>
          <w:p w14:paraId="4AD9FD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27E8817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88-15956</w:t>
            </w:r>
          </w:p>
        </w:tc>
        <w:tc>
          <w:tcPr>
            <w:tcW w:w="2628" w:type="pct"/>
            <w:gridSpan w:val="2"/>
          </w:tcPr>
          <w:p w14:paraId="1DBBC6D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47C6FAD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758DCC98" w14:textId="77777777" w:rsidTr="008F0481">
        <w:tc>
          <w:tcPr>
            <w:tcW w:w="740" w:type="pct"/>
          </w:tcPr>
          <w:p w14:paraId="54D0A6E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6/27/1988</w:t>
            </w:r>
          </w:p>
        </w:tc>
        <w:tc>
          <w:tcPr>
            <w:tcW w:w="711" w:type="pct"/>
          </w:tcPr>
          <w:p w14:paraId="63A078A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88-15957</w:t>
            </w:r>
          </w:p>
        </w:tc>
        <w:tc>
          <w:tcPr>
            <w:tcW w:w="2628" w:type="pct"/>
            <w:gridSpan w:val="2"/>
          </w:tcPr>
          <w:p w14:paraId="1E42C05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Bonds bids – REPEALED by Res. 88-15978</w:t>
            </w:r>
          </w:p>
        </w:tc>
        <w:tc>
          <w:tcPr>
            <w:tcW w:w="921" w:type="pct"/>
            <w:gridSpan w:val="2"/>
          </w:tcPr>
          <w:p w14:paraId="01D8CF1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59E796E5" w14:textId="77777777" w:rsidTr="008F0481">
        <w:tc>
          <w:tcPr>
            <w:tcW w:w="740" w:type="pct"/>
          </w:tcPr>
          <w:p w14:paraId="5BEECD3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7344B53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88-15958</w:t>
            </w:r>
          </w:p>
        </w:tc>
        <w:tc>
          <w:tcPr>
            <w:tcW w:w="2628" w:type="pct"/>
            <w:gridSpan w:val="2"/>
          </w:tcPr>
          <w:p w14:paraId="2DE7E15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Pr>
          <w:p w14:paraId="33BC4D2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0CB58792" w14:textId="77777777" w:rsidTr="008F0481">
        <w:tc>
          <w:tcPr>
            <w:tcW w:w="740" w:type="pct"/>
          </w:tcPr>
          <w:p w14:paraId="2494B9F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78AF0C5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88-15959</w:t>
            </w:r>
          </w:p>
        </w:tc>
        <w:tc>
          <w:tcPr>
            <w:tcW w:w="2628" w:type="pct"/>
            <w:gridSpan w:val="2"/>
          </w:tcPr>
          <w:p w14:paraId="6E79A77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4C1996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0BEF2417" w14:textId="77777777" w:rsidTr="008F0481">
        <w:tc>
          <w:tcPr>
            <w:tcW w:w="740" w:type="pct"/>
          </w:tcPr>
          <w:p w14:paraId="2B1EAC0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52BA670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88-15960</w:t>
            </w:r>
          </w:p>
        </w:tc>
        <w:tc>
          <w:tcPr>
            <w:tcW w:w="2628" w:type="pct"/>
            <w:gridSpan w:val="2"/>
          </w:tcPr>
          <w:p w14:paraId="540F534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6AF9CB0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1AA57E0B" w14:textId="77777777" w:rsidTr="008F0481">
        <w:tc>
          <w:tcPr>
            <w:tcW w:w="740" w:type="pct"/>
          </w:tcPr>
          <w:p w14:paraId="704837B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1D8EF5A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88-15961</w:t>
            </w:r>
          </w:p>
        </w:tc>
        <w:tc>
          <w:tcPr>
            <w:tcW w:w="2628" w:type="pct"/>
            <w:gridSpan w:val="2"/>
          </w:tcPr>
          <w:p w14:paraId="1073A15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3F00BED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1302</w:t>
            </w:r>
          </w:p>
        </w:tc>
      </w:tr>
      <w:tr w:rsidR="008F0481" w:rsidRPr="00D02FE4" w14:paraId="56B50637" w14:textId="77777777" w:rsidTr="008F0481">
        <w:tc>
          <w:tcPr>
            <w:tcW w:w="740" w:type="pct"/>
          </w:tcPr>
          <w:p w14:paraId="59E13A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3083687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88-15962</w:t>
            </w:r>
          </w:p>
        </w:tc>
        <w:tc>
          <w:tcPr>
            <w:tcW w:w="2628" w:type="pct"/>
            <w:gridSpan w:val="2"/>
          </w:tcPr>
          <w:p w14:paraId="3C4B42D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Series 1988B</w:t>
            </w:r>
          </w:p>
        </w:tc>
        <w:tc>
          <w:tcPr>
            <w:tcW w:w="921" w:type="pct"/>
            <w:gridSpan w:val="2"/>
          </w:tcPr>
          <w:p w14:paraId="2E50395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1302 &amp; 1303</w:t>
            </w:r>
          </w:p>
        </w:tc>
      </w:tr>
      <w:tr w:rsidR="008F0481" w:rsidRPr="00D02FE4" w14:paraId="7FBE8468" w14:textId="77777777" w:rsidTr="008F0481">
        <w:tc>
          <w:tcPr>
            <w:tcW w:w="740" w:type="pct"/>
          </w:tcPr>
          <w:p w14:paraId="79BC419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462E623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88-15963</w:t>
            </w:r>
          </w:p>
        </w:tc>
        <w:tc>
          <w:tcPr>
            <w:tcW w:w="2628" w:type="pct"/>
            <w:gridSpan w:val="2"/>
          </w:tcPr>
          <w:p w14:paraId="7C7A3F0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78D0DD1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60CB68D2" w14:textId="77777777" w:rsidTr="008F0481">
        <w:tc>
          <w:tcPr>
            <w:tcW w:w="740" w:type="pct"/>
          </w:tcPr>
          <w:p w14:paraId="4AEA8DE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2351D39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88-15964</w:t>
            </w:r>
          </w:p>
        </w:tc>
        <w:tc>
          <w:tcPr>
            <w:tcW w:w="2628" w:type="pct"/>
            <w:gridSpan w:val="2"/>
          </w:tcPr>
          <w:p w14:paraId="152E51E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2D0981F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8F0481" w:rsidRPr="00D02FE4" w14:paraId="48F4972C" w14:textId="77777777" w:rsidTr="008F0481">
        <w:tc>
          <w:tcPr>
            <w:tcW w:w="740" w:type="pct"/>
          </w:tcPr>
          <w:p w14:paraId="768131C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55608CC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88-15965</w:t>
            </w:r>
          </w:p>
        </w:tc>
        <w:tc>
          <w:tcPr>
            <w:tcW w:w="2628" w:type="pct"/>
            <w:gridSpan w:val="2"/>
          </w:tcPr>
          <w:p w14:paraId="7406236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2A88461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8F0481" w:rsidRPr="00D02FE4" w14:paraId="2E12F4AF" w14:textId="77777777" w:rsidTr="008F0481">
        <w:tc>
          <w:tcPr>
            <w:tcW w:w="740" w:type="pct"/>
          </w:tcPr>
          <w:p w14:paraId="6A5858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5A3A18C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88-15966</w:t>
            </w:r>
          </w:p>
        </w:tc>
        <w:tc>
          <w:tcPr>
            <w:tcW w:w="2628" w:type="pct"/>
            <w:gridSpan w:val="2"/>
          </w:tcPr>
          <w:p w14:paraId="01D61B0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Pr>
          <w:p w14:paraId="0DD7E25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86-96</w:t>
            </w:r>
          </w:p>
        </w:tc>
      </w:tr>
      <w:tr w:rsidR="008F0481" w:rsidRPr="00D02FE4" w14:paraId="08B7C184" w14:textId="77777777" w:rsidTr="008F0481">
        <w:tc>
          <w:tcPr>
            <w:tcW w:w="740" w:type="pct"/>
          </w:tcPr>
          <w:p w14:paraId="284196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772CC87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88-15967</w:t>
            </w:r>
          </w:p>
        </w:tc>
        <w:tc>
          <w:tcPr>
            <w:tcW w:w="2628" w:type="pct"/>
            <w:gridSpan w:val="2"/>
          </w:tcPr>
          <w:p w14:paraId="0C13938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660FD6F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4EF87D23" w14:textId="77777777" w:rsidTr="008F0481">
        <w:tc>
          <w:tcPr>
            <w:tcW w:w="740" w:type="pct"/>
          </w:tcPr>
          <w:p w14:paraId="0C87A65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7/11/1988</w:t>
            </w:r>
          </w:p>
        </w:tc>
        <w:tc>
          <w:tcPr>
            <w:tcW w:w="711" w:type="pct"/>
          </w:tcPr>
          <w:p w14:paraId="4B062D9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88-15968</w:t>
            </w:r>
          </w:p>
        </w:tc>
        <w:tc>
          <w:tcPr>
            <w:tcW w:w="2628" w:type="pct"/>
            <w:gridSpan w:val="2"/>
          </w:tcPr>
          <w:p w14:paraId="470F60E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34056B7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1303</w:t>
            </w:r>
          </w:p>
        </w:tc>
      </w:tr>
      <w:tr w:rsidR="008F0481" w:rsidRPr="00D02FE4" w14:paraId="39C1A2D0" w14:textId="77777777" w:rsidTr="008F0481">
        <w:tc>
          <w:tcPr>
            <w:tcW w:w="740" w:type="pct"/>
          </w:tcPr>
          <w:p w14:paraId="2DE5777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7/18/1988</w:t>
            </w:r>
          </w:p>
        </w:tc>
        <w:tc>
          <w:tcPr>
            <w:tcW w:w="711" w:type="pct"/>
          </w:tcPr>
          <w:p w14:paraId="5723E7B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88-15969</w:t>
            </w:r>
          </w:p>
        </w:tc>
        <w:tc>
          <w:tcPr>
            <w:tcW w:w="2628" w:type="pct"/>
            <w:gridSpan w:val="2"/>
          </w:tcPr>
          <w:p w14:paraId="177D442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Pr>
          <w:p w14:paraId="3BAB68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4CCC12D5" w14:textId="77777777" w:rsidTr="008F0481">
        <w:tc>
          <w:tcPr>
            <w:tcW w:w="740" w:type="pct"/>
          </w:tcPr>
          <w:p w14:paraId="548FE51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7/18/1988</w:t>
            </w:r>
          </w:p>
        </w:tc>
        <w:tc>
          <w:tcPr>
            <w:tcW w:w="711" w:type="pct"/>
          </w:tcPr>
          <w:p w14:paraId="2F54BA4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88-15970</w:t>
            </w:r>
          </w:p>
        </w:tc>
        <w:tc>
          <w:tcPr>
            <w:tcW w:w="2628" w:type="pct"/>
            <w:gridSpan w:val="2"/>
          </w:tcPr>
          <w:p w14:paraId="607A6F6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Lampman Park</w:t>
            </w:r>
          </w:p>
        </w:tc>
        <w:tc>
          <w:tcPr>
            <w:tcW w:w="921" w:type="pct"/>
            <w:gridSpan w:val="2"/>
          </w:tcPr>
          <w:p w14:paraId="5411E00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88-11</w:t>
            </w:r>
          </w:p>
        </w:tc>
      </w:tr>
      <w:tr w:rsidR="008F0481" w:rsidRPr="00D02FE4" w14:paraId="1FF15D1B" w14:textId="77777777" w:rsidTr="008F0481">
        <w:tc>
          <w:tcPr>
            <w:tcW w:w="740" w:type="pct"/>
          </w:tcPr>
          <w:p w14:paraId="4BFB484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7/18/1988</w:t>
            </w:r>
          </w:p>
        </w:tc>
        <w:tc>
          <w:tcPr>
            <w:tcW w:w="711" w:type="pct"/>
          </w:tcPr>
          <w:p w14:paraId="020F95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88-15971</w:t>
            </w:r>
          </w:p>
        </w:tc>
        <w:tc>
          <w:tcPr>
            <w:tcW w:w="2628" w:type="pct"/>
            <w:gridSpan w:val="2"/>
          </w:tcPr>
          <w:p w14:paraId="2AD5A00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606864D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140E3716" w14:textId="77777777" w:rsidTr="008F0481">
        <w:tc>
          <w:tcPr>
            <w:tcW w:w="740" w:type="pct"/>
          </w:tcPr>
          <w:p w14:paraId="098D95D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Pr>
          <w:p w14:paraId="17BA72C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88-15972</w:t>
            </w:r>
          </w:p>
        </w:tc>
        <w:tc>
          <w:tcPr>
            <w:tcW w:w="2628" w:type="pct"/>
            <w:gridSpan w:val="2"/>
          </w:tcPr>
          <w:p w14:paraId="66D2516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portion of Lots 1-2, Block 77, O.T. (1203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Ave. N.)</w:t>
            </w:r>
          </w:p>
        </w:tc>
        <w:tc>
          <w:tcPr>
            <w:tcW w:w="921" w:type="pct"/>
            <w:gridSpan w:val="2"/>
          </w:tcPr>
          <w:p w14:paraId="2D89A1B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88-12</w:t>
            </w:r>
          </w:p>
        </w:tc>
      </w:tr>
      <w:tr w:rsidR="008F0481" w:rsidRPr="00D02FE4" w14:paraId="1096F998" w14:textId="77777777" w:rsidTr="008F0481">
        <w:tc>
          <w:tcPr>
            <w:tcW w:w="740" w:type="pct"/>
          </w:tcPr>
          <w:p w14:paraId="00640AA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Pr>
          <w:p w14:paraId="18F9835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88-15973</w:t>
            </w:r>
          </w:p>
        </w:tc>
        <w:tc>
          <w:tcPr>
            <w:tcW w:w="2628" w:type="pct"/>
            <w:gridSpan w:val="2"/>
          </w:tcPr>
          <w:p w14:paraId="3730257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Industrial Subdivision, Block 7, (1017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Ave. N.)</w:t>
            </w:r>
          </w:p>
        </w:tc>
        <w:tc>
          <w:tcPr>
            <w:tcW w:w="921" w:type="pct"/>
            <w:gridSpan w:val="2"/>
          </w:tcPr>
          <w:p w14:paraId="4D1A9A1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88-13</w:t>
            </w:r>
          </w:p>
        </w:tc>
      </w:tr>
      <w:tr w:rsidR="008F0481" w:rsidRPr="00D02FE4" w14:paraId="552AC62C" w14:textId="77777777" w:rsidTr="008F0481">
        <w:tc>
          <w:tcPr>
            <w:tcW w:w="740" w:type="pct"/>
          </w:tcPr>
          <w:p w14:paraId="0AF1F2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Pr>
          <w:p w14:paraId="7EECCCA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88-15974</w:t>
            </w:r>
          </w:p>
        </w:tc>
        <w:tc>
          <w:tcPr>
            <w:tcW w:w="2628" w:type="pct"/>
            <w:gridSpan w:val="2"/>
          </w:tcPr>
          <w:p w14:paraId="5D750DB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6E9B41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66B5A6DC" w14:textId="77777777" w:rsidTr="008F0481">
        <w:tc>
          <w:tcPr>
            <w:tcW w:w="740" w:type="pct"/>
            <w:tcBorders>
              <w:bottom w:val="single" w:sz="4" w:space="0" w:color="auto"/>
            </w:tcBorders>
          </w:tcPr>
          <w:p w14:paraId="6501675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01E5666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88-15975</w:t>
            </w:r>
          </w:p>
        </w:tc>
        <w:tc>
          <w:tcPr>
            <w:tcW w:w="2628" w:type="pct"/>
            <w:gridSpan w:val="2"/>
            <w:tcBorders>
              <w:bottom w:val="single" w:sz="4" w:space="0" w:color="auto"/>
            </w:tcBorders>
          </w:tcPr>
          <w:p w14:paraId="5895ED9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gridSpan w:val="2"/>
            <w:tcBorders>
              <w:bottom w:val="single" w:sz="4" w:space="0" w:color="auto"/>
            </w:tcBorders>
          </w:tcPr>
          <w:p w14:paraId="0AC9470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1304</w:t>
            </w:r>
          </w:p>
        </w:tc>
      </w:tr>
      <w:tr w:rsidR="008F0481" w:rsidRPr="00D02FE4" w14:paraId="1C7E8286" w14:textId="77777777" w:rsidTr="008F0481">
        <w:tc>
          <w:tcPr>
            <w:tcW w:w="740" w:type="pct"/>
            <w:tcBorders>
              <w:bottom w:val="single" w:sz="4" w:space="0" w:color="auto"/>
            </w:tcBorders>
          </w:tcPr>
          <w:p w14:paraId="61CF3A4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65FBDFB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88-15976</w:t>
            </w:r>
          </w:p>
        </w:tc>
        <w:tc>
          <w:tcPr>
            <w:tcW w:w="2628" w:type="pct"/>
            <w:gridSpan w:val="2"/>
            <w:tcBorders>
              <w:bottom w:val="single" w:sz="4" w:space="0" w:color="auto"/>
            </w:tcBorders>
          </w:tcPr>
          <w:p w14:paraId="0AC2E147" w14:textId="77777777" w:rsidR="008F0481" w:rsidRPr="00D02FE4" w:rsidRDefault="008F0481"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bonds, W.O. 88-02, Series 1988C</w:t>
            </w:r>
          </w:p>
        </w:tc>
        <w:tc>
          <w:tcPr>
            <w:tcW w:w="921" w:type="pct"/>
            <w:gridSpan w:val="2"/>
            <w:tcBorders>
              <w:bottom w:val="single" w:sz="4" w:space="0" w:color="auto"/>
            </w:tcBorders>
          </w:tcPr>
          <w:p w14:paraId="71491A2F"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24F368F" w14:textId="77777777" w:rsidTr="008F0481">
        <w:tc>
          <w:tcPr>
            <w:tcW w:w="740" w:type="pct"/>
            <w:tcBorders>
              <w:bottom w:val="single" w:sz="4" w:space="0" w:color="auto"/>
            </w:tcBorders>
          </w:tcPr>
          <w:p w14:paraId="3C62157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19DF28D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88-15977</w:t>
            </w:r>
          </w:p>
        </w:tc>
        <w:tc>
          <w:tcPr>
            <w:tcW w:w="2628" w:type="pct"/>
            <w:gridSpan w:val="2"/>
            <w:tcBorders>
              <w:bottom w:val="single" w:sz="4" w:space="0" w:color="auto"/>
            </w:tcBorders>
          </w:tcPr>
          <w:p w14:paraId="212E7E1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w:t>
            </w:r>
          </w:p>
        </w:tc>
        <w:tc>
          <w:tcPr>
            <w:tcW w:w="921" w:type="pct"/>
            <w:gridSpan w:val="2"/>
            <w:tcBorders>
              <w:bottom w:val="single" w:sz="4" w:space="0" w:color="auto"/>
            </w:tcBorders>
          </w:tcPr>
          <w:p w14:paraId="0FA75A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8F0481" w:rsidRPr="00D02FE4" w14:paraId="1C7D34DE" w14:textId="77777777" w:rsidTr="008F0481">
        <w:tc>
          <w:tcPr>
            <w:tcW w:w="740" w:type="pct"/>
            <w:tcBorders>
              <w:bottom w:val="single" w:sz="4" w:space="0" w:color="auto"/>
            </w:tcBorders>
          </w:tcPr>
          <w:p w14:paraId="53ECC1E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3CD7660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88-15978</w:t>
            </w:r>
          </w:p>
        </w:tc>
        <w:tc>
          <w:tcPr>
            <w:tcW w:w="2628" w:type="pct"/>
            <w:gridSpan w:val="2"/>
            <w:tcBorders>
              <w:bottom w:val="single" w:sz="4" w:space="0" w:color="auto"/>
            </w:tcBorders>
          </w:tcPr>
          <w:p w14:paraId="2E70F8D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 sale of Bonds, REPEALED Res. 88-15957</w:t>
            </w:r>
          </w:p>
        </w:tc>
        <w:tc>
          <w:tcPr>
            <w:tcW w:w="921" w:type="pct"/>
            <w:gridSpan w:val="2"/>
            <w:tcBorders>
              <w:bottom w:val="single" w:sz="4" w:space="0" w:color="auto"/>
            </w:tcBorders>
          </w:tcPr>
          <w:p w14:paraId="3F07776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6A24E096" w14:textId="77777777" w:rsidTr="008F0481">
        <w:tc>
          <w:tcPr>
            <w:tcW w:w="740" w:type="pct"/>
            <w:tcBorders>
              <w:bottom w:val="single" w:sz="4" w:space="0" w:color="auto"/>
            </w:tcBorders>
          </w:tcPr>
          <w:p w14:paraId="0A61D8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7/25/1988</w:t>
            </w:r>
          </w:p>
        </w:tc>
        <w:tc>
          <w:tcPr>
            <w:tcW w:w="711" w:type="pct"/>
            <w:tcBorders>
              <w:bottom w:val="single" w:sz="4" w:space="0" w:color="auto"/>
            </w:tcBorders>
          </w:tcPr>
          <w:p w14:paraId="66C80EF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88-15979</w:t>
            </w:r>
          </w:p>
        </w:tc>
        <w:tc>
          <w:tcPr>
            <w:tcW w:w="2628" w:type="pct"/>
            <w:gridSpan w:val="2"/>
            <w:tcBorders>
              <w:bottom w:val="single" w:sz="4" w:space="0" w:color="auto"/>
            </w:tcBorders>
          </w:tcPr>
          <w:p w14:paraId="23F3CED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refund Park IV Bonds</w:t>
            </w:r>
          </w:p>
        </w:tc>
        <w:tc>
          <w:tcPr>
            <w:tcW w:w="921" w:type="pct"/>
            <w:gridSpan w:val="2"/>
            <w:tcBorders>
              <w:bottom w:val="single" w:sz="4" w:space="0" w:color="auto"/>
            </w:tcBorders>
          </w:tcPr>
          <w:p w14:paraId="5B51BF4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E32AB62" w14:textId="77777777" w:rsidTr="008F0481">
        <w:tc>
          <w:tcPr>
            <w:tcW w:w="740" w:type="pct"/>
            <w:tcBorders>
              <w:bottom w:val="single" w:sz="4" w:space="0" w:color="auto"/>
            </w:tcBorders>
          </w:tcPr>
          <w:p w14:paraId="23C8BE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8/01/1988</w:t>
            </w:r>
          </w:p>
        </w:tc>
        <w:tc>
          <w:tcPr>
            <w:tcW w:w="711" w:type="pct"/>
            <w:tcBorders>
              <w:bottom w:val="single" w:sz="4" w:space="0" w:color="auto"/>
            </w:tcBorders>
          </w:tcPr>
          <w:p w14:paraId="674A809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88-15980</w:t>
            </w:r>
          </w:p>
        </w:tc>
        <w:tc>
          <w:tcPr>
            <w:tcW w:w="2628" w:type="pct"/>
            <w:gridSpan w:val="2"/>
            <w:tcBorders>
              <w:bottom w:val="single" w:sz="4" w:space="0" w:color="auto"/>
            </w:tcBorders>
          </w:tcPr>
          <w:p w14:paraId="303363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Borders>
              <w:bottom w:val="single" w:sz="4" w:space="0" w:color="auto"/>
            </w:tcBorders>
          </w:tcPr>
          <w:p w14:paraId="3E79B57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1307</w:t>
            </w:r>
          </w:p>
        </w:tc>
      </w:tr>
      <w:tr w:rsidR="008F0481" w:rsidRPr="00D02FE4" w14:paraId="36F2C022" w14:textId="77777777" w:rsidTr="008F0481">
        <w:tc>
          <w:tcPr>
            <w:tcW w:w="740" w:type="pct"/>
            <w:tcBorders>
              <w:bottom w:val="single" w:sz="4" w:space="0" w:color="auto"/>
            </w:tcBorders>
          </w:tcPr>
          <w:p w14:paraId="58E5A7B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8/01/1988</w:t>
            </w:r>
          </w:p>
        </w:tc>
        <w:tc>
          <w:tcPr>
            <w:tcW w:w="711" w:type="pct"/>
            <w:tcBorders>
              <w:bottom w:val="single" w:sz="4" w:space="0" w:color="auto"/>
            </w:tcBorders>
          </w:tcPr>
          <w:p w14:paraId="7D5F0A0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88-15981</w:t>
            </w:r>
          </w:p>
        </w:tc>
        <w:tc>
          <w:tcPr>
            <w:tcW w:w="2628" w:type="pct"/>
            <w:gridSpan w:val="2"/>
            <w:tcBorders>
              <w:bottom w:val="single" w:sz="4" w:space="0" w:color="auto"/>
            </w:tcBorders>
          </w:tcPr>
          <w:p w14:paraId="421017B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Landfill rates for 1988-89</w:t>
            </w:r>
          </w:p>
        </w:tc>
        <w:tc>
          <w:tcPr>
            <w:tcW w:w="921" w:type="pct"/>
            <w:gridSpan w:val="2"/>
            <w:tcBorders>
              <w:bottom w:val="single" w:sz="4" w:space="0" w:color="auto"/>
            </w:tcBorders>
          </w:tcPr>
          <w:p w14:paraId="7E69ABD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EA01DFD" w14:textId="77777777" w:rsidTr="008F0481">
        <w:tc>
          <w:tcPr>
            <w:tcW w:w="740" w:type="pct"/>
            <w:tcBorders>
              <w:bottom w:val="single" w:sz="4" w:space="0" w:color="auto"/>
            </w:tcBorders>
          </w:tcPr>
          <w:p w14:paraId="19C1AE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8/08/1988</w:t>
            </w:r>
          </w:p>
        </w:tc>
        <w:tc>
          <w:tcPr>
            <w:tcW w:w="711" w:type="pct"/>
            <w:tcBorders>
              <w:bottom w:val="single" w:sz="4" w:space="0" w:color="auto"/>
            </w:tcBorders>
          </w:tcPr>
          <w:p w14:paraId="3653D9A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88-15982</w:t>
            </w:r>
          </w:p>
        </w:tc>
        <w:tc>
          <w:tcPr>
            <w:tcW w:w="2628" w:type="pct"/>
            <w:gridSpan w:val="2"/>
            <w:tcBorders>
              <w:bottom w:val="single" w:sz="4" w:space="0" w:color="auto"/>
            </w:tcBorders>
          </w:tcPr>
          <w:p w14:paraId="49D2C79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Borders>
              <w:bottom w:val="single" w:sz="4" w:space="0" w:color="auto"/>
            </w:tcBorders>
          </w:tcPr>
          <w:p w14:paraId="363FF4D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2E6A81AD" w14:textId="77777777" w:rsidTr="008F0481">
        <w:tc>
          <w:tcPr>
            <w:tcW w:w="740" w:type="pct"/>
            <w:tcBorders>
              <w:bottom w:val="single" w:sz="4" w:space="0" w:color="auto"/>
            </w:tcBorders>
          </w:tcPr>
          <w:p w14:paraId="6FAB5CD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8/08/1988</w:t>
            </w:r>
          </w:p>
        </w:tc>
        <w:tc>
          <w:tcPr>
            <w:tcW w:w="711" w:type="pct"/>
            <w:tcBorders>
              <w:bottom w:val="single" w:sz="4" w:space="0" w:color="auto"/>
            </w:tcBorders>
          </w:tcPr>
          <w:p w14:paraId="1C16379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88-15983</w:t>
            </w:r>
          </w:p>
        </w:tc>
        <w:tc>
          <w:tcPr>
            <w:tcW w:w="2628" w:type="pct"/>
            <w:gridSpan w:val="2"/>
            <w:tcBorders>
              <w:bottom w:val="single" w:sz="4" w:space="0" w:color="auto"/>
            </w:tcBorders>
          </w:tcPr>
          <w:p w14:paraId="1B607E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for FY 1988-89</w:t>
            </w:r>
          </w:p>
        </w:tc>
        <w:tc>
          <w:tcPr>
            <w:tcW w:w="921" w:type="pct"/>
            <w:gridSpan w:val="2"/>
            <w:tcBorders>
              <w:bottom w:val="single" w:sz="4" w:space="0" w:color="auto"/>
            </w:tcBorders>
          </w:tcPr>
          <w:p w14:paraId="5FD5F6D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F3D358F" w14:textId="77777777" w:rsidTr="008F0481">
        <w:tc>
          <w:tcPr>
            <w:tcW w:w="740" w:type="pct"/>
            <w:tcBorders>
              <w:bottom w:val="single" w:sz="4" w:space="0" w:color="auto"/>
            </w:tcBorders>
          </w:tcPr>
          <w:p w14:paraId="46FD83D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8/08/1988</w:t>
            </w:r>
          </w:p>
        </w:tc>
        <w:tc>
          <w:tcPr>
            <w:tcW w:w="711" w:type="pct"/>
            <w:tcBorders>
              <w:bottom w:val="single" w:sz="4" w:space="0" w:color="auto"/>
            </w:tcBorders>
          </w:tcPr>
          <w:p w14:paraId="06B7BF9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88-15984</w:t>
            </w:r>
          </w:p>
        </w:tc>
        <w:tc>
          <w:tcPr>
            <w:tcW w:w="2628" w:type="pct"/>
            <w:gridSpan w:val="2"/>
            <w:tcBorders>
              <w:bottom w:val="single" w:sz="4" w:space="0" w:color="auto"/>
            </w:tcBorders>
          </w:tcPr>
          <w:p w14:paraId="523D368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annual All-Purpose mill levy and mill levies for Fire Service Bond, Library Fund and Transit Fund</w:t>
            </w:r>
          </w:p>
        </w:tc>
        <w:tc>
          <w:tcPr>
            <w:tcW w:w="921" w:type="pct"/>
            <w:gridSpan w:val="2"/>
            <w:tcBorders>
              <w:bottom w:val="single" w:sz="4" w:space="0" w:color="auto"/>
            </w:tcBorders>
          </w:tcPr>
          <w:p w14:paraId="1161C7D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91D9BC4" w14:textId="77777777" w:rsidTr="008F0481">
        <w:tc>
          <w:tcPr>
            <w:tcW w:w="740" w:type="pct"/>
            <w:tcBorders>
              <w:bottom w:val="single" w:sz="4" w:space="0" w:color="auto"/>
            </w:tcBorders>
          </w:tcPr>
          <w:p w14:paraId="1A3CAB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8/08/1988</w:t>
            </w:r>
          </w:p>
        </w:tc>
        <w:tc>
          <w:tcPr>
            <w:tcW w:w="711" w:type="pct"/>
            <w:tcBorders>
              <w:bottom w:val="single" w:sz="4" w:space="0" w:color="auto"/>
            </w:tcBorders>
          </w:tcPr>
          <w:p w14:paraId="249402D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88-15985</w:t>
            </w:r>
          </w:p>
        </w:tc>
        <w:tc>
          <w:tcPr>
            <w:tcW w:w="2628" w:type="pct"/>
            <w:gridSpan w:val="2"/>
            <w:tcBorders>
              <w:bottom w:val="single" w:sz="4" w:space="0" w:color="auto"/>
            </w:tcBorders>
          </w:tcPr>
          <w:p w14:paraId="5D3EB66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Requesting modification to Subdivision and Platting Act and supporting efforts to modify them</w:t>
            </w:r>
          </w:p>
        </w:tc>
        <w:tc>
          <w:tcPr>
            <w:tcW w:w="921" w:type="pct"/>
            <w:gridSpan w:val="2"/>
            <w:tcBorders>
              <w:bottom w:val="single" w:sz="4" w:space="0" w:color="auto"/>
            </w:tcBorders>
          </w:tcPr>
          <w:p w14:paraId="49E81FE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F8A2AA6" w14:textId="77777777" w:rsidTr="008F0481">
        <w:tc>
          <w:tcPr>
            <w:tcW w:w="740" w:type="pct"/>
            <w:tcBorders>
              <w:bottom w:val="single" w:sz="4" w:space="0" w:color="auto"/>
            </w:tcBorders>
          </w:tcPr>
          <w:p w14:paraId="2FED91C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8/15/1988</w:t>
            </w:r>
          </w:p>
        </w:tc>
        <w:tc>
          <w:tcPr>
            <w:tcW w:w="711" w:type="pct"/>
            <w:tcBorders>
              <w:bottom w:val="single" w:sz="4" w:space="0" w:color="auto"/>
            </w:tcBorders>
          </w:tcPr>
          <w:p w14:paraId="47FE8ED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88-15986</w:t>
            </w:r>
          </w:p>
        </w:tc>
        <w:tc>
          <w:tcPr>
            <w:tcW w:w="2628" w:type="pct"/>
            <w:gridSpan w:val="2"/>
            <w:tcBorders>
              <w:bottom w:val="single" w:sz="4" w:space="0" w:color="auto"/>
            </w:tcBorders>
          </w:tcPr>
          <w:p w14:paraId="0BBB424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Tax Increment Urban Renewal Refunding Bond, Series 1988A</w:t>
            </w:r>
          </w:p>
        </w:tc>
        <w:tc>
          <w:tcPr>
            <w:tcW w:w="921" w:type="pct"/>
            <w:gridSpan w:val="2"/>
            <w:tcBorders>
              <w:bottom w:val="single" w:sz="4" w:space="0" w:color="auto"/>
            </w:tcBorders>
          </w:tcPr>
          <w:p w14:paraId="29EB362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7371FED" w14:textId="77777777" w:rsidTr="008F0481">
        <w:tc>
          <w:tcPr>
            <w:tcW w:w="740" w:type="pct"/>
            <w:tcBorders>
              <w:bottom w:val="single" w:sz="4" w:space="0" w:color="auto"/>
            </w:tcBorders>
          </w:tcPr>
          <w:p w14:paraId="3292F507"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8/15/1988</w:t>
            </w:r>
          </w:p>
        </w:tc>
        <w:tc>
          <w:tcPr>
            <w:tcW w:w="711" w:type="pct"/>
            <w:tcBorders>
              <w:bottom w:val="single" w:sz="4" w:space="0" w:color="auto"/>
            </w:tcBorders>
          </w:tcPr>
          <w:p w14:paraId="4ACED56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88-15987</w:t>
            </w:r>
          </w:p>
        </w:tc>
        <w:tc>
          <w:tcPr>
            <w:tcW w:w="2628" w:type="pct"/>
            <w:gridSpan w:val="2"/>
            <w:tcBorders>
              <w:bottom w:val="single" w:sz="4" w:space="0" w:color="auto"/>
            </w:tcBorders>
          </w:tcPr>
          <w:p w14:paraId="7BDD8B4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$35,791.85 from SID Revolving Fund to General Fund for settlement of Homebuilders lawsuit</w:t>
            </w:r>
          </w:p>
        </w:tc>
        <w:tc>
          <w:tcPr>
            <w:tcW w:w="921" w:type="pct"/>
            <w:gridSpan w:val="2"/>
            <w:tcBorders>
              <w:bottom w:val="single" w:sz="4" w:space="0" w:color="auto"/>
            </w:tcBorders>
          </w:tcPr>
          <w:p w14:paraId="7D364D0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466A401" w14:textId="77777777" w:rsidTr="008F0481">
        <w:tc>
          <w:tcPr>
            <w:tcW w:w="740" w:type="pct"/>
            <w:tcBorders>
              <w:bottom w:val="single" w:sz="4" w:space="0" w:color="auto"/>
            </w:tcBorders>
          </w:tcPr>
          <w:p w14:paraId="08D09B1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8/15/1988</w:t>
            </w:r>
          </w:p>
        </w:tc>
        <w:tc>
          <w:tcPr>
            <w:tcW w:w="711" w:type="pct"/>
            <w:tcBorders>
              <w:bottom w:val="single" w:sz="4" w:space="0" w:color="auto"/>
            </w:tcBorders>
          </w:tcPr>
          <w:p w14:paraId="45DAB2F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88-15988</w:t>
            </w:r>
          </w:p>
        </w:tc>
        <w:tc>
          <w:tcPr>
            <w:tcW w:w="2628" w:type="pct"/>
            <w:gridSpan w:val="2"/>
            <w:tcBorders>
              <w:bottom w:val="single" w:sz="4" w:space="0" w:color="auto"/>
            </w:tcBorders>
          </w:tcPr>
          <w:p w14:paraId="720FD5D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Homebuilders lawsuit, $35,791.85</w:t>
            </w:r>
          </w:p>
        </w:tc>
        <w:tc>
          <w:tcPr>
            <w:tcW w:w="921" w:type="pct"/>
            <w:gridSpan w:val="2"/>
            <w:tcBorders>
              <w:bottom w:val="single" w:sz="4" w:space="0" w:color="auto"/>
            </w:tcBorders>
          </w:tcPr>
          <w:p w14:paraId="648B707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F676ED0" w14:textId="77777777" w:rsidTr="008F0481">
        <w:tc>
          <w:tcPr>
            <w:tcW w:w="740" w:type="pct"/>
            <w:tcBorders>
              <w:bottom w:val="single" w:sz="4" w:space="0" w:color="auto"/>
            </w:tcBorders>
          </w:tcPr>
          <w:p w14:paraId="00AE90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8/22/1988</w:t>
            </w:r>
          </w:p>
        </w:tc>
        <w:tc>
          <w:tcPr>
            <w:tcW w:w="711" w:type="pct"/>
            <w:tcBorders>
              <w:bottom w:val="single" w:sz="4" w:space="0" w:color="auto"/>
            </w:tcBorders>
          </w:tcPr>
          <w:p w14:paraId="43E0076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88-15989</w:t>
            </w:r>
          </w:p>
        </w:tc>
        <w:tc>
          <w:tcPr>
            <w:tcW w:w="2628" w:type="pct"/>
            <w:gridSpan w:val="2"/>
            <w:tcBorders>
              <w:bottom w:val="single" w:sz="4" w:space="0" w:color="auto"/>
            </w:tcBorders>
          </w:tcPr>
          <w:p w14:paraId="0489618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Borders>
              <w:bottom w:val="single" w:sz="4" w:space="0" w:color="auto"/>
            </w:tcBorders>
          </w:tcPr>
          <w:p w14:paraId="256E31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677D2000" w14:textId="77777777" w:rsidTr="008F0481">
        <w:tc>
          <w:tcPr>
            <w:tcW w:w="740" w:type="pct"/>
            <w:tcBorders>
              <w:bottom w:val="single" w:sz="4" w:space="0" w:color="auto"/>
            </w:tcBorders>
          </w:tcPr>
          <w:p w14:paraId="0E12C86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8/22/1988</w:t>
            </w:r>
          </w:p>
        </w:tc>
        <w:tc>
          <w:tcPr>
            <w:tcW w:w="711" w:type="pct"/>
            <w:tcBorders>
              <w:bottom w:val="single" w:sz="4" w:space="0" w:color="auto"/>
            </w:tcBorders>
          </w:tcPr>
          <w:p w14:paraId="019DE82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88-15990</w:t>
            </w:r>
          </w:p>
        </w:tc>
        <w:tc>
          <w:tcPr>
            <w:tcW w:w="2628" w:type="pct"/>
            <w:gridSpan w:val="2"/>
            <w:tcBorders>
              <w:bottom w:val="single" w:sz="4" w:space="0" w:color="auto"/>
            </w:tcBorders>
          </w:tcPr>
          <w:p w14:paraId="21E04C3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Expand Board of Montana Municipal Insurance League (MMIA)</w:t>
            </w:r>
          </w:p>
        </w:tc>
        <w:tc>
          <w:tcPr>
            <w:tcW w:w="921" w:type="pct"/>
            <w:gridSpan w:val="2"/>
            <w:tcBorders>
              <w:bottom w:val="single" w:sz="4" w:space="0" w:color="auto"/>
            </w:tcBorders>
          </w:tcPr>
          <w:p w14:paraId="34D84288"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3999474" w14:textId="77777777" w:rsidTr="008F0481">
        <w:tc>
          <w:tcPr>
            <w:tcW w:w="740" w:type="pct"/>
            <w:tcBorders>
              <w:bottom w:val="single" w:sz="4" w:space="0" w:color="auto"/>
            </w:tcBorders>
          </w:tcPr>
          <w:p w14:paraId="4641983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8/22/1988</w:t>
            </w:r>
          </w:p>
        </w:tc>
        <w:tc>
          <w:tcPr>
            <w:tcW w:w="711" w:type="pct"/>
            <w:tcBorders>
              <w:bottom w:val="single" w:sz="4" w:space="0" w:color="auto"/>
            </w:tcBorders>
          </w:tcPr>
          <w:p w14:paraId="5D799A5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88-15991</w:t>
            </w:r>
          </w:p>
        </w:tc>
        <w:tc>
          <w:tcPr>
            <w:tcW w:w="2628" w:type="pct"/>
            <w:gridSpan w:val="2"/>
            <w:tcBorders>
              <w:bottom w:val="single" w:sz="4" w:space="0" w:color="auto"/>
            </w:tcBorders>
          </w:tcPr>
          <w:p w14:paraId="1D241C4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Borders>
              <w:bottom w:val="single" w:sz="4" w:space="0" w:color="auto"/>
            </w:tcBorders>
          </w:tcPr>
          <w:p w14:paraId="0D5DD3F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71C25055" w14:textId="77777777" w:rsidTr="008F0481">
        <w:tc>
          <w:tcPr>
            <w:tcW w:w="740" w:type="pct"/>
            <w:tcBorders>
              <w:bottom w:val="single" w:sz="4" w:space="0" w:color="auto"/>
            </w:tcBorders>
          </w:tcPr>
          <w:p w14:paraId="15E10B4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8/22/1988</w:t>
            </w:r>
          </w:p>
        </w:tc>
        <w:tc>
          <w:tcPr>
            <w:tcW w:w="711" w:type="pct"/>
            <w:tcBorders>
              <w:bottom w:val="single" w:sz="4" w:space="0" w:color="auto"/>
            </w:tcBorders>
          </w:tcPr>
          <w:p w14:paraId="757B1E53"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88-15992</w:t>
            </w:r>
          </w:p>
        </w:tc>
        <w:tc>
          <w:tcPr>
            <w:tcW w:w="2628" w:type="pct"/>
            <w:gridSpan w:val="2"/>
            <w:tcBorders>
              <w:bottom w:val="single" w:sz="4" w:space="0" w:color="auto"/>
            </w:tcBorders>
          </w:tcPr>
          <w:p w14:paraId="0F474D71"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gridSpan w:val="2"/>
            <w:tcBorders>
              <w:bottom w:val="single" w:sz="4" w:space="0" w:color="auto"/>
            </w:tcBorders>
          </w:tcPr>
          <w:p w14:paraId="3D72A21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7DF34638" w14:textId="77777777" w:rsidTr="008F0481">
        <w:tc>
          <w:tcPr>
            <w:tcW w:w="740" w:type="pct"/>
            <w:tcBorders>
              <w:bottom w:val="single" w:sz="4" w:space="0" w:color="auto"/>
            </w:tcBorders>
          </w:tcPr>
          <w:p w14:paraId="4690BB4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Borders>
              <w:bottom w:val="single" w:sz="4" w:space="0" w:color="auto"/>
            </w:tcBorders>
          </w:tcPr>
          <w:p w14:paraId="396C4F2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88-15993</w:t>
            </w:r>
          </w:p>
        </w:tc>
        <w:tc>
          <w:tcPr>
            <w:tcW w:w="2628" w:type="pct"/>
            <w:gridSpan w:val="2"/>
            <w:tcBorders>
              <w:bottom w:val="single" w:sz="4" w:space="0" w:color="auto"/>
            </w:tcBorders>
          </w:tcPr>
          <w:p w14:paraId="0B25814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$23,000 from Tax Increment Contingency to PATTERSON Project</w:t>
            </w:r>
          </w:p>
        </w:tc>
        <w:tc>
          <w:tcPr>
            <w:tcW w:w="921" w:type="pct"/>
            <w:gridSpan w:val="2"/>
            <w:tcBorders>
              <w:bottom w:val="single" w:sz="4" w:space="0" w:color="auto"/>
            </w:tcBorders>
          </w:tcPr>
          <w:p w14:paraId="38DC7EA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CD576AD" w14:textId="77777777" w:rsidTr="008F0481">
        <w:tc>
          <w:tcPr>
            <w:tcW w:w="740" w:type="pct"/>
            <w:tcBorders>
              <w:bottom w:val="single" w:sz="4" w:space="0" w:color="auto"/>
            </w:tcBorders>
          </w:tcPr>
          <w:p w14:paraId="78D9E11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Borders>
              <w:bottom w:val="single" w:sz="4" w:space="0" w:color="auto"/>
            </w:tcBorders>
          </w:tcPr>
          <w:p w14:paraId="599CBD8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88-15994</w:t>
            </w:r>
          </w:p>
        </w:tc>
        <w:tc>
          <w:tcPr>
            <w:tcW w:w="2628" w:type="pct"/>
            <w:gridSpan w:val="2"/>
            <w:tcBorders>
              <w:bottom w:val="single" w:sz="4" w:space="0" w:color="auto"/>
            </w:tcBorders>
          </w:tcPr>
          <w:p w14:paraId="6D1F5787"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a public hearing on proposed Modification of Downtown Redevelopment Plan (re: South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landscaping)</w:t>
            </w:r>
          </w:p>
        </w:tc>
        <w:tc>
          <w:tcPr>
            <w:tcW w:w="921" w:type="pct"/>
            <w:gridSpan w:val="2"/>
            <w:tcBorders>
              <w:bottom w:val="single" w:sz="4" w:space="0" w:color="auto"/>
            </w:tcBorders>
          </w:tcPr>
          <w:p w14:paraId="666DC96E"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67EC9FD" w14:textId="77777777" w:rsidTr="008F0481">
        <w:tc>
          <w:tcPr>
            <w:tcW w:w="740" w:type="pct"/>
            <w:tcBorders>
              <w:bottom w:val="single" w:sz="4" w:space="0" w:color="auto"/>
            </w:tcBorders>
          </w:tcPr>
          <w:p w14:paraId="44368C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Borders>
              <w:bottom w:val="single" w:sz="4" w:space="0" w:color="auto"/>
            </w:tcBorders>
          </w:tcPr>
          <w:p w14:paraId="7BA7102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88-15995</w:t>
            </w:r>
          </w:p>
        </w:tc>
        <w:tc>
          <w:tcPr>
            <w:tcW w:w="2628" w:type="pct"/>
            <w:gridSpan w:val="2"/>
            <w:tcBorders>
              <w:bottom w:val="single" w:sz="4" w:space="0" w:color="auto"/>
            </w:tcBorders>
          </w:tcPr>
          <w:p w14:paraId="5323B50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for storm drain improvements in Lillis Subdivision</w:t>
            </w:r>
          </w:p>
        </w:tc>
        <w:tc>
          <w:tcPr>
            <w:tcW w:w="921" w:type="pct"/>
            <w:gridSpan w:val="2"/>
            <w:tcBorders>
              <w:bottom w:val="single" w:sz="4" w:space="0" w:color="auto"/>
            </w:tcBorders>
          </w:tcPr>
          <w:p w14:paraId="1BE4E05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0AB7635" w14:textId="77777777" w:rsidTr="008F0481">
        <w:tc>
          <w:tcPr>
            <w:tcW w:w="740" w:type="pct"/>
          </w:tcPr>
          <w:p w14:paraId="3917AF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5CBD2A9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88-15996</w:t>
            </w:r>
          </w:p>
        </w:tc>
        <w:tc>
          <w:tcPr>
            <w:tcW w:w="2628" w:type="pct"/>
            <w:gridSpan w:val="2"/>
          </w:tcPr>
          <w:p w14:paraId="6018C42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 REPEALED by Res. 88-16034</w:t>
            </w:r>
          </w:p>
        </w:tc>
        <w:tc>
          <w:tcPr>
            <w:tcW w:w="921" w:type="pct"/>
            <w:gridSpan w:val="2"/>
          </w:tcPr>
          <w:p w14:paraId="312983A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43AEFD88" w14:textId="77777777" w:rsidTr="008F0481">
        <w:tc>
          <w:tcPr>
            <w:tcW w:w="740" w:type="pct"/>
          </w:tcPr>
          <w:p w14:paraId="6CE2840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48EEEF6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88-15997</w:t>
            </w:r>
          </w:p>
        </w:tc>
        <w:tc>
          <w:tcPr>
            <w:tcW w:w="2628" w:type="pct"/>
            <w:gridSpan w:val="2"/>
          </w:tcPr>
          <w:p w14:paraId="116348E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 issue</w:t>
            </w:r>
            <w:proofErr w:type="gramEnd"/>
            <w:r w:rsidRPr="00D02FE4">
              <w:rPr>
                <w:rFonts w:ascii="Arial" w:eastAsia="Times New Roman" w:hAnsi="Arial" w:cs="Arial"/>
                <w:sz w:val="24"/>
                <w:szCs w:val="24"/>
              </w:rPr>
              <w:t xml:space="preserve"> Airport Facilities Revenue Bonds</w:t>
            </w:r>
          </w:p>
        </w:tc>
        <w:tc>
          <w:tcPr>
            <w:tcW w:w="921" w:type="pct"/>
            <w:gridSpan w:val="2"/>
          </w:tcPr>
          <w:p w14:paraId="28F1149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Rev. Bond</w:t>
            </w:r>
          </w:p>
        </w:tc>
      </w:tr>
      <w:tr w:rsidR="008F0481" w:rsidRPr="00D02FE4" w14:paraId="504E32BB" w14:textId="77777777" w:rsidTr="008F0481">
        <w:tc>
          <w:tcPr>
            <w:tcW w:w="740" w:type="pct"/>
          </w:tcPr>
          <w:p w14:paraId="2B4111B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7A52568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88-15998</w:t>
            </w:r>
          </w:p>
        </w:tc>
        <w:tc>
          <w:tcPr>
            <w:tcW w:w="2628" w:type="pct"/>
            <w:gridSpan w:val="2"/>
          </w:tcPr>
          <w:p w14:paraId="43CD5A58"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Property Safety Water Supply</w:t>
            </w:r>
          </w:p>
        </w:tc>
        <w:tc>
          <w:tcPr>
            <w:tcW w:w="921" w:type="pct"/>
            <w:gridSpan w:val="2"/>
          </w:tcPr>
          <w:p w14:paraId="380FC6E6"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C7EA653" w14:textId="77777777" w:rsidTr="008F0481">
        <w:tc>
          <w:tcPr>
            <w:tcW w:w="740" w:type="pct"/>
          </w:tcPr>
          <w:p w14:paraId="62FD0D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20F0FCA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88-15999</w:t>
            </w:r>
          </w:p>
        </w:tc>
        <w:tc>
          <w:tcPr>
            <w:tcW w:w="2628" w:type="pct"/>
            <w:gridSpan w:val="2"/>
          </w:tcPr>
          <w:p w14:paraId="58196E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Weed Control</w:t>
            </w:r>
          </w:p>
        </w:tc>
        <w:tc>
          <w:tcPr>
            <w:tcW w:w="921" w:type="pct"/>
            <w:gridSpan w:val="2"/>
          </w:tcPr>
          <w:p w14:paraId="62A985C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8FA683A" w14:textId="77777777" w:rsidTr="008F0481">
        <w:tc>
          <w:tcPr>
            <w:tcW w:w="740" w:type="pct"/>
          </w:tcPr>
          <w:p w14:paraId="41BF6F0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681263A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88-16000</w:t>
            </w:r>
          </w:p>
        </w:tc>
        <w:tc>
          <w:tcPr>
            <w:tcW w:w="2628" w:type="pct"/>
            <w:gridSpan w:val="2"/>
          </w:tcPr>
          <w:p w14:paraId="2487271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 fees</w:t>
            </w:r>
          </w:p>
        </w:tc>
        <w:tc>
          <w:tcPr>
            <w:tcW w:w="921" w:type="pct"/>
            <w:gridSpan w:val="2"/>
          </w:tcPr>
          <w:p w14:paraId="6FF444A5"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0AE73A7" w14:textId="77777777" w:rsidTr="008F0481">
        <w:tc>
          <w:tcPr>
            <w:tcW w:w="740" w:type="pct"/>
          </w:tcPr>
          <w:p w14:paraId="097D3D5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24A6AB9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88-16001</w:t>
            </w:r>
          </w:p>
        </w:tc>
        <w:tc>
          <w:tcPr>
            <w:tcW w:w="2628" w:type="pct"/>
            <w:gridSpan w:val="2"/>
          </w:tcPr>
          <w:p w14:paraId="29108A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Encumbrances, encroachments</w:t>
            </w:r>
          </w:p>
        </w:tc>
        <w:tc>
          <w:tcPr>
            <w:tcW w:w="921" w:type="pct"/>
            <w:gridSpan w:val="2"/>
          </w:tcPr>
          <w:p w14:paraId="7A96A7C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0BD402A" w14:textId="77777777" w:rsidTr="008F0481">
        <w:tc>
          <w:tcPr>
            <w:tcW w:w="740" w:type="pct"/>
          </w:tcPr>
          <w:p w14:paraId="3F978DB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3425246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88-16002</w:t>
            </w:r>
          </w:p>
        </w:tc>
        <w:tc>
          <w:tcPr>
            <w:tcW w:w="2628" w:type="pct"/>
            <w:gridSpan w:val="2"/>
          </w:tcPr>
          <w:p w14:paraId="0FF1CD0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921" w:type="pct"/>
            <w:gridSpan w:val="2"/>
          </w:tcPr>
          <w:p w14:paraId="4A53179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D06350D" w14:textId="77777777" w:rsidTr="008F0481">
        <w:tc>
          <w:tcPr>
            <w:tcW w:w="740" w:type="pct"/>
          </w:tcPr>
          <w:p w14:paraId="2753879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4A84865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88-16003</w:t>
            </w:r>
          </w:p>
        </w:tc>
        <w:tc>
          <w:tcPr>
            <w:tcW w:w="2628" w:type="pct"/>
            <w:gridSpan w:val="2"/>
          </w:tcPr>
          <w:p w14:paraId="5922881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Light Maintenance Districts</w:t>
            </w:r>
          </w:p>
        </w:tc>
        <w:tc>
          <w:tcPr>
            <w:tcW w:w="921" w:type="pct"/>
            <w:gridSpan w:val="2"/>
          </w:tcPr>
          <w:p w14:paraId="1CCB444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900DA5F" w14:textId="77777777" w:rsidTr="008F0481">
        <w:tc>
          <w:tcPr>
            <w:tcW w:w="740" w:type="pct"/>
          </w:tcPr>
          <w:p w14:paraId="322DF97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28C8C1A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88-16004</w:t>
            </w:r>
          </w:p>
        </w:tc>
        <w:tc>
          <w:tcPr>
            <w:tcW w:w="2628" w:type="pct"/>
            <w:gridSpan w:val="2"/>
          </w:tcPr>
          <w:p w14:paraId="38B9A8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457809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1207</w:t>
            </w:r>
          </w:p>
        </w:tc>
      </w:tr>
      <w:tr w:rsidR="008F0481" w:rsidRPr="00D02FE4" w14:paraId="4DBE64A7" w14:textId="77777777" w:rsidTr="008F0481">
        <w:tc>
          <w:tcPr>
            <w:tcW w:w="740" w:type="pct"/>
          </w:tcPr>
          <w:p w14:paraId="20C6386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6F6E31E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88-16005</w:t>
            </w:r>
          </w:p>
        </w:tc>
        <w:tc>
          <w:tcPr>
            <w:tcW w:w="2628" w:type="pct"/>
            <w:gridSpan w:val="2"/>
          </w:tcPr>
          <w:p w14:paraId="717DB2D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7E423A2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8F0481" w:rsidRPr="00D02FE4" w14:paraId="4C6911A2" w14:textId="77777777" w:rsidTr="008F0481">
        <w:tc>
          <w:tcPr>
            <w:tcW w:w="740" w:type="pct"/>
          </w:tcPr>
          <w:p w14:paraId="1C283D3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4EC0A1E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88-16006</w:t>
            </w:r>
          </w:p>
        </w:tc>
        <w:tc>
          <w:tcPr>
            <w:tcW w:w="2628" w:type="pct"/>
            <w:gridSpan w:val="2"/>
          </w:tcPr>
          <w:p w14:paraId="4F0FBC4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29B629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8F0481" w:rsidRPr="00D02FE4" w14:paraId="0FE23932" w14:textId="77777777" w:rsidTr="008F0481">
        <w:tc>
          <w:tcPr>
            <w:tcW w:w="740" w:type="pct"/>
          </w:tcPr>
          <w:p w14:paraId="75D65A8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3B5ADAD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88-16007</w:t>
            </w:r>
          </w:p>
        </w:tc>
        <w:tc>
          <w:tcPr>
            <w:tcW w:w="2628" w:type="pct"/>
            <w:gridSpan w:val="2"/>
          </w:tcPr>
          <w:p w14:paraId="278AF53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18EE7A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8F0481" w:rsidRPr="00D02FE4" w14:paraId="2768E815" w14:textId="77777777" w:rsidTr="008F0481">
        <w:tc>
          <w:tcPr>
            <w:tcW w:w="740" w:type="pct"/>
          </w:tcPr>
          <w:p w14:paraId="74B8DF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7352A04F"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88-16008</w:t>
            </w:r>
          </w:p>
        </w:tc>
        <w:tc>
          <w:tcPr>
            <w:tcW w:w="2628" w:type="pct"/>
            <w:gridSpan w:val="2"/>
          </w:tcPr>
          <w:p w14:paraId="43DCF0C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w:t>
            </w:r>
          </w:p>
        </w:tc>
        <w:tc>
          <w:tcPr>
            <w:tcW w:w="921" w:type="pct"/>
            <w:gridSpan w:val="2"/>
          </w:tcPr>
          <w:p w14:paraId="0E0D184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8F0481" w:rsidRPr="00D02FE4" w14:paraId="5A5DE798" w14:textId="77777777" w:rsidTr="008F0481">
        <w:tc>
          <w:tcPr>
            <w:tcW w:w="740" w:type="pct"/>
          </w:tcPr>
          <w:p w14:paraId="7E9C3F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4B3826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88-16009</w:t>
            </w:r>
          </w:p>
        </w:tc>
        <w:tc>
          <w:tcPr>
            <w:tcW w:w="2628" w:type="pct"/>
            <w:gridSpan w:val="2"/>
          </w:tcPr>
          <w:p w14:paraId="441F960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Diseased Elm Trees</w:t>
            </w:r>
          </w:p>
        </w:tc>
        <w:tc>
          <w:tcPr>
            <w:tcW w:w="921" w:type="pct"/>
            <w:gridSpan w:val="2"/>
          </w:tcPr>
          <w:p w14:paraId="0ACC4AC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246990C6" w14:textId="77777777" w:rsidTr="008F0481">
        <w:tc>
          <w:tcPr>
            <w:tcW w:w="740" w:type="pct"/>
          </w:tcPr>
          <w:p w14:paraId="5F8AA59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65002105"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88-16010</w:t>
            </w:r>
          </w:p>
        </w:tc>
        <w:tc>
          <w:tcPr>
            <w:tcW w:w="2628" w:type="pct"/>
            <w:gridSpan w:val="2"/>
          </w:tcPr>
          <w:p w14:paraId="50FFA45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w:t>
            </w:r>
          </w:p>
        </w:tc>
        <w:tc>
          <w:tcPr>
            <w:tcW w:w="921" w:type="pct"/>
            <w:gridSpan w:val="2"/>
          </w:tcPr>
          <w:p w14:paraId="7A518509"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451CA54" w14:textId="77777777" w:rsidTr="008F0481">
        <w:tc>
          <w:tcPr>
            <w:tcW w:w="740" w:type="pct"/>
          </w:tcPr>
          <w:p w14:paraId="00E3C1F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9/12/1988</w:t>
            </w:r>
          </w:p>
        </w:tc>
        <w:tc>
          <w:tcPr>
            <w:tcW w:w="711" w:type="pct"/>
          </w:tcPr>
          <w:p w14:paraId="3C95DA6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88-16011</w:t>
            </w:r>
          </w:p>
        </w:tc>
        <w:tc>
          <w:tcPr>
            <w:tcW w:w="2628" w:type="pct"/>
            <w:gridSpan w:val="2"/>
          </w:tcPr>
          <w:p w14:paraId="5BE7A26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921" w:type="pct"/>
            <w:gridSpan w:val="2"/>
          </w:tcPr>
          <w:p w14:paraId="604EA66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94087DC" w14:textId="77777777" w:rsidTr="008F0481">
        <w:tc>
          <w:tcPr>
            <w:tcW w:w="740" w:type="pct"/>
          </w:tcPr>
          <w:p w14:paraId="10CBD25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7651BEB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88-16012</w:t>
            </w:r>
          </w:p>
        </w:tc>
        <w:tc>
          <w:tcPr>
            <w:tcW w:w="2628" w:type="pct"/>
            <w:gridSpan w:val="2"/>
          </w:tcPr>
          <w:p w14:paraId="390EE55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0B806F7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88-03</w:t>
            </w:r>
          </w:p>
        </w:tc>
      </w:tr>
      <w:tr w:rsidR="008F0481" w:rsidRPr="00D02FE4" w14:paraId="72C7D343" w14:textId="77777777" w:rsidTr="008F0481">
        <w:tc>
          <w:tcPr>
            <w:tcW w:w="740" w:type="pct"/>
          </w:tcPr>
          <w:p w14:paraId="1BA8F12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3B37D35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88-16013</w:t>
            </w:r>
          </w:p>
        </w:tc>
        <w:tc>
          <w:tcPr>
            <w:tcW w:w="2628" w:type="pct"/>
            <w:gridSpan w:val="2"/>
          </w:tcPr>
          <w:p w14:paraId="67B35B3D"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Initial Spread</w:t>
            </w:r>
          </w:p>
        </w:tc>
        <w:tc>
          <w:tcPr>
            <w:tcW w:w="921" w:type="pct"/>
            <w:gridSpan w:val="2"/>
          </w:tcPr>
          <w:p w14:paraId="66C01A8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88-97</w:t>
            </w:r>
          </w:p>
        </w:tc>
      </w:tr>
      <w:tr w:rsidR="008F0481" w:rsidRPr="00D02FE4" w14:paraId="7AB2135E" w14:textId="77777777" w:rsidTr="008F0481">
        <w:tc>
          <w:tcPr>
            <w:tcW w:w="740" w:type="pct"/>
          </w:tcPr>
          <w:p w14:paraId="7700A01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9/12/1988</w:t>
            </w:r>
          </w:p>
        </w:tc>
        <w:tc>
          <w:tcPr>
            <w:tcW w:w="711" w:type="pct"/>
          </w:tcPr>
          <w:p w14:paraId="6E0A317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88-16014</w:t>
            </w:r>
          </w:p>
        </w:tc>
        <w:tc>
          <w:tcPr>
            <w:tcW w:w="2628" w:type="pct"/>
            <w:gridSpan w:val="2"/>
          </w:tcPr>
          <w:p w14:paraId="1817F1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Board of Investor’s INTERCAP Program Commitment Agreement</w:t>
            </w:r>
          </w:p>
        </w:tc>
        <w:tc>
          <w:tcPr>
            <w:tcW w:w="921" w:type="pct"/>
            <w:gridSpan w:val="2"/>
          </w:tcPr>
          <w:p w14:paraId="6990FFC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635FBA7" w14:textId="77777777" w:rsidTr="008F0481">
        <w:tc>
          <w:tcPr>
            <w:tcW w:w="740" w:type="pct"/>
          </w:tcPr>
          <w:p w14:paraId="1C9DEA5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7133184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88-16015</w:t>
            </w:r>
          </w:p>
        </w:tc>
        <w:tc>
          <w:tcPr>
            <w:tcW w:w="2628" w:type="pct"/>
            <w:gridSpan w:val="2"/>
          </w:tcPr>
          <w:p w14:paraId="5037BA2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Pooled Bond, Series 1988B</w:t>
            </w:r>
          </w:p>
        </w:tc>
        <w:tc>
          <w:tcPr>
            <w:tcW w:w="921" w:type="pct"/>
            <w:gridSpan w:val="2"/>
          </w:tcPr>
          <w:p w14:paraId="04EE54C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1302 &amp; 1303</w:t>
            </w:r>
          </w:p>
        </w:tc>
      </w:tr>
      <w:tr w:rsidR="008F0481" w:rsidRPr="00D02FE4" w14:paraId="6A567EAA" w14:textId="77777777" w:rsidTr="008F0481">
        <w:tc>
          <w:tcPr>
            <w:tcW w:w="740" w:type="pct"/>
          </w:tcPr>
          <w:p w14:paraId="20040E7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56AB81B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88-16016</w:t>
            </w:r>
          </w:p>
        </w:tc>
        <w:tc>
          <w:tcPr>
            <w:tcW w:w="2628" w:type="pct"/>
            <w:gridSpan w:val="2"/>
          </w:tcPr>
          <w:p w14:paraId="0C9BE97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921" w:type="pct"/>
            <w:gridSpan w:val="2"/>
          </w:tcPr>
          <w:p w14:paraId="5458B64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1262</w:t>
            </w:r>
          </w:p>
        </w:tc>
      </w:tr>
      <w:tr w:rsidR="008F0481" w:rsidRPr="00D02FE4" w14:paraId="015FE880" w14:textId="77777777" w:rsidTr="008F0481">
        <w:tc>
          <w:tcPr>
            <w:tcW w:w="740" w:type="pct"/>
          </w:tcPr>
          <w:p w14:paraId="13461FA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0439A9C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88-16017</w:t>
            </w:r>
          </w:p>
        </w:tc>
        <w:tc>
          <w:tcPr>
            <w:tcW w:w="2628" w:type="pct"/>
            <w:gridSpan w:val="2"/>
          </w:tcPr>
          <w:p w14:paraId="33331C2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921" w:type="pct"/>
            <w:gridSpan w:val="2"/>
          </w:tcPr>
          <w:p w14:paraId="4ACBA40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87-02</w:t>
            </w:r>
          </w:p>
        </w:tc>
      </w:tr>
      <w:tr w:rsidR="008F0481" w:rsidRPr="00D02FE4" w14:paraId="547FA829" w14:textId="77777777" w:rsidTr="008F0481">
        <w:tc>
          <w:tcPr>
            <w:tcW w:w="740" w:type="pct"/>
          </w:tcPr>
          <w:p w14:paraId="57672F1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2C85A4B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88-16018</w:t>
            </w:r>
          </w:p>
        </w:tc>
        <w:tc>
          <w:tcPr>
            <w:tcW w:w="2628" w:type="pct"/>
            <w:gridSpan w:val="2"/>
          </w:tcPr>
          <w:p w14:paraId="1E0C40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921" w:type="pct"/>
            <w:gridSpan w:val="2"/>
          </w:tcPr>
          <w:p w14:paraId="5707777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8F0481" w:rsidRPr="00D02FE4" w14:paraId="7268ED4E" w14:textId="77777777" w:rsidTr="008F0481">
        <w:tc>
          <w:tcPr>
            <w:tcW w:w="740" w:type="pct"/>
          </w:tcPr>
          <w:p w14:paraId="40631E1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9/19/1988</w:t>
            </w:r>
          </w:p>
        </w:tc>
        <w:tc>
          <w:tcPr>
            <w:tcW w:w="711" w:type="pct"/>
          </w:tcPr>
          <w:p w14:paraId="3587039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88-16019</w:t>
            </w:r>
          </w:p>
        </w:tc>
        <w:tc>
          <w:tcPr>
            <w:tcW w:w="2628" w:type="pct"/>
            <w:gridSpan w:val="2"/>
          </w:tcPr>
          <w:p w14:paraId="17A2B05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921" w:type="pct"/>
            <w:gridSpan w:val="2"/>
          </w:tcPr>
          <w:p w14:paraId="5754FC8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8F0481" w:rsidRPr="00D02FE4" w14:paraId="58061335" w14:textId="77777777" w:rsidTr="008F0481">
        <w:tc>
          <w:tcPr>
            <w:tcW w:w="740" w:type="pct"/>
          </w:tcPr>
          <w:p w14:paraId="3E64CB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9/26/1988</w:t>
            </w:r>
          </w:p>
        </w:tc>
        <w:tc>
          <w:tcPr>
            <w:tcW w:w="711" w:type="pct"/>
          </w:tcPr>
          <w:p w14:paraId="3BEDA0F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88-16020</w:t>
            </w:r>
          </w:p>
        </w:tc>
        <w:tc>
          <w:tcPr>
            <w:tcW w:w="2628" w:type="pct"/>
            <w:gridSpan w:val="2"/>
          </w:tcPr>
          <w:p w14:paraId="26443E9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first payment on Drug Enforcement Grant, $18,900</w:t>
            </w:r>
          </w:p>
        </w:tc>
        <w:tc>
          <w:tcPr>
            <w:tcW w:w="921" w:type="pct"/>
            <w:gridSpan w:val="2"/>
          </w:tcPr>
          <w:p w14:paraId="2321855D"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C510F52" w14:textId="77777777" w:rsidTr="008F0481">
        <w:tc>
          <w:tcPr>
            <w:tcW w:w="740" w:type="pct"/>
          </w:tcPr>
          <w:p w14:paraId="7C1BAA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Pr>
          <w:p w14:paraId="4C6CA15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88-16021</w:t>
            </w:r>
          </w:p>
        </w:tc>
        <w:tc>
          <w:tcPr>
            <w:tcW w:w="2628" w:type="pct"/>
            <w:gridSpan w:val="2"/>
          </w:tcPr>
          <w:p w14:paraId="7E75BCC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on $185,000 1988 Miscellaneous Curb, Gutter, Sidewalk Program</w:t>
            </w:r>
          </w:p>
        </w:tc>
        <w:tc>
          <w:tcPr>
            <w:tcW w:w="921" w:type="pct"/>
            <w:gridSpan w:val="2"/>
          </w:tcPr>
          <w:p w14:paraId="05D8E18A"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645994CF" w14:textId="77777777" w:rsidTr="008F0481">
        <w:tc>
          <w:tcPr>
            <w:tcW w:w="740" w:type="pct"/>
            <w:tcBorders>
              <w:bottom w:val="single" w:sz="4" w:space="0" w:color="auto"/>
            </w:tcBorders>
          </w:tcPr>
          <w:p w14:paraId="7CC5B2B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47665FD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88-16022</w:t>
            </w:r>
          </w:p>
        </w:tc>
        <w:tc>
          <w:tcPr>
            <w:tcW w:w="2628" w:type="pct"/>
            <w:gridSpan w:val="2"/>
            <w:tcBorders>
              <w:bottom w:val="single" w:sz="4" w:space="0" w:color="auto"/>
            </w:tcBorders>
          </w:tcPr>
          <w:p w14:paraId="3D768B1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Tract 1-8 in SE4 of Section 23 and Tract 11 in N2NE4, Section 26, C/S 2037, all in T1N-R25E</w:t>
            </w:r>
          </w:p>
        </w:tc>
        <w:tc>
          <w:tcPr>
            <w:tcW w:w="921" w:type="pct"/>
            <w:gridSpan w:val="2"/>
            <w:tcBorders>
              <w:bottom w:val="single" w:sz="4" w:space="0" w:color="auto"/>
            </w:tcBorders>
          </w:tcPr>
          <w:p w14:paraId="07C3247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88-14</w:t>
            </w:r>
          </w:p>
        </w:tc>
      </w:tr>
      <w:tr w:rsidR="008F0481" w:rsidRPr="00D02FE4" w14:paraId="39757816" w14:textId="77777777" w:rsidTr="008F0481">
        <w:tc>
          <w:tcPr>
            <w:tcW w:w="740" w:type="pct"/>
            <w:tcBorders>
              <w:bottom w:val="single" w:sz="4" w:space="0" w:color="auto"/>
            </w:tcBorders>
          </w:tcPr>
          <w:p w14:paraId="5BAEA4E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55F96512"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88-16023</w:t>
            </w:r>
          </w:p>
        </w:tc>
        <w:tc>
          <w:tcPr>
            <w:tcW w:w="2628" w:type="pct"/>
            <w:gridSpan w:val="2"/>
            <w:tcBorders>
              <w:bottom w:val="single" w:sz="4" w:space="0" w:color="auto"/>
            </w:tcBorders>
          </w:tcPr>
          <w:p w14:paraId="5BA748F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a tract in N2NW4 of Section 30, T1N-R26E, EXCEPT that portion in C/S 891</w:t>
            </w:r>
          </w:p>
        </w:tc>
        <w:tc>
          <w:tcPr>
            <w:tcW w:w="921" w:type="pct"/>
            <w:gridSpan w:val="2"/>
            <w:tcBorders>
              <w:bottom w:val="single" w:sz="4" w:space="0" w:color="auto"/>
            </w:tcBorders>
          </w:tcPr>
          <w:p w14:paraId="3BA80F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88-15</w:t>
            </w:r>
          </w:p>
        </w:tc>
      </w:tr>
      <w:tr w:rsidR="008F0481" w:rsidRPr="00D02FE4" w14:paraId="2696D872" w14:textId="77777777" w:rsidTr="008F0481">
        <w:tc>
          <w:tcPr>
            <w:tcW w:w="740" w:type="pct"/>
            <w:tcBorders>
              <w:bottom w:val="single" w:sz="4" w:space="0" w:color="auto"/>
            </w:tcBorders>
          </w:tcPr>
          <w:p w14:paraId="6A8CC5E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3591D81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88-16024</w:t>
            </w:r>
          </w:p>
        </w:tc>
        <w:tc>
          <w:tcPr>
            <w:tcW w:w="2628" w:type="pct"/>
            <w:gridSpan w:val="2"/>
            <w:tcBorders>
              <w:bottom w:val="single" w:sz="4" w:space="0" w:color="auto"/>
            </w:tcBorders>
          </w:tcPr>
          <w:p w14:paraId="371B864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10A1-10A4 of Amended Lot 10A,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921" w:type="pct"/>
            <w:gridSpan w:val="2"/>
            <w:tcBorders>
              <w:bottom w:val="single" w:sz="4" w:space="0" w:color="auto"/>
            </w:tcBorders>
          </w:tcPr>
          <w:p w14:paraId="35FC2EA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88-16</w:t>
            </w:r>
          </w:p>
        </w:tc>
      </w:tr>
      <w:tr w:rsidR="008F0481" w:rsidRPr="00D02FE4" w14:paraId="5B2EC106" w14:textId="77777777" w:rsidTr="008F0481">
        <w:tc>
          <w:tcPr>
            <w:tcW w:w="740" w:type="pct"/>
            <w:tcBorders>
              <w:bottom w:val="single" w:sz="4" w:space="0" w:color="auto"/>
            </w:tcBorders>
          </w:tcPr>
          <w:p w14:paraId="03FA591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3638B2B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88-16025</w:t>
            </w:r>
          </w:p>
        </w:tc>
        <w:tc>
          <w:tcPr>
            <w:tcW w:w="2628" w:type="pct"/>
            <w:gridSpan w:val="2"/>
            <w:tcBorders>
              <w:bottom w:val="single" w:sz="4" w:space="0" w:color="auto"/>
            </w:tcBorders>
          </w:tcPr>
          <w:p w14:paraId="382D6E93"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 10B of Amended Lot 10, Block 3, Alkali Creek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921" w:type="pct"/>
            <w:gridSpan w:val="2"/>
            <w:tcBorders>
              <w:bottom w:val="single" w:sz="4" w:space="0" w:color="auto"/>
            </w:tcBorders>
          </w:tcPr>
          <w:p w14:paraId="41F7D18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88-17</w:t>
            </w:r>
          </w:p>
        </w:tc>
      </w:tr>
      <w:tr w:rsidR="008F0481" w:rsidRPr="00D02FE4" w14:paraId="2CF66190" w14:textId="77777777" w:rsidTr="008F0481">
        <w:tc>
          <w:tcPr>
            <w:tcW w:w="740" w:type="pct"/>
            <w:tcBorders>
              <w:bottom w:val="single" w:sz="4" w:space="0" w:color="auto"/>
            </w:tcBorders>
          </w:tcPr>
          <w:p w14:paraId="2BAFE2D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159F106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88-16026</w:t>
            </w:r>
          </w:p>
        </w:tc>
        <w:tc>
          <w:tcPr>
            <w:tcW w:w="2628" w:type="pct"/>
            <w:gridSpan w:val="2"/>
            <w:tcBorders>
              <w:bottom w:val="single" w:sz="4" w:space="0" w:color="auto"/>
            </w:tcBorders>
          </w:tcPr>
          <w:p w14:paraId="12450A4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Annex a tract in </w:t>
            </w:r>
            <w:proofErr w:type="gramStart"/>
            <w:r w:rsidRPr="00D02FE4">
              <w:rPr>
                <w:rFonts w:ascii="Arial" w:eastAsia="Times New Roman" w:hAnsi="Arial" w:cs="Arial"/>
                <w:sz w:val="24"/>
                <w:szCs w:val="24"/>
              </w:rPr>
              <w:t>the SE4</w:t>
            </w:r>
            <w:proofErr w:type="gramEnd"/>
            <w:r w:rsidRPr="00D02FE4">
              <w:rPr>
                <w:rFonts w:ascii="Arial" w:eastAsia="Times New Roman" w:hAnsi="Arial" w:cs="Arial"/>
                <w:sz w:val="24"/>
                <w:szCs w:val="24"/>
              </w:rPr>
              <w:t xml:space="preserve"> of Section 29, T1N-R26E</w:t>
            </w:r>
          </w:p>
        </w:tc>
        <w:tc>
          <w:tcPr>
            <w:tcW w:w="921" w:type="pct"/>
            <w:gridSpan w:val="2"/>
            <w:tcBorders>
              <w:bottom w:val="single" w:sz="4" w:space="0" w:color="auto"/>
            </w:tcBorders>
          </w:tcPr>
          <w:p w14:paraId="7DA7E48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88-18</w:t>
            </w:r>
          </w:p>
        </w:tc>
      </w:tr>
      <w:tr w:rsidR="008F0481" w:rsidRPr="00D02FE4" w14:paraId="453AD4DD" w14:textId="77777777" w:rsidTr="008F0481">
        <w:tc>
          <w:tcPr>
            <w:tcW w:w="740" w:type="pct"/>
            <w:tcBorders>
              <w:bottom w:val="single" w:sz="4" w:space="0" w:color="auto"/>
            </w:tcBorders>
          </w:tcPr>
          <w:p w14:paraId="0309A16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238219A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88-16027</w:t>
            </w:r>
          </w:p>
        </w:tc>
        <w:tc>
          <w:tcPr>
            <w:tcW w:w="2628" w:type="pct"/>
            <w:gridSpan w:val="2"/>
            <w:tcBorders>
              <w:bottom w:val="single" w:sz="4" w:space="0" w:color="auto"/>
            </w:tcBorders>
          </w:tcPr>
          <w:p w14:paraId="511EF3B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1988 Miscellaneous Sidewalk Program, AMENDED Res. 88-15938</w:t>
            </w:r>
          </w:p>
        </w:tc>
        <w:tc>
          <w:tcPr>
            <w:tcW w:w="921" w:type="pct"/>
            <w:gridSpan w:val="2"/>
            <w:tcBorders>
              <w:bottom w:val="single" w:sz="4" w:space="0" w:color="auto"/>
            </w:tcBorders>
          </w:tcPr>
          <w:p w14:paraId="2B786802"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1988 Misc. SW Program</w:t>
            </w:r>
          </w:p>
        </w:tc>
      </w:tr>
      <w:tr w:rsidR="008F0481" w:rsidRPr="00D02FE4" w14:paraId="0F347C1E" w14:textId="77777777" w:rsidTr="008F0481">
        <w:tc>
          <w:tcPr>
            <w:tcW w:w="740" w:type="pct"/>
            <w:tcBorders>
              <w:bottom w:val="single" w:sz="4" w:space="0" w:color="auto"/>
            </w:tcBorders>
          </w:tcPr>
          <w:p w14:paraId="7D050EB4"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4612093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88-16028</w:t>
            </w:r>
          </w:p>
        </w:tc>
        <w:tc>
          <w:tcPr>
            <w:tcW w:w="2628" w:type="pct"/>
            <w:gridSpan w:val="2"/>
            <w:tcBorders>
              <w:bottom w:val="single" w:sz="4" w:space="0" w:color="auto"/>
            </w:tcBorders>
          </w:tcPr>
          <w:p w14:paraId="3CF8B70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resubmission for LWCF Grant for Hawthorne Park</w:t>
            </w:r>
          </w:p>
        </w:tc>
        <w:tc>
          <w:tcPr>
            <w:tcW w:w="921" w:type="pct"/>
            <w:gridSpan w:val="2"/>
            <w:tcBorders>
              <w:bottom w:val="single" w:sz="4" w:space="0" w:color="auto"/>
            </w:tcBorders>
          </w:tcPr>
          <w:p w14:paraId="2C929A4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1FC56949" w14:textId="77777777" w:rsidTr="008F0481">
        <w:tc>
          <w:tcPr>
            <w:tcW w:w="740" w:type="pct"/>
            <w:tcBorders>
              <w:bottom w:val="single" w:sz="4" w:space="0" w:color="auto"/>
            </w:tcBorders>
          </w:tcPr>
          <w:p w14:paraId="6B8A4FD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34257C6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88-16029</w:t>
            </w:r>
          </w:p>
        </w:tc>
        <w:tc>
          <w:tcPr>
            <w:tcW w:w="2628" w:type="pct"/>
            <w:gridSpan w:val="2"/>
            <w:tcBorders>
              <w:bottom w:val="single" w:sz="4" w:space="0" w:color="auto"/>
            </w:tcBorders>
          </w:tcPr>
          <w:p w14:paraId="1D22C6D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Authorize resubmission </w:t>
            </w:r>
            <w:proofErr w:type="gramStart"/>
            <w:r w:rsidRPr="00D02FE4">
              <w:rPr>
                <w:rFonts w:ascii="Arial" w:eastAsia="Times New Roman" w:hAnsi="Arial" w:cs="Arial"/>
                <w:sz w:val="24"/>
                <w:szCs w:val="24"/>
              </w:rPr>
              <w:t>for</w:t>
            </w:r>
            <w:proofErr w:type="gramEnd"/>
            <w:r w:rsidRPr="00D02FE4">
              <w:rPr>
                <w:rFonts w:ascii="Arial" w:eastAsia="Times New Roman" w:hAnsi="Arial" w:cs="Arial"/>
                <w:sz w:val="24"/>
                <w:szCs w:val="24"/>
              </w:rPr>
              <w:t xml:space="preserve"> LWCF Grant for Stewart Park</w:t>
            </w:r>
          </w:p>
          <w:p w14:paraId="5A335297" w14:textId="77777777" w:rsidR="008F0481" w:rsidRPr="00D02FE4" w:rsidRDefault="008F0481" w:rsidP="005659A6">
            <w:pPr>
              <w:spacing w:after="0" w:line="240" w:lineRule="auto"/>
              <w:rPr>
                <w:rFonts w:ascii="Arial" w:eastAsia="Times New Roman" w:hAnsi="Arial" w:cs="Arial"/>
                <w:sz w:val="24"/>
                <w:szCs w:val="24"/>
              </w:rPr>
            </w:pPr>
          </w:p>
        </w:tc>
        <w:tc>
          <w:tcPr>
            <w:tcW w:w="921" w:type="pct"/>
            <w:gridSpan w:val="2"/>
            <w:tcBorders>
              <w:bottom w:val="single" w:sz="4" w:space="0" w:color="auto"/>
            </w:tcBorders>
          </w:tcPr>
          <w:p w14:paraId="7DF449F0"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7D349C17" w14:textId="77777777" w:rsidTr="008F0481">
        <w:tc>
          <w:tcPr>
            <w:tcW w:w="740" w:type="pct"/>
            <w:tcBorders>
              <w:bottom w:val="single" w:sz="4" w:space="0" w:color="auto"/>
            </w:tcBorders>
          </w:tcPr>
          <w:p w14:paraId="7364DAF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7F31914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88-16030</w:t>
            </w:r>
          </w:p>
        </w:tc>
        <w:tc>
          <w:tcPr>
            <w:tcW w:w="2628" w:type="pct"/>
            <w:gridSpan w:val="2"/>
            <w:tcBorders>
              <w:bottom w:val="single" w:sz="4" w:space="0" w:color="auto"/>
            </w:tcBorders>
          </w:tcPr>
          <w:p w14:paraId="2B9EE60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Construction bids on W.O. 84-08</w:t>
            </w:r>
          </w:p>
        </w:tc>
        <w:tc>
          <w:tcPr>
            <w:tcW w:w="921" w:type="pct"/>
            <w:gridSpan w:val="2"/>
            <w:tcBorders>
              <w:bottom w:val="single" w:sz="4" w:space="0" w:color="auto"/>
            </w:tcBorders>
          </w:tcPr>
          <w:p w14:paraId="09EA511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WO 84-08</w:t>
            </w:r>
          </w:p>
        </w:tc>
      </w:tr>
      <w:tr w:rsidR="008F0481" w:rsidRPr="00D02FE4" w14:paraId="3970FD7D" w14:textId="77777777" w:rsidTr="008F0481">
        <w:tc>
          <w:tcPr>
            <w:tcW w:w="740" w:type="pct"/>
            <w:tcBorders>
              <w:bottom w:val="single" w:sz="4" w:space="0" w:color="auto"/>
            </w:tcBorders>
          </w:tcPr>
          <w:p w14:paraId="665510E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10/03/1988</w:t>
            </w:r>
          </w:p>
        </w:tc>
        <w:tc>
          <w:tcPr>
            <w:tcW w:w="711" w:type="pct"/>
            <w:tcBorders>
              <w:bottom w:val="single" w:sz="4" w:space="0" w:color="auto"/>
            </w:tcBorders>
          </w:tcPr>
          <w:p w14:paraId="6876FD3B"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88-16031</w:t>
            </w:r>
          </w:p>
        </w:tc>
        <w:tc>
          <w:tcPr>
            <w:tcW w:w="2628" w:type="pct"/>
            <w:gridSpan w:val="2"/>
            <w:tcBorders>
              <w:bottom w:val="single" w:sz="4" w:space="0" w:color="auto"/>
            </w:tcBorders>
          </w:tcPr>
          <w:p w14:paraId="37DDB5E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Local Option Tax film, $4,000</w:t>
            </w:r>
          </w:p>
        </w:tc>
        <w:tc>
          <w:tcPr>
            <w:tcW w:w="921" w:type="pct"/>
            <w:gridSpan w:val="2"/>
            <w:tcBorders>
              <w:bottom w:val="single" w:sz="4" w:space="0" w:color="auto"/>
            </w:tcBorders>
          </w:tcPr>
          <w:p w14:paraId="4F98F161"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C548FA4" w14:textId="77777777" w:rsidTr="008F0481">
        <w:tc>
          <w:tcPr>
            <w:tcW w:w="740" w:type="pct"/>
            <w:tcBorders>
              <w:bottom w:val="single" w:sz="4" w:space="0" w:color="auto"/>
            </w:tcBorders>
          </w:tcPr>
          <w:p w14:paraId="3EB989CA"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10/17/1988</w:t>
            </w:r>
          </w:p>
        </w:tc>
        <w:tc>
          <w:tcPr>
            <w:tcW w:w="711" w:type="pct"/>
            <w:tcBorders>
              <w:bottom w:val="single" w:sz="4" w:space="0" w:color="auto"/>
            </w:tcBorders>
          </w:tcPr>
          <w:p w14:paraId="6EE7DB0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88-16032</w:t>
            </w:r>
          </w:p>
        </w:tc>
        <w:tc>
          <w:tcPr>
            <w:tcW w:w="2628" w:type="pct"/>
            <w:gridSpan w:val="2"/>
            <w:tcBorders>
              <w:bottom w:val="single" w:sz="4" w:space="0" w:color="auto"/>
            </w:tcBorders>
          </w:tcPr>
          <w:p w14:paraId="4FC9A04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re-create-REPEALED Res. 88-15894, 88-15905</w:t>
            </w:r>
          </w:p>
        </w:tc>
        <w:tc>
          <w:tcPr>
            <w:tcW w:w="921" w:type="pct"/>
            <w:gridSpan w:val="2"/>
            <w:tcBorders>
              <w:bottom w:val="single" w:sz="4" w:space="0" w:color="auto"/>
            </w:tcBorders>
          </w:tcPr>
          <w:p w14:paraId="0516F22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5BB4BB4B" w14:textId="77777777" w:rsidTr="008F0481">
        <w:tc>
          <w:tcPr>
            <w:tcW w:w="740" w:type="pct"/>
            <w:tcBorders>
              <w:bottom w:val="single" w:sz="4" w:space="0" w:color="auto"/>
            </w:tcBorders>
          </w:tcPr>
          <w:p w14:paraId="33177FB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10/17/1988</w:t>
            </w:r>
          </w:p>
        </w:tc>
        <w:tc>
          <w:tcPr>
            <w:tcW w:w="711" w:type="pct"/>
            <w:tcBorders>
              <w:bottom w:val="single" w:sz="4" w:space="0" w:color="auto"/>
            </w:tcBorders>
          </w:tcPr>
          <w:p w14:paraId="278C447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88-16033</w:t>
            </w:r>
          </w:p>
        </w:tc>
        <w:tc>
          <w:tcPr>
            <w:tcW w:w="2628" w:type="pct"/>
            <w:gridSpan w:val="2"/>
            <w:tcBorders>
              <w:bottom w:val="single" w:sz="4" w:space="0" w:color="auto"/>
            </w:tcBorders>
          </w:tcPr>
          <w:p w14:paraId="4B2C262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Re-advertise Bonds</w:t>
            </w:r>
          </w:p>
        </w:tc>
        <w:tc>
          <w:tcPr>
            <w:tcW w:w="921" w:type="pct"/>
            <w:gridSpan w:val="2"/>
            <w:tcBorders>
              <w:bottom w:val="single" w:sz="4" w:space="0" w:color="auto"/>
            </w:tcBorders>
          </w:tcPr>
          <w:p w14:paraId="77C1AA7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5D2886E2" w14:textId="77777777" w:rsidTr="008F0481">
        <w:tc>
          <w:tcPr>
            <w:tcW w:w="740" w:type="pct"/>
            <w:tcBorders>
              <w:bottom w:val="single" w:sz="4" w:space="0" w:color="auto"/>
            </w:tcBorders>
          </w:tcPr>
          <w:p w14:paraId="3F820B0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10/17/1988</w:t>
            </w:r>
          </w:p>
        </w:tc>
        <w:tc>
          <w:tcPr>
            <w:tcW w:w="711" w:type="pct"/>
            <w:tcBorders>
              <w:bottom w:val="single" w:sz="4" w:space="0" w:color="auto"/>
            </w:tcBorders>
          </w:tcPr>
          <w:p w14:paraId="7AEE0320"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88-16034</w:t>
            </w:r>
          </w:p>
        </w:tc>
        <w:tc>
          <w:tcPr>
            <w:tcW w:w="2628" w:type="pct"/>
            <w:gridSpan w:val="2"/>
            <w:tcBorders>
              <w:bottom w:val="single" w:sz="4" w:space="0" w:color="auto"/>
            </w:tcBorders>
          </w:tcPr>
          <w:p w14:paraId="17FADEEF"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REPEALED Res. 88-15996</w:t>
            </w:r>
          </w:p>
        </w:tc>
        <w:tc>
          <w:tcPr>
            <w:tcW w:w="921" w:type="pct"/>
            <w:gridSpan w:val="2"/>
            <w:tcBorders>
              <w:bottom w:val="single" w:sz="4" w:space="0" w:color="auto"/>
            </w:tcBorders>
          </w:tcPr>
          <w:p w14:paraId="0E47377E"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576CB4D2" w14:textId="77777777" w:rsidTr="008F0481">
        <w:tc>
          <w:tcPr>
            <w:tcW w:w="740" w:type="pct"/>
            <w:tcBorders>
              <w:bottom w:val="single" w:sz="4" w:space="0" w:color="auto"/>
            </w:tcBorders>
          </w:tcPr>
          <w:p w14:paraId="76CB6916"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10/24/1988</w:t>
            </w:r>
          </w:p>
        </w:tc>
        <w:tc>
          <w:tcPr>
            <w:tcW w:w="711" w:type="pct"/>
            <w:tcBorders>
              <w:bottom w:val="single" w:sz="4" w:space="0" w:color="auto"/>
            </w:tcBorders>
          </w:tcPr>
          <w:p w14:paraId="748B5ACA"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88-16035</w:t>
            </w:r>
          </w:p>
        </w:tc>
        <w:tc>
          <w:tcPr>
            <w:tcW w:w="2628" w:type="pct"/>
            <w:gridSpan w:val="2"/>
            <w:tcBorders>
              <w:bottom w:val="single" w:sz="4" w:space="0" w:color="auto"/>
            </w:tcBorders>
          </w:tcPr>
          <w:p w14:paraId="2126E38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Final Bond resolution, Series 1988, $127,000 </w:t>
            </w:r>
          </w:p>
        </w:tc>
        <w:tc>
          <w:tcPr>
            <w:tcW w:w="921" w:type="pct"/>
            <w:gridSpan w:val="2"/>
            <w:tcBorders>
              <w:bottom w:val="single" w:sz="4" w:space="0" w:color="auto"/>
            </w:tcBorders>
          </w:tcPr>
          <w:p w14:paraId="6BF2A9E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1305</w:t>
            </w:r>
          </w:p>
        </w:tc>
      </w:tr>
      <w:tr w:rsidR="008F0481" w:rsidRPr="00D02FE4" w14:paraId="5F9F1561" w14:textId="77777777" w:rsidTr="008F0481">
        <w:tc>
          <w:tcPr>
            <w:tcW w:w="740" w:type="pct"/>
            <w:tcBorders>
              <w:bottom w:val="single" w:sz="4" w:space="0" w:color="auto"/>
            </w:tcBorders>
          </w:tcPr>
          <w:p w14:paraId="0061B53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10/24/1988</w:t>
            </w:r>
          </w:p>
        </w:tc>
        <w:tc>
          <w:tcPr>
            <w:tcW w:w="711" w:type="pct"/>
            <w:tcBorders>
              <w:bottom w:val="single" w:sz="4" w:space="0" w:color="auto"/>
            </w:tcBorders>
          </w:tcPr>
          <w:p w14:paraId="3F726336"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88-16036</w:t>
            </w:r>
          </w:p>
        </w:tc>
        <w:tc>
          <w:tcPr>
            <w:tcW w:w="2628" w:type="pct"/>
            <w:gridSpan w:val="2"/>
            <w:tcBorders>
              <w:bottom w:val="single" w:sz="4" w:space="0" w:color="auto"/>
            </w:tcBorders>
          </w:tcPr>
          <w:p w14:paraId="2254F31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Borders>
              <w:bottom w:val="single" w:sz="4" w:space="0" w:color="auto"/>
            </w:tcBorders>
          </w:tcPr>
          <w:p w14:paraId="2FFEDE3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250</w:t>
            </w:r>
          </w:p>
        </w:tc>
      </w:tr>
      <w:tr w:rsidR="008F0481" w:rsidRPr="00D02FE4" w14:paraId="36ABCCA2" w14:textId="77777777" w:rsidTr="008F0481">
        <w:tc>
          <w:tcPr>
            <w:tcW w:w="740" w:type="pct"/>
            <w:tcBorders>
              <w:bottom w:val="single" w:sz="4" w:space="0" w:color="auto"/>
            </w:tcBorders>
          </w:tcPr>
          <w:p w14:paraId="750415A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10/24/1988</w:t>
            </w:r>
          </w:p>
        </w:tc>
        <w:tc>
          <w:tcPr>
            <w:tcW w:w="711" w:type="pct"/>
            <w:tcBorders>
              <w:bottom w:val="single" w:sz="4" w:space="0" w:color="auto"/>
            </w:tcBorders>
          </w:tcPr>
          <w:p w14:paraId="38C0C68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88-16037</w:t>
            </w:r>
          </w:p>
        </w:tc>
        <w:tc>
          <w:tcPr>
            <w:tcW w:w="2628" w:type="pct"/>
            <w:gridSpan w:val="2"/>
            <w:tcBorders>
              <w:bottom w:val="single" w:sz="4" w:space="0" w:color="auto"/>
            </w:tcBorders>
          </w:tcPr>
          <w:p w14:paraId="568DB8F5"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Resolution on partial INTERCAP loan</w:t>
            </w:r>
          </w:p>
        </w:tc>
        <w:tc>
          <w:tcPr>
            <w:tcW w:w="921" w:type="pct"/>
            <w:gridSpan w:val="2"/>
            <w:tcBorders>
              <w:bottom w:val="single" w:sz="4" w:space="0" w:color="auto"/>
            </w:tcBorders>
          </w:tcPr>
          <w:p w14:paraId="15FD6F84"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0779DCDA" w14:textId="77777777" w:rsidTr="008F0481">
        <w:tc>
          <w:tcPr>
            <w:tcW w:w="740" w:type="pct"/>
            <w:tcBorders>
              <w:bottom w:val="single" w:sz="4" w:space="0" w:color="auto"/>
            </w:tcBorders>
          </w:tcPr>
          <w:p w14:paraId="77D626B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11/07/1988</w:t>
            </w:r>
          </w:p>
        </w:tc>
        <w:tc>
          <w:tcPr>
            <w:tcW w:w="711" w:type="pct"/>
            <w:tcBorders>
              <w:bottom w:val="single" w:sz="4" w:space="0" w:color="auto"/>
            </w:tcBorders>
          </w:tcPr>
          <w:p w14:paraId="6D98E9D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88-16038</w:t>
            </w:r>
          </w:p>
        </w:tc>
        <w:tc>
          <w:tcPr>
            <w:tcW w:w="2628" w:type="pct"/>
            <w:gridSpan w:val="2"/>
            <w:tcBorders>
              <w:bottom w:val="single" w:sz="4" w:space="0" w:color="auto"/>
            </w:tcBorders>
          </w:tcPr>
          <w:p w14:paraId="1E50AEF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1-7 &amp; 21, Block 16; Lots 1, Block 17,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c>
          <w:tcPr>
            <w:tcW w:w="921" w:type="pct"/>
            <w:gridSpan w:val="2"/>
            <w:tcBorders>
              <w:bottom w:val="single" w:sz="4" w:space="0" w:color="auto"/>
            </w:tcBorders>
          </w:tcPr>
          <w:p w14:paraId="1854C79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88-19</w:t>
            </w:r>
          </w:p>
        </w:tc>
      </w:tr>
      <w:tr w:rsidR="008F0481" w:rsidRPr="00D02FE4" w14:paraId="2AB174E3" w14:textId="77777777" w:rsidTr="008F0481">
        <w:tc>
          <w:tcPr>
            <w:tcW w:w="740" w:type="pct"/>
            <w:tcBorders>
              <w:bottom w:val="single" w:sz="4" w:space="0" w:color="auto"/>
            </w:tcBorders>
          </w:tcPr>
          <w:p w14:paraId="691A475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11/07/1988</w:t>
            </w:r>
          </w:p>
        </w:tc>
        <w:tc>
          <w:tcPr>
            <w:tcW w:w="711" w:type="pct"/>
            <w:tcBorders>
              <w:bottom w:val="single" w:sz="4" w:space="0" w:color="auto"/>
            </w:tcBorders>
          </w:tcPr>
          <w:p w14:paraId="3030FFD9"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88-16039</w:t>
            </w:r>
          </w:p>
        </w:tc>
        <w:tc>
          <w:tcPr>
            <w:tcW w:w="2628" w:type="pct"/>
            <w:gridSpan w:val="2"/>
            <w:tcBorders>
              <w:bottom w:val="single" w:sz="4" w:space="0" w:color="auto"/>
            </w:tcBorders>
          </w:tcPr>
          <w:p w14:paraId="62D3F6B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 Lots 1-2, Block 12, Lots 8-10, Block 16, Lots 2-13, Block 17, Lots 1-5, Block 18, Daniels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c>
          <w:tcPr>
            <w:tcW w:w="921" w:type="pct"/>
            <w:gridSpan w:val="2"/>
            <w:tcBorders>
              <w:bottom w:val="single" w:sz="4" w:space="0" w:color="auto"/>
            </w:tcBorders>
          </w:tcPr>
          <w:p w14:paraId="78AD480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88-20</w:t>
            </w:r>
          </w:p>
        </w:tc>
      </w:tr>
      <w:tr w:rsidR="008F0481" w:rsidRPr="00D02FE4" w14:paraId="581850D6" w14:textId="77777777" w:rsidTr="008F0481">
        <w:tc>
          <w:tcPr>
            <w:tcW w:w="740" w:type="pct"/>
            <w:tcBorders>
              <w:bottom w:val="single" w:sz="4" w:space="0" w:color="auto"/>
            </w:tcBorders>
          </w:tcPr>
          <w:p w14:paraId="74DDE66D"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11/07/1988</w:t>
            </w:r>
          </w:p>
        </w:tc>
        <w:tc>
          <w:tcPr>
            <w:tcW w:w="711" w:type="pct"/>
            <w:tcBorders>
              <w:bottom w:val="single" w:sz="4" w:space="0" w:color="auto"/>
            </w:tcBorders>
          </w:tcPr>
          <w:p w14:paraId="7FDDEC1D"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88-16040</w:t>
            </w:r>
          </w:p>
        </w:tc>
        <w:tc>
          <w:tcPr>
            <w:tcW w:w="2628" w:type="pct"/>
            <w:gridSpan w:val="2"/>
            <w:tcBorders>
              <w:bottom w:val="single" w:sz="4" w:space="0" w:color="auto"/>
            </w:tcBorders>
          </w:tcPr>
          <w:p w14:paraId="7FB812F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Borders>
              <w:bottom w:val="single" w:sz="4" w:space="0" w:color="auto"/>
            </w:tcBorders>
          </w:tcPr>
          <w:p w14:paraId="53BB6B8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1308</w:t>
            </w:r>
          </w:p>
        </w:tc>
      </w:tr>
      <w:tr w:rsidR="008F0481" w:rsidRPr="00D02FE4" w14:paraId="7FF300D0" w14:textId="77777777" w:rsidTr="008F0481">
        <w:tc>
          <w:tcPr>
            <w:tcW w:w="740" w:type="pct"/>
            <w:tcBorders>
              <w:bottom w:val="single" w:sz="4" w:space="0" w:color="auto"/>
            </w:tcBorders>
          </w:tcPr>
          <w:p w14:paraId="37E2103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11/07/1988</w:t>
            </w:r>
          </w:p>
        </w:tc>
        <w:tc>
          <w:tcPr>
            <w:tcW w:w="711" w:type="pct"/>
            <w:tcBorders>
              <w:bottom w:val="single" w:sz="4" w:space="0" w:color="auto"/>
            </w:tcBorders>
          </w:tcPr>
          <w:p w14:paraId="7693D13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88-16041</w:t>
            </w:r>
          </w:p>
        </w:tc>
        <w:tc>
          <w:tcPr>
            <w:tcW w:w="2628" w:type="pct"/>
            <w:gridSpan w:val="2"/>
            <w:tcBorders>
              <w:bottom w:val="single" w:sz="4" w:space="0" w:color="auto"/>
            </w:tcBorders>
          </w:tcPr>
          <w:p w14:paraId="1FCED5CC"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Re-creating</w:t>
            </w:r>
          </w:p>
        </w:tc>
        <w:tc>
          <w:tcPr>
            <w:tcW w:w="921" w:type="pct"/>
            <w:gridSpan w:val="2"/>
            <w:tcBorders>
              <w:bottom w:val="single" w:sz="4" w:space="0" w:color="auto"/>
            </w:tcBorders>
          </w:tcPr>
          <w:p w14:paraId="5CECB545"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1300</w:t>
            </w:r>
          </w:p>
        </w:tc>
      </w:tr>
      <w:tr w:rsidR="008F0481" w:rsidRPr="00D02FE4" w14:paraId="59669B72" w14:textId="77777777" w:rsidTr="008F0481">
        <w:tc>
          <w:tcPr>
            <w:tcW w:w="740" w:type="pct"/>
            <w:tcBorders>
              <w:bottom w:val="single" w:sz="4" w:space="0" w:color="auto"/>
            </w:tcBorders>
          </w:tcPr>
          <w:p w14:paraId="28732938"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11/07/1988</w:t>
            </w:r>
          </w:p>
        </w:tc>
        <w:tc>
          <w:tcPr>
            <w:tcW w:w="711" w:type="pct"/>
            <w:tcBorders>
              <w:bottom w:val="single" w:sz="4" w:space="0" w:color="auto"/>
            </w:tcBorders>
          </w:tcPr>
          <w:p w14:paraId="6501145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88-16042</w:t>
            </w:r>
          </w:p>
        </w:tc>
        <w:tc>
          <w:tcPr>
            <w:tcW w:w="2628" w:type="pct"/>
            <w:gridSpan w:val="2"/>
            <w:tcBorders>
              <w:bottom w:val="single" w:sz="4" w:space="0" w:color="auto"/>
            </w:tcBorders>
          </w:tcPr>
          <w:p w14:paraId="75766D5A"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$7,195.63 FROM Street Preventive Maintenance Budget TO 24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Bridge Project account</w:t>
            </w:r>
          </w:p>
        </w:tc>
        <w:tc>
          <w:tcPr>
            <w:tcW w:w="921" w:type="pct"/>
            <w:gridSpan w:val="2"/>
            <w:tcBorders>
              <w:bottom w:val="single" w:sz="4" w:space="0" w:color="auto"/>
            </w:tcBorders>
          </w:tcPr>
          <w:p w14:paraId="5B4DF96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465513EC" w14:textId="77777777" w:rsidTr="008F0481">
        <w:tc>
          <w:tcPr>
            <w:tcW w:w="740" w:type="pct"/>
          </w:tcPr>
          <w:p w14:paraId="50663DE1"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11/07/1988</w:t>
            </w:r>
          </w:p>
        </w:tc>
        <w:tc>
          <w:tcPr>
            <w:tcW w:w="711" w:type="pct"/>
          </w:tcPr>
          <w:p w14:paraId="7D60B5E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88-16043</w:t>
            </w:r>
          </w:p>
        </w:tc>
        <w:tc>
          <w:tcPr>
            <w:tcW w:w="2628" w:type="pct"/>
            <w:gridSpan w:val="2"/>
          </w:tcPr>
          <w:p w14:paraId="023059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w:t>
            </w:r>
            <w:proofErr w:type="gramStart"/>
            <w:r w:rsidRPr="00D02FE4">
              <w:rPr>
                <w:rFonts w:ascii="Arial" w:eastAsia="Times New Roman" w:hAnsi="Arial" w:cs="Arial"/>
                <w:sz w:val="24"/>
                <w:szCs w:val="24"/>
              </w:rPr>
              <w:t>to</w:t>
            </w:r>
            <w:proofErr w:type="gramEnd"/>
            <w:r w:rsidRPr="00D02FE4">
              <w:rPr>
                <w:rFonts w:ascii="Arial" w:eastAsia="Times New Roman" w:hAnsi="Arial" w:cs="Arial"/>
                <w:sz w:val="24"/>
                <w:szCs w:val="24"/>
              </w:rPr>
              <w:t xml:space="preserve"> Street Division for Scenic Signs, $2,805.99</w:t>
            </w:r>
          </w:p>
        </w:tc>
        <w:tc>
          <w:tcPr>
            <w:tcW w:w="921" w:type="pct"/>
            <w:gridSpan w:val="2"/>
          </w:tcPr>
          <w:p w14:paraId="13E4A9DC"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B239A52" w14:textId="77777777" w:rsidTr="008F0481">
        <w:tc>
          <w:tcPr>
            <w:tcW w:w="740" w:type="pct"/>
          </w:tcPr>
          <w:p w14:paraId="48EA1BA7"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11/14/1988</w:t>
            </w:r>
          </w:p>
        </w:tc>
        <w:tc>
          <w:tcPr>
            <w:tcW w:w="711" w:type="pct"/>
          </w:tcPr>
          <w:p w14:paraId="5833A41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88-16044</w:t>
            </w:r>
          </w:p>
        </w:tc>
        <w:tc>
          <w:tcPr>
            <w:tcW w:w="2628" w:type="pct"/>
            <w:gridSpan w:val="2"/>
          </w:tcPr>
          <w:p w14:paraId="502BF38E"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21" w:type="pct"/>
            <w:gridSpan w:val="2"/>
          </w:tcPr>
          <w:p w14:paraId="412B749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250</w:t>
            </w:r>
          </w:p>
        </w:tc>
      </w:tr>
      <w:tr w:rsidR="008F0481" w:rsidRPr="00D02FE4" w14:paraId="4DAB63E9" w14:textId="77777777" w:rsidTr="008F0481">
        <w:tc>
          <w:tcPr>
            <w:tcW w:w="740" w:type="pct"/>
          </w:tcPr>
          <w:p w14:paraId="5FE405BE"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11/21/1988</w:t>
            </w:r>
          </w:p>
        </w:tc>
        <w:tc>
          <w:tcPr>
            <w:tcW w:w="711" w:type="pct"/>
          </w:tcPr>
          <w:p w14:paraId="49BD2E94"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88-16045</w:t>
            </w:r>
          </w:p>
        </w:tc>
        <w:tc>
          <w:tcPr>
            <w:tcW w:w="2628" w:type="pct"/>
            <w:gridSpan w:val="2"/>
          </w:tcPr>
          <w:p w14:paraId="79B0B476"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Waiving Annual Encroachment Fee for ALBERTA BAIR THEATRE</w:t>
            </w:r>
          </w:p>
        </w:tc>
        <w:tc>
          <w:tcPr>
            <w:tcW w:w="921" w:type="pct"/>
            <w:gridSpan w:val="2"/>
          </w:tcPr>
          <w:p w14:paraId="0B0804C3"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3AFA2781" w14:textId="77777777" w:rsidTr="008F0481">
        <w:tc>
          <w:tcPr>
            <w:tcW w:w="740" w:type="pct"/>
          </w:tcPr>
          <w:p w14:paraId="4324CEE4"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12/05/1988</w:t>
            </w:r>
          </w:p>
        </w:tc>
        <w:tc>
          <w:tcPr>
            <w:tcW w:w="711" w:type="pct"/>
          </w:tcPr>
          <w:p w14:paraId="7621D438"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88-16046</w:t>
            </w:r>
          </w:p>
        </w:tc>
        <w:tc>
          <w:tcPr>
            <w:tcW w:w="2628" w:type="pct"/>
            <w:gridSpan w:val="2"/>
          </w:tcPr>
          <w:p w14:paraId="0AD76EE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payment of Drug Enforcement Grant, $13,128.76</w:t>
            </w:r>
          </w:p>
        </w:tc>
        <w:tc>
          <w:tcPr>
            <w:tcW w:w="921" w:type="pct"/>
            <w:gridSpan w:val="2"/>
          </w:tcPr>
          <w:p w14:paraId="05C6E98B" w14:textId="77777777" w:rsidR="008F0481" w:rsidRPr="00D02FE4" w:rsidRDefault="008F0481" w:rsidP="005659A6">
            <w:pPr>
              <w:spacing w:after="0" w:line="240" w:lineRule="auto"/>
              <w:jc w:val="center"/>
              <w:rPr>
                <w:rFonts w:ascii="Arial" w:eastAsia="Times New Roman" w:hAnsi="Arial" w:cs="Arial"/>
                <w:sz w:val="24"/>
                <w:szCs w:val="24"/>
              </w:rPr>
            </w:pPr>
          </w:p>
        </w:tc>
      </w:tr>
      <w:tr w:rsidR="008F0481" w:rsidRPr="00D02FE4" w14:paraId="55135F5A" w14:textId="77777777" w:rsidTr="008F0481">
        <w:tc>
          <w:tcPr>
            <w:tcW w:w="740" w:type="pct"/>
          </w:tcPr>
          <w:p w14:paraId="29CA4792"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12/12/1988</w:t>
            </w:r>
          </w:p>
        </w:tc>
        <w:tc>
          <w:tcPr>
            <w:tcW w:w="711" w:type="pct"/>
          </w:tcPr>
          <w:p w14:paraId="50287F5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88-16047</w:t>
            </w:r>
          </w:p>
        </w:tc>
        <w:tc>
          <w:tcPr>
            <w:tcW w:w="2628" w:type="pct"/>
            <w:gridSpan w:val="2"/>
          </w:tcPr>
          <w:p w14:paraId="3CAAC5A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921" w:type="pct"/>
            <w:gridSpan w:val="2"/>
          </w:tcPr>
          <w:p w14:paraId="7E6DCB0B"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SID1300</w:t>
            </w:r>
          </w:p>
        </w:tc>
      </w:tr>
      <w:tr w:rsidR="008F0481" w:rsidRPr="00D02FE4" w14:paraId="11C48DE4" w14:textId="77777777" w:rsidTr="008F0481">
        <w:tc>
          <w:tcPr>
            <w:tcW w:w="740" w:type="pct"/>
          </w:tcPr>
          <w:p w14:paraId="633DF15C"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12/12/1988</w:t>
            </w:r>
          </w:p>
        </w:tc>
        <w:tc>
          <w:tcPr>
            <w:tcW w:w="711" w:type="pct"/>
          </w:tcPr>
          <w:p w14:paraId="5A61455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88-16048</w:t>
            </w:r>
          </w:p>
        </w:tc>
        <w:tc>
          <w:tcPr>
            <w:tcW w:w="2628" w:type="pct"/>
            <w:gridSpan w:val="2"/>
          </w:tcPr>
          <w:p w14:paraId="60AD07A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21" w:type="pct"/>
            <w:gridSpan w:val="2"/>
          </w:tcPr>
          <w:p w14:paraId="690C23C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251</w:t>
            </w:r>
          </w:p>
        </w:tc>
      </w:tr>
      <w:tr w:rsidR="008F0481" w:rsidRPr="00D02FE4" w14:paraId="6825E3C0" w14:textId="77777777" w:rsidTr="008F0481">
        <w:tc>
          <w:tcPr>
            <w:tcW w:w="740" w:type="pct"/>
          </w:tcPr>
          <w:p w14:paraId="3C841116"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12/19/1988</w:t>
            </w:r>
          </w:p>
        </w:tc>
        <w:tc>
          <w:tcPr>
            <w:tcW w:w="711" w:type="pct"/>
          </w:tcPr>
          <w:p w14:paraId="319047B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88-16049</w:t>
            </w:r>
          </w:p>
        </w:tc>
        <w:tc>
          <w:tcPr>
            <w:tcW w:w="2628" w:type="pct"/>
            <w:gridSpan w:val="2"/>
          </w:tcPr>
          <w:p w14:paraId="071D1A32"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02829F4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8F0481" w:rsidRPr="00D02FE4" w14:paraId="558EE88D" w14:textId="77777777" w:rsidTr="008F0481">
        <w:tc>
          <w:tcPr>
            <w:tcW w:w="740" w:type="pct"/>
          </w:tcPr>
          <w:p w14:paraId="109F1EFD" w14:textId="77777777" w:rsidR="008F0481" w:rsidRPr="00D02FE4" w:rsidRDefault="008F0481"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12/19/1988</w:t>
            </w:r>
          </w:p>
        </w:tc>
        <w:tc>
          <w:tcPr>
            <w:tcW w:w="711" w:type="pct"/>
          </w:tcPr>
          <w:p w14:paraId="4374790C"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88-16050</w:t>
            </w:r>
          </w:p>
        </w:tc>
        <w:tc>
          <w:tcPr>
            <w:tcW w:w="2628" w:type="pct"/>
            <w:gridSpan w:val="2"/>
          </w:tcPr>
          <w:p w14:paraId="6654907B"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gridSpan w:val="2"/>
          </w:tcPr>
          <w:p w14:paraId="5537B7B1"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8F0481" w:rsidRPr="00D02FE4" w14:paraId="31840D96" w14:textId="77777777" w:rsidTr="008F0481">
        <w:tc>
          <w:tcPr>
            <w:tcW w:w="740" w:type="pct"/>
          </w:tcPr>
          <w:p w14:paraId="667C4E99"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12/19/1988</w:t>
            </w:r>
          </w:p>
        </w:tc>
        <w:tc>
          <w:tcPr>
            <w:tcW w:w="711" w:type="pct"/>
          </w:tcPr>
          <w:p w14:paraId="49E03A91"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88-16051</w:t>
            </w:r>
          </w:p>
        </w:tc>
        <w:tc>
          <w:tcPr>
            <w:tcW w:w="2628" w:type="pct"/>
            <w:gridSpan w:val="2"/>
          </w:tcPr>
          <w:p w14:paraId="3A33B799"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21" w:type="pct"/>
            <w:gridSpan w:val="2"/>
          </w:tcPr>
          <w:p w14:paraId="6D174A23"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57266C12" w14:textId="77777777" w:rsidTr="008F0481">
        <w:tc>
          <w:tcPr>
            <w:tcW w:w="740" w:type="pct"/>
          </w:tcPr>
          <w:p w14:paraId="320A0A7C"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12/19/1988</w:t>
            </w:r>
          </w:p>
        </w:tc>
        <w:tc>
          <w:tcPr>
            <w:tcW w:w="711" w:type="pct"/>
          </w:tcPr>
          <w:p w14:paraId="46410C77"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88-16052</w:t>
            </w:r>
          </w:p>
        </w:tc>
        <w:tc>
          <w:tcPr>
            <w:tcW w:w="2628" w:type="pct"/>
            <w:gridSpan w:val="2"/>
          </w:tcPr>
          <w:p w14:paraId="48880DC4"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21" w:type="pct"/>
            <w:gridSpan w:val="2"/>
          </w:tcPr>
          <w:p w14:paraId="2684FE8F"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1306</w:t>
            </w:r>
          </w:p>
        </w:tc>
      </w:tr>
      <w:tr w:rsidR="008F0481" w:rsidRPr="00D02FE4" w14:paraId="2FFE5F02" w14:textId="77777777" w:rsidTr="008F0481">
        <w:tc>
          <w:tcPr>
            <w:tcW w:w="740" w:type="pct"/>
          </w:tcPr>
          <w:p w14:paraId="780CCA40" w14:textId="77777777" w:rsidR="008F0481" w:rsidRPr="00D02FE4" w:rsidRDefault="008F0481"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12/19/1988</w:t>
            </w:r>
          </w:p>
        </w:tc>
        <w:tc>
          <w:tcPr>
            <w:tcW w:w="711" w:type="pct"/>
          </w:tcPr>
          <w:p w14:paraId="1DB7DFAE" w14:textId="77777777" w:rsidR="008F0481" w:rsidRPr="00D02FE4" w:rsidRDefault="008F0481"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88-16053</w:t>
            </w:r>
          </w:p>
        </w:tc>
        <w:tc>
          <w:tcPr>
            <w:tcW w:w="2628" w:type="pct"/>
            <w:gridSpan w:val="2"/>
          </w:tcPr>
          <w:p w14:paraId="320CD560" w14:textId="77777777" w:rsidR="008F0481" w:rsidRPr="00D02FE4" w:rsidRDefault="008F0481"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Council Contingency Use </w:t>
            </w:r>
            <w:proofErr w:type="gramStart"/>
            <w:r w:rsidRPr="00D02FE4">
              <w:rPr>
                <w:rFonts w:ascii="Arial" w:eastAsia="Times New Roman" w:hAnsi="Arial" w:cs="Arial"/>
                <w:sz w:val="24"/>
                <w:szCs w:val="24"/>
              </w:rPr>
              <w:t>for</w:t>
            </w:r>
            <w:proofErr w:type="gramEnd"/>
            <w:r w:rsidRPr="00D02FE4">
              <w:rPr>
                <w:rFonts w:ascii="Arial" w:eastAsia="Times New Roman" w:hAnsi="Arial" w:cs="Arial"/>
                <w:sz w:val="24"/>
                <w:szCs w:val="24"/>
              </w:rPr>
              <w:t xml:space="preserve"> Medical Corridor Transportation Planning Study, $21,000</w:t>
            </w:r>
          </w:p>
        </w:tc>
        <w:tc>
          <w:tcPr>
            <w:tcW w:w="921" w:type="pct"/>
            <w:gridSpan w:val="2"/>
          </w:tcPr>
          <w:p w14:paraId="3162A270" w14:textId="77777777" w:rsidR="008F0481" w:rsidRPr="00D02FE4" w:rsidRDefault="008F0481" w:rsidP="005659A6">
            <w:pPr>
              <w:spacing w:after="0" w:line="240" w:lineRule="auto"/>
              <w:jc w:val="center"/>
              <w:rPr>
                <w:rFonts w:ascii="Arial" w:eastAsia="Times New Roman" w:hAnsi="Arial" w:cs="Arial"/>
                <w:sz w:val="24"/>
                <w:szCs w:val="24"/>
              </w:rPr>
            </w:pPr>
          </w:p>
        </w:tc>
      </w:tr>
    </w:tbl>
    <w:p w14:paraId="4C8F8BAB" w14:textId="77777777" w:rsidR="005C72EE" w:rsidRDefault="005C72EE" w:rsidP="005659A6">
      <w:pPr>
        <w:spacing w:after="0" w:line="240" w:lineRule="auto"/>
        <w:ind w:left="2160"/>
        <w:jc w:val="center"/>
        <w:outlineLvl w:val="0"/>
        <w:rPr>
          <w:rFonts w:ascii="Arial" w:eastAsia="Times New Roman" w:hAnsi="Arial" w:cs="Arial"/>
          <w:b/>
          <w:bCs/>
          <w:sz w:val="24"/>
          <w:szCs w:val="24"/>
        </w:rPr>
      </w:pPr>
    </w:p>
    <w:p w14:paraId="39EE04F3" w14:textId="77777777" w:rsidR="005C72EE" w:rsidRDefault="005C72EE">
      <w:pPr>
        <w:rPr>
          <w:rFonts w:ascii="Arial" w:eastAsia="Times New Roman" w:hAnsi="Arial" w:cs="Arial"/>
          <w:b/>
          <w:bCs/>
          <w:sz w:val="24"/>
          <w:szCs w:val="24"/>
        </w:rPr>
      </w:pPr>
      <w:r>
        <w:rPr>
          <w:rFonts w:ascii="Arial" w:eastAsia="Times New Roman" w:hAnsi="Arial" w:cs="Arial"/>
          <w:b/>
          <w:bCs/>
          <w:sz w:val="24"/>
          <w:szCs w:val="24"/>
        </w:rPr>
        <w:br w:type="page"/>
      </w:r>
    </w:p>
    <w:p w14:paraId="7B40B258" w14:textId="77777777" w:rsidR="00402769" w:rsidRPr="00D02FE4" w:rsidRDefault="00402769" w:rsidP="005659A6">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1987</w:t>
      </w:r>
      <w:r w:rsidR="005C72EE">
        <w:rPr>
          <w:rFonts w:ascii="Arial" w:eastAsia="Times New Roman" w:hAnsi="Arial" w:cs="Arial"/>
          <w:b/>
          <w:bCs/>
          <w:sz w:val="24"/>
          <w:szCs w:val="24"/>
        </w:rPr>
        <w:t xml:space="preserve"> RESOLUTIONS</w:t>
      </w:r>
    </w:p>
    <w:p w14:paraId="7C06D286" w14:textId="77777777" w:rsidR="00402769" w:rsidRPr="00D02FE4" w:rsidRDefault="00402769" w:rsidP="005659A6">
      <w:pPr>
        <w:spacing w:after="0" w:line="240" w:lineRule="auto"/>
        <w:jc w:val="center"/>
        <w:rPr>
          <w:rFonts w:ascii="Arial" w:eastAsia="Times New Roman" w:hAnsi="Arial" w:cs="Arial"/>
          <w:b/>
          <w:bCs/>
          <w:sz w:val="24"/>
          <w:szCs w:val="24"/>
        </w:rPr>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4750"/>
        <w:gridCol w:w="2104"/>
        <w:gridCol w:w="939"/>
      </w:tblGrid>
      <w:tr w:rsidR="00402769" w:rsidRPr="00D02FE4" w14:paraId="5F02BEDA" w14:textId="77777777" w:rsidTr="00402769">
        <w:tc>
          <w:tcPr>
            <w:tcW w:w="694" w:type="pct"/>
            <w:shd w:val="pct15" w:color="auto" w:fill="auto"/>
          </w:tcPr>
          <w:p w14:paraId="2CC768ED"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47" w:type="pct"/>
            <w:shd w:val="pct15" w:color="auto" w:fill="auto"/>
          </w:tcPr>
          <w:p w14:paraId="79110484"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169" w:type="pct"/>
            <w:shd w:val="pct15" w:color="auto" w:fill="auto"/>
          </w:tcPr>
          <w:p w14:paraId="1CE7338B"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390" w:type="pct"/>
            <w:gridSpan w:val="2"/>
            <w:shd w:val="pct15" w:color="auto" w:fill="auto"/>
          </w:tcPr>
          <w:p w14:paraId="6CB10B13"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65AF7544" w14:textId="77777777" w:rsidTr="00402769">
        <w:tc>
          <w:tcPr>
            <w:tcW w:w="694" w:type="pct"/>
          </w:tcPr>
          <w:p w14:paraId="0760A13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1/05/1987</w:t>
            </w:r>
          </w:p>
        </w:tc>
        <w:tc>
          <w:tcPr>
            <w:tcW w:w="747" w:type="pct"/>
          </w:tcPr>
          <w:p w14:paraId="211583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87-15535</w:t>
            </w:r>
          </w:p>
        </w:tc>
        <w:tc>
          <w:tcPr>
            <w:tcW w:w="2169" w:type="pct"/>
          </w:tcPr>
          <w:p w14:paraId="5168CB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w:t>
            </w:r>
            <w:r w:rsidRPr="00D02FE4">
              <w:rPr>
                <w:rFonts w:ascii="Arial" w:eastAsia="Times New Roman" w:hAnsi="Arial" w:cs="Arial"/>
                <w:sz w:val="24"/>
                <w:szCs w:val="24"/>
                <w:highlight w:val="yellow"/>
              </w:rPr>
              <w:t>SUPERCEDES Res. 84-14750, 84-14764</w:t>
            </w:r>
          </w:p>
        </w:tc>
        <w:tc>
          <w:tcPr>
            <w:tcW w:w="1390" w:type="pct"/>
            <w:gridSpan w:val="2"/>
          </w:tcPr>
          <w:p w14:paraId="3C56B6C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5216FCDE" w14:textId="77777777" w:rsidTr="00402769">
        <w:tc>
          <w:tcPr>
            <w:tcW w:w="694" w:type="pct"/>
          </w:tcPr>
          <w:p w14:paraId="1732A4A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1/12/1987</w:t>
            </w:r>
          </w:p>
        </w:tc>
        <w:tc>
          <w:tcPr>
            <w:tcW w:w="747" w:type="pct"/>
          </w:tcPr>
          <w:p w14:paraId="0CE319D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87-15536</w:t>
            </w:r>
          </w:p>
        </w:tc>
        <w:tc>
          <w:tcPr>
            <w:tcW w:w="2169" w:type="pct"/>
          </w:tcPr>
          <w:p w14:paraId="7F634D6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Street Name Change; </w:t>
            </w:r>
            <w:proofErr w:type="spellStart"/>
            <w:r w:rsidRPr="00D02FE4">
              <w:rPr>
                <w:rFonts w:ascii="Arial" w:eastAsia="Times New Roman" w:hAnsi="Arial" w:cs="Arial"/>
                <w:sz w:val="24"/>
                <w:szCs w:val="24"/>
              </w:rPr>
              <w:t>Hutfilz</w:t>
            </w:r>
            <w:proofErr w:type="spellEnd"/>
            <w:r w:rsidRPr="00D02FE4">
              <w:rPr>
                <w:rFonts w:ascii="Arial" w:eastAsia="Times New Roman" w:hAnsi="Arial" w:cs="Arial"/>
                <w:sz w:val="24"/>
                <w:szCs w:val="24"/>
              </w:rPr>
              <w:t xml:space="preserve"> Drive to Alpine Drive, Castlewood Subdivision, 4</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filing</w:t>
            </w:r>
          </w:p>
        </w:tc>
        <w:tc>
          <w:tcPr>
            <w:tcW w:w="1390" w:type="pct"/>
            <w:gridSpan w:val="2"/>
          </w:tcPr>
          <w:p w14:paraId="1F9C81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Street Name Change</w:t>
            </w:r>
          </w:p>
        </w:tc>
      </w:tr>
      <w:tr w:rsidR="00402769" w:rsidRPr="00D02FE4" w14:paraId="53E6D5B7" w14:textId="77777777" w:rsidTr="00402769">
        <w:tc>
          <w:tcPr>
            <w:tcW w:w="694" w:type="pct"/>
          </w:tcPr>
          <w:p w14:paraId="56EFA63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42C8767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87-15537</w:t>
            </w:r>
          </w:p>
        </w:tc>
        <w:tc>
          <w:tcPr>
            <w:tcW w:w="2169" w:type="pct"/>
          </w:tcPr>
          <w:p w14:paraId="1F751E4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390" w:type="pct"/>
            <w:gridSpan w:val="2"/>
          </w:tcPr>
          <w:p w14:paraId="6B165C7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1271</w:t>
            </w:r>
          </w:p>
        </w:tc>
      </w:tr>
      <w:tr w:rsidR="00402769" w:rsidRPr="00D02FE4" w14:paraId="05CEF35B" w14:textId="77777777" w:rsidTr="00402769">
        <w:tc>
          <w:tcPr>
            <w:tcW w:w="694" w:type="pct"/>
          </w:tcPr>
          <w:p w14:paraId="59A1B13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2B1835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87-15538</w:t>
            </w:r>
          </w:p>
        </w:tc>
        <w:tc>
          <w:tcPr>
            <w:tcW w:w="2169" w:type="pct"/>
          </w:tcPr>
          <w:p w14:paraId="5AC50F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54FCEA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49079BDC" w14:textId="77777777" w:rsidTr="00402769">
        <w:tc>
          <w:tcPr>
            <w:tcW w:w="694" w:type="pct"/>
          </w:tcPr>
          <w:p w14:paraId="6F5A939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00DC13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87-15539</w:t>
            </w:r>
          </w:p>
        </w:tc>
        <w:tc>
          <w:tcPr>
            <w:tcW w:w="2169" w:type="pct"/>
          </w:tcPr>
          <w:p w14:paraId="15EA5F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Lampman Subdivision, Blocks 1, 15, 16, 17, 18 and Lots 1-6, Block 14</w:t>
            </w:r>
          </w:p>
        </w:tc>
        <w:tc>
          <w:tcPr>
            <w:tcW w:w="1390" w:type="pct"/>
            <w:gridSpan w:val="2"/>
          </w:tcPr>
          <w:p w14:paraId="5B4D8C2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87-01</w:t>
            </w:r>
          </w:p>
        </w:tc>
      </w:tr>
      <w:tr w:rsidR="00402769" w:rsidRPr="00D02FE4" w14:paraId="5E099416" w14:textId="77777777" w:rsidTr="00402769">
        <w:tc>
          <w:tcPr>
            <w:tcW w:w="694" w:type="pct"/>
          </w:tcPr>
          <w:p w14:paraId="43F332A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63EBAB9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87-15540</w:t>
            </w:r>
          </w:p>
        </w:tc>
        <w:tc>
          <w:tcPr>
            <w:tcW w:w="2169" w:type="pct"/>
          </w:tcPr>
          <w:p w14:paraId="632318D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547D17D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171E0184" w14:textId="77777777" w:rsidTr="00402769">
        <w:tc>
          <w:tcPr>
            <w:tcW w:w="694" w:type="pct"/>
          </w:tcPr>
          <w:p w14:paraId="3082F42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2ADE103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87-15541</w:t>
            </w:r>
          </w:p>
        </w:tc>
        <w:tc>
          <w:tcPr>
            <w:tcW w:w="2169" w:type="pct"/>
          </w:tcPr>
          <w:p w14:paraId="24207B0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Refunding IDR Bonds: Northern Plaza Ltd. &amp; amending loan agreement</w:t>
            </w:r>
          </w:p>
        </w:tc>
        <w:tc>
          <w:tcPr>
            <w:tcW w:w="1390" w:type="pct"/>
            <w:gridSpan w:val="2"/>
          </w:tcPr>
          <w:p w14:paraId="0D1C70B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48A9D2E" w14:textId="77777777" w:rsidTr="00402769">
        <w:tc>
          <w:tcPr>
            <w:tcW w:w="694" w:type="pct"/>
          </w:tcPr>
          <w:p w14:paraId="752CEC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577183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87-15542</w:t>
            </w:r>
          </w:p>
        </w:tc>
        <w:tc>
          <w:tcPr>
            <w:tcW w:w="2169" w:type="pct"/>
          </w:tcPr>
          <w:p w14:paraId="38C94E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 Montana Economic Development Board INTERCAP Program</w:t>
            </w:r>
          </w:p>
        </w:tc>
        <w:tc>
          <w:tcPr>
            <w:tcW w:w="1390" w:type="pct"/>
            <w:gridSpan w:val="2"/>
          </w:tcPr>
          <w:p w14:paraId="1DCF4B5B" w14:textId="77777777" w:rsidR="00402769" w:rsidRPr="00D02FE4" w:rsidRDefault="00402769" w:rsidP="005659A6">
            <w:pPr>
              <w:spacing w:after="0" w:line="240" w:lineRule="auto"/>
              <w:rPr>
                <w:rFonts w:ascii="Arial" w:eastAsia="Times New Roman" w:hAnsi="Arial" w:cs="Arial"/>
                <w:sz w:val="24"/>
                <w:szCs w:val="24"/>
              </w:rPr>
            </w:pPr>
          </w:p>
        </w:tc>
      </w:tr>
      <w:tr w:rsidR="00402769" w:rsidRPr="00D02FE4" w14:paraId="0C55A94C" w14:textId="77777777" w:rsidTr="00402769">
        <w:tc>
          <w:tcPr>
            <w:tcW w:w="694" w:type="pct"/>
          </w:tcPr>
          <w:p w14:paraId="44BCAD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1/26/1987</w:t>
            </w:r>
          </w:p>
        </w:tc>
        <w:tc>
          <w:tcPr>
            <w:tcW w:w="747" w:type="pct"/>
          </w:tcPr>
          <w:p w14:paraId="154F4B4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87-15543</w:t>
            </w:r>
          </w:p>
        </w:tc>
        <w:tc>
          <w:tcPr>
            <w:tcW w:w="2169" w:type="pct"/>
          </w:tcPr>
          <w:p w14:paraId="1E0823F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for a public hearing; IDR Bonds: St. Vincent Hospital</w:t>
            </w:r>
          </w:p>
        </w:tc>
        <w:tc>
          <w:tcPr>
            <w:tcW w:w="1390" w:type="pct"/>
            <w:gridSpan w:val="2"/>
          </w:tcPr>
          <w:p w14:paraId="3958522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C3921A7" w14:textId="77777777" w:rsidTr="00402769">
        <w:tc>
          <w:tcPr>
            <w:tcW w:w="694" w:type="pct"/>
          </w:tcPr>
          <w:p w14:paraId="4D4C826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2/02/1987</w:t>
            </w:r>
          </w:p>
        </w:tc>
        <w:tc>
          <w:tcPr>
            <w:tcW w:w="747" w:type="pct"/>
          </w:tcPr>
          <w:p w14:paraId="0B329EC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87-15544</w:t>
            </w:r>
          </w:p>
        </w:tc>
        <w:tc>
          <w:tcPr>
            <w:tcW w:w="2169" w:type="pct"/>
          </w:tcPr>
          <w:p w14:paraId="3002F6F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CC9290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402769" w:rsidRPr="00D02FE4" w14:paraId="6C55EAB8" w14:textId="77777777" w:rsidTr="00402769">
        <w:tc>
          <w:tcPr>
            <w:tcW w:w="694" w:type="pct"/>
          </w:tcPr>
          <w:p w14:paraId="46CCF1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bCs/>
                <w:sz w:val="24"/>
                <w:szCs w:val="24"/>
              </w:rPr>
              <w:t>2/02/1987</w:t>
            </w:r>
          </w:p>
        </w:tc>
        <w:tc>
          <w:tcPr>
            <w:tcW w:w="747" w:type="pct"/>
          </w:tcPr>
          <w:p w14:paraId="3F5CF3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87-15545</w:t>
            </w:r>
          </w:p>
        </w:tc>
        <w:tc>
          <w:tcPr>
            <w:tcW w:w="2169" w:type="pct"/>
          </w:tcPr>
          <w:p w14:paraId="6BEC4CA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Supplemental Deed of Trust: IDR Bond: Parkview Convalescent</w:t>
            </w:r>
          </w:p>
        </w:tc>
        <w:tc>
          <w:tcPr>
            <w:tcW w:w="1390" w:type="pct"/>
            <w:gridSpan w:val="2"/>
          </w:tcPr>
          <w:p w14:paraId="6345157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C745CF9" w14:textId="77777777" w:rsidTr="00402769">
        <w:tc>
          <w:tcPr>
            <w:tcW w:w="694" w:type="pct"/>
          </w:tcPr>
          <w:p w14:paraId="371A89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2/09/1987</w:t>
            </w:r>
          </w:p>
        </w:tc>
        <w:tc>
          <w:tcPr>
            <w:tcW w:w="747" w:type="pct"/>
          </w:tcPr>
          <w:p w14:paraId="101173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87-15546</w:t>
            </w:r>
          </w:p>
        </w:tc>
        <w:tc>
          <w:tcPr>
            <w:tcW w:w="2169" w:type="pct"/>
          </w:tcPr>
          <w:p w14:paraId="08883E3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1987 Curb, Gutter &amp; Sidewalk Program-City wide portion</w:t>
            </w:r>
          </w:p>
        </w:tc>
        <w:tc>
          <w:tcPr>
            <w:tcW w:w="1390" w:type="pct"/>
            <w:gridSpan w:val="2"/>
          </w:tcPr>
          <w:p w14:paraId="6DC728C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E09A07D" w14:textId="77777777" w:rsidTr="00402769">
        <w:tc>
          <w:tcPr>
            <w:tcW w:w="694" w:type="pct"/>
          </w:tcPr>
          <w:p w14:paraId="671F678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3AD403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87-15547</w:t>
            </w:r>
          </w:p>
        </w:tc>
        <w:tc>
          <w:tcPr>
            <w:tcW w:w="2169" w:type="pct"/>
          </w:tcPr>
          <w:p w14:paraId="72A98E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6DD70C8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09A8B2FD" w14:textId="77777777" w:rsidTr="00402769">
        <w:tc>
          <w:tcPr>
            <w:tcW w:w="694" w:type="pct"/>
          </w:tcPr>
          <w:p w14:paraId="025ED3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0AF0F53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87-15548</w:t>
            </w:r>
          </w:p>
        </w:tc>
        <w:tc>
          <w:tcPr>
            <w:tcW w:w="2169" w:type="pct"/>
          </w:tcPr>
          <w:p w14:paraId="58FCBF6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734719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402769" w:rsidRPr="00D02FE4" w14:paraId="2062D23E" w14:textId="77777777" w:rsidTr="00402769">
        <w:tc>
          <w:tcPr>
            <w:tcW w:w="694" w:type="pct"/>
          </w:tcPr>
          <w:p w14:paraId="27E755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70D259C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87-15549</w:t>
            </w:r>
          </w:p>
        </w:tc>
        <w:tc>
          <w:tcPr>
            <w:tcW w:w="2169" w:type="pct"/>
          </w:tcPr>
          <w:p w14:paraId="50CC1B9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IDR Bond: $25,240,000 St. Vincent Hospital</w:t>
            </w:r>
          </w:p>
        </w:tc>
        <w:tc>
          <w:tcPr>
            <w:tcW w:w="1390" w:type="pct"/>
            <w:gridSpan w:val="2"/>
          </w:tcPr>
          <w:p w14:paraId="414C1F8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2DE1374" w14:textId="77777777" w:rsidTr="00402769">
        <w:tc>
          <w:tcPr>
            <w:tcW w:w="694" w:type="pct"/>
          </w:tcPr>
          <w:p w14:paraId="0A2857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48B4DEC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87-15550</w:t>
            </w:r>
          </w:p>
        </w:tc>
        <w:tc>
          <w:tcPr>
            <w:tcW w:w="2169" w:type="pct"/>
          </w:tcPr>
          <w:p w14:paraId="5DD31E2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0737CDC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1280</w:t>
            </w:r>
          </w:p>
        </w:tc>
      </w:tr>
      <w:tr w:rsidR="00402769" w:rsidRPr="00D02FE4" w14:paraId="07909C00" w14:textId="77777777" w:rsidTr="00402769">
        <w:tc>
          <w:tcPr>
            <w:tcW w:w="694" w:type="pct"/>
          </w:tcPr>
          <w:p w14:paraId="1C9CF98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4D1E306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87-15551</w:t>
            </w:r>
          </w:p>
        </w:tc>
        <w:tc>
          <w:tcPr>
            <w:tcW w:w="2169" w:type="pct"/>
          </w:tcPr>
          <w:p w14:paraId="1A32AC6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50D3AA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21A61DBA" w14:textId="77777777" w:rsidTr="00402769">
        <w:tc>
          <w:tcPr>
            <w:tcW w:w="694" w:type="pct"/>
          </w:tcPr>
          <w:p w14:paraId="51BD525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670D939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87-15552</w:t>
            </w:r>
          </w:p>
        </w:tc>
        <w:tc>
          <w:tcPr>
            <w:tcW w:w="2169" w:type="pct"/>
          </w:tcPr>
          <w:p w14:paraId="0EE532C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09DA95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41506FFB" w14:textId="77777777" w:rsidTr="00402769">
        <w:tc>
          <w:tcPr>
            <w:tcW w:w="694" w:type="pct"/>
          </w:tcPr>
          <w:p w14:paraId="7CCF345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2/23/1987</w:t>
            </w:r>
          </w:p>
        </w:tc>
        <w:tc>
          <w:tcPr>
            <w:tcW w:w="747" w:type="pct"/>
          </w:tcPr>
          <w:p w14:paraId="341720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87-15553</w:t>
            </w:r>
          </w:p>
        </w:tc>
        <w:tc>
          <w:tcPr>
            <w:tcW w:w="2169" w:type="pct"/>
          </w:tcPr>
          <w:p w14:paraId="7638730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1986C</w:t>
            </w:r>
          </w:p>
        </w:tc>
        <w:tc>
          <w:tcPr>
            <w:tcW w:w="1390" w:type="pct"/>
            <w:gridSpan w:val="2"/>
          </w:tcPr>
          <w:p w14:paraId="6EA1694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1223 &amp; 1231</w:t>
            </w:r>
          </w:p>
        </w:tc>
      </w:tr>
      <w:tr w:rsidR="00402769" w:rsidRPr="00D02FE4" w14:paraId="1128878C" w14:textId="77777777" w:rsidTr="00402769">
        <w:tc>
          <w:tcPr>
            <w:tcW w:w="694" w:type="pct"/>
          </w:tcPr>
          <w:p w14:paraId="45E4CA0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3/02/1987</w:t>
            </w:r>
          </w:p>
        </w:tc>
        <w:tc>
          <w:tcPr>
            <w:tcW w:w="747" w:type="pct"/>
          </w:tcPr>
          <w:p w14:paraId="752719D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87-15554</w:t>
            </w:r>
          </w:p>
        </w:tc>
        <w:tc>
          <w:tcPr>
            <w:tcW w:w="2169" w:type="pct"/>
          </w:tcPr>
          <w:p w14:paraId="781799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Sewer Assessment adjustments: Circle 50 and others</w:t>
            </w:r>
          </w:p>
        </w:tc>
        <w:tc>
          <w:tcPr>
            <w:tcW w:w="1390" w:type="pct"/>
            <w:gridSpan w:val="2"/>
          </w:tcPr>
          <w:p w14:paraId="3C6BDDC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3058CAA" w14:textId="77777777" w:rsidTr="00402769">
        <w:tc>
          <w:tcPr>
            <w:tcW w:w="694" w:type="pct"/>
          </w:tcPr>
          <w:p w14:paraId="5AE4AE5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3/09/1987</w:t>
            </w:r>
          </w:p>
        </w:tc>
        <w:tc>
          <w:tcPr>
            <w:tcW w:w="747" w:type="pct"/>
          </w:tcPr>
          <w:p w14:paraId="12005CE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87-15555</w:t>
            </w:r>
          </w:p>
        </w:tc>
        <w:tc>
          <w:tcPr>
            <w:tcW w:w="2169" w:type="pct"/>
          </w:tcPr>
          <w:p w14:paraId="32F9C17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1987 Curb, Gutter, Sidewalk Program: deleting all new sidewalk, College Subdivision</w:t>
            </w:r>
          </w:p>
        </w:tc>
        <w:tc>
          <w:tcPr>
            <w:tcW w:w="1390" w:type="pct"/>
            <w:gridSpan w:val="2"/>
          </w:tcPr>
          <w:p w14:paraId="327FFC7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71FC9FC" w14:textId="77777777" w:rsidTr="00402769">
        <w:tc>
          <w:tcPr>
            <w:tcW w:w="694" w:type="pct"/>
          </w:tcPr>
          <w:p w14:paraId="36F246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3/16/1987</w:t>
            </w:r>
          </w:p>
        </w:tc>
        <w:tc>
          <w:tcPr>
            <w:tcW w:w="747" w:type="pct"/>
          </w:tcPr>
          <w:p w14:paraId="0782AB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87-15556</w:t>
            </w:r>
          </w:p>
        </w:tc>
        <w:tc>
          <w:tcPr>
            <w:tcW w:w="2169" w:type="pct"/>
          </w:tcPr>
          <w:p w14:paraId="3AE77FA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of Emergency Budget</w:t>
            </w:r>
          </w:p>
        </w:tc>
        <w:tc>
          <w:tcPr>
            <w:tcW w:w="1390" w:type="pct"/>
            <w:gridSpan w:val="2"/>
          </w:tcPr>
          <w:p w14:paraId="5E18591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B5520B5" w14:textId="77777777" w:rsidTr="00402769">
        <w:tc>
          <w:tcPr>
            <w:tcW w:w="694" w:type="pct"/>
            <w:tcBorders>
              <w:bottom w:val="single" w:sz="4" w:space="0" w:color="auto"/>
            </w:tcBorders>
          </w:tcPr>
          <w:p w14:paraId="4994AC9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3/16/1987</w:t>
            </w:r>
          </w:p>
        </w:tc>
        <w:tc>
          <w:tcPr>
            <w:tcW w:w="747" w:type="pct"/>
            <w:tcBorders>
              <w:bottom w:val="single" w:sz="4" w:space="0" w:color="auto"/>
            </w:tcBorders>
          </w:tcPr>
          <w:p w14:paraId="67AD700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87-15557</w:t>
            </w:r>
          </w:p>
        </w:tc>
        <w:tc>
          <w:tcPr>
            <w:tcW w:w="2169" w:type="pct"/>
            <w:tcBorders>
              <w:bottom w:val="single" w:sz="4" w:space="0" w:color="auto"/>
            </w:tcBorders>
          </w:tcPr>
          <w:p w14:paraId="03B064B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Borders>
              <w:bottom w:val="single" w:sz="4" w:space="0" w:color="auto"/>
            </w:tcBorders>
          </w:tcPr>
          <w:p w14:paraId="21155B1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1280</w:t>
            </w:r>
          </w:p>
        </w:tc>
      </w:tr>
      <w:tr w:rsidR="00402769" w:rsidRPr="00D02FE4" w14:paraId="386207AC" w14:textId="77777777" w:rsidTr="00402769">
        <w:tc>
          <w:tcPr>
            <w:tcW w:w="694" w:type="pct"/>
          </w:tcPr>
          <w:p w14:paraId="1BD489E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3/16/1987</w:t>
            </w:r>
          </w:p>
        </w:tc>
        <w:tc>
          <w:tcPr>
            <w:tcW w:w="747" w:type="pct"/>
          </w:tcPr>
          <w:p w14:paraId="43BC68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87-15558</w:t>
            </w:r>
          </w:p>
        </w:tc>
        <w:tc>
          <w:tcPr>
            <w:tcW w:w="2169" w:type="pct"/>
          </w:tcPr>
          <w:p w14:paraId="2E11EA1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Gambling Fees: “For Profit” Activities-</w:t>
            </w:r>
            <w:r w:rsidRPr="00D02FE4">
              <w:rPr>
                <w:rFonts w:ascii="Arial" w:eastAsia="Times New Roman" w:hAnsi="Arial" w:cs="Arial"/>
                <w:sz w:val="24"/>
                <w:szCs w:val="24"/>
                <w:highlight w:val="yellow"/>
              </w:rPr>
              <w:t>AMENDED by Res. 87-15629</w:t>
            </w:r>
          </w:p>
        </w:tc>
        <w:tc>
          <w:tcPr>
            <w:tcW w:w="1390" w:type="pct"/>
            <w:gridSpan w:val="2"/>
          </w:tcPr>
          <w:p w14:paraId="004D813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671CB77" w14:textId="77777777" w:rsidTr="00402769">
        <w:tc>
          <w:tcPr>
            <w:tcW w:w="694" w:type="pct"/>
          </w:tcPr>
          <w:p w14:paraId="23CD27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1068B63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87-15559</w:t>
            </w:r>
          </w:p>
        </w:tc>
        <w:tc>
          <w:tcPr>
            <w:tcW w:w="2169" w:type="pct"/>
          </w:tcPr>
          <w:p w14:paraId="1C22691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Gambling Fees: “Non-Profit” Organizations – </w:t>
            </w:r>
            <w:r w:rsidRPr="00D02FE4">
              <w:rPr>
                <w:rFonts w:ascii="Arial" w:eastAsia="Times New Roman" w:hAnsi="Arial" w:cs="Arial"/>
                <w:sz w:val="24"/>
                <w:szCs w:val="24"/>
                <w:highlight w:val="yellow"/>
              </w:rPr>
              <w:t>AMENDED by Res. 87-15629</w:t>
            </w:r>
          </w:p>
        </w:tc>
        <w:tc>
          <w:tcPr>
            <w:tcW w:w="1390" w:type="pct"/>
            <w:gridSpan w:val="2"/>
          </w:tcPr>
          <w:p w14:paraId="6F276C4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CC6D33D" w14:textId="77777777" w:rsidTr="00402769">
        <w:tc>
          <w:tcPr>
            <w:tcW w:w="694" w:type="pct"/>
          </w:tcPr>
          <w:p w14:paraId="66976E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5A8338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87-15560</w:t>
            </w:r>
          </w:p>
        </w:tc>
        <w:tc>
          <w:tcPr>
            <w:tcW w:w="2169" w:type="pct"/>
          </w:tcPr>
          <w:p w14:paraId="772B65E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CDBG Budget Adjustment: Façade Improvements, Historic District</w:t>
            </w:r>
          </w:p>
        </w:tc>
        <w:tc>
          <w:tcPr>
            <w:tcW w:w="1390" w:type="pct"/>
            <w:gridSpan w:val="2"/>
          </w:tcPr>
          <w:p w14:paraId="56F193F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1124607" w14:textId="77777777" w:rsidTr="00402769">
        <w:tc>
          <w:tcPr>
            <w:tcW w:w="694" w:type="pct"/>
          </w:tcPr>
          <w:p w14:paraId="42A2707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3/23/1987</w:t>
            </w:r>
          </w:p>
        </w:tc>
        <w:tc>
          <w:tcPr>
            <w:tcW w:w="747" w:type="pct"/>
          </w:tcPr>
          <w:p w14:paraId="6CC1BD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87-15561</w:t>
            </w:r>
          </w:p>
        </w:tc>
        <w:tc>
          <w:tcPr>
            <w:tcW w:w="2169" w:type="pct"/>
          </w:tcPr>
          <w:p w14:paraId="5F89248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2B4AD6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1247</w:t>
            </w:r>
          </w:p>
        </w:tc>
      </w:tr>
      <w:tr w:rsidR="00402769" w:rsidRPr="00D02FE4" w14:paraId="72EE4CB0" w14:textId="77777777" w:rsidTr="00402769">
        <w:tc>
          <w:tcPr>
            <w:tcW w:w="694" w:type="pct"/>
          </w:tcPr>
          <w:p w14:paraId="651580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04F2F90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87-15562</w:t>
            </w:r>
          </w:p>
        </w:tc>
        <w:tc>
          <w:tcPr>
            <w:tcW w:w="2169" w:type="pct"/>
          </w:tcPr>
          <w:p w14:paraId="7849132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2671B3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7B45C220" w14:textId="77777777" w:rsidTr="00402769">
        <w:tc>
          <w:tcPr>
            <w:tcW w:w="694" w:type="pct"/>
          </w:tcPr>
          <w:p w14:paraId="3B00F5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2EE16DE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87-15563</w:t>
            </w:r>
          </w:p>
        </w:tc>
        <w:tc>
          <w:tcPr>
            <w:tcW w:w="2169" w:type="pct"/>
          </w:tcPr>
          <w:p w14:paraId="1941B02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8107AD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1163</w:t>
            </w:r>
          </w:p>
        </w:tc>
      </w:tr>
      <w:tr w:rsidR="00402769" w:rsidRPr="00D02FE4" w14:paraId="53E609A4" w14:textId="77777777" w:rsidTr="00402769">
        <w:tc>
          <w:tcPr>
            <w:tcW w:w="694" w:type="pct"/>
          </w:tcPr>
          <w:p w14:paraId="3E354A0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1D65A08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87-15564</w:t>
            </w:r>
          </w:p>
        </w:tc>
        <w:tc>
          <w:tcPr>
            <w:tcW w:w="2169" w:type="pct"/>
          </w:tcPr>
          <w:p w14:paraId="5ECBEE1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50792D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3327CD7C" w14:textId="77777777" w:rsidTr="00402769">
        <w:tc>
          <w:tcPr>
            <w:tcW w:w="694" w:type="pct"/>
          </w:tcPr>
          <w:p w14:paraId="3B0CC46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73D7658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87-15565</w:t>
            </w:r>
          </w:p>
        </w:tc>
        <w:tc>
          <w:tcPr>
            <w:tcW w:w="2169" w:type="pct"/>
          </w:tcPr>
          <w:p w14:paraId="295DE7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128C80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743E6D2C" w14:textId="77777777" w:rsidTr="00402769">
        <w:tc>
          <w:tcPr>
            <w:tcW w:w="694" w:type="pct"/>
          </w:tcPr>
          <w:p w14:paraId="1902D9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1D5ED9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87-15566</w:t>
            </w:r>
          </w:p>
        </w:tc>
        <w:tc>
          <w:tcPr>
            <w:tcW w:w="2169" w:type="pct"/>
          </w:tcPr>
          <w:p w14:paraId="5ADCCA1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6341F4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1174</w:t>
            </w:r>
          </w:p>
        </w:tc>
      </w:tr>
      <w:tr w:rsidR="00402769" w:rsidRPr="00D02FE4" w14:paraId="2BF89BA5" w14:textId="77777777" w:rsidTr="00402769">
        <w:tc>
          <w:tcPr>
            <w:tcW w:w="694" w:type="pct"/>
          </w:tcPr>
          <w:p w14:paraId="19EF28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06E2FFE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87-15567</w:t>
            </w:r>
          </w:p>
        </w:tc>
        <w:tc>
          <w:tcPr>
            <w:tcW w:w="2169" w:type="pct"/>
          </w:tcPr>
          <w:p w14:paraId="4D804E8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4E519C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2890D2F8" w14:textId="77777777" w:rsidTr="00402769">
        <w:tc>
          <w:tcPr>
            <w:tcW w:w="694" w:type="pct"/>
          </w:tcPr>
          <w:p w14:paraId="7B77CD7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3E13890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87-15568</w:t>
            </w:r>
          </w:p>
        </w:tc>
        <w:tc>
          <w:tcPr>
            <w:tcW w:w="2169" w:type="pct"/>
          </w:tcPr>
          <w:p w14:paraId="0E7DCB1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AE5AFA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12F5329" w14:textId="77777777" w:rsidTr="00402769">
        <w:tc>
          <w:tcPr>
            <w:tcW w:w="694" w:type="pct"/>
          </w:tcPr>
          <w:p w14:paraId="56FA2F2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56EF30A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87-15569</w:t>
            </w:r>
          </w:p>
        </w:tc>
        <w:tc>
          <w:tcPr>
            <w:tcW w:w="2169" w:type="pct"/>
          </w:tcPr>
          <w:p w14:paraId="312A2F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3A6BB5E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1243</w:t>
            </w:r>
          </w:p>
        </w:tc>
      </w:tr>
      <w:tr w:rsidR="00402769" w:rsidRPr="00D02FE4" w14:paraId="364002FB" w14:textId="77777777" w:rsidTr="00402769">
        <w:tc>
          <w:tcPr>
            <w:tcW w:w="694" w:type="pct"/>
          </w:tcPr>
          <w:p w14:paraId="1F9634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6071551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87-15570</w:t>
            </w:r>
          </w:p>
        </w:tc>
        <w:tc>
          <w:tcPr>
            <w:tcW w:w="2169" w:type="pct"/>
          </w:tcPr>
          <w:p w14:paraId="76DAB39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3F2980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1243</w:t>
            </w:r>
          </w:p>
        </w:tc>
      </w:tr>
      <w:tr w:rsidR="00402769" w:rsidRPr="00D02FE4" w14:paraId="0CA2208F" w14:textId="77777777" w:rsidTr="00402769">
        <w:tc>
          <w:tcPr>
            <w:tcW w:w="694" w:type="pct"/>
          </w:tcPr>
          <w:p w14:paraId="50BF395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3/23/1987</w:t>
            </w:r>
          </w:p>
        </w:tc>
        <w:tc>
          <w:tcPr>
            <w:tcW w:w="747" w:type="pct"/>
          </w:tcPr>
          <w:p w14:paraId="5307967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87-15571</w:t>
            </w:r>
          </w:p>
        </w:tc>
        <w:tc>
          <w:tcPr>
            <w:tcW w:w="2169" w:type="pct"/>
          </w:tcPr>
          <w:p w14:paraId="6525627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663EA7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62A47D86" w14:textId="77777777" w:rsidTr="00402769">
        <w:tc>
          <w:tcPr>
            <w:tcW w:w="694" w:type="pct"/>
          </w:tcPr>
          <w:p w14:paraId="42C7C22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4/06/1987</w:t>
            </w:r>
          </w:p>
        </w:tc>
        <w:tc>
          <w:tcPr>
            <w:tcW w:w="747" w:type="pct"/>
          </w:tcPr>
          <w:p w14:paraId="047102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87-15572</w:t>
            </w:r>
          </w:p>
        </w:tc>
        <w:tc>
          <w:tcPr>
            <w:tcW w:w="2169" w:type="pct"/>
          </w:tcPr>
          <w:p w14:paraId="7E8C07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approval of Midyear Budget 1986-87</w:t>
            </w:r>
          </w:p>
        </w:tc>
        <w:tc>
          <w:tcPr>
            <w:tcW w:w="1390" w:type="pct"/>
            <w:gridSpan w:val="2"/>
          </w:tcPr>
          <w:p w14:paraId="5D034CC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2520178" w14:textId="77777777" w:rsidTr="00402769">
        <w:tc>
          <w:tcPr>
            <w:tcW w:w="694" w:type="pct"/>
          </w:tcPr>
          <w:p w14:paraId="5B706F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4/06/1987</w:t>
            </w:r>
          </w:p>
        </w:tc>
        <w:tc>
          <w:tcPr>
            <w:tcW w:w="747" w:type="pct"/>
          </w:tcPr>
          <w:p w14:paraId="037AD13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87-15573</w:t>
            </w:r>
          </w:p>
        </w:tc>
        <w:tc>
          <w:tcPr>
            <w:tcW w:w="2169" w:type="pct"/>
          </w:tcPr>
          <w:p w14:paraId="19B90FF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Cooperative Agreement: Housing Authority</w:t>
            </w:r>
          </w:p>
        </w:tc>
        <w:tc>
          <w:tcPr>
            <w:tcW w:w="1390" w:type="pct"/>
            <w:gridSpan w:val="2"/>
          </w:tcPr>
          <w:p w14:paraId="6BA70AB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56CB159" w14:textId="77777777" w:rsidTr="00402769">
        <w:tc>
          <w:tcPr>
            <w:tcW w:w="694" w:type="pct"/>
          </w:tcPr>
          <w:p w14:paraId="1F0F121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4/06/1987</w:t>
            </w:r>
          </w:p>
        </w:tc>
        <w:tc>
          <w:tcPr>
            <w:tcW w:w="747" w:type="pct"/>
          </w:tcPr>
          <w:p w14:paraId="2034D5D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87-15574</w:t>
            </w:r>
          </w:p>
        </w:tc>
        <w:tc>
          <w:tcPr>
            <w:tcW w:w="2169" w:type="pct"/>
          </w:tcPr>
          <w:p w14:paraId="25FD7F4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IDR Bond fees for Refunding Issues – </w:t>
            </w:r>
            <w:r w:rsidRPr="00D02FE4">
              <w:rPr>
                <w:rFonts w:ascii="Arial" w:eastAsia="Times New Roman" w:hAnsi="Arial" w:cs="Arial"/>
                <w:sz w:val="24"/>
                <w:szCs w:val="24"/>
                <w:highlight w:val="yellow"/>
              </w:rPr>
              <w:t>REPEALED by Res. 88-15915</w:t>
            </w:r>
          </w:p>
        </w:tc>
        <w:tc>
          <w:tcPr>
            <w:tcW w:w="1390" w:type="pct"/>
            <w:gridSpan w:val="2"/>
          </w:tcPr>
          <w:p w14:paraId="0908107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4670EC4" w14:textId="77777777" w:rsidTr="00402769">
        <w:tc>
          <w:tcPr>
            <w:tcW w:w="694" w:type="pct"/>
          </w:tcPr>
          <w:p w14:paraId="05DC70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74D228A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87-15575</w:t>
            </w:r>
          </w:p>
        </w:tc>
        <w:tc>
          <w:tcPr>
            <w:tcW w:w="2169" w:type="pct"/>
          </w:tcPr>
          <w:p w14:paraId="3D6DFF0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Central/Terry Sidewalk Program, Year 3</w:t>
            </w:r>
          </w:p>
        </w:tc>
        <w:tc>
          <w:tcPr>
            <w:tcW w:w="1390" w:type="pct"/>
            <w:gridSpan w:val="2"/>
          </w:tcPr>
          <w:p w14:paraId="3FDCCB1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E1C8A7F" w14:textId="77777777" w:rsidTr="00402769">
        <w:tc>
          <w:tcPr>
            <w:tcW w:w="694" w:type="pct"/>
          </w:tcPr>
          <w:p w14:paraId="50AE22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436FB7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87-15576</w:t>
            </w:r>
          </w:p>
        </w:tc>
        <w:tc>
          <w:tcPr>
            <w:tcW w:w="2169" w:type="pct"/>
          </w:tcPr>
          <w:p w14:paraId="2FDF08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1A5446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247</w:t>
            </w:r>
          </w:p>
        </w:tc>
      </w:tr>
      <w:tr w:rsidR="00402769" w:rsidRPr="00D02FE4" w14:paraId="7EE7C264" w14:textId="77777777" w:rsidTr="00402769">
        <w:tc>
          <w:tcPr>
            <w:tcW w:w="694" w:type="pct"/>
          </w:tcPr>
          <w:p w14:paraId="17F9F7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6BA2D49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87-15577</w:t>
            </w:r>
          </w:p>
        </w:tc>
        <w:tc>
          <w:tcPr>
            <w:tcW w:w="2169" w:type="pct"/>
          </w:tcPr>
          <w:p w14:paraId="60C1D1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06A18E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4B4F54C4" w14:textId="77777777" w:rsidTr="00402769">
        <w:tc>
          <w:tcPr>
            <w:tcW w:w="694" w:type="pct"/>
          </w:tcPr>
          <w:p w14:paraId="1C19757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17BCD2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87-15578</w:t>
            </w:r>
          </w:p>
        </w:tc>
        <w:tc>
          <w:tcPr>
            <w:tcW w:w="2169" w:type="pct"/>
          </w:tcPr>
          <w:p w14:paraId="41F61B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1978D35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6D1DAC5F" w14:textId="77777777" w:rsidTr="00402769">
        <w:tc>
          <w:tcPr>
            <w:tcW w:w="694" w:type="pct"/>
          </w:tcPr>
          <w:p w14:paraId="3D73BF9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1C89DC4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87-15579</w:t>
            </w:r>
          </w:p>
        </w:tc>
        <w:tc>
          <w:tcPr>
            <w:tcW w:w="2169" w:type="pct"/>
          </w:tcPr>
          <w:p w14:paraId="6FD429C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Respread</w:t>
            </w:r>
          </w:p>
        </w:tc>
        <w:tc>
          <w:tcPr>
            <w:tcW w:w="1390" w:type="pct"/>
            <w:gridSpan w:val="2"/>
          </w:tcPr>
          <w:p w14:paraId="39542B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1D2F796F" w14:textId="77777777" w:rsidTr="00402769">
        <w:tc>
          <w:tcPr>
            <w:tcW w:w="694" w:type="pct"/>
          </w:tcPr>
          <w:p w14:paraId="266AAEC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65BEC78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87-15580</w:t>
            </w:r>
          </w:p>
        </w:tc>
        <w:tc>
          <w:tcPr>
            <w:tcW w:w="2169" w:type="pct"/>
          </w:tcPr>
          <w:p w14:paraId="62F86BD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6F4DF7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402769" w:rsidRPr="00D02FE4" w14:paraId="158CBE66" w14:textId="77777777" w:rsidTr="00402769">
        <w:tc>
          <w:tcPr>
            <w:tcW w:w="694" w:type="pct"/>
          </w:tcPr>
          <w:p w14:paraId="4152469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0C6B73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87-15581</w:t>
            </w:r>
          </w:p>
        </w:tc>
        <w:tc>
          <w:tcPr>
            <w:tcW w:w="2169" w:type="pct"/>
          </w:tcPr>
          <w:p w14:paraId="113676F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717E4E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1231</w:t>
            </w:r>
          </w:p>
        </w:tc>
      </w:tr>
      <w:tr w:rsidR="00402769" w:rsidRPr="00D02FE4" w14:paraId="13D1AF86" w14:textId="77777777" w:rsidTr="00402769">
        <w:tc>
          <w:tcPr>
            <w:tcW w:w="694" w:type="pct"/>
          </w:tcPr>
          <w:p w14:paraId="53711E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4/20/1987</w:t>
            </w:r>
          </w:p>
        </w:tc>
        <w:tc>
          <w:tcPr>
            <w:tcW w:w="747" w:type="pct"/>
          </w:tcPr>
          <w:p w14:paraId="359CBD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87-15582</w:t>
            </w:r>
          </w:p>
        </w:tc>
        <w:tc>
          <w:tcPr>
            <w:tcW w:w="2169" w:type="pct"/>
          </w:tcPr>
          <w:p w14:paraId="591E296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7527D2D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3EC8EB55" w14:textId="77777777" w:rsidTr="00402769">
        <w:tc>
          <w:tcPr>
            <w:tcW w:w="694" w:type="pct"/>
          </w:tcPr>
          <w:p w14:paraId="6E475A8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4/27/1987</w:t>
            </w:r>
          </w:p>
        </w:tc>
        <w:tc>
          <w:tcPr>
            <w:tcW w:w="747" w:type="pct"/>
          </w:tcPr>
          <w:p w14:paraId="4269E0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87-15583</w:t>
            </w:r>
          </w:p>
        </w:tc>
        <w:tc>
          <w:tcPr>
            <w:tcW w:w="2169" w:type="pct"/>
          </w:tcPr>
          <w:p w14:paraId="72CC584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Gambling: Renewal Fees for Gaming &amp; Dealer’s Licenses-</w:t>
            </w:r>
            <w:r w:rsidRPr="00D02FE4">
              <w:rPr>
                <w:rFonts w:ascii="Arial" w:eastAsia="Times New Roman" w:hAnsi="Arial" w:cs="Arial"/>
                <w:sz w:val="24"/>
                <w:szCs w:val="24"/>
                <w:highlight w:val="yellow"/>
              </w:rPr>
              <w:t>AMENDED by Res. 87-15629</w:t>
            </w:r>
          </w:p>
        </w:tc>
        <w:tc>
          <w:tcPr>
            <w:tcW w:w="1390" w:type="pct"/>
            <w:gridSpan w:val="2"/>
          </w:tcPr>
          <w:p w14:paraId="2464818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DDB1311" w14:textId="77777777" w:rsidTr="00402769">
        <w:tc>
          <w:tcPr>
            <w:tcW w:w="694" w:type="pct"/>
          </w:tcPr>
          <w:p w14:paraId="3CF901E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4/27/1987</w:t>
            </w:r>
          </w:p>
        </w:tc>
        <w:tc>
          <w:tcPr>
            <w:tcW w:w="747" w:type="pct"/>
          </w:tcPr>
          <w:p w14:paraId="37CBF07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87-15584</w:t>
            </w:r>
          </w:p>
        </w:tc>
        <w:tc>
          <w:tcPr>
            <w:tcW w:w="2169" w:type="pct"/>
          </w:tcPr>
          <w:p w14:paraId="25D3BE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4740D93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B6EC102" w14:textId="77777777" w:rsidTr="00402769">
        <w:tc>
          <w:tcPr>
            <w:tcW w:w="694" w:type="pct"/>
          </w:tcPr>
          <w:p w14:paraId="78772A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4/27/1987</w:t>
            </w:r>
          </w:p>
        </w:tc>
        <w:tc>
          <w:tcPr>
            <w:tcW w:w="747" w:type="pct"/>
          </w:tcPr>
          <w:p w14:paraId="0E96E06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87-15585</w:t>
            </w:r>
          </w:p>
        </w:tc>
        <w:tc>
          <w:tcPr>
            <w:tcW w:w="2169" w:type="pct"/>
          </w:tcPr>
          <w:p w14:paraId="4D2B37F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DELETIONS from 1987 Sidewalk Program: 800 Block of Lewis Avenue; Howard Avenue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-13</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Streets West; Howard – </w:t>
            </w:r>
            <w:proofErr w:type="gramStart"/>
            <w:r w:rsidRPr="00D02FE4">
              <w:rPr>
                <w:rFonts w:ascii="Arial" w:eastAsia="Times New Roman" w:hAnsi="Arial" w:cs="Arial"/>
                <w:sz w:val="24"/>
                <w:szCs w:val="24"/>
              </w:rPr>
              <w:t>Miles</w:t>
            </w:r>
            <w:proofErr w:type="gramEnd"/>
            <w:r w:rsidRPr="00D02FE4">
              <w:rPr>
                <w:rFonts w:ascii="Arial" w:eastAsia="Times New Roman" w:hAnsi="Arial" w:cs="Arial"/>
                <w:sz w:val="24"/>
                <w:szCs w:val="24"/>
              </w:rPr>
              <w:t xml:space="preserve"> 12</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w:t>
            </w:r>
          </w:p>
        </w:tc>
        <w:tc>
          <w:tcPr>
            <w:tcW w:w="1390" w:type="pct"/>
            <w:gridSpan w:val="2"/>
          </w:tcPr>
          <w:p w14:paraId="0E0EDE3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62B1A17" w14:textId="77777777" w:rsidTr="00402769">
        <w:tc>
          <w:tcPr>
            <w:tcW w:w="694" w:type="pct"/>
          </w:tcPr>
          <w:p w14:paraId="12EF674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055B05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87-15586</w:t>
            </w:r>
          </w:p>
        </w:tc>
        <w:tc>
          <w:tcPr>
            <w:tcW w:w="2169" w:type="pct"/>
          </w:tcPr>
          <w:p w14:paraId="0FF4F49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1390" w:type="pct"/>
            <w:gridSpan w:val="2"/>
          </w:tcPr>
          <w:p w14:paraId="4357462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2A976940" w14:textId="77777777" w:rsidTr="00402769">
        <w:tc>
          <w:tcPr>
            <w:tcW w:w="694" w:type="pct"/>
          </w:tcPr>
          <w:p w14:paraId="3E94A89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68157B1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87-15587</w:t>
            </w:r>
          </w:p>
        </w:tc>
        <w:tc>
          <w:tcPr>
            <w:tcW w:w="2169" w:type="pct"/>
          </w:tcPr>
          <w:p w14:paraId="1B1FAB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2907C82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1226</w:t>
            </w:r>
          </w:p>
        </w:tc>
      </w:tr>
      <w:tr w:rsidR="00402769" w:rsidRPr="00D02FE4" w14:paraId="2A0CDA2C" w14:textId="77777777" w:rsidTr="00402769">
        <w:tc>
          <w:tcPr>
            <w:tcW w:w="694" w:type="pct"/>
          </w:tcPr>
          <w:p w14:paraId="0DAD7C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53840E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87-15588</w:t>
            </w:r>
          </w:p>
        </w:tc>
        <w:tc>
          <w:tcPr>
            <w:tcW w:w="2169" w:type="pct"/>
          </w:tcPr>
          <w:p w14:paraId="0C32ABA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Community FOCUS Program</w:t>
            </w:r>
          </w:p>
        </w:tc>
        <w:tc>
          <w:tcPr>
            <w:tcW w:w="1390" w:type="pct"/>
            <w:gridSpan w:val="2"/>
          </w:tcPr>
          <w:p w14:paraId="0EF00C1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D0795C3" w14:textId="77777777" w:rsidTr="00402769">
        <w:tc>
          <w:tcPr>
            <w:tcW w:w="694" w:type="pct"/>
          </w:tcPr>
          <w:p w14:paraId="4A1AA19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7AB56B3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87-15589</w:t>
            </w:r>
          </w:p>
        </w:tc>
        <w:tc>
          <w:tcPr>
            <w:tcW w:w="2169" w:type="pct"/>
          </w:tcPr>
          <w:p w14:paraId="1CDE8B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Add European Entrance to Sidewalk Program</w:t>
            </w:r>
          </w:p>
        </w:tc>
        <w:tc>
          <w:tcPr>
            <w:tcW w:w="1390" w:type="pct"/>
            <w:gridSpan w:val="2"/>
          </w:tcPr>
          <w:p w14:paraId="20A6E0B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9096498" w14:textId="77777777" w:rsidTr="00402769">
        <w:tc>
          <w:tcPr>
            <w:tcW w:w="694" w:type="pct"/>
          </w:tcPr>
          <w:p w14:paraId="670926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650543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87-15590</w:t>
            </w:r>
          </w:p>
        </w:tc>
        <w:tc>
          <w:tcPr>
            <w:tcW w:w="2169" w:type="pct"/>
          </w:tcPr>
          <w:p w14:paraId="15F84E6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1E429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248</w:t>
            </w:r>
          </w:p>
        </w:tc>
      </w:tr>
      <w:tr w:rsidR="00402769" w:rsidRPr="00D02FE4" w14:paraId="35A359A2" w14:textId="77777777" w:rsidTr="00402769">
        <w:tc>
          <w:tcPr>
            <w:tcW w:w="694" w:type="pct"/>
          </w:tcPr>
          <w:p w14:paraId="5865043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5/11/1987</w:t>
            </w:r>
          </w:p>
        </w:tc>
        <w:tc>
          <w:tcPr>
            <w:tcW w:w="747" w:type="pct"/>
          </w:tcPr>
          <w:p w14:paraId="365EB80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87-15591</w:t>
            </w:r>
          </w:p>
        </w:tc>
        <w:tc>
          <w:tcPr>
            <w:tcW w:w="2169" w:type="pct"/>
          </w:tcPr>
          <w:p w14:paraId="6AC5969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392E05D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247</w:t>
            </w:r>
          </w:p>
        </w:tc>
      </w:tr>
      <w:tr w:rsidR="00402769" w:rsidRPr="00D02FE4" w14:paraId="4F0BC2EC" w14:textId="77777777" w:rsidTr="00402769">
        <w:tc>
          <w:tcPr>
            <w:tcW w:w="694" w:type="pct"/>
          </w:tcPr>
          <w:p w14:paraId="56B262B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5/11/1987</w:t>
            </w:r>
          </w:p>
        </w:tc>
        <w:tc>
          <w:tcPr>
            <w:tcW w:w="747" w:type="pct"/>
          </w:tcPr>
          <w:p w14:paraId="148299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87-15592</w:t>
            </w:r>
          </w:p>
        </w:tc>
        <w:tc>
          <w:tcPr>
            <w:tcW w:w="2169" w:type="pct"/>
          </w:tcPr>
          <w:p w14:paraId="714EFB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SID Policy: Annual review on </w:t>
            </w:r>
            <w:proofErr w:type="gramStart"/>
            <w:r w:rsidRPr="00D02FE4">
              <w:rPr>
                <w:rFonts w:ascii="Arial" w:eastAsia="Times New Roman" w:hAnsi="Arial" w:cs="Arial"/>
                <w:sz w:val="24"/>
                <w:szCs w:val="24"/>
              </w:rPr>
              <w:t>May,</w:t>
            </w:r>
            <w:proofErr w:type="gramEnd"/>
            <w:r w:rsidRPr="00D02FE4">
              <w:rPr>
                <w:rFonts w:ascii="Arial" w:eastAsia="Times New Roman" w:hAnsi="Arial" w:cs="Arial"/>
                <w:sz w:val="24"/>
                <w:szCs w:val="24"/>
              </w:rPr>
              <w:t xml:space="preserve"> 1988 – </w:t>
            </w:r>
            <w:r w:rsidRPr="00D02FE4">
              <w:rPr>
                <w:rFonts w:ascii="Arial" w:eastAsia="Times New Roman" w:hAnsi="Arial" w:cs="Arial"/>
                <w:sz w:val="24"/>
                <w:szCs w:val="24"/>
                <w:highlight w:val="yellow"/>
              </w:rPr>
              <w:t>AMENDED by Res. 05-18234</w:t>
            </w:r>
          </w:p>
        </w:tc>
        <w:tc>
          <w:tcPr>
            <w:tcW w:w="1390" w:type="pct"/>
            <w:gridSpan w:val="2"/>
          </w:tcPr>
          <w:p w14:paraId="7E138CC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Policy</w:t>
            </w:r>
          </w:p>
        </w:tc>
      </w:tr>
      <w:tr w:rsidR="00402769" w:rsidRPr="00D02FE4" w14:paraId="144BEA1A" w14:textId="77777777" w:rsidTr="00402769">
        <w:tc>
          <w:tcPr>
            <w:tcW w:w="694" w:type="pct"/>
          </w:tcPr>
          <w:p w14:paraId="1141A67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1E9CB93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87-15593</w:t>
            </w:r>
          </w:p>
        </w:tc>
        <w:tc>
          <w:tcPr>
            <w:tcW w:w="2169" w:type="pct"/>
          </w:tcPr>
          <w:p w14:paraId="7D7A487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Series 1987A, Sidewalk Curb &amp; Gutter Program</w:t>
            </w:r>
          </w:p>
        </w:tc>
        <w:tc>
          <w:tcPr>
            <w:tcW w:w="1390" w:type="pct"/>
            <w:gridSpan w:val="2"/>
          </w:tcPr>
          <w:p w14:paraId="573B2D7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C201B2A" w14:textId="77777777" w:rsidTr="00402769">
        <w:tc>
          <w:tcPr>
            <w:tcW w:w="694" w:type="pct"/>
          </w:tcPr>
          <w:p w14:paraId="3F609FF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78E4B8B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87-15594</w:t>
            </w:r>
          </w:p>
        </w:tc>
        <w:tc>
          <w:tcPr>
            <w:tcW w:w="2169" w:type="pct"/>
          </w:tcPr>
          <w:p w14:paraId="799022D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29959FC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402769" w:rsidRPr="00D02FE4" w14:paraId="12EF8114" w14:textId="77777777" w:rsidTr="00402769">
        <w:tc>
          <w:tcPr>
            <w:tcW w:w="694" w:type="pct"/>
          </w:tcPr>
          <w:p w14:paraId="26BF14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0B729DA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87-15595</w:t>
            </w:r>
          </w:p>
        </w:tc>
        <w:tc>
          <w:tcPr>
            <w:tcW w:w="2169" w:type="pct"/>
          </w:tcPr>
          <w:p w14:paraId="4718088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00D227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1178</w:t>
            </w:r>
          </w:p>
        </w:tc>
      </w:tr>
      <w:tr w:rsidR="00402769" w:rsidRPr="00D02FE4" w14:paraId="14889878" w14:textId="77777777" w:rsidTr="00402769">
        <w:tc>
          <w:tcPr>
            <w:tcW w:w="694" w:type="pct"/>
          </w:tcPr>
          <w:p w14:paraId="093793F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3433441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87-15596</w:t>
            </w:r>
          </w:p>
        </w:tc>
        <w:tc>
          <w:tcPr>
            <w:tcW w:w="2169" w:type="pct"/>
          </w:tcPr>
          <w:p w14:paraId="2DC8B95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87BE8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1172</w:t>
            </w:r>
          </w:p>
        </w:tc>
      </w:tr>
      <w:tr w:rsidR="00402769" w:rsidRPr="00D02FE4" w14:paraId="46B477B0" w14:textId="77777777" w:rsidTr="00402769">
        <w:tc>
          <w:tcPr>
            <w:tcW w:w="694" w:type="pct"/>
          </w:tcPr>
          <w:p w14:paraId="574DEB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634488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87-15597</w:t>
            </w:r>
          </w:p>
        </w:tc>
        <w:tc>
          <w:tcPr>
            <w:tcW w:w="2169" w:type="pct"/>
          </w:tcPr>
          <w:p w14:paraId="572603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68740A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01D9C69E" w14:textId="77777777" w:rsidTr="00402769">
        <w:tc>
          <w:tcPr>
            <w:tcW w:w="694" w:type="pct"/>
          </w:tcPr>
          <w:p w14:paraId="146078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5/18/1987</w:t>
            </w:r>
          </w:p>
        </w:tc>
        <w:tc>
          <w:tcPr>
            <w:tcW w:w="747" w:type="pct"/>
          </w:tcPr>
          <w:p w14:paraId="53FC817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87-15598</w:t>
            </w:r>
          </w:p>
        </w:tc>
        <w:tc>
          <w:tcPr>
            <w:tcW w:w="2169" w:type="pct"/>
          </w:tcPr>
          <w:p w14:paraId="1900D6A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5037A5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86-07</w:t>
            </w:r>
          </w:p>
        </w:tc>
      </w:tr>
      <w:tr w:rsidR="00402769" w:rsidRPr="00D02FE4" w14:paraId="0EB96E0D" w14:textId="77777777" w:rsidTr="00402769">
        <w:tc>
          <w:tcPr>
            <w:tcW w:w="694" w:type="pct"/>
          </w:tcPr>
          <w:p w14:paraId="1AA5468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5190A76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87-15599</w:t>
            </w:r>
          </w:p>
        </w:tc>
        <w:tc>
          <w:tcPr>
            <w:tcW w:w="2169" w:type="pct"/>
          </w:tcPr>
          <w:p w14:paraId="357307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190277C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86-10</w:t>
            </w:r>
          </w:p>
        </w:tc>
      </w:tr>
      <w:tr w:rsidR="00402769" w:rsidRPr="00D02FE4" w14:paraId="290FF891" w14:textId="77777777" w:rsidTr="00402769">
        <w:tc>
          <w:tcPr>
            <w:tcW w:w="694" w:type="pct"/>
          </w:tcPr>
          <w:p w14:paraId="7ABFA60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2550B14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87-15600</w:t>
            </w:r>
          </w:p>
        </w:tc>
        <w:tc>
          <w:tcPr>
            <w:tcW w:w="2169" w:type="pct"/>
          </w:tcPr>
          <w:p w14:paraId="23AD07A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400C0B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86-11</w:t>
            </w:r>
          </w:p>
        </w:tc>
      </w:tr>
      <w:tr w:rsidR="00402769" w:rsidRPr="00D02FE4" w14:paraId="3E6630C8" w14:textId="77777777" w:rsidTr="00402769">
        <w:tc>
          <w:tcPr>
            <w:tcW w:w="694" w:type="pct"/>
          </w:tcPr>
          <w:p w14:paraId="64BF912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2430E4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87-15601</w:t>
            </w:r>
          </w:p>
        </w:tc>
        <w:tc>
          <w:tcPr>
            <w:tcW w:w="2169" w:type="pct"/>
          </w:tcPr>
          <w:p w14:paraId="02C77A6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39B060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86-13</w:t>
            </w:r>
          </w:p>
        </w:tc>
      </w:tr>
      <w:tr w:rsidR="00402769" w:rsidRPr="00D02FE4" w14:paraId="1F9617C7" w14:textId="77777777" w:rsidTr="00402769">
        <w:tc>
          <w:tcPr>
            <w:tcW w:w="694" w:type="pct"/>
          </w:tcPr>
          <w:p w14:paraId="716A4D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1626A10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87-15602</w:t>
            </w:r>
          </w:p>
        </w:tc>
        <w:tc>
          <w:tcPr>
            <w:tcW w:w="2169" w:type="pct"/>
          </w:tcPr>
          <w:p w14:paraId="62FD7FC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321D0D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86-14</w:t>
            </w:r>
          </w:p>
        </w:tc>
      </w:tr>
      <w:tr w:rsidR="00402769" w:rsidRPr="00D02FE4" w14:paraId="42BFB28C" w14:textId="77777777" w:rsidTr="00402769">
        <w:tc>
          <w:tcPr>
            <w:tcW w:w="694" w:type="pct"/>
          </w:tcPr>
          <w:p w14:paraId="5C1AFE3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129764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87-15603</w:t>
            </w:r>
          </w:p>
        </w:tc>
        <w:tc>
          <w:tcPr>
            <w:tcW w:w="2169" w:type="pct"/>
          </w:tcPr>
          <w:p w14:paraId="54F407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30D3A72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86-15</w:t>
            </w:r>
          </w:p>
        </w:tc>
      </w:tr>
      <w:tr w:rsidR="00402769" w:rsidRPr="00D02FE4" w14:paraId="4256F3B4" w14:textId="77777777" w:rsidTr="00402769">
        <w:tc>
          <w:tcPr>
            <w:tcW w:w="694" w:type="pct"/>
          </w:tcPr>
          <w:p w14:paraId="4F316D9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364708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87-15604</w:t>
            </w:r>
          </w:p>
        </w:tc>
        <w:tc>
          <w:tcPr>
            <w:tcW w:w="2169" w:type="pct"/>
          </w:tcPr>
          <w:p w14:paraId="5E11DF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6EB21ED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86-16</w:t>
            </w:r>
          </w:p>
        </w:tc>
      </w:tr>
      <w:tr w:rsidR="00402769" w:rsidRPr="00D02FE4" w14:paraId="265614ED" w14:textId="77777777" w:rsidTr="00402769">
        <w:tc>
          <w:tcPr>
            <w:tcW w:w="694" w:type="pct"/>
          </w:tcPr>
          <w:p w14:paraId="1CD01E2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7720946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87-15605</w:t>
            </w:r>
          </w:p>
        </w:tc>
        <w:tc>
          <w:tcPr>
            <w:tcW w:w="2169" w:type="pct"/>
          </w:tcPr>
          <w:p w14:paraId="37E9368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8DD21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86-86</w:t>
            </w:r>
          </w:p>
        </w:tc>
      </w:tr>
      <w:tr w:rsidR="00402769" w:rsidRPr="00D02FE4" w14:paraId="02D1745D" w14:textId="77777777" w:rsidTr="00402769">
        <w:tc>
          <w:tcPr>
            <w:tcW w:w="694" w:type="pct"/>
          </w:tcPr>
          <w:p w14:paraId="4F6D92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399FE03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87-15606</w:t>
            </w:r>
          </w:p>
        </w:tc>
        <w:tc>
          <w:tcPr>
            <w:tcW w:w="2169" w:type="pct"/>
          </w:tcPr>
          <w:p w14:paraId="456A809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21D4FB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86-87</w:t>
            </w:r>
          </w:p>
        </w:tc>
      </w:tr>
      <w:tr w:rsidR="00402769" w:rsidRPr="00D02FE4" w14:paraId="1366F251" w14:textId="77777777" w:rsidTr="00402769">
        <w:tc>
          <w:tcPr>
            <w:tcW w:w="694" w:type="pct"/>
          </w:tcPr>
          <w:p w14:paraId="3869CF4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4E41B92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87-15607</w:t>
            </w:r>
          </w:p>
        </w:tc>
        <w:tc>
          <w:tcPr>
            <w:tcW w:w="2169" w:type="pct"/>
          </w:tcPr>
          <w:p w14:paraId="4A69D0C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587B75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86-88</w:t>
            </w:r>
          </w:p>
        </w:tc>
      </w:tr>
      <w:tr w:rsidR="00402769" w:rsidRPr="00D02FE4" w14:paraId="64298869" w14:textId="77777777" w:rsidTr="00402769">
        <w:tc>
          <w:tcPr>
            <w:tcW w:w="694" w:type="pct"/>
          </w:tcPr>
          <w:p w14:paraId="6F6AC74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6E6B849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87-15608</w:t>
            </w:r>
          </w:p>
        </w:tc>
        <w:tc>
          <w:tcPr>
            <w:tcW w:w="2169" w:type="pct"/>
          </w:tcPr>
          <w:p w14:paraId="2DCAB60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54B5F9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86-89</w:t>
            </w:r>
          </w:p>
        </w:tc>
      </w:tr>
      <w:tr w:rsidR="00402769" w:rsidRPr="00D02FE4" w14:paraId="0C16DED5" w14:textId="77777777" w:rsidTr="00402769">
        <w:tc>
          <w:tcPr>
            <w:tcW w:w="694" w:type="pct"/>
          </w:tcPr>
          <w:p w14:paraId="286320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7DCF838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87-15609</w:t>
            </w:r>
          </w:p>
        </w:tc>
        <w:tc>
          <w:tcPr>
            <w:tcW w:w="2169" w:type="pct"/>
          </w:tcPr>
          <w:p w14:paraId="1CF4CE1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76934D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0390773" w14:textId="77777777" w:rsidTr="00402769">
        <w:tc>
          <w:tcPr>
            <w:tcW w:w="694" w:type="pct"/>
          </w:tcPr>
          <w:p w14:paraId="646F38D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19E56BE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87-15610</w:t>
            </w:r>
          </w:p>
        </w:tc>
        <w:tc>
          <w:tcPr>
            <w:tcW w:w="2169" w:type="pct"/>
          </w:tcPr>
          <w:p w14:paraId="116A1D5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2EF38B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1217</w:t>
            </w:r>
          </w:p>
        </w:tc>
      </w:tr>
      <w:tr w:rsidR="00402769" w:rsidRPr="00D02FE4" w14:paraId="3C9E2F8B" w14:textId="77777777" w:rsidTr="00402769">
        <w:tc>
          <w:tcPr>
            <w:tcW w:w="694" w:type="pct"/>
          </w:tcPr>
          <w:p w14:paraId="36DFB6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3F7198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87-15611</w:t>
            </w:r>
          </w:p>
        </w:tc>
        <w:tc>
          <w:tcPr>
            <w:tcW w:w="2169" w:type="pct"/>
          </w:tcPr>
          <w:p w14:paraId="040454A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35313A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1E403239" w14:textId="77777777" w:rsidTr="00402769">
        <w:tc>
          <w:tcPr>
            <w:tcW w:w="694" w:type="pct"/>
          </w:tcPr>
          <w:p w14:paraId="1B92C8A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5/18/1987</w:t>
            </w:r>
          </w:p>
        </w:tc>
        <w:tc>
          <w:tcPr>
            <w:tcW w:w="747" w:type="pct"/>
          </w:tcPr>
          <w:p w14:paraId="692985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87-15612</w:t>
            </w:r>
          </w:p>
        </w:tc>
        <w:tc>
          <w:tcPr>
            <w:tcW w:w="2169" w:type="pct"/>
          </w:tcPr>
          <w:p w14:paraId="78E960A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C2EE62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07B49813" w14:textId="77777777" w:rsidTr="00402769">
        <w:tc>
          <w:tcPr>
            <w:tcW w:w="694" w:type="pct"/>
          </w:tcPr>
          <w:p w14:paraId="1FD3763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0E6A2C9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87-15613</w:t>
            </w:r>
          </w:p>
        </w:tc>
        <w:tc>
          <w:tcPr>
            <w:tcW w:w="2169" w:type="pct"/>
          </w:tcPr>
          <w:p w14:paraId="1A3C665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1A2E92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248</w:t>
            </w:r>
          </w:p>
        </w:tc>
      </w:tr>
      <w:tr w:rsidR="00402769" w:rsidRPr="00D02FE4" w14:paraId="04077888" w14:textId="77777777" w:rsidTr="00402769">
        <w:tc>
          <w:tcPr>
            <w:tcW w:w="694" w:type="pct"/>
          </w:tcPr>
          <w:p w14:paraId="363ACC0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08B1C1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87-15614</w:t>
            </w:r>
          </w:p>
        </w:tc>
        <w:tc>
          <w:tcPr>
            <w:tcW w:w="2169" w:type="pct"/>
          </w:tcPr>
          <w:p w14:paraId="26618AE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719CE2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1161</w:t>
            </w:r>
          </w:p>
        </w:tc>
      </w:tr>
      <w:tr w:rsidR="00402769" w:rsidRPr="00D02FE4" w14:paraId="28E84888" w14:textId="77777777" w:rsidTr="00402769">
        <w:tc>
          <w:tcPr>
            <w:tcW w:w="694" w:type="pct"/>
          </w:tcPr>
          <w:p w14:paraId="2DA7A74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13C8957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87-15615</w:t>
            </w:r>
          </w:p>
        </w:tc>
        <w:tc>
          <w:tcPr>
            <w:tcW w:w="2169" w:type="pct"/>
          </w:tcPr>
          <w:p w14:paraId="111B1E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586EACC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4C01DB4D" w14:textId="77777777" w:rsidTr="00402769">
        <w:tc>
          <w:tcPr>
            <w:tcW w:w="694" w:type="pct"/>
          </w:tcPr>
          <w:p w14:paraId="723360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38003E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87-15616</w:t>
            </w:r>
          </w:p>
        </w:tc>
        <w:tc>
          <w:tcPr>
            <w:tcW w:w="2169" w:type="pct"/>
          </w:tcPr>
          <w:p w14:paraId="7C7370D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73BD9B7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1160</w:t>
            </w:r>
          </w:p>
        </w:tc>
      </w:tr>
      <w:tr w:rsidR="00402769" w:rsidRPr="00D02FE4" w14:paraId="1DD9CA3C" w14:textId="77777777" w:rsidTr="00402769">
        <w:tc>
          <w:tcPr>
            <w:tcW w:w="694" w:type="pct"/>
          </w:tcPr>
          <w:p w14:paraId="7E47064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05C9459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87-15617</w:t>
            </w:r>
          </w:p>
        </w:tc>
        <w:tc>
          <w:tcPr>
            <w:tcW w:w="2169" w:type="pct"/>
          </w:tcPr>
          <w:p w14:paraId="15804DE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7639AE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1220 </w:t>
            </w:r>
          </w:p>
        </w:tc>
      </w:tr>
      <w:tr w:rsidR="00402769" w:rsidRPr="00D02FE4" w14:paraId="59DA410F" w14:textId="77777777" w:rsidTr="00402769">
        <w:tc>
          <w:tcPr>
            <w:tcW w:w="694" w:type="pct"/>
          </w:tcPr>
          <w:p w14:paraId="473013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1A7175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87-15618</w:t>
            </w:r>
          </w:p>
        </w:tc>
        <w:tc>
          <w:tcPr>
            <w:tcW w:w="2169" w:type="pct"/>
          </w:tcPr>
          <w:p w14:paraId="0DAED82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7A82D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SID1271</w:t>
            </w:r>
          </w:p>
        </w:tc>
      </w:tr>
      <w:tr w:rsidR="00402769" w:rsidRPr="00D02FE4" w14:paraId="31B218B6" w14:textId="77777777" w:rsidTr="00402769">
        <w:tc>
          <w:tcPr>
            <w:tcW w:w="694" w:type="pct"/>
          </w:tcPr>
          <w:p w14:paraId="24FEC6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5D084B0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87-15619</w:t>
            </w:r>
          </w:p>
        </w:tc>
        <w:tc>
          <w:tcPr>
            <w:tcW w:w="2169" w:type="pct"/>
          </w:tcPr>
          <w:p w14:paraId="223269B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30D563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87-01</w:t>
            </w:r>
          </w:p>
        </w:tc>
      </w:tr>
      <w:tr w:rsidR="00402769" w:rsidRPr="00D02FE4" w14:paraId="4BCC9665" w14:textId="77777777" w:rsidTr="00402769">
        <w:tc>
          <w:tcPr>
            <w:tcW w:w="694" w:type="pct"/>
          </w:tcPr>
          <w:p w14:paraId="186ABA9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6/01/1987</w:t>
            </w:r>
          </w:p>
        </w:tc>
        <w:tc>
          <w:tcPr>
            <w:tcW w:w="747" w:type="pct"/>
          </w:tcPr>
          <w:p w14:paraId="5184ED6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87-15620</w:t>
            </w:r>
          </w:p>
        </w:tc>
        <w:tc>
          <w:tcPr>
            <w:tcW w:w="2169" w:type="pct"/>
          </w:tcPr>
          <w:p w14:paraId="739350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7580085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87-99</w:t>
            </w:r>
          </w:p>
        </w:tc>
      </w:tr>
      <w:tr w:rsidR="00402769" w:rsidRPr="00D02FE4" w14:paraId="781A4B72" w14:textId="77777777" w:rsidTr="00402769">
        <w:tc>
          <w:tcPr>
            <w:tcW w:w="694" w:type="pct"/>
          </w:tcPr>
          <w:p w14:paraId="02B281B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6/08/1987</w:t>
            </w:r>
          </w:p>
        </w:tc>
        <w:tc>
          <w:tcPr>
            <w:tcW w:w="747" w:type="pct"/>
          </w:tcPr>
          <w:p w14:paraId="152778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87-15621</w:t>
            </w:r>
          </w:p>
        </w:tc>
        <w:tc>
          <w:tcPr>
            <w:tcW w:w="2169" w:type="pct"/>
          </w:tcPr>
          <w:p w14:paraId="264CDF2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Policy for SDFs when Parks or Parcels developed</w:t>
            </w:r>
          </w:p>
        </w:tc>
        <w:tc>
          <w:tcPr>
            <w:tcW w:w="1390" w:type="pct"/>
            <w:gridSpan w:val="2"/>
          </w:tcPr>
          <w:p w14:paraId="6E1A0A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System Dev. Fee</w:t>
            </w:r>
          </w:p>
        </w:tc>
      </w:tr>
      <w:tr w:rsidR="00402769" w:rsidRPr="00D02FE4" w14:paraId="06BA0516" w14:textId="77777777" w:rsidTr="00402769">
        <w:tc>
          <w:tcPr>
            <w:tcW w:w="694" w:type="pct"/>
          </w:tcPr>
          <w:p w14:paraId="23CD588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6/08/1987</w:t>
            </w:r>
          </w:p>
        </w:tc>
        <w:tc>
          <w:tcPr>
            <w:tcW w:w="747" w:type="pct"/>
          </w:tcPr>
          <w:p w14:paraId="17C97C6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87-15622</w:t>
            </w:r>
          </w:p>
        </w:tc>
        <w:tc>
          <w:tcPr>
            <w:tcW w:w="2169" w:type="pct"/>
          </w:tcPr>
          <w:p w14:paraId="27B7051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334C07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3BEAE458" w14:textId="77777777" w:rsidTr="00402769">
        <w:tc>
          <w:tcPr>
            <w:tcW w:w="694" w:type="pct"/>
          </w:tcPr>
          <w:p w14:paraId="2961C1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6/15/1987</w:t>
            </w:r>
          </w:p>
        </w:tc>
        <w:tc>
          <w:tcPr>
            <w:tcW w:w="747" w:type="pct"/>
          </w:tcPr>
          <w:p w14:paraId="2653F69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87-15623</w:t>
            </w:r>
          </w:p>
        </w:tc>
        <w:tc>
          <w:tcPr>
            <w:tcW w:w="2169" w:type="pct"/>
          </w:tcPr>
          <w:p w14:paraId="7E28C08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7C6EA6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1028A976" w14:textId="77777777" w:rsidTr="00402769">
        <w:tc>
          <w:tcPr>
            <w:tcW w:w="694" w:type="pct"/>
          </w:tcPr>
          <w:p w14:paraId="3D46DA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6/15/1987</w:t>
            </w:r>
          </w:p>
        </w:tc>
        <w:tc>
          <w:tcPr>
            <w:tcW w:w="747" w:type="pct"/>
          </w:tcPr>
          <w:p w14:paraId="6239A58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87-15624</w:t>
            </w:r>
          </w:p>
        </w:tc>
        <w:tc>
          <w:tcPr>
            <w:tcW w:w="2169" w:type="pct"/>
          </w:tcPr>
          <w:p w14:paraId="5891543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5A587F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402769" w:rsidRPr="00D02FE4" w14:paraId="013BDE22" w14:textId="77777777" w:rsidTr="00402769">
        <w:tc>
          <w:tcPr>
            <w:tcW w:w="694" w:type="pct"/>
          </w:tcPr>
          <w:p w14:paraId="02F9D1C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6/15/1987</w:t>
            </w:r>
          </w:p>
        </w:tc>
        <w:tc>
          <w:tcPr>
            <w:tcW w:w="747" w:type="pct"/>
          </w:tcPr>
          <w:p w14:paraId="44F0DA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87-15625</w:t>
            </w:r>
          </w:p>
        </w:tc>
        <w:tc>
          <w:tcPr>
            <w:tcW w:w="2169" w:type="pct"/>
          </w:tcPr>
          <w:p w14:paraId="670187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40C2838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72157D32" w14:textId="77777777" w:rsidTr="00402769">
        <w:tc>
          <w:tcPr>
            <w:tcW w:w="694" w:type="pct"/>
          </w:tcPr>
          <w:p w14:paraId="70C571E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6/15/1987</w:t>
            </w:r>
          </w:p>
        </w:tc>
        <w:tc>
          <w:tcPr>
            <w:tcW w:w="747" w:type="pct"/>
          </w:tcPr>
          <w:p w14:paraId="61AF838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87-15626</w:t>
            </w:r>
          </w:p>
        </w:tc>
        <w:tc>
          <w:tcPr>
            <w:tcW w:w="2169" w:type="pct"/>
          </w:tcPr>
          <w:p w14:paraId="2556E5D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11BBF0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0E2AE928" w14:textId="77777777" w:rsidTr="00402769">
        <w:tc>
          <w:tcPr>
            <w:tcW w:w="694" w:type="pct"/>
          </w:tcPr>
          <w:p w14:paraId="3D70D89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5/04/1987</w:t>
            </w:r>
          </w:p>
        </w:tc>
        <w:tc>
          <w:tcPr>
            <w:tcW w:w="747" w:type="pct"/>
          </w:tcPr>
          <w:p w14:paraId="2D328C7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87-15627</w:t>
            </w:r>
          </w:p>
        </w:tc>
        <w:tc>
          <w:tcPr>
            <w:tcW w:w="2169" w:type="pct"/>
          </w:tcPr>
          <w:p w14:paraId="0742DEF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OUT OF DATE SEQUENCE: Council Contingency Use for Citizen Survey</w:t>
            </w:r>
          </w:p>
        </w:tc>
        <w:tc>
          <w:tcPr>
            <w:tcW w:w="1390" w:type="pct"/>
            <w:gridSpan w:val="2"/>
          </w:tcPr>
          <w:p w14:paraId="2B704C4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5BE8F84" w14:textId="77777777" w:rsidTr="00402769">
        <w:tc>
          <w:tcPr>
            <w:tcW w:w="694" w:type="pct"/>
          </w:tcPr>
          <w:p w14:paraId="1F3F61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D80A7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87-15628</w:t>
            </w:r>
          </w:p>
        </w:tc>
        <w:tc>
          <w:tcPr>
            <w:tcW w:w="2169" w:type="pct"/>
          </w:tcPr>
          <w:p w14:paraId="2BB298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UMTA Grant Application for 1987-88</w:t>
            </w:r>
          </w:p>
        </w:tc>
        <w:tc>
          <w:tcPr>
            <w:tcW w:w="1390" w:type="pct"/>
            <w:gridSpan w:val="2"/>
          </w:tcPr>
          <w:p w14:paraId="7D941A3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B078AE" w14:textId="77777777" w:rsidTr="00402769">
        <w:tc>
          <w:tcPr>
            <w:tcW w:w="694" w:type="pct"/>
          </w:tcPr>
          <w:p w14:paraId="6A94853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EC71C5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87-15629</w:t>
            </w:r>
          </w:p>
        </w:tc>
        <w:tc>
          <w:tcPr>
            <w:tcW w:w="2169" w:type="pct"/>
          </w:tcPr>
          <w:p w14:paraId="1796360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Amend Gambling Fees (Amends Res. 87-15558, 87-15559, 87-15583 – </w:t>
            </w:r>
            <w:r w:rsidRPr="00D02FE4">
              <w:rPr>
                <w:rFonts w:ascii="Arial" w:eastAsia="Times New Roman" w:hAnsi="Arial" w:cs="Arial"/>
                <w:sz w:val="24"/>
                <w:szCs w:val="24"/>
                <w:highlight w:val="yellow"/>
              </w:rPr>
              <w:t>AMENDED by Res. 88-15909</w:t>
            </w:r>
          </w:p>
        </w:tc>
        <w:tc>
          <w:tcPr>
            <w:tcW w:w="1390" w:type="pct"/>
            <w:gridSpan w:val="2"/>
          </w:tcPr>
          <w:p w14:paraId="78A2916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71260BF" w14:textId="77777777" w:rsidTr="00402769">
        <w:tc>
          <w:tcPr>
            <w:tcW w:w="694" w:type="pct"/>
          </w:tcPr>
          <w:p w14:paraId="00126C7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DD83F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87-15630</w:t>
            </w:r>
          </w:p>
        </w:tc>
        <w:tc>
          <w:tcPr>
            <w:tcW w:w="2169" w:type="pct"/>
          </w:tcPr>
          <w:p w14:paraId="4C14F0F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Super Collider</w:t>
            </w:r>
          </w:p>
        </w:tc>
        <w:tc>
          <w:tcPr>
            <w:tcW w:w="1390" w:type="pct"/>
            <w:gridSpan w:val="2"/>
          </w:tcPr>
          <w:p w14:paraId="5A6C47F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B9AA434" w14:textId="77777777" w:rsidTr="00402769">
        <w:tc>
          <w:tcPr>
            <w:tcW w:w="694" w:type="pct"/>
          </w:tcPr>
          <w:p w14:paraId="67163C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B2868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87-15631</w:t>
            </w:r>
          </w:p>
        </w:tc>
        <w:tc>
          <w:tcPr>
            <w:tcW w:w="2169" w:type="pct"/>
          </w:tcPr>
          <w:p w14:paraId="3847A8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Designate recipient of Hotel/Motel Tax Funds to be the Chamber of Commerce</w:t>
            </w:r>
          </w:p>
        </w:tc>
        <w:tc>
          <w:tcPr>
            <w:tcW w:w="1390" w:type="pct"/>
            <w:gridSpan w:val="2"/>
          </w:tcPr>
          <w:p w14:paraId="30258CE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D989DD0" w14:textId="77777777" w:rsidTr="00402769">
        <w:tc>
          <w:tcPr>
            <w:tcW w:w="694" w:type="pct"/>
          </w:tcPr>
          <w:p w14:paraId="669A1A2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40EA645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87-15632</w:t>
            </w:r>
          </w:p>
        </w:tc>
        <w:tc>
          <w:tcPr>
            <w:tcW w:w="2169" w:type="pct"/>
          </w:tcPr>
          <w:p w14:paraId="7B19634E" w14:textId="77777777" w:rsidR="00402769" w:rsidRPr="00D02FE4" w:rsidRDefault="00402769"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SID Refunding Bonds, Series 1987</w:t>
            </w:r>
          </w:p>
        </w:tc>
        <w:tc>
          <w:tcPr>
            <w:tcW w:w="1390" w:type="pct"/>
            <w:gridSpan w:val="2"/>
          </w:tcPr>
          <w:p w14:paraId="18039C8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2162E04" w14:textId="77777777" w:rsidTr="00402769">
        <w:tc>
          <w:tcPr>
            <w:tcW w:w="694" w:type="pct"/>
          </w:tcPr>
          <w:p w14:paraId="42EB2C4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6/22/1987</w:t>
            </w:r>
          </w:p>
        </w:tc>
        <w:tc>
          <w:tcPr>
            <w:tcW w:w="747" w:type="pct"/>
          </w:tcPr>
          <w:p w14:paraId="530F43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87-15633</w:t>
            </w:r>
          </w:p>
        </w:tc>
        <w:tc>
          <w:tcPr>
            <w:tcW w:w="2169" w:type="pct"/>
          </w:tcPr>
          <w:p w14:paraId="0B9CF11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1EDAFC8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02769" w:rsidRPr="00D02FE4" w14:paraId="29B236A9" w14:textId="77777777" w:rsidTr="00402769">
        <w:tc>
          <w:tcPr>
            <w:tcW w:w="694" w:type="pct"/>
          </w:tcPr>
          <w:p w14:paraId="37F036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6/30/1987</w:t>
            </w:r>
          </w:p>
        </w:tc>
        <w:tc>
          <w:tcPr>
            <w:tcW w:w="747" w:type="pct"/>
          </w:tcPr>
          <w:p w14:paraId="15559DE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87-15634</w:t>
            </w:r>
          </w:p>
        </w:tc>
        <w:tc>
          <w:tcPr>
            <w:tcW w:w="2169" w:type="pct"/>
          </w:tcPr>
          <w:p w14:paraId="1098A92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Refund IDR Bond: Northern Hotel</w:t>
            </w:r>
          </w:p>
        </w:tc>
        <w:tc>
          <w:tcPr>
            <w:tcW w:w="1390" w:type="pct"/>
            <w:gridSpan w:val="2"/>
          </w:tcPr>
          <w:p w14:paraId="4B9EE48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855CF1E" w14:textId="77777777" w:rsidTr="00402769">
        <w:tc>
          <w:tcPr>
            <w:tcW w:w="694" w:type="pct"/>
          </w:tcPr>
          <w:p w14:paraId="34E7B1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37929AD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87-15635</w:t>
            </w:r>
          </w:p>
        </w:tc>
        <w:tc>
          <w:tcPr>
            <w:tcW w:w="2169" w:type="pct"/>
          </w:tcPr>
          <w:p w14:paraId="0E4A8A7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5CAF9E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799A0DAF" w14:textId="77777777" w:rsidTr="00402769">
        <w:tc>
          <w:tcPr>
            <w:tcW w:w="694" w:type="pct"/>
          </w:tcPr>
          <w:p w14:paraId="6EF786A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28F52C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87-15636</w:t>
            </w:r>
          </w:p>
        </w:tc>
        <w:tc>
          <w:tcPr>
            <w:tcW w:w="2169" w:type="pct"/>
          </w:tcPr>
          <w:p w14:paraId="60AAAC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Levy &amp; </w:t>
            </w:r>
            <w:proofErr w:type="gramStart"/>
            <w:r w:rsidRPr="00D02FE4">
              <w:rPr>
                <w:rFonts w:ascii="Arial" w:eastAsia="Times New Roman" w:hAnsi="Arial" w:cs="Arial"/>
                <w:sz w:val="24"/>
                <w:szCs w:val="24"/>
              </w:rPr>
              <w:t>Assess</w:t>
            </w:r>
            <w:proofErr w:type="gramEnd"/>
          </w:p>
        </w:tc>
        <w:tc>
          <w:tcPr>
            <w:tcW w:w="1390" w:type="pct"/>
            <w:gridSpan w:val="2"/>
          </w:tcPr>
          <w:p w14:paraId="0EB610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4B91D17B" w14:textId="77777777" w:rsidTr="00402769">
        <w:tc>
          <w:tcPr>
            <w:tcW w:w="694" w:type="pct"/>
          </w:tcPr>
          <w:p w14:paraId="260BF9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7/06/1987</w:t>
            </w:r>
          </w:p>
        </w:tc>
        <w:tc>
          <w:tcPr>
            <w:tcW w:w="747" w:type="pct"/>
          </w:tcPr>
          <w:p w14:paraId="3478E1F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87-15637</w:t>
            </w:r>
          </w:p>
        </w:tc>
        <w:tc>
          <w:tcPr>
            <w:tcW w:w="2169" w:type="pct"/>
          </w:tcPr>
          <w:p w14:paraId="1C808DF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School District #2 property adjacent to Orchard School on Jackson Street</w:t>
            </w:r>
          </w:p>
        </w:tc>
        <w:tc>
          <w:tcPr>
            <w:tcW w:w="1390" w:type="pct"/>
            <w:gridSpan w:val="2"/>
          </w:tcPr>
          <w:p w14:paraId="0AD2945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Annex 87-02</w:t>
            </w:r>
          </w:p>
        </w:tc>
      </w:tr>
      <w:tr w:rsidR="00402769" w:rsidRPr="00D02FE4" w14:paraId="33C0500F" w14:textId="77777777" w:rsidTr="00402769">
        <w:tc>
          <w:tcPr>
            <w:tcW w:w="694" w:type="pct"/>
          </w:tcPr>
          <w:p w14:paraId="341E29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042C3C0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87-15638</w:t>
            </w:r>
          </w:p>
        </w:tc>
        <w:tc>
          <w:tcPr>
            <w:tcW w:w="2169" w:type="pct"/>
          </w:tcPr>
          <w:p w14:paraId="300852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4A54D6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1282</w:t>
            </w:r>
          </w:p>
        </w:tc>
      </w:tr>
      <w:tr w:rsidR="00402769" w:rsidRPr="00D02FE4" w14:paraId="5CD184CD" w14:textId="77777777" w:rsidTr="00402769">
        <w:tc>
          <w:tcPr>
            <w:tcW w:w="694" w:type="pct"/>
          </w:tcPr>
          <w:p w14:paraId="73CC190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77E9099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87-15639</w:t>
            </w:r>
          </w:p>
        </w:tc>
        <w:tc>
          <w:tcPr>
            <w:tcW w:w="2169" w:type="pct"/>
          </w:tcPr>
          <w:p w14:paraId="4222D7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4DBCBD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1283</w:t>
            </w:r>
          </w:p>
        </w:tc>
      </w:tr>
      <w:tr w:rsidR="00402769" w:rsidRPr="00D02FE4" w14:paraId="66643B5F" w14:textId="77777777" w:rsidTr="00402769">
        <w:tc>
          <w:tcPr>
            <w:tcW w:w="694" w:type="pct"/>
          </w:tcPr>
          <w:p w14:paraId="6CE089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7D17768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87-15640</w:t>
            </w:r>
          </w:p>
        </w:tc>
        <w:tc>
          <w:tcPr>
            <w:tcW w:w="2169" w:type="pct"/>
          </w:tcPr>
          <w:p w14:paraId="082AEC9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1C324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1284</w:t>
            </w:r>
          </w:p>
        </w:tc>
      </w:tr>
      <w:tr w:rsidR="00402769" w:rsidRPr="00D02FE4" w14:paraId="509B894C" w14:textId="77777777" w:rsidTr="00402769">
        <w:tc>
          <w:tcPr>
            <w:tcW w:w="694" w:type="pct"/>
          </w:tcPr>
          <w:p w14:paraId="2E46A30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66E8EC2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87-15641</w:t>
            </w:r>
          </w:p>
        </w:tc>
        <w:tc>
          <w:tcPr>
            <w:tcW w:w="2169" w:type="pct"/>
          </w:tcPr>
          <w:p w14:paraId="10B87F3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10F636A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1285</w:t>
            </w:r>
          </w:p>
        </w:tc>
      </w:tr>
      <w:tr w:rsidR="00402769" w:rsidRPr="00D02FE4" w14:paraId="545F97C6" w14:textId="77777777" w:rsidTr="00402769">
        <w:tc>
          <w:tcPr>
            <w:tcW w:w="694" w:type="pct"/>
          </w:tcPr>
          <w:p w14:paraId="79EF004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60EA6B3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87-15642</w:t>
            </w:r>
          </w:p>
        </w:tc>
        <w:tc>
          <w:tcPr>
            <w:tcW w:w="2169" w:type="pct"/>
          </w:tcPr>
          <w:p w14:paraId="1C1F616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AE8E9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1286</w:t>
            </w:r>
          </w:p>
        </w:tc>
      </w:tr>
      <w:tr w:rsidR="00402769" w:rsidRPr="00D02FE4" w14:paraId="4BCEFD44" w14:textId="77777777" w:rsidTr="00402769">
        <w:tc>
          <w:tcPr>
            <w:tcW w:w="694" w:type="pct"/>
          </w:tcPr>
          <w:p w14:paraId="724E697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4530A8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87-15643</w:t>
            </w:r>
          </w:p>
        </w:tc>
        <w:tc>
          <w:tcPr>
            <w:tcW w:w="2169" w:type="pct"/>
          </w:tcPr>
          <w:p w14:paraId="76B2F40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4A481E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1287</w:t>
            </w:r>
          </w:p>
        </w:tc>
      </w:tr>
      <w:tr w:rsidR="00402769" w:rsidRPr="00D02FE4" w14:paraId="079413C1" w14:textId="77777777" w:rsidTr="00402769">
        <w:tc>
          <w:tcPr>
            <w:tcW w:w="694" w:type="pct"/>
          </w:tcPr>
          <w:p w14:paraId="5ED6E8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75A91F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87-15644</w:t>
            </w:r>
          </w:p>
        </w:tc>
        <w:tc>
          <w:tcPr>
            <w:tcW w:w="2169" w:type="pct"/>
          </w:tcPr>
          <w:p w14:paraId="743A69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7FFC27E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1288</w:t>
            </w:r>
          </w:p>
        </w:tc>
      </w:tr>
      <w:tr w:rsidR="00402769" w:rsidRPr="00D02FE4" w14:paraId="2F6F10E4" w14:textId="77777777" w:rsidTr="00402769">
        <w:tc>
          <w:tcPr>
            <w:tcW w:w="694" w:type="pct"/>
          </w:tcPr>
          <w:p w14:paraId="56C67B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177134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87-15645</w:t>
            </w:r>
          </w:p>
        </w:tc>
        <w:tc>
          <w:tcPr>
            <w:tcW w:w="2169" w:type="pct"/>
          </w:tcPr>
          <w:p w14:paraId="6CEBD5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2E5935B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1289</w:t>
            </w:r>
          </w:p>
        </w:tc>
      </w:tr>
      <w:tr w:rsidR="00402769" w:rsidRPr="00D02FE4" w14:paraId="7B334C24" w14:textId="77777777" w:rsidTr="00402769">
        <w:tc>
          <w:tcPr>
            <w:tcW w:w="694" w:type="pct"/>
          </w:tcPr>
          <w:p w14:paraId="52E7B90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1EB1C58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87-15646</w:t>
            </w:r>
          </w:p>
        </w:tc>
        <w:tc>
          <w:tcPr>
            <w:tcW w:w="2169" w:type="pct"/>
          </w:tcPr>
          <w:p w14:paraId="24F3247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1ECB60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1290</w:t>
            </w:r>
          </w:p>
        </w:tc>
      </w:tr>
      <w:tr w:rsidR="00402769" w:rsidRPr="00D02FE4" w14:paraId="47F392B6" w14:textId="77777777" w:rsidTr="00402769">
        <w:tc>
          <w:tcPr>
            <w:tcW w:w="694" w:type="pct"/>
          </w:tcPr>
          <w:p w14:paraId="79FCFA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7/06/1987</w:t>
            </w:r>
          </w:p>
        </w:tc>
        <w:tc>
          <w:tcPr>
            <w:tcW w:w="747" w:type="pct"/>
          </w:tcPr>
          <w:p w14:paraId="792FC4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87-15647</w:t>
            </w:r>
          </w:p>
        </w:tc>
        <w:tc>
          <w:tcPr>
            <w:tcW w:w="2169" w:type="pct"/>
          </w:tcPr>
          <w:p w14:paraId="388003C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(Library Building after explosion)</w:t>
            </w:r>
          </w:p>
        </w:tc>
        <w:tc>
          <w:tcPr>
            <w:tcW w:w="1390" w:type="pct"/>
            <w:gridSpan w:val="2"/>
          </w:tcPr>
          <w:p w14:paraId="221CDA6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62D56D2" w14:textId="77777777" w:rsidTr="00402769">
        <w:tc>
          <w:tcPr>
            <w:tcW w:w="694" w:type="pct"/>
          </w:tcPr>
          <w:p w14:paraId="66501C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7/13/1987</w:t>
            </w:r>
          </w:p>
        </w:tc>
        <w:tc>
          <w:tcPr>
            <w:tcW w:w="747" w:type="pct"/>
          </w:tcPr>
          <w:p w14:paraId="2A55857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87-15648</w:t>
            </w:r>
          </w:p>
        </w:tc>
        <w:tc>
          <w:tcPr>
            <w:tcW w:w="2169" w:type="pct"/>
          </w:tcPr>
          <w:p w14:paraId="2DEE435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Airport Rules and Regulations</w:t>
            </w:r>
          </w:p>
        </w:tc>
        <w:tc>
          <w:tcPr>
            <w:tcW w:w="1390" w:type="pct"/>
            <w:gridSpan w:val="2"/>
          </w:tcPr>
          <w:p w14:paraId="289AD01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Airport Rules</w:t>
            </w:r>
          </w:p>
        </w:tc>
      </w:tr>
      <w:tr w:rsidR="00402769" w:rsidRPr="00D02FE4" w14:paraId="487851D4" w14:textId="77777777" w:rsidTr="00402769">
        <w:tc>
          <w:tcPr>
            <w:tcW w:w="694" w:type="pct"/>
          </w:tcPr>
          <w:p w14:paraId="2468A2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7/20/1987</w:t>
            </w:r>
          </w:p>
        </w:tc>
        <w:tc>
          <w:tcPr>
            <w:tcW w:w="747" w:type="pct"/>
          </w:tcPr>
          <w:p w14:paraId="5D1D14C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87-15649</w:t>
            </w:r>
          </w:p>
        </w:tc>
        <w:tc>
          <w:tcPr>
            <w:tcW w:w="2169" w:type="pct"/>
          </w:tcPr>
          <w:p w14:paraId="3FB1EFA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2843B4B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02769" w:rsidRPr="00D02FE4" w14:paraId="281F326A" w14:textId="77777777" w:rsidTr="00402769">
        <w:tc>
          <w:tcPr>
            <w:tcW w:w="694" w:type="pct"/>
          </w:tcPr>
          <w:p w14:paraId="4AE8163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7/20/1987</w:t>
            </w:r>
          </w:p>
        </w:tc>
        <w:tc>
          <w:tcPr>
            <w:tcW w:w="747" w:type="pct"/>
          </w:tcPr>
          <w:p w14:paraId="44A8506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87-15650</w:t>
            </w:r>
          </w:p>
        </w:tc>
        <w:tc>
          <w:tcPr>
            <w:tcW w:w="2169" w:type="pct"/>
          </w:tcPr>
          <w:p w14:paraId="08209FB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Parcel #6 at Airport</w:t>
            </w:r>
          </w:p>
        </w:tc>
        <w:tc>
          <w:tcPr>
            <w:tcW w:w="1390" w:type="pct"/>
            <w:gridSpan w:val="2"/>
          </w:tcPr>
          <w:p w14:paraId="669CCAD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69B6038" w14:textId="77777777" w:rsidTr="00402769">
        <w:tc>
          <w:tcPr>
            <w:tcW w:w="694" w:type="pct"/>
          </w:tcPr>
          <w:p w14:paraId="4FDDD3D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7/20/1987</w:t>
            </w:r>
          </w:p>
        </w:tc>
        <w:tc>
          <w:tcPr>
            <w:tcW w:w="747" w:type="pct"/>
          </w:tcPr>
          <w:p w14:paraId="0C14B5F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87-15651</w:t>
            </w:r>
          </w:p>
        </w:tc>
        <w:tc>
          <w:tcPr>
            <w:tcW w:w="2169" w:type="pct"/>
          </w:tcPr>
          <w:p w14:paraId="1194F2C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Fire Chief Slide Show, Telecopier</w:t>
            </w:r>
          </w:p>
        </w:tc>
        <w:tc>
          <w:tcPr>
            <w:tcW w:w="1390" w:type="pct"/>
            <w:gridSpan w:val="2"/>
          </w:tcPr>
          <w:p w14:paraId="1A31E14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EBD5CB5" w14:textId="77777777" w:rsidTr="00402769">
        <w:tc>
          <w:tcPr>
            <w:tcW w:w="694" w:type="pct"/>
          </w:tcPr>
          <w:p w14:paraId="11C703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ADE70C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87-15652</w:t>
            </w:r>
          </w:p>
        </w:tc>
        <w:tc>
          <w:tcPr>
            <w:tcW w:w="2169" w:type="pct"/>
          </w:tcPr>
          <w:p w14:paraId="6299B1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3D43025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EE0A075" w14:textId="77777777" w:rsidTr="00402769">
        <w:tc>
          <w:tcPr>
            <w:tcW w:w="694" w:type="pct"/>
          </w:tcPr>
          <w:p w14:paraId="519A5F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A5AF3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87-15653</w:t>
            </w:r>
          </w:p>
        </w:tc>
        <w:tc>
          <w:tcPr>
            <w:tcW w:w="2169" w:type="pct"/>
          </w:tcPr>
          <w:p w14:paraId="7E49AFA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Creating – </w:t>
            </w:r>
            <w:r w:rsidRPr="00D02FE4">
              <w:rPr>
                <w:rFonts w:ascii="Arial" w:eastAsia="Times New Roman" w:hAnsi="Arial" w:cs="Arial"/>
                <w:sz w:val="24"/>
                <w:szCs w:val="24"/>
                <w:highlight w:val="yellow"/>
              </w:rPr>
              <w:t>(KILLED; SID dropped)</w:t>
            </w:r>
          </w:p>
        </w:tc>
        <w:tc>
          <w:tcPr>
            <w:tcW w:w="1390" w:type="pct"/>
            <w:gridSpan w:val="2"/>
          </w:tcPr>
          <w:p w14:paraId="6BE3D7F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1282</w:t>
            </w:r>
          </w:p>
        </w:tc>
      </w:tr>
      <w:tr w:rsidR="00402769" w:rsidRPr="00D02FE4" w14:paraId="2046C991" w14:textId="77777777" w:rsidTr="00402769">
        <w:tc>
          <w:tcPr>
            <w:tcW w:w="694" w:type="pct"/>
          </w:tcPr>
          <w:p w14:paraId="2A7862E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775F1F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87-15654</w:t>
            </w:r>
          </w:p>
        </w:tc>
        <w:tc>
          <w:tcPr>
            <w:tcW w:w="2169" w:type="pct"/>
          </w:tcPr>
          <w:p w14:paraId="32D021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1292)</w:t>
            </w:r>
          </w:p>
        </w:tc>
        <w:tc>
          <w:tcPr>
            <w:tcW w:w="1390" w:type="pct"/>
            <w:gridSpan w:val="2"/>
          </w:tcPr>
          <w:p w14:paraId="75B0F22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1283</w:t>
            </w:r>
          </w:p>
        </w:tc>
      </w:tr>
      <w:tr w:rsidR="00402769" w:rsidRPr="00D02FE4" w14:paraId="1E279958" w14:textId="77777777" w:rsidTr="00402769">
        <w:tc>
          <w:tcPr>
            <w:tcW w:w="694" w:type="pct"/>
          </w:tcPr>
          <w:p w14:paraId="56AF7B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52EE1D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87-15655</w:t>
            </w:r>
          </w:p>
        </w:tc>
        <w:tc>
          <w:tcPr>
            <w:tcW w:w="2169" w:type="pct"/>
          </w:tcPr>
          <w:p w14:paraId="129ABCD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SID dropped)</w:t>
            </w:r>
          </w:p>
        </w:tc>
        <w:tc>
          <w:tcPr>
            <w:tcW w:w="1390" w:type="pct"/>
            <w:gridSpan w:val="2"/>
          </w:tcPr>
          <w:p w14:paraId="554A4AE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1284</w:t>
            </w:r>
          </w:p>
        </w:tc>
      </w:tr>
      <w:tr w:rsidR="00402769" w:rsidRPr="00D02FE4" w14:paraId="5AF4C7C1" w14:textId="77777777" w:rsidTr="00402769">
        <w:tc>
          <w:tcPr>
            <w:tcW w:w="694" w:type="pct"/>
          </w:tcPr>
          <w:p w14:paraId="7032854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5D2F08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87-15656</w:t>
            </w:r>
          </w:p>
        </w:tc>
        <w:tc>
          <w:tcPr>
            <w:tcW w:w="2169" w:type="pct"/>
          </w:tcPr>
          <w:p w14:paraId="707803C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1293)</w:t>
            </w:r>
          </w:p>
        </w:tc>
        <w:tc>
          <w:tcPr>
            <w:tcW w:w="1390" w:type="pct"/>
            <w:gridSpan w:val="2"/>
          </w:tcPr>
          <w:p w14:paraId="473518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1285</w:t>
            </w:r>
          </w:p>
        </w:tc>
      </w:tr>
      <w:tr w:rsidR="00402769" w:rsidRPr="00D02FE4" w14:paraId="7FD48072" w14:textId="77777777" w:rsidTr="00402769">
        <w:tc>
          <w:tcPr>
            <w:tcW w:w="694" w:type="pct"/>
          </w:tcPr>
          <w:p w14:paraId="7BA02F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4B549D2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87-15657</w:t>
            </w:r>
          </w:p>
        </w:tc>
        <w:tc>
          <w:tcPr>
            <w:tcW w:w="2169" w:type="pct"/>
          </w:tcPr>
          <w:p w14:paraId="081E019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SID dropped)</w:t>
            </w:r>
          </w:p>
        </w:tc>
        <w:tc>
          <w:tcPr>
            <w:tcW w:w="1390" w:type="pct"/>
            <w:gridSpan w:val="2"/>
          </w:tcPr>
          <w:p w14:paraId="022FD3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1286</w:t>
            </w:r>
          </w:p>
        </w:tc>
      </w:tr>
      <w:tr w:rsidR="00402769" w:rsidRPr="00D02FE4" w14:paraId="2F94EE96" w14:textId="77777777" w:rsidTr="00402769">
        <w:tc>
          <w:tcPr>
            <w:tcW w:w="694" w:type="pct"/>
          </w:tcPr>
          <w:p w14:paraId="165091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BF05E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87-15658</w:t>
            </w:r>
          </w:p>
        </w:tc>
        <w:tc>
          <w:tcPr>
            <w:tcW w:w="2169" w:type="pct"/>
          </w:tcPr>
          <w:p w14:paraId="3F5317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1294)</w:t>
            </w:r>
          </w:p>
        </w:tc>
        <w:tc>
          <w:tcPr>
            <w:tcW w:w="1390" w:type="pct"/>
            <w:gridSpan w:val="2"/>
          </w:tcPr>
          <w:p w14:paraId="71C8634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1287</w:t>
            </w:r>
          </w:p>
        </w:tc>
      </w:tr>
      <w:tr w:rsidR="00402769" w:rsidRPr="00D02FE4" w14:paraId="0BA8D9E2" w14:textId="77777777" w:rsidTr="00402769">
        <w:tc>
          <w:tcPr>
            <w:tcW w:w="694" w:type="pct"/>
          </w:tcPr>
          <w:p w14:paraId="7F91C40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61A7B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87-15659</w:t>
            </w:r>
          </w:p>
        </w:tc>
        <w:tc>
          <w:tcPr>
            <w:tcW w:w="2169" w:type="pct"/>
          </w:tcPr>
          <w:p w14:paraId="10FD6BF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1295)</w:t>
            </w:r>
          </w:p>
        </w:tc>
        <w:tc>
          <w:tcPr>
            <w:tcW w:w="1390" w:type="pct"/>
            <w:gridSpan w:val="2"/>
          </w:tcPr>
          <w:p w14:paraId="652305F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1288</w:t>
            </w:r>
          </w:p>
        </w:tc>
      </w:tr>
      <w:tr w:rsidR="00402769" w:rsidRPr="00D02FE4" w14:paraId="38D7DA18" w14:textId="77777777" w:rsidTr="00402769">
        <w:tc>
          <w:tcPr>
            <w:tcW w:w="694" w:type="pct"/>
          </w:tcPr>
          <w:p w14:paraId="67BB5D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A107C5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87-15660</w:t>
            </w:r>
          </w:p>
        </w:tc>
        <w:tc>
          <w:tcPr>
            <w:tcW w:w="2169" w:type="pct"/>
          </w:tcPr>
          <w:p w14:paraId="057DC9A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1296)</w:t>
            </w:r>
          </w:p>
        </w:tc>
        <w:tc>
          <w:tcPr>
            <w:tcW w:w="1390" w:type="pct"/>
            <w:gridSpan w:val="2"/>
          </w:tcPr>
          <w:p w14:paraId="45ADD52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1289</w:t>
            </w:r>
          </w:p>
        </w:tc>
      </w:tr>
      <w:tr w:rsidR="00402769" w:rsidRPr="00D02FE4" w14:paraId="49267BCF" w14:textId="77777777" w:rsidTr="00402769">
        <w:tc>
          <w:tcPr>
            <w:tcW w:w="694" w:type="pct"/>
          </w:tcPr>
          <w:p w14:paraId="4BD68DC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0109FAF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87-15661</w:t>
            </w:r>
          </w:p>
        </w:tc>
        <w:tc>
          <w:tcPr>
            <w:tcW w:w="2169" w:type="pct"/>
          </w:tcPr>
          <w:p w14:paraId="76EC956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 (KILLED; Recreated as SID 1297)</w:t>
            </w:r>
          </w:p>
        </w:tc>
        <w:tc>
          <w:tcPr>
            <w:tcW w:w="1390" w:type="pct"/>
            <w:gridSpan w:val="2"/>
          </w:tcPr>
          <w:p w14:paraId="6D2BECC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1290</w:t>
            </w:r>
          </w:p>
        </w:tc>
      </w:tr>
      <w:tr w:rsidR="00402769" w:rsidRPr="00D02FE4" w14:paraId="7B28DCEF" w14:textId="77777777" w:rsidTr="00402769">
        <w:tc>
          <w:tcPr>
            <w:tcW w:w="694" w:type="pct"/>
          </w:tcPr>
          <w:p w14:paraId="646889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982AE4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87-15662</w:t>
            </w:r>
          </w:p>
        </w:tc>
        <w:tc>
          <w:tcPr>
            <w:tcW w:w="2169" w:type="pct"/>
          </w:tcPr>
          <w:p w14:paraId="45651EA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a public hearing on modification of proposed urban renewal project (Ord. 87-4743)</w:t>
            </w:r>
          </w:p>
        </w:tc>
        <w:tc>
          <w:tcPr>
            <w:tcW w:w="1390" w:type="pct"/>
            <w:gridSpan w:val="2"/>
          </w:tcPr>
          <w:p w14:paraId="5354E6D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5127DE4" w14:textId="77777777" w:rsidTr="00402769">
        <w:tc>
          <w:tcPr>
            <w:tcW w:w="694" w:type="pct"/>
          </w:tcPr>
          <w:p w14:paraId="69B0AF5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3A427EE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87-15663</w:t>
            </w:r>
          </w:p>
        </w:tc>
        <w:tc>
          <w:tcPr>
            <w:tcW w:w="2169" w:type="pct"/>
          </w:tcPr>
          <w:p w14:paraId="240A706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3F860F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1282</w:t>
            </w:r>
          </w:p>
        </w:tc>
      </w:tr>
      <w:tr w:rsidR="00402769" w:rsidRPr="00D02FE4" w14:paraId="0CCC6A4F" w14:textId="77777777" w:rsidTr="00402769">
        <w:tc>
          <w:tcPr>
            <w:tcW w:w="694" w:type="pct"/>
          </w:tcPr>
          <w:p w14:paraId="0174449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478D1A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87-15664</w:t>
            </w:r>
          </w:p>
        </w:tc>
        <w:tc>
          <w:tcPr>
            <w:tcW w:w="2169" w:type="pct"/>
          </w:tcPr>
          <w:p w14:paraId="0A103B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BB6544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1283</w:t>
            </w:r>
          </w:p>
        </w:tc>
      </w:tr>
      <w:tr w:rsidR="00402769" w:rsidRPr="00D02FE4" w14:paraId="5B938C47" w14:textId="77777777" w:rsidTr="00402769">
        <w:tc>
          <w:tcPr>
            <w:tcW w:w="694" w:type="pct"/>
          </w:tcPr>
          <w:p w14:paraId="191720D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75448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87-15665</w:t>
            </w:r>
          </w:p>
        </w:tc>
        <w:tc>
          <w:tcPr>
            <w:tcW w:w="2169" w:type="pct"/>
          </w:tcPr>
          <w:p w14:paraId="67677F0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0881187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1284</w:t>
            </w:r>
          </w:p>
        </w:tc>
      </w:tr>
      <w:tr w:rsidR="00402769" w:rsidRPr="00D02FE4" w14:paraId="734171DC" w14:textId="77777777" w:rsidTr="00402769">
        <w:tc>
          <w:tcPr>
            <w:tcW w:w="694" w:type="pct"/>
          </w:tcPr>
          <w:p w14:paraId="467968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3AB7F3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87-15666</w:t>
            </w:r>
          </w:p>
        </w:tc>
        <w:tc>
          <w:tcPr>
            <w:tcW w:w="2169" w:type="pct"/>
          </w:tcPr>
          <w:p w14:paraId="3DFC7EE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1A9C24E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1285</w:t>
            </w:r>
          </w:p>
        </w:tc>
      </w:tr>
      <w:tr w:rsidR="00402769" w:rsidRPr="00D02FE4" w14:paraId="3CA4BD7D" w14:textId="77777777" w:rsidTr="00402769">
        <w:tc>
          <w:tcPr>
            <w:tcW w:w="694" w:type="pct"/>
          </w:tcPr>
          <w:p w14:paraId="30B9F5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91EC8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87-15667</w:t>
            </w:r>
          </w:p>
        </w:tc>
        <w:tc>
          <w:tcPr>
            <w:tcW w:w="2169" w:type="pct"/>
          </w:tcPr>
          <w:p w14:paraId="5CFE84F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B3F762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1286</w:t>
            </w:r>
          </w:p>
        </w:tc>
      </w:tr>
      <w:tr w:rsidR="00402769" w:rsidRPr="00D02FE4" w14:paraId="694B6310" w14:textId="77777777" w:rsidTr="00402769">
        <w:tc>
          <w:tcPr>
            <w:tcW w:w="694" w:type="pct"/>
          </w:tcPr>
          <w:p w14:paraId="17063F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5CE2C1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87-15668</w:t>
            </w:r>
          </w:p>
        </w:tc>
        <w:tc>
          <w:tcPr>
            <w:tcW w:w="2169" w:type="pct"/>
          </w:tcPr>
          <w:p w14:paraId="317DC6B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413D575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1287</w:t>
            </w:r>
          </w:p>
        </w:tc>
      </w:tr>
      <w:tr w:rsidR="00402769" w:rsidRPr="00D02FE4" w14:paraId="52C44C75" w14:textId="77777777" w:rsidTr="00402769">
        <w:tc>
          <w:tcPr>
            <w:tcW w:w="694" w:type="pct"/>
          </w:tcPr>
          <w:p w14:paraId="0C2456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90B9FE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87-15669</w:t>
            </w:r>
          </w:p>
        </w:tc>
        <w:tc>
          <w:tcPr>
            <w:tcW w:w="2169" w:type="pct"/>
          </w:tcPr>
          <w:p w14:paraId="7E01E4F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9B9AA3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1288</w:t>
            </w:r>
          </w:p>
        </w:tc>
      </w:tr>
      <w:tr w:rsidR="00402769" w:rsidRPr="00D02FE4" w14:paraId="628AB345" w14:textId="77777777" w:rsidTr="00402769">
        <w:tc>
          <w:tcPr>
            <w:tcW w:w="694" w:type="pct"/>
          </w:tcPr>
          <w:p w14:paraId="4FB619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7ED797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87-15670</w:t>
            </w:r>
          </w:p>
        </w:tc>
        <w:tc>
          <w:tcPr>
            <w:tcW w:w="2169" w:type="pct"/>
          </w:tcPr>
          <w:p w14:paraId="0C59E2F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6F63CBB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1289</w:t>
            </w:r>
          </w:p>
        </w:tc>
      </w:tr>
      <w:tr w:rsidR="00402769" w:rsidRPr="00D02FE4" w14:paraId="4ED8BF4C" w14:textId="77777777" w:rsidTr="00402769">
        <w:tc>
          <w:tcPr>
            <w:tcW w:w="694" w:type="pct"/>
          </w:tcPr>
          <w:p w14:paraId="7E0C5A1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3AE855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87-15671</w:t>
            </w:r>
          </w:p>
        </w:tc>
        <w:tc>
          <w:tcPr>
            <w:tcW w:w="2169" w:type="pct"/>
          </w:tcPr>
          <w:p w14:paraId="7E37585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C442F5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1290</w:t>
            </w:r>
          </w:p>
        </w:tc>
      </w:tr>
      <w:tr w:rsidR="00402769" w:rsidRPr="00D02FE4" w14:paraId="6CF8C32A" w14:textId="77777777" w:rsidTr="00402769">
        <w:tc>
          <w:tcPr>
            <w:tcW w:w="694" w:type="pct"/>
          </w:tcPr>
          <w:p w14:paraId="6C2FA44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7/27/1987</w:t>
            </w:r>
          </w:p>
        </w:tc>
        <w:tc>
          <w:tcPr>
            <w:tcW w:w="747" w:type="pct"/>
          </w:tcPr>
          <w:p w14:paraId="7ABDC6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87-15672</w:t>
            </w:r>
          </w:p>
        </w:tc>
        <w:tc>
          <w:tcPr>
            <w:tcW w:w="2169" w:type="pct"/>
          </w:tcPr>
          <w:p w14:paraId="5D8286A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7375102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1282-1290</w:t>
            </w:r>
          </w:p>
        </w:tc>
      </w:tr>
      <w:tr w:rsidR="00402769" w:rsidRPr="00D02FE4" w14:paraId="0D152E19" w14:textId="77777777" w:rsidTr="00402769">
        <w:tc>
          <w:tcPr>
            <w:tcW w:w="694" w:type="pct"/>
          </w:tcPr>
          <w:p w14:paraId="1E6401C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DA592F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87-15673</w:t>
            </w:r>
          </w:p>
        </w:tc>
        <w:tc>
          <w:tcPr>
            <w:tcW w:w="2169" w:type="pct"/>
          </w:tcPr>
          <w:p w14:paraId="540541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689DE98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0F29B46" w14:textId="77777777" w:rsidTr="00402769">
        <w:tc>
          <w:tcPr>
            <w:tcW w:w="694" w:type="pct"/>
          </w:tcPr>
          <w:p w14:paraId="00963C3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1E8FE5B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87-15674</w:t>
            </w:r>
          </w:p>
        </w:tc>
        <w:tc>
          <w:tcPr>
            <w:tcW w:w="2169" w:type="pct"/>
          </w:tcPr>
          <w:p w14:paraId="116D57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2AC2DF0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6F1BBB6" w14:textId="77777777" w:rsidTr="00402769">
        <w:tc>
          <w:tcPr>
            <w:tcW w:w="694" w:type="pct"/>
          </w:tcPr>
          <w:p w14:paraId="463B7D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33AEDC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87-15675</w:t>
            </w:r>
          </w:p>
        </w:tc>
        <w:tc>
          <w:tcPr>
            <w:tcW w:w="2169" w:type="pct"/>
          </w:tcPr>
          <w:p w14:paraId="36C1BF2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41CFAB7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6EAEBBE" w14:textId="77777777" w:rsidTr="00402769">
        <w:tc>
          <w:tcPr>
            <w:tcW w:w="694" w:type="pct"/>
          </w:tcPr>
          <w:p w14:paraId="12BB19E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EDD4BC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87-15676</w:t>
            </w:r>
          </w:p>
        </w:tc>
        <w:tc>
          <w:tcPr>
            <w:tcW w:w="2169" w:type="pct"/>
          </w:tcPr>
          <w:p w14:paraId="7AB1904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08F8ABF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1C43D87" w14:textId="77777777" w:rsidTr="00402769">
        <w:tc>
          <w:tcPr>
            <w:tcW w:w="694" w:type="pct"/>
          </w:tcPr>
          <w:p w14:paraId="3D62A1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0BE9F88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87-15677</w:t>
            </w:r>
          </w:p>
        </w:tc>
        <w:tc>
          <w:tcPr>
            <w:tcW w:w="2169" w:type="pct"/>
          </w:tcPr>
          <w:p w14:paraId="29EF41A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5AB7A1B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A4B2432" w14:textId="77777777" w:rsidTr="00402769">
        <w:tc>
          <w:tcPr>
            <w:tcW w:w="694" w:type="pct"/>
            <w:shd w:val="pct15" w:color="auto" w:fill="auto"/>
          </w:tcPr>
          <w:p w14:paraId="70793F87"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47" w:type="pct"/>
            <w:shd w:val="pct15" w:color="auto" w:fill="auto"/>
          </w:tcPr>
          <w:p w14:paraId="768715ED"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169" w:type="pct"/>
            <w:shd w:val="pct15" w:color="auto" w:fill="auto"/>
          </w:tcPr>
          <w:p w14:paraId="376116EA"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390" w:type="pct"/>
            <w:gridSpan w:val="2"/>
            <w:shd w:val="pct15" w:color="auto" w:fill="auto"/>
          </w:tcPr>
          <w:p w14:paraId="22B8E58D"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0A40EE84" w14:textId="77777777" w:rsidTr="00402769">
        <w:tc>
          <w:tcPr>
            <w:tcW w:w="694" w:type="pct"/>
          </w:tcPr>
          <w:p w14:paraId="1FB8611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F7086E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87-15678</w:t>
            </w:r>
          </w:p>
        </w:tc>
        <w:tc>
          <w:tcPr>
            <w:tcW w:w="2169" w:type="pct"/>
          </w:tcPr>
          <w:p w14:paraId="1AF4B2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3875621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0D0CBE9" w14:textId="77777777" w:rsidTr="00402769">
        <w:tc>
          <w:tcPr>
            <w:tcW w:w="694" w:type="pct"/>
          </w:tcPr>
          <w:p w14:paraId="780AEF7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56921DF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87-15679</w:t>
            </w:r>
          </w:p>
        </w:tc>
        <w:tc>
          <w:tcPr>
            <w:tcW w:w="2169" w:type="pct"/>
          </w:tcPr>
          <w:p w14:paraId="3E9591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0AEBBD7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6B6C307" w14:textId="77777777" w:rsidTr="00402769">
        <w:tc>
          <w:tcPr>
            <w:tcW w:w="694" w:type="pct"/>
          </w:tcPr>
          <w:p w14:paraId="352B744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5F1877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87-15680</w:t>
            </w:r>
          </w:p>
        </w:tc>
        <w:tc>
          <w:tcPr>
            <w:tcW w:w="2169" w:type="pct"/>
          </w:tcPr>
          <w:p w14:paraId="48BF5D6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707013D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704D77F" w14:textId="77777777" w:rsidTr="00402769">
        <w:tc>
          <w:tcPr>
            <w:tcW w:w="694" w:type="pct"/>
          </w:tcPr>
          <w:p w14:paraId="7C64B0C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 7/27/1987</w:t>
            </w:r>
          </w:p>
        </w:tc>
        <w:tc>
          <w:tcPr>
            <w:tcW w:w="747" w:type="pct"/>
          </w:tcPr>
          <w:p w14:paraId="3DDF400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87-15681</w:t>
            </w:r>
          </w:p>
        </w:tc>
        <w:tc>
          <w:tcPr>
            <w:tcW w:w="2169" w:type="pct"/>
          </w:tcPr>
          <w:p w14:paraId="38A71B57"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7DD09C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1093</w:t>
            </w:r>
          </w:p>
        </w:tc>
      </w:tr>
      <w:tr w:rsidR="00402769" w:rsidRPr="00D02FE4" w14:paraId="4EFBDEBE" w14:textId="77777777" w:rsidTr="00402769">
        <w:tc>
          <w:tcPr>
            <w:tcW w:w="694" w:type="pct"/>
          </w:tcPr>
          <w:p w14:paraId="1FCBF8E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F199B7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87-15682</w:t>
            </w:r>
          </w:p>
        </w:tc>
        <w:tc>
          <w:tcPr>
            <w:tcW w:w="2169" w:type="pct"/>
          </w:tcPr>
          <w:p w14:paraId="446E6911"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AC1919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1179</w:t>
            </w:r>
          </w:p>
        </w:tc>
      </w:tr>
      <w:tr w:rsidR="00402769" w:rsidRPr="00D02FE4" w14:paraId="01E2E93C" w14:textId="77777777" w:rsidTr="00402769">
        <w:tc>
          <w:tcPr>
            <w:tcW w:w="694" w:type="pct"/>
          </w:tcPr>
          <w:p w14:paraId="2F9D0D6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3717A48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87-15683</w:t>
            </w:r>
          </w:p>
        </w:tc>
        <w:tc>
          <w:tcPr>
            <w:tcW w:w="2169" w:type="pct"/>
          </w:tcPr>
          <w:p w14:paraId="210F7170"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687F97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4D7AC727" w14:textId="77777777" w:rsidTr="00402769">
        <w:tc>
          <w:tcPr>
            <w:tcW w:w="694" w:type="pct"/>
          </w:tcPr>
          <w:p w14:paraId="791A41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F61902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87-15684</w:t>
            </w:r>
          </w:p>
        </w:tc>
        <w:tc>
          <w:tcPr>
            <w:tcW w:w="2169" w:type="pct"/>
          </w:tcPr>
          <w:p w14:paraId="5CE3F677"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30732C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1150</w:t>
            </w:r>
          </w:p>
        </w:tc>
      </w:tr>
      <w:tr w:rsidR="00402769" w:rsidRPr="00D02FE4" w14:paraId="58768359" w14:textId="77777777" w:rsidTr="00402769">
        <w:tc>
          <w:tcPr>
            <w:tcW w:w="694" w:type="pct"/>
          </w:tcPr>
          <w:p w14:paraId="7A3700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2B1381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87-15685</w:t>
            </w:r>
          </w:p>
        </w:tc>
        <w:tc>
          <w:tcPr>
            <w:tcW w:w="2169" w:type="pct"/>
          </w:tcPr>
          <w:p w14:paraId="2663E0C9"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60B345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402769" w:rsidRPr="00D02FE4" w14:paraId="53AD8D6A" w14:textId="77777777" w:rsidTr="00402769">
        <w:tc>
          <w:tcPr>
            <w:tcW w:w="694" w:type="pct"/>
          </w:tcPr>
          <w:p w14:paraId="5599C82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07A012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87-15686</w:t>
            </w:r>
          </w:p>
        </w:tc>
        <w:tc>
          <w:tcPr>
            <w:tcW w:w="2169" w:type="pct"/>
          </w:tcPr>
          <w:p w14:paraId="2304CB00"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09EC92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56841757" w14:textId="77777777" w:rsidTr="00402769">
        <w:tc>
          <w:tcPr>
            <w:tcW w:w="694" w:type="pct"/>
          </w:tcPr>
          <w:p w14:paraId="44170E8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4394FD8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87-15687</w:t>
            </w:r>
          </w:p>
        </w:tc>
        <w:tc>
          <w:tcPr>
            <w:tcW w:w="2169" w:type="pct"/>
          </w:tcPr>
          <w:p w14:paraId="45CFE004"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2D1D2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7E1058F1" w14:textId="77777777" w:rsidTr="00402769">
        <w:tc>
          <w:tcPr>
            <w:tcW w:w="694" w:type="pct"/>
          </w:tcPr>
          <w:p w14:paraId="248044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67E281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87-15688</w:t>
            </w:r>
          </w:p>
        </w:tc>
        <w:tc>
          <w:tcPr>
            <w:tcW w:w="2169" w:type="pct"/>
          </w:tcPr>
          <w:p w14:paraId="779BBADE"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2C5CC5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1212</w:t>
            </w:r>
          </w:p>
        </w:tc>
      </w:tr>
      <w:tr w:rsidR="00402769" w:rsidRPr="00D02FE4" w14:paraId="0AEDA2D5" w14:textId="77777777" w:rsidTr="00402769">
        <w:tc>
          <w:tcPr>
            <w:tcW w:w="694" w:type="pct"/>
          </w:tcPr>
          <w:p w14:paraId="5431194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AA378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87-15689</w:t>
            </w:r>
          </w:p>
        </w:tc>
        <w:tc>
          <w:tcPr>
            <w:tcW w:w="2169" w:type="pct"/>
          </w:tcPr>
          <w:p w14:paraId="6C604F0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1390" w:type="pct"/>
            <w:gridSpan w:val="2"/>
          </w:tcPr>
          <w:p w14:paraId="45C3FD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2CAFA525" w14:textId="77777777" w:rsidTr="00402769">
        <w:tc>
          <w:tcPr>
            <w:tcW w:w="694" w:type="pct"/>
          </w:tcPr>
          <w:p w14:paraId="598C7FA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7E0ACF7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87-15690</w:t>
            </w:r>
          </w:p>
        </w:tc>
        <w:tc>
          <w:tcPr>
            <w:tcW w:w="2169" w:type="pct"/>
          </w:tcPr>
          <w:p w14:paraId="7FC5C3DF"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w:t>
            </w:r>
          </w:p>
        </w:tc>
        <w:tc>
          <w:tcPr>
            <w:tcW w:w="1390" w:type="pct"/>
            <w:gridSpan w:val="2"/>
          </w:tcPr>
          <w:p w14:paraId="60F8325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6FA851C7" w14:textId="77777777" w:rsidTr="00402769">
        <w:tc>
          <w:tcPr>
            <w:tcW w:w="694" w:type="pct"/>
          </w:tcPr>
          <w:p w14:paraId="695F541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7/27/1987</w:t>
            </w:r>
          </w:p>
        </w:tc>
        <w:tc>
          <w:tcPr>
            <w:tcW w:w="747" w:type="pct"/>
          </w:tcPr>
          <w:p w14:paraId="092A7D9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87-15690A</w:t>
            </w:r>
          </w:p>
        </w:tc>
        <w:tc>
          <w:tcPr>
            <w:tcW w:w="2169" w:type="pct"/>
          </w:tcPr>
          <w:p w14:paraId="3E207494"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7E2515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30A60B10" w14:textId="77777777" w:rsidTr="00402769">
        <w:tc>
          <w:tcPr>
            <w:tcW w:w="694" w:type="pct"/>
          </w:tcPr>
          <w:p w14:paraId="275621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E50F09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87-15691</w:t>
            </w:r>
          </w:p>
        </w:tc>
        <w:tc>
          <w:tcPr>
            <w:tcW w:w="2169" w:type="pct"/>
          </w:tcPr>
          <w:p w14:paraId="722B963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$355,000 Sidewalk, Curb &amp; Gutter Bonds, Series 1987</w:t>
            </w:r>
          </w:p>
        </w:tc>
        <w:tc>
          <w:tcPr>
            <w:tcW w:w="1390" w:type="pct"/>
            <w:gridSpan w:val="2"/>
          </w:tcPr>
          <w:p w14:paraId="0D2DC9D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13DD246" w14:textId="77777777" w:rsidTr="00402769">
        <w:tc>
          <w:tcPr>
            <w:tcW w:w="694" w:type="pct"/>
          </w:tcPr>
          <w:p w14:paraId="6D032E3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E11DA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87-15692</w:t>
            </w:r>
          </w:p>
        </w:tc>
        <w:tc>
          <w:tcPr>
            <w:tcW w:w="2169" w:type="pct"/>
          </w:tcPr>
          <w:p w14:paraId="7DFE730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1390" w:type="pct"/>
            <w:gridSpan w:val="2"/>
          </w:tcPr>
          <w:p w14:paraId="258F305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4A3DA41C" w14:textId="77777777" w:rsidTr="00402769">
        <w:tc>
          <w:tcPr>
            <w:tcW w:w="694" w:type="pct"/>
          </w:tcPr>
          <w:p w14:paraId="3BB86D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D3C1FE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87-15693</w:t>
            </w:r>
          </w:p>
        </w:tc>
        <w:tc>
          <w:tcPr>
            <w:tcW w:w="2169" w:type="pct"/>
          </w:tcPr>
          <w:p w14:paraId="769FDAB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highlight w:val="yellow"/>
              </w:rPr>
              <w:t>Amending Res. 86-15517</w:t>
            </w:r>
            <w:r w:rsidRPr="00D02FE4">
              <w:rPr>
                <w:rFonts w:ascii="Arial" w:eastAsia="Times New Roman" w:hAnsi="Arial" w:cs="Arial"/>
                <w:sz w:val="24"/>
                <w:szCs w:val="24"/>
              </w:rPr>
              <w:t>: Ballot Issue: Sale of 3 Parks</w:t>
            </w:r>
          </w:p>
        </w:tc>
        <w:tc>
          <w:tcPr>
            <w:tcW w:w="1390" w:type="pct"/>
            <w:gridSpan w:val="2"/>
          </w:tcPr>
          <w:p w14:paraId="6D96B8D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74C849B" w14:textId="77777777" w:rsidTr="00402769">
        <w:tc>
          <w:tcPr>
            <w:tcW w:w="694" w:type="pct"/>
          </w:tcPr>
          <w:p w14:paraId="39CDB33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36043A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87-15694</w:t>
            </w:r>
          </w:p>
        </w:tc>
        <w:tc>
          <w:tcPr>
            <w:tcW w:w="2169" w:type="pct"/>
          </w:tcPr>
          <w:p w14:paraId="3F104A3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Transferring funds: FROM Heights Sewer Pavement Restoration Project and Monad Road Bridge Project TO: Alkali Creek Road Project</w:t>
            </w:r>
          </w:p>
        </w:tc>
        <w:tc>
          <w:tcPr>
            <w:tcW w:w="1390" w:type="pct"/>
            <w:gridSpan w:val="2"/>
          </w:tcPr>
          <w:p w14:paraId="6EFCE79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1A79F28" w14:textId="77777777" w:rsidTr="00402769">
        <w:tc>
          <w:tcPr>
            <w:tcW w:w="694" w:type="pct"/>
          </w:tcPr>
          <w:p w14:paraId="4D8833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7D3C20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87-15695</w:t>
            </w:r>
          </w:p>
        </w:tc>
        <w:tc>
          <w:tcPr>
            <w:tcW w:w="2169" w:type="pct"/>
          </w:tcPr>
          <w:p w14:paraId="06A570B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and adopting BUDGET for FY 1987-88</w:t>
            </w:r>
          </w:p>
        </w:tc>
        <w:tc>
          <w:tcPr>
            <w:tcW w:w="1390" w:type="pct"/>
            <w:gridSpan w:val="2"/>
          </w:tcPr>
          <w:p w14:paraId="13E274C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9C00B2F" w14:textId="77777777" w:rsidTr="00402769">
        <w:tc>
          <w:tcPr>
            <w:tcW w:w="694" w:type="pct"/>
          </w:tcPr>
          <w:p w14:paraId="4691B4B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5ECDF18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87-15696</w:t>
            </w:r>
          </w:p>
        </w:tc>
        <w:tc>
          <w:tcPr>
            <w:tcW w:w="2169" w:type="pct"/>
          </w:tcPr>
          <w:p w14:paraId="1DB85C6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All-Purpose Mill Levy and mill levies</w:t>
            </w:r>
          </w:p>
        </w:tc>
        <w:tc>
          <w:tcPr>
            <w:tcW w:w="1390" w:type="pct"/>
            <w:gridSpan w:val="2"/>
          </w:tcPr>
          <w:p w14:paraId="44BCCAE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35D788C" w14:textId="77777777" w:rsidTr="00402769">
        <w:tc>
          <w:tcPr>
            <w:tcW w:w="694" w:type="pct"/>
          </w:tcPr>
          <w:p w14:paraId="7779BDB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146F5BA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87-15697</w:t>
            </w:r>
          </w:p>
        </w:tc>
        <w:tc>
          <w:tcPr>
            <w:tcW w:w="2169" w:type="pct"/>
          </w:tcPr>
          <w:p w14:paraId="0F1B4D5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2573B7C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1261</w:t>
            </w:r>
          </w:p>
        </w:tc>
      </w:tr>
      <w:tr w:rsidR="00402769" w:rsidRPr="00D02FE4" w14:paraId="48A23379" w14:textId="77777777" w:rsidTr="00402769">
        <w:tc>
          <w:tcPr>
            <w:tcW w:w="694" w:type="pct"/>
          </w:tcPr>
          <w:p w14:paraId="13E682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0D239B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87-15698</w:t>
            </w:r>
          </w:p>
        </w:tc>
        <w:tc>
          <w:tcPr>
            <w:tcW w:w="2169" w:type="pct"/>
          </w:tcPr>
          <w:p w14:paraId="2A0A96D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Bond bids – </w:t>
            </w:r>
            <w:r w:rsidRPr="00D02FE4">
              <w:rPr>
                <w:rFonts w:ascii="Arial" w:eastAsia="Times New Roman" w:hAnsi="Arial" w:cs="Arial"/>
                <w:sz w:val="24"/>
                <w:szCs w:val="24"/>
                <w:highlight w:val="yellow"/>
              </w:rPr>
              <w:t>CANCELLED by Res. 87-15737</w:t>
            </w:r>
          </w:p>
        </w:tc>
        <w:tc>
          <w:tcPr>
            <w:tcW w:w="1390" w:type="pct"/>
            <w:gridSpan w:val="2"/>
          </w:tcPr>
          <w:p w14:paraId="7348BDB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1261, 1270, 1279, 1241</w:t>
            </w:r>
          </w:p>
        </w:tc>
      </w:tr>
      <w:tr w:rsidR="00402769" w:rsidRPr="00D02FE4" w14:paraId="3E3E8579" w14:textId="77777777" w:rsidTr="00402769">
        <w:tc>
          <w:tcPr>
            <w:tcW w:w="694" w:type="pct"/>
          </w:tcPr>
          <w:p w14:paraId="119D92A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6511025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87-15699</w:t>
            </w:r>
          </w:p>
        </w:tc>
        <w:tc>
          <w:tcPr>
            <w:tcW w:w="2169" w:type="pct"/>
          </w:tcPr>
          <w:p w14:paraId="58948B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55C694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1279</w:t>
            </w:r>
          </w:p>
        </w:tc>
      </w:tr>
      <w:tr w:rsidR="00402769" w:rsidRPr="00D02FE4" w14:paraId="11C010F7" w14:textId="77777777" w:rsidTr="00402769">
        <w:tc>
          <w:tcPr>
            <w:tcW w:w="694" w:type="pct"/>
          </w:tcPr>
          <w:p w14:paraId="7F93440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4FA5AEE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87-15700</w:t>
            </w:r>
          </w:p>
        </w:tc>
        <w:tc>
          <w:tcPr>
            <w:tcW w:w="2169" w:type="pct"/>
          </w:tcPr>
          <w:p w14:paraId="22340FE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425353B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8032D96" w14:textId="77777777" w:rsidTr="00402769">
        <w:tc>
          <w:tcPr>
            <w:tcW w:w="694" w:type="pct"/>
          </w:tcPr>
          <w:p w14:paraId="10579A0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0BBC4D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87-15701</w:t>
            </w:r>
          </w:p>
        </w:tc>
        <w:tc>
          <w:tcPr>
            <w:tcW w:w="2169" w:type="pct"/>
          </w:tcPr>
          <w:p w14:paraId="51F4A90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3205EA8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1270</w:t>
            </w:r>
          </w:p>
        </w:tc>
      </w:tr>
      <w:tr w:rsidR="00402769" w:rsidRPr="00D02FE4" w14:paraId="4DAB4CE2" w14:textId="77777777" w:rsidTr="00402769">
        <w:tc>
          <w:tcPr>
            <w:tcW w:w="694" w:type="pct"/>
          </w:tcPr>
          <w:p w14:paraId="1CF8A69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0A1BB33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87-15702</w:t>
            </w:r>
          </w:p>
        </w:tc>
        <w:tc>
          <w:tcPr>
            <w:tcW w:w="2169" w:type="pct"/>
          </w:tcPr>
          <w:p w14:paraId="63B62B7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5EADD40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E968C65" w14:textId="77777777" w:rsidTr="00402769">
        <w:tc>
          <w:tcPr>
            <w:tcW w:w="694" w:type="pct"/>
          </w:tcPr>
          <w:p w14:paraId="3FB1531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10CE77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87-15703</w:t>
            </w:r>
          </w:p>
        </w:tc>
        <w:tc>
          <w:tcPr>
            <w:tcW w:w="2169" w:type="pct"/>
          </w:tcPr>
          <w:p w14:paraId="5BD0D54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7593B51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1241</w:t>
            </w:r>
          </w:p>
        </w:tc>
      </w:tr>
      <w:tr w:rsidR="00402769" w:rsidRPr="00D02FE4" w14:paraId="4034A01F" w14:textId="77777777" w:rsidTr="00402769">
        <w:tc>
          <w:tcPr>
            <w:tcW w:w="694" w:type="pct"/>
          </w:tcPr>
          <w:p w14:paraId="3094C7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8/10/1987</w:t>
            </w:r>
          </w:p>
        </w:tc>
        <w:tc>
          <w:tcPr>
            <w:tcW w:w="747" w:type="pct"/>
          </w:tcPr>
          <w:p w14:paraId="56A8C91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87-15704</w:t>
            </w:r>
          </w:p>
        </w:tc>
        <w:tc>
          <w:tcPr>
            <w:tcW w:w="2169" w:type="pct"/>
          </w:tcPr>
          <w:p w14:paraId="2437010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390" w:type="pct"/>
            <w:gridSpan w:val="2"/>
          </w:tcPr>
          <w:p w14:paraId="6D2F073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AA45828" w14:textId="77777777" w:rsidTr="00402769">
        <w:tc>
          <w:tcPr>
            <w:tcW w:w="694" w:type="pct"/>
          </w:tcPr>
          <w:p w14:paraId="3DEFA8B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2E27699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87-15705</w:t>
            </w:r>
          </w:p>
        </w:tc>
        <w:tc>
          <w:tcPr>
            <w:tcW w:w="2169" w:type="pct"/>
          </w:tcPr>
          <w:p w14:paraId="39099C4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OUT OF DATE SEQUENCE: </w:t>
            </w: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40BDC11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141AB13A" w14:textId="77777777" w:rsidTr="00402769">
        <w:tc>
          <w:tcPr>
            <w:tcW w:w="694" w:type="pct"/>
          </w:tcPr>
          <w:p w14:paraId="1DD6CC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8/03/1987</w:t>
            </w:r>
          </w:p>
        </w:tc>
        <w:tc>
          <w:tcPr>
            <w:tcW w:w="747" w:type="pct"/>
          </w:tcPr>
          <w:p w14:paraId="5460C58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87-15705A</w:t>
            </w:r>
          </w:p>
        </w:tc>
        <w:tc>
          <w:tcPr>
            <w:tcW w:w="2169" w:type="pct"/>
          </w:tcPr>
          <w:p w14:paraId="1F87B6B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3478A9E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321EF3F7" w14:textId="77777777" w:rsidTr="00402769">
        <w:tc>
          <w:tcPr>
            <w:tcW w:w="694" w:type="pct"/>
          </w:tcPr>
          <w:p w14:paraId="5F0DBB4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8/17/1987</w:t>
            </w:r>
          </w:p>
        </w:tc>
        <w:tc>
          <w:tcPr>
            <w:tcW w:w="747" w:type="pct"/>
          </w:tcPr>
          <w:p w14:paraId="2CD6C8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87-15706</w:t>
            </w:r>
          </w:p>
        </w:tc>
        <w:tc>
          <w:tcPr>
            <w:tcW w:w="2169" w:type="pct"/>
          </w:tcPr>
          <w:p w14:paraId="46DF15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for Traffic signal at Parkhill &amp; 17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Street West and flashers on Bench Blvd. at Bitterroot Drive</w:t>
            </w:r>
          </w:p>
        </w:tc>
        <w:tc>
          <w:tcPr>
            <w:tcW w:w="1390" w:type="pct"/>
            <w:gridSpan w:val="2"/>
          </w:tcPr>
          <w:p w14:paraId="774BCDB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B7BD335" w14:textId="77777777" w:rsidTr="00402769">
        <w:tc>
          <w:tcPr>
            <w:tcW w:w="694" w:type="pct"/>
          </w:tcPr>
          <w:p w14:paraId="68821D8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62B392D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87-15707</w:t>
            </w:r>
          </w:p>
        </w:tc>
        <w:tc>
          <w:tcPr>
            <w:tcW w:w="2169" w:type="pct"/>
          </w:tcPr>
          <w:p w14:paraId="1E162B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Declaring an Emergency: City Hall boiler repair</w:t>
            </w:r>
          </w:p>
        </w:tc>
        <w:tc>
          <w:tcPr>
            <w:tcW w:w="1390" w:type="pct"/>
            <w:gridSpan w:val="2"/>
          </w:tcPr>
          <w:p w14:paraId="539A8F6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271CB47" w14:textId="77777777" w:rsidTr="00402769">
        <w:tc>
          <w:tcPr>
            <w:tcW w:w="694" w:type="pct"/>
          </w:tcPr>
          <w:p w14:paraId="086276F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447AAB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87-15708</w:t>
            </w:r>
          </w:p>
        </w:tc>
        <w:tc>
          <w:tcPr>
            <w:tcW w:w="2169" w:type="pct"/>
          </w:tcPr>
          <w:p w14:paraId="3124BC9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696493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402769" w:rsidRPr="00D02FE4" w14:paraId="02520915" w14:textId="77777777" w:rsidTr="00402769">
        <w:tc>
          <w:tcPr>
            <w:tcW w:w="694" w:type="pct"/>
          </w:tcPr>
          <w:p w14:paraId="7290322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20E076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87-15709</w:t>
            </w:r>
          </w:p>
        </w:tc>
        <w:tc>
          <w:tcPr>
            <w:tcW w:w="2169" w:type="pct"/>
          </w:tcPr>
          <w:p w14:paraId="5E33D9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062CDE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1273</w:t>
            </w:r>
          </w:p>
        </w:tc>
      </w:tr>
      <w:tr w:rsidR="00402769" w:rsidRPr="00D02FE4" w14:paraId="215EA380" w14:textId="77777777" w:rsidTr="00402769">
        <w:tc>
          <w:tcPr>
            <w:tcW w:w="694" w:type="pct"/>
          </w:tcPr>
          <w:p w14:paraId="2033187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633F2D2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87-15710</w:t>
            </w:r>
          </w:p>
        </w:tc>
        <w:tc>
          <w:tcPr>
            <w:tcW w:w="2169" w:type="pct"/>
          </w:tcPr>
          <w:p w14:paraId="09B530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0709E3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1274</w:t>
            </w:r>
          </w:p>
        </w:tc>
      </w:tr>
      <w:tr w:rsidR="00402769" w:rsidRPr="00D02FE4" w14:paraId="25C487AC" w14:textId="77777777" w:rsidTr="00402769">
        <w:tc>
          <w:tcPr>
            <w:tcW w:w="694" w:type="pct"/>
            <w:shd w:val="pct15" w:color="auto" w:fill="auto"/>
          </w:tcPr>
          <w:p w14:paraId="46B33C44"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47" w:type="pct"/>
            <w:shd w:val="pct15" w:color="auto" w:fill="auto"/>
          </w:tcPr>
          <w:p w14:paraId="651BE394"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169" w:type="pct"/>
            <w:shd w:val="pct15" w:color="auto" w:fill="auto"/>
          </w:tcPr>
          <w:p w14:paraId="79F68DA9"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390" w:type="pct"/>
            <w:gridSpan w:val="2"/>
            <w:shd w:val="pct15" w:color="auto" w:fill="auto"/>
          </w:tcPr>
          <w:p w14:paraId="02A597FD"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38F39BD2" w14:textId="77777777" w:rsidTr="00402769">
        <w:tc>
          <w:tcPr>
            <w:tcW w:w="694" w:type="pct"/>
          </w:tcPr>
          <w:p w14:paraId="7F95A54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2AF1A24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87-15711</w:t>
            </w:r>
          </w:p>
        </w:tc>
        <w:tc>
          <w:tcPr>
            <w:tcW w:w="2169" w:type="pct"/>
          </w:tcPr>
          <w:p w14:paraId="12EC4F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0EA7083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1277</w:t>
            </w:r>
          </w:p>
        </w:tc>
      </w:tr>
      <w:tr w:rsidR="00402769" w:rsidRPr="00D02FE4" w14:paraId="7ADF8F84" w14:textId="77777777" w:rsidTr="00402769">
        <w:tc>
          <w:tcPr>
            <w:tcW w:w="694" w:type="pct"/>
          </w:tcPr>
          <w:p w14:paraId="74AD9FB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8/17/1987</w:t>
            </w:r>
          </w:p>
        </w:tc>
        <w:tc>
          <w:tcPr>
            <w:tcW w:w="747" w:type="pct"/>
          </w:tcPr>
          <w:p w14:paraId="43D4A31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87-15712</w:t>
            </w:r>
          </w:p>
        </w:tc>
        <w:tc>
          <w:tcPr>
            <w:tcW w:w="2169" w:type="pct"/>
          </w:tcPr>
          <w:p w14:paraId="4F8290F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Bond bids, Series 1987D – </w:t>
            </w:r>
            <w:r w:rsidRPr="00D02FE4">
              <w:rPr>
                <w:rFonts w:ascii="Arial" w:eastAsia="Times New Roman" w:hAnsi="Arial" w:cs="Arial"/>
                <w:sz w:val="24"/>
                <w:szCs w:val="24"/>
                <w:highlight w:val="yellow"/>
              </w:rPr>
              <w:t>CANCELLED by Res. 87-15779</w:t>
            </w:r>
          </w:p>
        </w:tc>
        <w:tc>
          <w:tcPr>
            <w:tcW w:w="1390" w:type="pct"/>
            <w:gridSpan w:val="2"/>
          </w:tcPr>
          <w:p w14:paraId="5EFF154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 1273, 1274</w:t>
            </w:r>
          </w:p>
        </w:tc>
      </w:tr>
      <w:tr w:rsidR="00402769" w:rsidRPr="00D02FE4" w14:paraId="6CC28391" w14:textId="77777777" w:rsidTr="00402769">
        <w:tc>
          <w:tcPr>
            <w:tcW w:w="694" w:type="pct"/>
          </w:tcPr>
          <w:p w14:paraId="6D91B5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09EE28E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87-15713</w:t>
            </w:r>
          </w:p>
        </w:tc>
        <w:tc>
          <w:tcPr>
            <w:tcW w:w="2169" w:type="pct"/>
          </w:tcPr>
          <w:p w14:paraId="10A4018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1390" w:type="pct"/>
            <w:gridSpan w:val="2"/>
          </w:tcPr>
          <w:p w14:paraId="7EDC84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47FCCDF0" w14:textId="77777777" w:rsidTr="00402769">
        <w:tc>
          <w:tcPr>
            <w:tcW w:w="694" w:type="pct"/>
          </w:tcPr>
          <w:p w14:paraId="7D3E4F5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5A763AE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87-15714</w:t>
            </w:r>
          </w:p>
        </w:tc>
        <w:tc>
          <w:tcPr>
            <w:tcW w:w="2169" w:type="pct"/>
          </w:tcPr>
          <w:p w14:paraId="04BDC33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7EF63FD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1147</w:t>
            </w:r>
          </w:p>
        </w:tc>
      </w:tr>
      <w:tr w:rsidR="00402769" w:rsidRPr="00D02FE4" w14:paraId="03712978" w14:textId="77777777" w:rsidTr="00402769">
        <w:tc>
          <w:tcPr>
            <w:tcW w:w="694" w:type="pct"/>
          </w:tcPr>
          <w:p w14:paraId="4875432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559D4C1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87-15715</w:t>
            </w:r>
          </w:p>
        </w:tc>
        <w:tc>
          <w:tcPr>
            <w:tcW w:w="2169" w:type="pct"/>
          </w:tcPr>
          <w:p w14:paraId="0E7DC96F"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0AA5531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1159</w:t>
            </w:r>
          </w:p>
        </w:tc>
      </w:tr>
      <w:tr w:rsidR="00402769" w:rsidRPr="00D02FE4" w14:paraId="12E7265C" w14:textId="77777777" w:rsidTr="00402769">
        <w:tc>
          <w:tcPr>
            <w:tcW w:w="694" w:type="pct"/>
          </w:tcPr>
          <w:p w14:paraId="275096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599AE4B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87-15716</w:t>
            </w:r>
          </w:p>
        </w:tc>
        <w:tc>
          <w:tcPr>
            <w:tcW w:w="2169" w:type="pct"/>
          </w:tcPr>
          <w:p w14:paraId="2645440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390" w:type="pct"/>
            <w:gridSpan w:val="2"/>
          </w:tcPr>
          <w:p w14:paraId="4A50A56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6CD5E24C" w14:textId="77777777" w:rsidTr="00402769">
        <w:tc>
          <w:tcPr>
            <w:tcW w:w="694" w:type="pct"/>
          </w:tcPr>
          <w:p w14:paraId="48B7502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3B8A622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87-15717</w:t>
            </w:r>
          </w:p>
        </w:tc>
        <w:tc>
          <w:tcPr>
            <w:tcW w:w="2169" w:type="pct"/>
          </w:tcPr>
          <w:p w14:paraId="46E51DC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Bond bids – </w:t>
            </w:r>
            <w:r w:rsidRPr="00D02FE4">
              <w:rPr>
                <w:rFonts w:ascii="Arial" w:eastAsia="Times New Roman" w:hAnsi="Arial" w:cs="Arial"/>
                <w:sz w:val="24"/>
                <w:szCs w:val="24"/>
                <w:highlight w:val="yellow"/>
              </w:rPr>
              <w:t>CANCELLED by Res. 87-15791</w:t>
            </w:r>
          </w:p>
        </w:tc>
        <w:tc>
          <w:tcPr>
            <w:tcW w:w="1390" w:type="pct"/>
            <w:gridSpan w:val="2"/>
          </w:tcPr>
          <w:p w14:paraId="5EB5504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6C926042" w14:textId="77777777" w:rsidTr="00402769">
        <w:tc>
          <w:tcPr>
            <w:tcW w:w="694" w:type="pct"/>
          </w:tcPr>
          <w:p w14:paraId="64577F6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8/24/1987</w:t>
            </w:r>
          </w:p>
        </w:tc>
        <w:tc>
          <w:tcPr>
            <w:tcW w:w="747" w:type="pct"/>
          </w:tcPr>
          <w:p w14:paraId="0BBEC38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87-15718</w:t>
            </w:r>
          </w:p>
        </w:tc>
        <w:tc>
          <w:tcPr>
            <w:tcW w:w="2169" w:type="pct"/>
          </w:tcPr>
          <w:p w14:paraId="305F94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 appropriations: Year End Closing of Financial Records</w:t>
            </w:r>
          </w:p>
        </w:tc>
        <w:tc>
          <w:tcPr>
            <w:tcW w:w="1390" w:type="pct"/>
            <w:gridSpan w:val="2"/>
          </w:tcPr>
          <w:p w14:paraId="5DDFC4E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7CE5980" w14:textId="77777777" w:rsidTr="00402769">
        <w:tc>
          <w:tcPr>
            <w:tcW w:w="694" w:type="pct"/>
          </w:tcPr>
          <w:p w14:paraId="4683AB9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445B14E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87-15719</w:t>
            </w:r>
          </w:p>
        </w:tc>
        <w:tc>
          <w:tcPr>
            <w:tcW w:w="2169" w:type="pct"/>
          </w:tcPr>
          <w:p w14:paraId="753CBEB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366DA7E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1278</w:t>
            </w:r>
          </w:p>
        </w:tc>
      </w:tr>
      <w:tr w:rsidR="00402769" w:rsidRPr="00D02FE4" w14:paraId="168F9BE9" w14:textId="77777777" w:rsidTr="00402769">
        <w:tc>
          <w:tcPr>
            <w:tcW w:w="694" w:type="pct"/>
          </w:tcPr>
          <w:p w14:paraId="324C598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6130AE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87-15720</w:t>
            </w:r>
          </w:p>
        </w:tc>
        <w:tc>
          <w:tcPr>
            <w:tcW w:w="2169" w:type="pct"/>
          </w:tcPr>
          <w:p w14:paraId="1394F8C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55180B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87-02</w:t>
            </w:r>
          </w:p>
        </w:tc>
      </w:tr>
      <w:tr w:rsidR="00402769" w:rsidRPr="00D02FE4" w14:paraId="5309B3C8" w14:textId="77777777" w:rsidTr="00402769">
        <w:tc>
          <w:tcPr>
            <w:tcW w:w="694" w:type="pct"/>
          </w:tcPr>
          <w:p w14:paraId="1E5CEE5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E2F8DD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87-15721</w:t>
            </w:r>
          </w:p>
        </w:tc>
        <w:tc>
          <w:tcPr>
            <w:tcW w:w="2169" w:type="pct"/>
          </w:tcPr>
          <w:p w14:paraId="31623B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w:t>
            </w:r>
          </w:p>
        </w:tc>
        <w:tc>
          <w:tcPr>
            <w:tcW w:w="1390" w:type="pct"/>
            <w:gridSpan w:val="2"/>
          </w:tcPr>
          <w:p w14:paraId="209018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87-98</w:t>
            </w:r>
          </w:p>
        </w:tc>
      </w:tr>
      <w:tr w:rsidR="00402769" w:rsidRPr="00D02FE4" w14:paraId="55AF0C93" w14:textId="77777777" w:rsidTr="00402769">
        <w:tc>
          <w:tcPr>
            <w:tcW w:w="694" w:type="pct"/>
          </w:tcPr>
          <w:p w14:paraId="3642D7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D42B2F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87-15722</w:t>
            </w:r>
          </w:p>
        </w:tc>
        <w:tc>
          <w:tcPr>
            <w:tcW w:w="2169" w:type="pct"/>
          </w:tcPr>
          <w:p w14:paraId="42D7D8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Vacation of alley for PSYCH CENTER: No. 29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30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at 9</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&amp; 10</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Avenues North</w:t>
            </w:r>
          </w:p>
        </w:tc>
        <w:tc>
          <w:tcPr>
            <w:tcW w:w="1390" w:type="pct"/>
            <w:gridSpan w:val="2"/>
          </w:tcPr>
          <w:p w14:paraId="6D89AC9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402769" w:rsidRPr="00D02FE4" w14:paraId="27C237D8" w14:textId="77777777" w:rsidTr="00402769">
        <w:tc>
          <w:tcPr>
            <w:tcW w:w="694" w:type="pct"/>
          </w:tcPr>
          <w:p w14:paraId="378236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977509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87-15723</w:t>
            </w:r>
          </w:p>
        </w:tc>
        <w:tc>
          <w:tcPr>
            <w:tcW w:w="2169" w:type="pct"/>
          </w:tcPr>
          <w:p w14:paraId="115B022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Vacation of alley for CANCER CENTER: South of 11</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Avenue No.</w:t>
            </w:r>
          </w:p>
        </w:tc>
        <w:tc>
          <w:tcPr>
            <w:tcW w:w="1390" w:type="pct"/>
            <w:gridSpan w:val="2"/>
          </w:tcPr>
          <w:p w14:paraId="6B6F4B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Vacation</w:t>
            </w:r>
          </w:p>
        </w:tc>
      </w:tr>
      <w:tr w:rsidR="00402769" w:rsidRPr="00D02FE4" w14:paraId="2E4F997C" w14:textId="77777777" w:rsidTr="00402769">
        <w:tc>
          <w:tcPr>
            <w:tcW w:w="694" w:type="pct"/>
          </w:tcPr>
          <w:p w14:paraId="60E52F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5364359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87-15724</w:t>
            </w:r>
          </w:p>
        </w:tc>
        <w:tc>
          <w:tcPr>
            <w:tcW w:w="2169" w:type="pct"/>
          </w:tcPr>
          <w:p w14:paraId="46684E2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Community Center parking lot</w:t>
            </w:r>
          </w:p>
        </w:tc>
        <w:tc>
          <w:tcPr>
            <w:tcW w:w="1390" w:type="pct"/>
            <w:gridSpan w:val="2"/>
          </w:tcPr>
          <w:p w14:paraId="2A8AEA6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1EDF36F" w14:textId="77777777" w:rsidTr="00402769">
        <w:tc>
          <w:tcPr>
            <w:tcW w:w="694" w:type="pct"/>
          </w:tcPr>
          <w:p w14:paraId="3EBFED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40C338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87-15725</w:t>
            </w:r>
          </w:p>
        </w:tc>
        <w:tc>
          <w:tcPr>
            <w:tcW w:w="2169" w:type="pct"/>
          </w:tcPr>
          <w:p w14:paraId="432257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boundaries of SILMDs 10, 11, 16, 147 &amp; 204</w:t>
            </w:r>
          </w:p>
        </w:tc>
        <w:tc>
          <w:tcPr>
            <w:tcW w:w="1390" w:type="pct"/>
            <w:gridSpan w:val="2"/>
          </w:tcPr>
          <w:p w14:paraId="17869A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10, 11, 16, 147, 204</w:t>
            </w:r>
          </w:p>
        </w:tc>
      </w:tr>
      <w:tr w:rsidR="00402769" w:rsidRPr="00D02FE4" w14:paraId="5A32A943" w14:textId="77777777" w:rsidTr="00402769">
        <w:tc>
          <w:tcPr>
            <w:tcW w:w="694" w:type="pct"/>
          </w:tcPr>
          <w:p w14:paraId="40A0A2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D97EB8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87-15726</w:t>
            </w:r>
          </w:p>
        </w:tc>
        <w:tc>
          <w:tcPr>
            <w:tcW w:w="2169" w:type="pct"/>
          </w:tcPr>
          <w:p w14:paraId="7833ED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 boundaries of SILMDs 9, 10, 13, 14</w:t>
            </w:r>
          </w:p>
        </w:tc>
        <w:tc>
          <w:tcPr>
            <w:tcW w:w="1390" w:type="pct"/>
            <w:gridSpan w:val="2"/>
          </w:tcPr>
          <w:p w14:paraId="7B3924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9, 10, 13, 14</w:t>
            </w:r>
          </w:p>
        </w:tc>
      </w:tr>
      <w:tr w:rsidR="00402769" w:rsidRPr="00D02FE4" w14:paraId="5BB6F630" w14:textId="77777777" w:rsidTr="00402769">
        <w:tc>
          <w:tcPr>
            <w:tcW w:w="694" w:type="pct"/>
          </w:tcPr>
          <w:p w14:paraId="649462F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BA50EE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87-15727</w:t>
            </w:r>
          </w:p>
        </w:tc>
        <w:tc>
          <w:tcPr>
            <w:tcW w:w="2169" w:type="pct"/>
          </w:tcPr>
          <w:p w14:paraId="76394260" w14:textId="77777777" w:rsidR="00402769" w:rsidRPr="00D02FE4" w:rsidRDefault="00402769"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Encroachments, encumbrances</w:t>
            </w:r>
          </w:p>
        </w:tc>
        <w:tc>
          <w:tcPr>
            <w:tcW w:w="1390" w:type="pct"/>
            <w:gridSpan w:val="2"/>
          </w:tcPr>
          <w:p w14:paraId="0DB45F4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ACE23AD" w14:textId="77777777" w:rsidTr="00402769">
        <w:tc>
          <w:tcPr>
            <w:tcW w:w="694" w:type="pct"/>
          </w:tcPr>
          <w:p w14:paraId="150F646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A8BC2E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87-15728</w:t>
            </w:r>
          </w:p>
        </w:tc>
        <w:tc>
          <w:tcPr>
            <w:tcW w:w="2169" w:type="pct"/>
          </w:tcPr>
          <w:p w14:paraId="2EBFBDBA" w14:textId="77777777" w:rsidR="00402769" w:rsidRPr="00D02FE4" w:rsidRDefault="00402769"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Annual Assessment: Diseased Elm Trees</w:t>
            </w:r>
          </w:p>
        </w:tc>
        <w:tc>
          <w:tcPr>
            <w:tcW w:w="1390" w:type="pct"/>
            <w:gridSpan w:val="2"/>
          </w:tcPr>
          <w:p w14:paraId="0CDE64C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CA4F971" w14:textId="77777777" w:rsidTr="00402769">
        <w:tc>
          <w:tcPr>
            <w:tcW w:w="694" w:type="pct"/>
          </w:tcPr>
          <w:p w14:paraId="613B92D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57C362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169" w:type="pct"/>
          </w:tcPr>
          <w:p w14:paraId="4935D13A" w14:textId="77777777" w:rsidR="00402769" w:rsidRPr="00D02FE4" w:rsidRDefault="00402769" w:rsidP="005659A6">
            <w:pPr>
              <w:spacing w:after="0" w:line="240" w:lineRule="auto"/>
              <w:rPr>
                <w:rFonts w:ascii="Arial" w:eastAsia="Times New Roman" w:hAnsi="Arial" w:cs="Arial"/>
                <w:sz w:val="24"/>
                <w:szCs w:val="24"/>
              </w:rPr>
            </w:pPr>
          </w:p>
        </w:tc>
        <w:tc>
          <w:tcPr>
            <w:tcW w:w="1390" w:type="pct"/>
            <w:gridSpan w:val="2"/>
          </w:tcPr>
          <w:p w14:paraId="30A8893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3C0DB92" w14:textId="77777777" w:rsidTr="00402769">
        <w:tc>
          <w:tcPr>
            <w:tcW w:w="694" w:type="pct"/>
          </w:tcPr>
          <w:p w14:paraId="7002448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20CF9F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87-15730</w:t>
            </w:r>
          </w:p>
        </w:tc>
        <w:tc>
          <w:tcPr>
            <w:tcW w:w="2169" w:type="pct"/>
          </w:tcPr>
          <w:p w14:paraId="66DF493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Solid Waste Disposal Fees</w:t>
            </w:r>
          </w:p>
        </w:tc>
        <w:tc>
          <w:tcPr>
            <w:tcW w:w="1390" w:type="pct"/>
            <w:gridSpan w:val="2"/>
          </w:tcPr>
          <w:p w14:paraId="1F0952F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E3BB03D" w14:textId="77777777" w:rsidTr="00402769">
        <w:tc>
          <w:tcPr>
            <w:tcW w:w="694" w:type="pct"/>
          </w:tcPr>
          <w:p w14:paraId="58B443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69FF8A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87-15731</w:t>
            </w:r>
          </w:p>
        </w:tc>
        <w:tc>
          <w:tcPr>
            <w:tcW w:w="2169" w:type="pct"/>
          </w:tcPr>
          <w:p w14:paraId="1211FE2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Annual Assessment: Property Safety </w:t>
            </w:r>
            <w:proofErr w:type="spellStart"/>
            <w:r w:rsidRPr="00D02FE4">
              <w:rPr>
                <w:rFonts w:ascii="Arial" w:eastAsia="Times New Roman" w:hAnsi="Arial" w:cs="Arial"/>
                <w:sz w:val="24"/>
                <w:szCs w:val="24"/>
              </w:rPr>
              <w:t>Waster</w:t>
            </w:r>
            <w:proofErr w:type="spellEnd"/>
            <w:r w:rsidRPr="00D02FE4">
              <w:rPr>
                <w:rFonts w:ascii="Arial" w:eastAsia="Times New Roman" w:hAnsi="Arial" w:cs="Arial"/>
                <w:sz w:val="24"/>
                <w:szCs w:val="24"/>
              </w:rPr>
              <w:t xml:space="preserve"> Supply</w:t>
            </w:r>
          </w:p>
        </w:tc>
        <w:tc>
          <w:tcPr>
            <w:tcW w:w="1390" w:type="pct"/>
            <w:gridSpan w:val="2"/>
          </w:tcPr>
          <w:p w14:paraId="5750B4F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79AE5FC" w14:textId="77777777" w:rsidTr="00402769">
        <w:tc>
          <w:tcPr>
            <w:tcW w:w="694" w:type="pct"/>
          </w:tcPr>
          <w:p w14:paraId="62E4F0B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3F2C30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87-15732</w:t>
            </w:r>
          </w:p>
        </w:tc>
        <w:tc>
          <w:tcPr>
            <w:tcW w:w="2169" w:type="pct"/>
          </w:tcPr>
          <w:p w14:paraId="13304EF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Storm Sewer Fees</w:t>
            </w:r>
          </w:p>
        </w:tc>
        <w:tc>
          <w:tcPr>
            <w:tcW w:w="1390" w:type="pct"/>
            <w:gridSpan w:val="2"/>
          </w:tcPr>
          <w:p w14:paraId="3F5128E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865B5AF" w14:textId="77777777" w:rsidTr="00402769">
        <w:tc>
          <w:tcPr>
            <w:tcW w:w="694" w:type="pct"/>
          </w:tcPr>
          <w:p w14:paraId="7C75B3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4A794BC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87-15733</w:t>
            </w:r>
          </w:p>
        </w:tc>
        <w:tc>
          <w:tcPr>
            <w:tcW w:w="2169" w:type="pct"/>
          </w:tcPr>
          <w:p w14:paraId="2A5E04B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73E7A30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PMD 1207</w:t>
            </w:r>
          </w:p>
        </w:tc>
      </w:tr>
      <w:tr w:rsidR="00402769" w:rsidRPr="00D02FE4" w14:paraId="69DC4196" w14:textId="77777777" w:rsidTr="00402769">
        <w:tc>
          <w:tcPr>
            <w:tcW w:w="694" w:type="pct"/>
          </w:tcPr>
          <w:p w14:paraId="10F7BD5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B2760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87-15734</w:t>
            </w:r>
          </w:p>
        </w:tc>
        <w:tc>
          <w:tcPr>
            <w:tcW w:w="2169" w:type="pct"/>
          </w:tcPr>
          <w:p w14:paraId="009B2FC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Maintenance Districts</w:t>
            </w:r>
          </w:p>
        </w:tc>
        <w:tc>
          <w:tcPr>
            <w:tcW w:w="1390" w:type="pct"/>
            <w:gridSpan w:val="2"/>
          </w:tcPr>
          <w:p w14:paraId="5C84B33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SMDs 1 &amp; 2</w:t>
            </w:r>
          </w:p>
        </w:tc>
      </w:tr>
      <w:tr w:rsidR="00402769" w:rsidRPr="00D02FE4" w14:paraId="78FF9155" w14:textId="77777777" w:rsidTr="00402769">
        <w:tc>
          <w:tcPr>
            <w:tcW w:w="694" w:type="pct"/>
          </w:tcPr>
          <w:p w14:paraId="41CCFF6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9/14/1987</w:t>
            </w:r>
          </w:p>
        </w:tc>
        <w:tc>
          <w:tcPr>
            <w:tcW w:w="747" w:type="pct"/>
          </w:tcPr>
          <w:p w14:paraId="706F833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87-15735</w:t>
            </w:r>
          </w:p>
        </w:tc>
        <w:tc>
          <w:tcPr>
            <w:tcW w:w="2169" w:type="pct"/>
          </w:tcPr>
          <w:p w14:paraId="010A8D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Street Light Maintenance Districts</w:t>
            </w:r>
          </w:p>
        </w:tc>
        <w:tc>
          <w:tcPr>
            <w:tcW w:w="1390" w:type="pct"/>
            <w:gridSpan w:val="2"/>
          </w:tcPr>
          <w:p w14:paraId="0CD2407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70A920C" w14:textId="77777777" w:rsidTr="00402769">
        <w:tc>
          <w:tcPr>
            <w:tcW w:w="694" w:type="pct"/>
          </w:tcPr>
          <w:p w14:paraId="7F77647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257530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87-15736</w:t>
            </w:r>
          </w:p>
        </w:tc>
        <w:tc>
          <w:tcPr>
            <w:tcW w:w="2169" w:type="pct"/>
          </w:tcPr>
          <w:p w14:paraId="0B19D7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Demolition of Dangerous Buildings</w:t>
            </w:r>
          </w:p>
        </w:tc>
        <w:tc>
          <w:tcPr>
            <w:tcW w:w="1390" w:type="pct"/>
            <w:gridSpan w:val="2"/>
          </w:tcPr>
          <w:p w14:paraId="7968DD9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4D57480" w14:textId="77777777" w:rsidTr="00402769">
        <w:tc>
          <w:tcPr>
            <w:tcW w:w="694" w:type="pct"/>
          </w:tcPr>
          <w:p w14:paraId="7B91B1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F49A4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87-15737</w:t>
            </w:r>
          </w:p>
        </w:tc>
        <w:tc>
          <w:tcPr>
            <w:tcW w:w="2169" w:type="pct"/>
          </w:tcPr>
          <w:p w14:paraId="6734566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 bid opening on bond issue for SIDs 1241, 1261, 1270 and 1279 – Canceling Res. 87-15698</w:t>
            </w:r>
          </w:p>
        </w:tc>
        <w:tc>
          <w:tcPr>
            <w:tcW w:w="1390" w:type="pct"/>
            <w:gridSpan w:val="2"/>
          </w:tcPr>
          <w:p w14:paraId="5DE2E7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1241, 1261, 1270, 1279</w:t>
            </w:r>
          </w:p>
        </w:tc>
      </w:tr>
      <w:tr w:rsidR="00402769" w:rsidRPr="00D02FE4" w14:paraId="7C9C3E1F" w14:textId="77777777" w:rsidTr="00402769">
        <w:tc>
          <w:tcPr>
            <w:tcW w:w="694" w:type="pct"/>
          </w:tcPr>
          <w:p w14:paraId="6BE330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5D82F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87-15738</w:t>
            </w:r>
          </w:p>
        </w:tc>
        <w:tc>
          <w:tcPr>
            <w:tcW w:w="2169" w:type="pct"/>
          </w:tcPr>
          <w:p w14:paraId="519ED396"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5280D8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1030</w:t>
            </w:r>
          </w:p>
        </w:tc>
      </w:tr>
      <w:tr w:rsidR="00402769" w:rsidRPr="00D02FE4" w14:paraId="1CCB1495" w14:textId="77777777" w:rsidTr="00402769">
        <w:tc>
          <w:tcPr>
            <w:tcW w:w="694" w:type="pct"/>
          </w:tcPr>
          <w:p w14:paraId="1108270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0CEAD8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87-15739</w:t>
            </w:r>
          </w:p>
        </w:tc>
        <w:tc>
          <w:tcPr>
            <w:tcW w:w="2169" w:type="pct"/>
          </w:tcPr>
          <w:p w14:paraId="13E420C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31C990F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3DCCFF00" w14:textId="77777777" w:rsidTr="00402769">
        <w:tc>
          <w:tcPr>
            <w:tcW w:w="694" w:type="pct"/>
          </w:tcPr>
          <w:p w14:paraId="35E166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3332BF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87-15740</w:t>
            </w:r>
          </w:p>
        </w:tc>
        <w:tc>
          <w:tcPr>
            <w:tcW w:w="2169" w:type="pct"/>
          </w:tcPr>
          <w:p w14:paraId="7D2AB3CA"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6A403F6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34ADD461" w14:textId="77777777" w:rsidTr="00402769">
        <w:tc>
          <w:tcPr>
            <w:tcW w:w="694" w:type="pct"/>
          </w:tcPr>
          <w:p w14:paraId="7C5F7F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6B530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87-15741</w:t>
            </w:r>
          </w:p>
        </w:tc>
        <w:tc>
          <w:tcPr>
            <w:tcW w:w="2169" w:type="pct"/>
          </w:tcPr>
          <w:p w14:paraId="201B6E7F"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76ABB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34FB8547" w14:textId="77777777" w:rsidTr="00402769">
        <w:tc>
          <w:tcPr>
            <w:tcW w:w="694" w:type="pct"/>
          </w:tcPr>
          <w:p w14:paraId="0BB9577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05E56D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87-15742</w:t>
            </w:r>
          </w:p>
        </w:tc>
        <w:tc>
          <w:tcPr>
            <w:tcW w:w="2169" w:type="pct"/>
          </w:tcPr>
          <w:p w14:paraId="1E363652"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20CEB4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402769" w:rsidRPr="00D02FE4" w14:paraId="0B1F668F" w14:textId="77777777" w:rsidTr="00402769">
        <w:tc>
          <w:tcPr>
            <w:tcW w:w="694" w:type="pct"/>
          </w:tcPr>
          <w:p w14:paraId="3034B5F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13639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87-15743</w:t>
            </w:r>
          </w:p>
        </w:tc>
        <w:tc>
          <w:tcPr>
            <w:tcW w:w="2169" w:type="pct"/>
          </w:tcPr>
          <w:p w14:paraId="48384E0A"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3316C20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402769" w:rsidRPr="00D02FE4" w14:paraId="6993A15D" w14:textId="77777777" w:rsidTr="00402769">
        <w:tc>
          <w:tcPr>
            <w:tcW w:w="694" w:type="pct"/>
          </w:tcPr>
          <w:p w14:paraId="4EAE3CC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D5DE34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87-15744</w:t>
            </w:r>
          </w:p>
        </w:tc>
        <w:tc>
          <w:tcPr>
            <w:tcW w:w="2169" w:type="pct"/>
          </w:tcPr>
          <w:p w14:paraId="65E3E2FE"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728814D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1158</w:t>
            </w:r>
          </w:p>
        </w:tc>
      </w:tr>
      <w:tr w:rsidR="00402769" w:rsidRPr="00D02FE4" w14:paraId="5B3B18C3" w14:textId="77777777" w:rsidTr="00402769">
        <w:tc>
          <w:tcPr>
            <w:tcW w:w="694" w:type="pct"/>
          </w:tcPr>
          <w:p w14:paraId="5FA26E5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56FB54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87-15745</w:t>
            </w:r>
          </w:p>
        </w:tc>
        <w:tc>
          <w:tcPr>
            <w:tcW w:w="2169" w:type="pct"/>
          </w:tcPr>
          <w:p w14:paraId="59895A8D"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0563A84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1159</w:t>
            </w:r>
          </w:p>
        </w:tc>
      </w:tr>
      <w:tr w:rsidR="00402769" w:rsidRPr="00D02FE4" w14:paraId="134BE4ED" w14:textId="77777777" w:rsidTr="00402769">
        <w:tc>
          <w:tcPr>
            <w:tcW w:w="694" w:type="pct"/>
          </w:tcPr>
          <w:p w14:paraId="0531C5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1700FE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87-15746</w:t>
            </w:r>
          </w:p>
        </w:tc>
        <w:tc>
          <w:tcPr>
            <w:tcW w:w="2169" w:type="pct"/>
          </w:tcPr>
          <w:p w14:paraId="23203126"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250A32C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402769" w:rsidRPr="00D02FE4" w14:paraId="6FAB7219" w14:textId="77777777" w:rsidTr="00402769">
        <w:tc>
          <w:tcPr>
            <w:tcW w:w="694" w:type="pct"/>
          </w:tcPr>
          <w:p w14:paraId="619A14A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F16A86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87-15747</w:t>
            </w:r>
          </w:p>
        </w:tc>
        <w:tc>
          <w:tcPr>
            <w:tcW w:w="2169" w:type="pct"/>
          </w:tcPr>
          <w:p w14:paraId="53483710"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1475362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1172</w:t>
            </w:r>
          </w:p>
        </w:tc>
      </w:tr>
      <w:tr w:rsidR="00402769" w:rsidRPr="00D02FE4" w14:paraId="221FB97E" w14:textId="77777777" w:rsidTr="00402769">
        <w:tc>
          <w:tcPr>
            <w:tcW w:w="694" w:type="pct"/>
          </w:tcPr>
          <w:p w14:paraId="1F45138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80C0CC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87-15748</w:t>
            </w:r>
          </w:p>
        </w:tc>
        <w:tc>
          <w:tcPr>
            <w:tcW w:w="2169" w:type="pct"/>
          </w:tcPr>
          <w:p w14:paraId="4152C7C5"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1FC6A11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7AA9193F" w14:textId="77777777" w:rsidTr="00402769">
        <w:tc>
          <w:tcPr>
            <w:tcW w:w="694" w:type="pct"/>
          </w:tcPr>
          <w:p w14:paraId="361BD6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4F0F6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87-15749</w:t>
            </w:r>
          </w:p>
        </w:tc>
        <w:tc>
          <w:tcPr>
            <w:tcW w:w="2169" w:type="pct"/>
          </w:tcPr>
          <w:p w14:paraId="0B2CF3DA"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693AEE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5C2E490A" w14:textId="77777777" w:rsidTr="00402769">
        <w:tc>
          <w:tcPr>
            <w:tcW w:w="694" w:type="pct"/>
          </w:tcPr>
          <w:p w14:paraId="443A7D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2EC60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87-15750</w:t>
            </w:r>
          </w:p>
        </w:tc>
        <w:tc>
          <w:tcPr>
            <w:tcW w:w="2169" w:type="pct"/>
          </w:tcPr>
          <w:p w14:paraId="114E3E82"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01C0CAB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789A335F" w14:textId="77777777" w:rsidTr="00402769">
        <w:tc>
          <w:tcPr>
            <w:tcW w:w="694" w:type="pct"/>
          </w:tcPr>
          <w:p w14:paraId="76B4EE0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61D95B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87-15751</w:t>
            </w:r>
          </w:p>
        </w:tc>
        <w:tc>
          <w:tcPr>
            <w:tcW w:w="2169" w:type="pct"/>
          </w:tcPr>
          <w:p w14:paraId="0806108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6BB4227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12745913" w14:textId="77777777" w:rsidTr="00402769">
        <w:tc>
          <w:tcPr>
            <w:tcW w:w="694" w:type="pct"/>
          </w:tcPr>
          <w:p w14:paraId="4EB1BA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33E25C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87-15752</w:t>
            </w:r>
          </w:p>
        </w:tc>
        <w:tc>
          <w:tcPr>
            <w:tcW w:w="2169" w:type="pct"/>
          </w:tcPr>
          <w:p w14:paraId="523C406C"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6C80561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42B335FA" w14:textId="77777777" w:rsidTr="00402769">
        <w:tc>
          <w:tcPr>
            <w:tcW w:w="694" w:type="pct"/>
          </w:tcPr>
          <w:p w14:paraId="1489ECC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A4D044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87-15753</w:t>
            </w:r>
          </w:p>
        </w:tc>
        <w:tc>
          <w:tcPr>
            <w:tcW w:w="2169" w:type="pct"/>
          </w:tcPr>
          <w:p w14:paraId="47A8FE6A"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3935095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1CF5CB32" w14:textId="77777777" w:rsidTr="00402769">
        <w:tc>
          <w:tcPr>
            <w:tcW w:w="694" w:type="pct"/>
          </w:tcPr>
          <w:p w14:paraId="702A919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C1FF23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87-15754</w:t>
            </w:r>
          </w:p>
        </w:tc>
        <w:tc>
          <w:tcPr>
            <w:tcW w:w="2169" w:type="pct"/>
          </w:tcPr>
          <w:p w14:paraId="609B45BF"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3FCFAB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029AACA6" w14:textId="77777777" w:rsidTr="00402769">
        <w:tc>
          <w:tcPr>
            <w:tcW w:w="694" w:type="pct"/>
          </w:tcPr>
          <w:p w14:paraId="1C80F7C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AADA8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87-15755</w:t>
            </w:r>
          </w:p>
        </w:tc>
        <w:tc>
          <w:tcPr>
            <w:tcW w:w="2169" w:type="pct"/>
          </w:tcPr>
          <w:p w14:paraId="1337DD41"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612FD21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041ED9DC" w14:textId="77777777" w:rsidTr="00402769">
        <w:tc>
          <w:tcPr>
            <w:tcW w:w="694" w:type="pct"/>
          </w:tcPr>
          <w:p w14:paraId="02DE00F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19D716F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87-15756</w:t>
            </w:r>
          </w:p>
        </w:tc>
        <w:tc>
          <w:tcPr>
            <w:tcW w:w="2169" w:type="pct"/>
          </w:tcPr>
          <w:p w14:paraId="6B97C98D"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391C0CA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1218</w:t>
            </w:r>
          </w:p>
        </w:tc>
      </w:tr>
      <w:tr w:rsidR="00402769" w:rsidRPr="00D02FE4" w14:paraId="6B0248E1" w14:textId="77777777" w:rsidTr="00402769">
        <w:tc>
          <w:tcPr>
            <w:tcW w:w="694" w:type="pct"/>
          </w:tcPr>
          <w:p w14:paraId="2E98895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CD8AB5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87-15757</w:t>
            </w:r>
          </w:p>
        </w:tc>
        <w:tc>
          <w:tcPr>
            <w:tcW w:w="2169" w:type="pct"/>
          </w:tcPr>
          <w:p w14:paraId="0F31E3F4"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0802B5B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402769" w:rsidRPr="00D02FE4" w14:paraId="302BF342" w14:textId="77777777" w:rsidTr="00402769">
        <w:tc>
          <w:tcPr>
            <w:tcW w:w="694" w:type="pct"/>
          </w:tcPr>
          <w:p w14:paraId="51B2D5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54ADC4A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87-15758</w:t>
            </w:r>
          </w:p>
        </w:tc>
        <w:tc>
          <w:tcPr>
            <w:tcW w:w="2169" w:type="pct"/>
          </w:tcPr>
          <w:p w14:paraId="295E717F"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2734D06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402769" w:rsidRPr="00D02FE4" w14:paraId="38F93FA4" w14:textId="77777777" w:rsidTr="00402769">
        <w:tc>
          <w:tcPr>
            <w:tcW w:w="694" w:type="pct"/>
          </w:tcPr>
          <w:p w14:paraId="211FFD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35763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87-15759</w:t>
            </w:r>
          </w:p>
        </w:tc>
        <w:tc>
          <w:tcPr>
            <w:tcW w:w="2169" w:type="pct"/>
          </w:tcPr>
          <w:p w14:paraId="2A9AC040"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0DCE28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0DA2B20B" w14:textId="77777777" w:rsidTr="00402769">
        <w:tc>
          <w:tcPr>
            <w:tcW w:w="694" w:type="pct"/>
          </w:tcPr>
          <w:p w14:paraId="4D0B554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46D3C22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87-15760</w:t>
            </w:r>
          </w:p>
        </w:tc>
        <w:tc>
          <w:tcPr>
            <w:tcW w:w="2169" w:type="pct"/>
          </w:tcPr>
          <w:p w14:paraId="44CB92C7"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0CAC2D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402769" w:rsidRPr="00D02FE4" w14:paraId="370C0BD3" w14:textId="77777777" w:rsidTr="00402769">
        <w:tc>
          <w:tcPr>
            <w:tcW w:w="694" w:type="pct"/>
          </w:tcPr>
          <w:p w14:paraId="3594F8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F209CB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87-15761</w:t>
            </w:r>
          </w:p>
        </w:tc>
        <w:tc>
          <w:tcPr>
            <w:tcW w:w="2169" w:type="pct"/>
          </w:tcPr>
          <w:p w14:paraId="1129B330"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07CBF8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1245 </w:t>
            </w:r>
          </w:p>
        </w:tc>
      </w:tr>
      <w:tr w:rsidR="00402769" w:rsidRPr="00D02FE4" w14:paraId="67B00C33" w14:textId="77777777" w:rsidTr="00402769">
        <w:tc>
          <w:tcPr>
            <w:tcW w:w="694" w:type="pct"/>
          </w:tcPr>
          <w:p w14:paraId="642E71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4B6997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87-15762</w:t>
            </w:r>
          </w:p>
        </w:tc>
        <w:tc>
          <w:tcPr>
            <w:tcW w:w="2169" w:type="pct"/>
          </w:tcPr>
          <w:p w14:paraId="4C293C19"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64F35F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SID1218</w:t>
            </w:r>
          </w:p>
        </w:tc>
      </w:tr>
      <w:tr w:rsidR="00402769" w:rsidRPr="00D02FE4" w14:paraId="16B098CB" w14:textId="77777777" w:rsidTr="00402769">
        <w:tc>
          <w:tcPr>
            <w:tcW w:w="694" w:type="pct"/>
          </w:tcPr>
          <w:p w14:paraId="67D0E59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5405466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87-15763</w:t>
            </w:r>
          </w:p>
        </w:tc>
        <w:tc>
          <w:tcPr>
            <w:tcW w:w="2169" w:type="pct"/>
          </w:tcPr>
          <w:p w14:paraId="696B7247"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A0BEDD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1262</w:t>
            </w:r>
          </w:p>
        </w:tc>
      </w:tr>
      <w:tr w:rsidR="00402769" w:rsidRPr="00D02FE4" w14:paraId="7A1A53A0" w14:textId="77777777" w:rsidTr="00402769">
        <w:tc>
          <w:tcPr>
            <w:tcW w:w="694" w:type="pct"/>
          </w:tcPr>
          <w:p w14:paraId="0FE259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9A3529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87-15764</w:t>
            </w:r>
          </w:p>
        </w:tc>
        <w:tc>
          <w:tcPr>
            <w:tcW w:w="2169" w:type="pct"/>
          </w:tcPr>
          <w:p w14:paraId="09A46B96"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03C00F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6DA219C" w14:textId="77777777" w:rsidTr="00402769">
        <w:tc>
          <w:tcPr>
            <w:tcW w:w="694" w:type="pct"/>
          </w:tcPr>
          <w:p w14:paraId="5F0710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D01430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87-15765</w:t>
            </w:r>
          </w:p>
        </w:tc>
        <w:tc>
          <w:tcPr>
            <w:tcW w:w="2169" w:type="pct"/>
          </w:tcPr>
          <w:p w14:paraId="247478D9"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234CDD7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2E2AB25" w14:textId="77777777" w:rsidTr="00402769">
        <w:tc>
          <w:tcPr>
            <w:tcW w:w="694" w:type="pct"/>
          </w:tcPr>
          <w:p w14:paraId="09483AA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2FF28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87-15766</w:t>
            </w:r>
          </w:p>
        </w:tc>
        <w:tc>
          <w:tcPr>
            <w:tcW w:w="2169" w:type="pct"/>
          </w:tcPr>
          <w:p w14:paraId="01CE3924"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F72D1A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1C2A09E4" w14:textId="77777777" w:rsidTr="00402769">
        <w:tc>
          <w:tcPr>
            <w:tcW w:w="694" w:type="pct"/>
          </w:tcPr>
          <w:p w14:paraId="5CCC9E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0E3E2D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87-15767</w:t>
            </w:r>
          </w:p>
        </w:tc>
        <w:tc>
          <w:tcPr>
            <w:tcW w:w="2169" w:type="pct"/>
          </w:tcPr>
          <w:p w14:paraId="3181835B"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509917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1268 </w:t>
            </w:r>
          </w:p>
        </w:tc>
      </w:tr>
      <w:tr w:rsidR="00402769" w:rsidRPr="00D02FE4" w14:paraId="1867A147" w14:textId="77777777" w:rsidTr="00402769">
        <w:tc>
          <w:tcPr>
            <w:tcW w:w="694" w:type="pct"/>
          </w:tcPr>
          <w:p w14:paraId="13CA3F1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50E3A90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87-15768</w:t>
            </w:r>
          </w:p>
        </w:tc>
        <w:tc>
          <w:tcPr>
            <w:tcW w:w="2169" w:type="pct"/>
          </w:tcPr>
          <w:p w14:paraId="48D8508D"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2D97175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83-85</w:t>
            </w:r>
          </w:p>
        </w:tc>
      </w:tr>
      <w:tr w:rsidR="00402769" w:rsidRPr="00D02FE4" w14:paraId="312B3624" w14:textId="77777777" w:rsidTr="00402769">
        <w:tc>
          <w:tcPr>
            <w:tcW w:w="694" w:type="pct"/>
          </w:tcPr>
          <w:p w14:paraId="5AA2E2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35D8542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87-15769</w:t>
            </w:r>
          </w:p>
        </w:tc>
        <w:tc>
          <w:tcPr>
            <w:tcW w:w="2169" w:type="pct"/>
          </w:tcPr>
          <w:p w14:paraId="4721BF47"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74B3CF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85-96</w:t>
            </w:r>
          </w:p>
        </w:tc>
      </w:tr>
      <w:tr w:rsidR="00402769" w:rsidRPr="00D02FE4" w14:paraId="71256BEF" w14:textId="77777777" w:rsidTr="00402769">
        <w:tc>
          <w:tcPr>
            <w:tcW w:w="694" w:type="pct"/>
          </w:tcPr>
          <w:p w14:paraId="61C8CD2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6F74503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87-15770</w:t>
            </w:r>
          </w:p>
        </w:tc>
        <w:tc>
          <w:tcPr>
            <w:tcW w:w="2169" w:type="pct"/>
          </w:tcPr>
          <w:p w14:paraId="5C35A358"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10C859B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86-11</w:t>
            </w:r>
          </w:p>
        </w:tc>
      </w:tr>
      <w:tr w:rsidR="00402769" w:rsidRPr="00D02FE4" w14:paraId="45CA26F2" w14:textId="77777777" w:rsidTr="00402769">
        <w:tc>
          <w:tcPr>
            <w:tcW w:w="694" w:type="pct"/>
          </w:tcPr>
          <w:p w14:paraId="43AA96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024D3B0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87-15771</w:t>
            </w:r>
          </w:p>
        </w:tc>
        <w:tc>
          <w:tcPr>
            <w:tcW w:w="2169" w:type="pct"/>
          </w:tcPr>
          <w:p w14:paraId="67DEAF12"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w:t>
            </w:r>
          </w:p>
        </w:tc>
        <w:tc>
          <w:tcPr>
            <w:tcW w:w="1390" w:type="pct"/>
            <w:gridSpan w:val="2"/>
          </w:tcPr>
          <w:p w14:paraId="64EF27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87-99</w:t>
            </w:r>
          </w:p>
        </w:tc>
      </w:tr>
      <w:tr w:rsidR="00402769" w:rsidRPr="00D02FE4" w14:paraId="17BA9F92" w14:textId="77777777" w:rsidTr="00402769">
        <w:tc>
          <w:tcPr>
            <w:tcW w:w="694" w:type="pct"/>
          </w:tcPr>
          <w:p w14:paraId="7744F18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AF272D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87-15772</w:t>
            </w:r>
          </w:p>
        </w:tc>
        <w:tc>
          <w:tcPr>
            <w:tcW w:w="2169" w:type="pct"/>
          </w:tcPr>
          <w:p w14:paraId="322BFE1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Community Center Parking lot</w:t>
            </w:r>
          </w:p>
        </w:tc>
        <w:tc>
          <w:tcPr>
            <w:tcW w:w="1390" w:type="pct"/>
            <w:gridSpan w:val="2"/>
          </w:tcPr>
          <w:p w14:paraId="5CBE9DD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43DA156" w14:textId="77777777" w:rsidTr="00402769">
        <w:tc>
          <w:tcPr>
            <w:tcW w:w="694" w:type="pct"/>
          </w:tcPr>
          <w:p w14:paraId="6D8862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243E81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87-15773</w:t>
            </w:r>
          </w:p>
        </w:tc>
        <w:tc>
          <w:tcPr>
            <w:tcW w:w="2169" w:type="pct"/>
          </w:tcPr>
          <w:p w14:paraId="0CF5594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Joint resolution re: Shiloh Road Interchange</w:t>
            </w:r>
          </w:p>
        </w:tc>
        <w:tc>
          <w:tcPr>
            <w:tcW w:w="1390" w:type="pct"/>
            <w:gridSpan w:val="2"/>
          </w:tcPr>
          <w:p w14:paraId="3B6F9F4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156DFA2" w14:textId="77777777" w:rsidTr="00402769">
        <w:tc>
          <w:tcPr>
            <w:tcW w:w="694" w:type="pct"/>
          </w:tcPr>
          <w:p w14:paraId="0B632B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687828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87-15774</w:t>
            </w:r>
          </w:p>
        </w:tc>
        <w:tc>
          <w:tcPr>
            <w:tcW w:w="2169" w:type="pct"/>
          </w:tcPr>
          <w:p w14:paraId="47A6FFA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6CABAE9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1208</w:t>
            </w:r>
          </w:p>
        </w:tc>
      </w:tr>
      <w:tr w:rsidR="00402769" w:rsidRPr="00D02FE4" w14:paraId="16B39746" w14:textId="77777777" w:rsidTr="00402769">
        <w:tc>
          <w:tcPr>
            <w:tcW w:w="694" w:type="pct"/>
          </w:tcPr>
          <w:p w14:paraId="4CCE039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9/14/1987</w:t>
            </w:r>
          </w:p>
        </w:tc>
        <w:tc>
          <w:tcPr>
            <w:tcW w:w="747" w:type="pct"/>
          </w:tcPr>
          <w:p w14:paraId="166DC65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87-15775</w:t>
            </w:r>
          </w:p>
        </w:tc>
        <w:tc>
          <w:tcPr>
            <w:tcW w:w="2169" w:type="pct"/>
          </w:tcPr>
          <w:p w14:paraId="0C5E36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15631F4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1209</w:t>
            </w:r>
          </w:p>
        </w:tc>
      </w:tr>
      <w:tr w:rsidR="00402769" w:rsidRPr="00D02FE4" w14:paraId="5A4D56DE" w14:textId="77777777" w:rsidTr="00402769">
        <w:tc>
          <w:tcPr>
            <w:tcW w:w="694" w:type="pct"/>
          </w:tcPr>
          <w:p w14:paraId="02BF1FE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93812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87-15776</w:t>
            </w:r>
          </w:p>
        </w:tc>
        <w:tc>
          <w:tcPr>
            <w:tcW w:w="2169" w:type="pct"/>
          </w:tcPr>
          <w:p w14:paraId="77279ED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4605745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1210</w:t>
            </w:r>
          </w:p>
        </w:tc>
      </w:tr>
      <w:tr w:rsidR="00402769" w:rsidRPr="00D02FE4" w14:paraId="510C9A5F" w14:textId="77777777" w:rsidTr="00402769">
        <w:tc>
          <w:tcPr>
            <w:tcW w:w="694" w:type="pct"/>
          </w:tcPr>
          <w:p w14:paraId="640A690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9/14/1987</w:t>
            </w:r>
          </w:p>
        </w:tc>
        <w:tc>
          <w:tcPr>
            <w:tcW w:w="747" w:type="pct"/>
          </w:tcPr>
          <w:p w14:paraId="7E6B037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87-15777</w:t>
            </w:r>
          </w:p>
        </w:tc>
        <w:tc>
          <w:tcPr>
            <w:tcW w:w="2169" w:type="pct"/>
          </w:tcPr>
          <w:p w14:paraId="6A7187C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Assessment: Park Maintenance District</w:t>
            </w:r>
          </w:p>
        </w:tc>
        <w:tc>
          <w:tcPr>
            <w:tcW w:w="1390" w:type="pct"/>
            <w:gridSpan w:val="2"/>
          </w:tcPr>
          <w:p w14:paraId="207203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402769" w:rsidRPr="00D02FE4" w14:paraId="3E991941" w14:textId="77777777" w:rsidTr="00402769">
        <w:tc>
          <w:tcPr>
            <w:tcW w:w="694" w:type="pct"/>
          </w:tcPr>
          <w:p w14:paraId="6B8B06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4F75FA3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87-15778</w:t>
            </w:r>
          </w:p>
        </w:tc>
        <w:tc>
          <w:tcPr>
            <w:tcW w:w="2169" w:type="pct"/>
          </w:tcPr>
          <w:p w14:paraId="7C0E24D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Remove and replace curb, gutter and sidewalk on Ruth Avenue between Newman &amp; Calhoun</w:t>
            </w:r>
          </w:p>
        </w:tc>
        <w:tc>
          <w:tcPr>
            <w:tcW w:w="1390" w:type="pct"/>
            <w:gridSpan w:val="2"/>
          </w:tcPr>
          <w:p w14:paraId="45A74F4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45F682C" w14:textId="77777777" w:rsidTr="00402769">
        <w:tc>
          <w:tcPr>
            <w:tcW w:w="694" w:type="pct"/>
          </w:tcPr>
          <w:p w14:paraId="126AB0E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2210482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87-15779</w:t>
            </w:r>
          </w:p>
        </w:tc>
        <w:tc>
          <w:tcPr>
            <w:tcW w:w="2169" w:type="pct"/>
          </w:tcPr>
          <w:p w14:paraId="65ADFF8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Cancels bond issue on SIDs 1272, 1273 &amp; 1274, Canceling Res. 87-15712</w:t>
            </w:r>
          </w:p>
        </w:tc>
        <w:tc>
          <w:tcPr>
            <w:tcW w:w="1390" w:type="pct"/>
            <w:gridSpan w:val="2"/>
          </w:tcPr>
          <w:p w14:paraId="5F2FB5D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1272, 1273, 1274</w:t>
            </w:r>
          </w:p>
        </w:tc>
      </w:tr>
      <w:tr w:rsidR="00402769" w:rsidRPr="00D02FE4" w14:paraId="5A3D895D" w14:textId="77777777" w:rsidTr="00402769">
        <w:trPr>
          <w:gridAfter w:val="1"/>
          <w:wAfter w:w="429" w:type="pct"/>
        </w:trPr>
        <w:tc>
          <w:tcPr>
            <w:tcW w:w="694" w:type="pct"/>
          </w:tcPr>
          <w:p w14:paraId="1B2C37E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0A6868B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87-15780</w:t>
            </w:r>
          </w:p>
        </w:tc>
        <w:tc>
          <w:tcPr>
            <w:tcW w:w="2169" w:type="pct"/>
          </w:tcPr>
          <w:p w14:paraId="6284F96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 CANCELLED by Res. 87-15823</w:t>
            </w:r>
          </w:p>
        </w:tc>
        <w:tc>
          <w:tcPr>
            <w:tcW w:w="961" w:type="pct"/>
          </w:tcPr>
          <w:p w14:paraId="22600F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02769" w:rsidRPr="00D02FE4" w14:paraId="660FD415" w14:textId="77777777" w:rsidTr="00402769">
        <w:trPr>
          <w:gridAfter w:val="1"/>
          <w:wAfter w:w="429" w:type="pct"/>
        </w:trPr>
        <w:tc>
          <w:tcPr>
            <w:tcW w:w="694" w:type="pct"/>
          </w:tcPr>
          <w:p w14:paraId="05CBA5C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70A399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87-15781</w:t>
            </w:r>
          </w:p>
        </w:tc>
        <w:tc>
          <w:tcPr>
            <w:tcW w:w="2169" w:type="pct"/>
          </w:tcPr>
          <w:p w14:paraId="4F5178B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w:t>
            </w:r>
          </w:p>
        </w:tc>
        <w:tc>
          <w:tcPr>
            <w:tcW w:w="961" w:type="pct"/>
          </w:tcPr>
          <w:p w14:paraId="0390D3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02769" w:rsidRPr="00D02FE4" w14:paraId="56894803" w14:textId="77777777" w:rsidTr="00402769">
        <w:trPr>
          <w:gridAfter w:val="1"/>
          <w:wAfter w:w="429" w:type="pct"/>
        </w:trPr>
        <w:tc>
          <w:tcPr>
            <w:tcW w:w="694" w:type="pct"/>
          </w:tcPr>
          <w:p w14:paraId="084815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505A86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87-15782</w:t>
            </w:r>
          </w:p>
        </w:tc>
        <w:tc>
          <w:tcPr>
            <w:tcW w:w="2169" w:type="pct"/>
          </w:tcPr>
          <w:p w14:paraId="3BD3A8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1283)</w:t>
            </w:r>
          </w:p>
        </w:tc>
        <w:tc>
          <w:tcPr>
            <w:tcW w:w="961" w:type="pct"/>
          </w:tcPr>
          <w:p w14:paraId="41F45C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402769" w:rsidRPr="00D02FE4" w14:paraId="28B17747" w14:textId="77777777" w:rsidTr="00402769">
        <w:trPr>
          <w:gridAfter w:val="1"/>
          <w:wAfter w:w="429" w:type="pct"/>
        </w:trPr>
        <w:tc>
          <w:tcPr>
            <w:tcW w:w="694" w:type="pct"/>
          </w:tcPr>
          <w:p w14:paraId="6B9C733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6BFC831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87-15783</w:t>
            </w:r>
          </w:p>
        </w:tc>
        <w:tc>
          <w:tcPr>
            <w:tcW w:w="2169" w:type="pct"/>
          </w:tcPr>
          <w:p w14:paraId="513E8E5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1285)</w:t>
            </w:r>
          </w:p>
        </w:tc>
        <w:tc>
          <w:tcPr>
            <w:tcW w:w="961" w:type="pct"/>
          </w:tcPr>
          <w:p w14:paraId="67E71F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402769" w:rsidRPr="00D02FE4" w14:paraId="630FCB07" w14:textId="77777777" w:rsidTr="00402769">
        <w:trPr>
          <w:gridAfter w:val="1"/>
          <w:wAfter w:w="429" w:type="pct"/>
        </w:trPr>
        <w:tc>
          <w:tcPr>
            <w:tcW w:w="694" w:type="pct"/>
          </w:tcPr>
          <w:p w14:paraId="3B39B4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2FD1B78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87-15784</w:t>
            </w:r>
          </w:p>
        </w:tc>
        <w:tc>
          <w:tcPr>
            <w:tcW w:w="2169" w:type="pct"/>
          </w:tcPr>
          <w:p w14:paraId="1B79C7F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1287)</w:t>
            </w:r>
          </w:p>
        </w:tc>
        <w:tc>
          <w:tcPr>
            <w:tcW w:w="961" w:type="pct"/>
          </w:tcPr>
          <w:p w14:paraId="29F97B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402769" w:rsidRPr="00D02FE4" w14:paraId="374CF426" w14:textId="77777777" w:rsidTr="00402769">
        <w:trPr>
          <w:gridAfter w:val="1"/>
          <w:wAfter w:w="429" w:type="pct"/>
        </w:trPr>
        <w:tc>
          <w:tcPr>
            <w:tcW w:w="694" w:type="pct"/>
          </w:tcPr>
          <w:p w14:paraId="6FECBE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684327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87-15785</w:t>
            </w:r>
          </w:p>
        </w:tc>
        <w:tc>
          <w:tcPr>
            <w:tcW w:w="2169" w:type="pct"/>
          </w:tcPr>
          <w:p w14:paraId="7357D6E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1288)</w:t>
            </w:r>
          </w:p>
        </w:tc>
        <w:tc>
          <w:tcPr>
            <w:tcW w:w="961" w:type="pct"/>
          </w:tcPr>
          <w:p w14:paraId="0BDCF9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402769" w:rsidRPr="00D02FE4" w14:paraId="3EE940AC" w14:textId="77777777" w:rsidTr="00402769">
        <w:trPr>
          <w:gridAfter w:val="1"/>
          <w:wAfter w:w="429" w:type="pct"/>
        </w:trPr>
        <w:tc>
          <w:tcPr>
            <w:tcW w:w="694" w:type="pct"/>
          </w:tcPr>
          <w:p w14:paraId="1E3F14E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75116CC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87-15786</w:t>
            </w:r>
          </w:p>
        </w:tc>
        <w:tc>
          <w:tcPr>
            <w:tcW w:w="2169" w:type="pct"/>
          </w:tcPr>
          <w:p w14:paraId="38871B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1289)</w:t>
            </w:r>
          </w:p>
        </w:tc>
        <w:tc>
          <w:tcPr>
            <w:tcW w:w="961" w:type="pct"/>
          </w:tcPr>
          <w:p w14:paraId="323539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1296</w:t>
            </w:r>
          </w:p>
        </w:tc>
      </w:tr>
      <w:tr w:rsidR="00402769" w:rsidRPr="00D02FE4" w14:paraId="7A956A84" w14:textId="77777777" w:rsidTr="00402769">
        <w:trPr>
          <w:gridAfter w:val="1"/>
          <w:wAfter w:w="429" w:type="pct"/>
        </w:trPr>
        <w:tc>
          <w:tcPr>
            <w:tcW w:w="694" w:type="pct"/>
          </w:tcPr>
          <w:p w14:paraId="1562EF2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0F7DC83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87-15787</w:t>
            </w:r>
          </w:p>
        </w:tc>
        <w:tc>
          <w:tcPr>
            <w:tcW w:w="2169" w:type="pct"/>
          </w:tcPr>
          <w:p w14:paraId="6776DB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recreate – (RECREATES SID 1290)</w:t>
            </w:r>
          </w:p>
        </w:tc>
        <w:tc>
          <w:tcPr>
            <w:tcW w:w="961" w:type="pct"/>
          </w:tcPr>
          <w:p w14:paraId="55CB7D5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402769" w:rsidRPr="00D02FE4" w14:paraId="6D6E0B13" w14:textId="77777777" w:rsidTr="00402769">
        <w:trPr>
          <w:gridAfter w:val="1"/>
          <w:wAfter w:w="429" w:type="pct"/>
        </w:trPr>
        <w:tc>
          <w:tcPr>
            <w:tcW w:w="694" w:type="pct"/>
          </w:tcPr>
          <w:p w14:paraId="5124555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79E9FEE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87-15788</w:t>
            </w:r>
          </w:p>
        </w:tc>
        <w:tc>
          <w:tcPr>
            <w:tcW w:w="2169" w:type="pct"/>
          </w:tcPr>
          <w:p w14:paraId="20E5EF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Authorization to advertise NEW bond bids</w:t>
            </w:r>
          </w:p>
        </w:tc>
        <w:tc>
          <w:tcPr>
            <w:tcW w:w="961" w:type="pct"/>
          </w:tcPr>
          <w:p w14:paraId="30349C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1241, 1261, 1279</w:t>
            </w:r>
          </w:p>
        </w:tc>
      </w:tr>
      <w:tr w:rsidR="00402769" w:rsidRPr="00D02FE4" w14:paraId="66FA1DA1" w14:textId="77777777" w:rsidTr="00402769">
        <w:trPr>
          <w:gridAfter w:val="1"/>
          <w:wAfter w:w="429" w:type="pct"/>
        </w:trPr>
        <w:tc>
          <w:tcPr>
            <w:tcW w:w="694" w:type="pct"/>
          </w:tcPr>
          <w:p w14:paraId="31ABC0E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9/21/1987</w:t>
            </w:r>
          </w:p>
        </w:tc>
        <w:tc>
          <w:tcPr>
            <w:tcW w:w="747" w:type="pct"/>
          </w:tcPr>
          <w:p w14:paraId="25133DA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87-15789</w:t>
            </w:r>
          </w:p>
        </w:tc>
        <w:tc>
          <w:tcPr>
            <w:tcW w:w="2169" w:type="pct"/>
          </w:tcPr>
          <w:p w14:paraId="6E30CED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Amendments to Burlington Investors IDR Bonds, AMENDED Res. 84-14776</w:t>
            </w:r>
          </w:p>
        </w:tc>
        <w:tc>
          <w:tcPr>
            <w:tcW w:w="961" w:type="pct"/>
          </w:tcPr>
          <w:p w14:paraId="617BD72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C596F43" w14:textId="77777777" w:rsidTr="00402769">
        <w:trPr>
          <w:gridAfter w:val="1"/>
          <w:wAfter w:w="429" w:type="pct"/>
        </w:trPr>
        <w:tc>
          <w:tcPr>
            <w:tcW w:w="694" w:type="pct"/>
          </w:tcPr>
          <w:p w14:paraId="244F8C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9/28/1987</w:t>
            </w:r>
          </w:p>
        </w:tc>
        <w:tc>
          <w:tcPr>
            <w:tcW w:w="747" w:type="pct"/>
          </w:tcPr>
          <w:p w14:paraId="1AC40FC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87-15790</w:t>
            </w:r>
          </w:p>
        </w:tc>
        <w:tc>
          <w:tcPr>
            <w:tcW w:w="2169" w:type="pct"/>
          </w:tcPr>
          <w:p w14:paraId="6E9EE6D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Fees for Adult Movie Videos</w:t>
            </w:r>
          </w:p>
        </w:tc>
        <w:tc>
          <w:tcPr>
            <w:tcW w:w="961" w:type="pct"/>
          </w:tcPr>
          <w:p w14:paraId="6109B45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A19A42B" w14:textId="77777777" w:rsidTr="00402769">
        <w:trPr>
          <w:gridAfter w:val="1"/>
          <w:wAfter w:w="429" w:type="pct"/>
        </w:trPr>
        <w:tc>
          <w:tcPr>
            <w:tcW w:w="694" w:type="pct"/>
          </w:tcPr>
          <w:p w14:paraId="1E0E33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9/28/1987</w:t>
            </w:r>
          </w:p>
        </w:tc>
        <w:tc>
          <w:tcPr>
            <w:tcW w:w="747" w:type="pct"/>
          </w:tcPr>
          <w:p w14:paraId="21DAD7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87-15791</w:t>
            </w:r>
          </w:p>
        </w:tc>
        <w:tc>
          <w:tcPr>
            <w:tcW w:w="2169" w:type="pct"/>
          </w:tcPr>
          <w:p w14:paraId="6392915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Canceling bond issue on SID 1291, Cancels Res. 87-15717</w:t>
            </w:r>
          </w:p>
        </w:tc>
        <w:tc>
          <w:tcPr>
            <w:tcW w:w="961" w:type="pct"/>
          </w:tcPr>
          <w:p w14:paraId="08DEE59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1291</w:t>
            </w:r>
          </w:p>
        </w:tc>
      </w:tr>
      <w:tr w:rsidR="00402769" w:rsidRPr="00D02FE4" w14:paraId="6E3D52B6" w14:textId="77777777" w:rsidTr="00402769">
        <w:trPr>
          <w:gridAfter w:val="1"/>
          <w:wAfter w:w="429" w:type="pct"/>
        </w:trPr>
        <w:tc>
          <w:tcPr>
            <w:tcW w:w="694" w:type="pct"/>
          </w:tcPr>
          <w:p w14:paraId="74BC042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9/28/1987</w:t>
            </w:r>
          </w:p>
        </w:tc>
        <w:tc>
          <w:tcPr>
            <w:tcW w:w="747" w:type="pct"/>
          </w:tcPr>
          <w:p w14:paraId="6BF9042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87-15792</w:t>
            </w:r>
          </w:p>
        </w:tc>
        <w:tc>
          <w:tcPr>
            <w:tcW w:w="2169" w:type="pct"/>
          </w:tcPr>
          <w:p w14:paraId="4B21CCF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Solid Waste Collection Fees for 1987-88</w:t>
            </w:r>
          </w:p>
        </w:tc>
        <w:tc>
          <w:tcPr>
            <w:tcW w:w="961" w:type="pct"/>
          </w:tcPr>
          <w:p w14:paraId="6AC04C5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SW fees</w:t>
            </w:r>
          </w:p>
        </w:tc>
      </w:tr>
      <w:tr w:rsidR="00402769" w:rsidRPr="00D02FE4" w14:paraId="5430F29A" w14:textId="77777777" w:rsidTr="00402769">
        <w:trPr>
          <w:gridAfter w:val="1"/>
          <w:wAfter w:w="429" w:type="pct"/>
        </w:trPr>
        <w:tc>
          <w:tcPr>
            <w:tcW w:w="694" w:type="pct"/>
          </w:tcPr>
          <w:p w14:paraId="419AF7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710DD6B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87-15793</w:t>
            </w:r>
          </w:p>
        </w:tc>
        <w:tc>
          <w:tcPr>
            <w:tcW w:w="2169" w:type="pct"/>
          </w:tcPr>
          <w:p w14:paraId="3AF39F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Endorse establishment of </w:t>
            </w:r>
            <w:proofErr w:type="spellStart"/>
            <w:r w:rsidRPr="00D02FE4">
              <w:rPr>
                <w:rFonts w:ascii="Arial" w:eastAsia="Times New Roman" w:hAnsi="Arial" w:cs="Arial"/>
                <w:sz w:val="24"/>
                <w:szCs w:val="24"/>
              </w:rPr>
              <w:t>Parmly</w:t>
            </w:r>
            <w:proofErr w:type="spellEnd"/>
            <w:r w:rsidRPr="00D02FE4">
              <w:rPr>
                <w:rFonts w:ascii="Arial" w:eastAsia="Times New Roman" w:hAnsi="Arial" w:cs="Arial"/>
                <w:sz w:val="24"/>
                <w:szCs w:val="24"/>
              </w:rPr>
              <w:t xml:space="preserve"> Billings Library Foundation, Inc.</w:t>
            </w:r>
          </w:p>
        </w:tc>
        <w:tc>
          <w:tcPr>
            <w:tcW w:w="961" w:type="pct"/>
          </w:tcPr>
          <w:p w14:paraId="2F40635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B241BE0" w14:textId="77777777" w:rsidTr="00402769">
        <w:trPr>
          <w:gridAfter w:val="1"/>
          <w:wAfter w:w="429" w:type="pct"/>
        </w:trPr>
        <w:tc>
          <w:tcPr>
            <w:tcW w:w="694" w:type="pct"/>
          </w:tcPr>
          <w:p w14:paraId="74D7D5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1727CF9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87-15794</w:t>
            </w:r>
          </w:p>
        </w:tc>
        <w:tc>
          <w:tcPr>
            <w:tcW w:w="2169" w:type="pct"/>
          </w:tcPr>
          <w:p w14:paraId="6D52F5F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Land Water Conservation Fund (LWCF) Project Grant Re-submission</w:t>
            </w:r>
          </w:p>
        </w:tc>
        <w:tc>
          <w:tcPr>
            <w:tcW w:w="961" w:type="pct"/>
          </w:tcPr>
          <w:p w14:paraId="22B3147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E0F9960" w14:textId="77777777" w:rsidTr="00402769">
        <w:trPr>
          <w:gridAfter w:val="1"/>
          <w:wAfter w:w="429" w:type="pct"/>
        </w:trPr>
        <w:tc>
          <w:tcPr>
            <w:tcW w:w="694" w:type="pct"/>
          </w:tcPr>
          <w:p w14:paraId="434E3EA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2BC5BA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87-15795</w:t>
            </w:r>
          </w:p>
        </w:tc>
        <w:tc>
          <w:tcPr>
            <w:tcW w:w="2169" w:type="pct"/>
          </w:tcPr>
          <w:p w14:paraId="5B7E449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161AD2A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2A268995" w14:textId="77777777" w:rsidTr="00402769">
        <w:trPr>
          <w:gridAfter w:val="1"/>
          <w:wAfter w:w="429" w:type="pct"/>
        </w:trPr>
        <w:tc>
          <w:tcPr>
            <w:tcW w:w="694" w:type="pct"/>
          </w:tcPr>
          <w:p w14:paraId="577BA96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E1EB0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87-15796</w:t>
            </w:r>
          </w:p>
        </w:tc>
        <w:tc>
          <w:tcPr>
            <w:tcW w:w="2169" w:type="pct"/>
          </w:tcPr>
          <w:p w14:paraId="3A6EC76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46E3BF1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1138</w:t>
            </w:r>
          </w:p>
        </w:tc>
      </w:tr>
      <w:tr w:rsidR="00402769" w:rsidRPr="00D02FE4" w14:paraId="194F6B01" w14:textId="77777777" w:rsidTr="00402769">
        <w:trPr>
          <w:gridAfter w:val="1"/>
          <w:wAfter w:w="429" w:type="pct"/>
        </w:trPr>
        <w:tc>
          <w:tcPr>
            <w:tcW w:w="694" w:type="pct"/>
          </w:tcPr>
          <w:p w14:paraId="2378E3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6FC660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87-15797</w:t>
            </w:r>
          </w:p>
        </w:tc>
        <w:tc>
          <w:tcPr>
            <w:tcW w:w="2169" w:type="pct"/>
          </w:tcPr>
          <w:p w14:paraId="285E71C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4A4021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39F69392" w14:textId="77777777" w:rsidTr="00402769">
        <w:trPr>
          <w:gridAfter w:val="1"/>
          <w:wAfter w:w="429" w:type="pct"/>
        </w:trPr>
        <w:tc>
          <w:tcPr>
            <w:tcW w:w="694" w:type="pct"/>
          </w:tcPr>
          <w:p w14:paraId="16C8CA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008838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87-15798</w:t>
            </w:r>
          </w:p>
        </w:tc>
        <w:tc>
          <w:tcPr>
            <w:tcW w:w="2169" w:type="pct"/>
          </w:tcPr>
          <w:p w14:paraId="51AA331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09771F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344624E7" w14:textId="77777777" w:rsidTr="00402769">
        <w:trPr>
          <w:gridAfter w:val="1"/>
          <w:wAfter w:w="429" w:type="pct"/>
        </w:trPr>
        <w:tc>
          <w:tcPr>
            <w:tcW w:w="694" w:type="pct"/>
          </w:tcPr>
          <w:p w14:paraId="4388202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5846696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87-15799</w:t>
            </w:r>
          </w:p>
        </w:tc>
        <w:tc>
          <w:tcPr>
            <w:tcW w:w="2169" w:type="pct"/>
          </w:tcPr>
          <w:p w14:paraId="2045C0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2EE5785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1150 </w:t>
            </w:r>
          </w:p>
        </w:tc>
      </w:tr>
      <w:tr w:rsidR="00402769" w:rsidRPr="00D02FE4" w14:paraId="3CD290E7" w14:textId="77777777" w:rsidTr="00402769">
        <w:trPr>
          <w:gridAfter w:val="1"/>
          <w:wAfter w:w="429" w:type="pct"/>
        </w:trPr>
        <w:tc>
          <w:tcPr>
            <w:tcW w:w="694" w:type="pct"/>
          </w:tcPr>
          <w:p w14:paraId="02028B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6ACE3A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87-15800</w:t>
            </w:r>
          </w:p>
        </w:tc>
        <w:tc>
          <w:tcPr>
            <w:tcW w:w="2169" w:type="pct"/>
          </w:tcPr>
          <w:p w14:paraId="21A6DAA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191E5C9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1153</w:t>
            </w:r>
          </w:p>
        </w:tc>
      </w:tr>
      <w:tr w:rsidR="00402769" w:rsidRPr="00D02FE4" w14:paraId="3BA0FFEB" w14:textId="77777777" w:rsidTr="00402769">
        <w:trPr>
          <w:gridAfter w:val="1"/>
          <w:wAfter w:w="429" w:type="pct"/>
        </w:trPr>
        <w:tc>
          <w:tcPr>
            <w:tcW w:w="694" w:type="pct"/>
          </w:tcPr>
          <w:p w14:paraId="750DC06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2B9B7BD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87-15801</w:t>
            </w:r>
          </w:p>
        </w:tc>
        <w:tc>
          <w:tcPr>
            <w:tcW w:w="2169" w:type="pct"/>
          </w:tcPr>
          <w:p w14:paraId="06EA14E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5D30FE8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1158</w:t>
            </w:r>
          </w:p>
        </w:tc>
      </w:tr>
      <w:tr w:rsidR="00402769" w:rsidRPr="00D02FE4" w14:paraId="6325C7E3" w14:textId="77777777" w:rsidTr="00402769">
        <w:trPr>
          <w:gridAfter w:val="1"/>
          <w:wAfter w:w="429" w:type="pct"/>
        </w:trPr>
        <w:tc>
          <w:tcPr>
            <w:tcW w:w="694" w:type="pct"/>
          </w:tcPr>
          <w:p w14:paraId="2A86BEC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0E519B0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87-15802</w:t>
            </w:r>
          </w:p>
        </w:tc>
        <w:tc>
          <w:tcPr>
            <w:tcW w:w="2169" w:type="pct"/>
          </w:tcPr>
          <w:p w14:paraId="6BB63B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49231D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1161 </w:t>
            </w:r>
          </w:p>
        </w:tc>
      </w:tr>
      <w:tr w:rsidR="00402769" w:rsidRPr="00D02FE4" w14:paraId="622C44FB" w14:textId="77777777" w:rsidTr="00402769">
        <w:trPr>
          <w:gridAfter w:val="1"/>
          <w:wAfter w:w="429" w:type="pct"/>
        </w:trPr>
        <w:tc>
          <w:tcPr>
            <w:tcW w:w="694" w:type="pct"/>
          </w:tcPr>
          <w:p w14:paraId="3B722C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10/05/1987</w:t>
            </w:r>
          </w:p>
        </w:tc>
        <w:tc>
          <w:tcPr>
            <w:tcW w:w="747" w:type="pct"/>
          </w:tcPr>
          <w:p w14:paraId="2628C13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87-15803</w:t>
            </w:r>
          </w:p>
        </w:tc>
        <w:tc>
          <w:tcPr>
            <w:tcW w:w="2169" w:type="pct"/>
          </w:tcPr>
          <w:p w14:paraId="04882E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776113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1162</w:t>
            </w:r>
          </w:p>
        </w:tc>
      </w:tr>
      <w:tr w:rsidR="00402769" w:rsidRPr="00D02FE4" w14:paraId="69E2A106" w14:textId="77777777" w:rsidTr="00402769">
        <w:trPr>
          <w:gridAfter w:val="1"/>
          <w:wAfter w:w="429" w:type="pct"/>
        </w:trPr>
        <w:tc>
          <w:tcPr>
            <w:tcW w:w="694" w:type="pct"/>
          </w:tcPr>
          <w:p w14:paraId="575F3D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7BB437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87-15804</w:t>
            </w:r>
          </w:p>
        </w:tc>
        <w:tc>
          <w:tcPr>
            <w:tcW w:w="2169" w:type="pct"/>
          </w:tcPr>
          <w:p w14:paraId="4BCE08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3A22F37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1163</w:t>
            </w:r>
          </w:p>
        </w:tc>
      </w:tr>
      <w:tr w:rsidR="00402769" w:rsidRPr="00D02FE4" w14:paraId="660858DB" w14:textId="77777777" w:rsidTr="00402769">
        <w:trPr>
          <w:gridAfter w:val="1"/>
          <w:wAfter w:w="429" w:type="pct"/>
        </w:trPr>
        <w:tc>
          <w:tcPr>
            <w:tcW w:w="694" w:type="pct"/>
          </w:tcPr>
          <w:p w14:paraId="364854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0FF1911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87-15805</w:t>
            </w:r>
          </w:p>
        </w:tc>
        <w:tc>
          <w:tcPr>
            <w:tcW w:w="2169" w:type="pct"/>
          </w:tcPr>
          <w:p w14:paraId="415883D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7BC595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1164</w:t>
            </w:r>
          </w:p>
        </w:tc>
      </w:tr>
      <w:tr w:rsidR="00402769" w:rsidRPr="00D02FE4" w14:paraId="6CF6879D" w14:textId="77777777" w:rsidTr="00402769">
        <w:trPr>
          <w:gridAfter w:val="1"/>
          <w:wAfter w:w="429" w:type="pct"/>
        </w:trPr>
        <w:tc>
          <w:tcPr>
            <w:tcW w:w="694" w:type="pct"/>
          </w:tcPr>
          <w:p w14:paraId="6945C0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4011F0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87-15806</w:t>
            </w:r>
          </w:p>
        </w:tc>
        <w:tc>
          <w:tcPr>
            <w:tcW w:w="2169" w:type="pct"/>
          </w:tcPr>
          <w:p w14:paraId="2A104B1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4E1DEC1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1168</w:t>
            </w:r>
          </w:p>
        </w:tc>
      </w:tr>
      <w:tr w:rsidR="00402769" w:rsidRPr="00D02FE4" w14:paraId="252F6853" w14:textId="77777777" w:rsidTr="00402769">
        <w:trPr>
          <w:gridAfter w:val="1"/>
          <w:wAfter w:w="429" w:type="pct"/>
        </w:trPr>
        <w:tc>
          <w:tcPr>
            <w:tcW w:w="694" w:type="pct"/>
          </w:tcPr>
          <w:p w14:paraId="48BD95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2C2719E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87-15807</w:t>
            </w:r>
          </w:p>
        </w:tc>
        <w:tc>
          <w:tcPr>
            <w:tcW w:w="2169" w:type="pct"/>
          </w:tcPr>
          <w:p w14:paraId="7319985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37F74C1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402769" w:rsidRPr="00D02FE4" w14:paraId="5B624D1F" w14:textId="77777777" w:rsidTr="00402769">
        <w:trPr>
          <w:gridAfter w:val="1"/>
          <w:wAfter w:w="429" w:type="pct"/>
        </w:trPr>
        <w:tc>
          <w:tcPr>
            <w:tcW w:w="694" w:type="pct"/>
          </w:tcPr>
          <w:p w14:paraId="26C1FAB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7ABB172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87-15808</w:t>
            </w:r>
          </w:p>
        </w:tc>
        <w:tc>
          <w:tcPr>
            <w:tcW w:w="2169" w:type="pct"/>
          </w:tcPr>
          <w:p w14:paraId="76748F4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70AA96A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1179</w:t>
            </w:r>
          </w:p>
        </w:tc>
      </w:tr>
      <w:tr w:rsidR="00402769" w:rsidRPr="00D02FE4" w14:paraId="5D25206E" w14:textId="77777777" w:rsidTr="00402769">
        <w:trPr>
          <w:gridAfter w:val="1"/>
          <w:wAfter w:w="429" w:type="pct"/>
        </w:trPr>
        <w:tc>
          <w:tcPr>
            <w:tcW w:w="694" w:type="pct"/>
          </w:tcPr>
          <w:p w14:paraId="653590F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5307A42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87-15809</w:t>
            </w:r>
          </w:p>
        </w:tc>
        <w:tc>
          <w:tcPr>
            <w:tcW w:w="2169" w:type="pct"/>
          </w:tcPr>
          <w:p w14:paraId="67325E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1272E76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4E7B0119" w14:textId="77777777" w:rsidTr="00402769">
        <w:trPr>
          <w:gridAfter w:val="1"/>
          <w:wAfter w:w="429" w:type="pct"/>
        </w:trPr>
        <w:tc>
          <w:tcPr>
            <w:tcW w:w="694" w:type="pct"/>
          </w:tcPr>
          <w:p w14:paraId="745A020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3C0C161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87-15810</w:t>
            </w:r>
          </w:p>
        </w:tc>
        <w:tc>
          <w:tcPr>
            <w:tcW w:w="2169" w:type="pct"/>
          </w:tcPr>
          <w:p w14:paraId="36B750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961" w:type="pct"/>
          </w:tcPr>
          <w:p w14:paraId="3188218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168EF044" w14:textId="77777777" w:rsidTr="00402769">
        <w:trPr>
          <w:gridAfter w:val="1"/>
          <w:wAfter w:w="429" w:type="pct"/>
        </w:trPr>
        <w:tc>
          <w:tcPr>
            <w:tcW w:w="694" w:type="pct"/>
          </w:tcPr>
          <w:p w14:paraId="5FE5F9B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14AAC9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87-15811</w:t>
            </w:r>
          </w:p>
        </w:tc>
        <w:tc>
          <w:tcPr>
            <w:tcW w:w="2169" w:type="pct"/>
          </w:tcPr>
          <w:p w14:paraId="770CF79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961" w:type="pct"/>
          </w:tcPr>
          <w:p w14:paraId="478363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06BF8811" w14:textId="77777777" w:rsidTr="00402769">
        <w:trPr>
          <w:gridAfter w:val="1"/>
          <w:wAfter w:w="429" w:type="pct"/>
        </w:trPr>
        <w:tc>
          <w:tcPr>
            <w:tcW w:w="694" w:type="pct"/>
          </w:tcPr>
          <w:p w14:paraId="04A4249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281C7E1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87-15812</w:t>
            </w:r>
          </w:p>
        </w:tc>
        <w:tc>
          <w:tcPr>
            <w:tcW w:w="2169" w:type="pct"/>
          </w:tcPr>
          <w:p w14:paraId="681CF10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Refinance</w:t>
            </w:r>
          </w:p>
        </w:tc>
        <w:tc>
          <w:tcPr>
            <w:tcW w:w="961" w:type="pct"/>
          </w:tcPr>
          <w:p w14:paraId="39582C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1213</w:t>
            </w:r>
          </w:p>
        </w:tc>
      </w:tr>
      <w:tr w:rsidR="00402769" w:rsidRPr="00D02FE4" w14:paraId="49B96B40" w14:textId="77777777" w:rsidTr="00402769">
        <w:trPr>
          <w:gridAfter w:val="1"/>
          <w:wAfter w:w="429" w:type="pct"/>
        </w:trPr>
        <w:tc>
          <w:tcPr>
            <w:tcW w:w="694" w:type="pct"/>
          </w:tcPr>
          <w:p w14:paraId="7CD3A8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5EE4C29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87-15813</w:t>
            </w:r>
          </w:p>
        </w:tc>
        <w:tc>
          <w:tcPr>
            <w:tcW w:w="2169" w:type="pct"/>
          </w:tcPr>
          <w:p w14:paraId="0908F5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961" w:type="pct"/>
          </w:tcPr>
          <w:p w14:paraId="37B8DB1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402769" w:rsidRPr="00D02FE4" w14:paraId="44962412" w14:textId="77777777" w:rsidTr="00402769">
        <w:trPr>
          <w:gridAfter w:val="1"/>
          <w:wAfter w:w="429" w:type="pct"/>
        </w:trPr>
        <w:tc>
          <w:tcPr>
            <w:tcW w:w="694" w:type="pct"/>
          </w:tcPr>
          <w:p w14:paraId="6954600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64F5987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87-15814</w:t>
            </w:r>
          </w:p>
        </w:tc>
        <w:tc>
          <w:tcPr>
            <w:tcW w:w="2169" w:type="pct"/>
          </w:tcPr>
          <w:p w14:paraId="3CE784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w:t>
            </w:r>
          </w:p>
        </w:tc>
        <w:tc>
          <w:tcPr>
            <w:tcW w:w="961" w:type="pct"/>
          </w:tcPr>
          <w:p w14:paraId="18D87F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402769" w:rsidRPr="00D02FE4" w14:paraId="22F5392C" w14:textId="77777777" w:rsidTr="00402769">
        <w:trPr>
          <w:gridAfter w:val="1"/>
          <w:wAfter w:w="429" w:type="pct"/>
        </w:trPr>
        <w:tc>
          <w:tcPr>
            <w:tcW w:w="694" w:type="pct"/>
          </w:tcPr>
          <w:p w14:paraId="4EF2A95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10/05/1987</w:t>
            </w:r>
          </w:p>
        </w:tc>
        <w:tc>
          <w:tcPr>
            <w:tcW w:w="747" w:type="pct"/>
          </w:tcPr>
          <w:p w14:paraId="4E586B6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87-15815</w:t>
            </w:r>
          </w:p>
        </w:tc>
        <w:tc>
          <w:tcPr>
            <w:tcW w:w="2169" w:type="pct"/>
          </w:tcPr>
          <w:p w14:paraId="311CB8E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 assessment</w:t>
            </w:r>
          </w:p>
        </w:tc>
        <w:tc>
          <w:tcPr>
            <w:tcW w:w="961" w:type="pct"/>
          </w:tcPr>
          <w:p w14:paraId="35EEBDD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5EC31516" w14:textId="77777777" w:rsidTr="00402769">
        <w:trPr>
          <w:gridAfter w:val="1"/>
          <w:wAfter w:w="429" w:type="pct"/>
        </w:trPr>
        <w:tc>
          <w:tcPr>
            <w:tcW w:w="694" w:type="pct"/>
          </w:tcPr>
          <w:p w14:paraId="349F07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53F2944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87-15816</w:t>
            </w:r>
          </w:p>
        </w:tc>
        <w:tc>
          <w:tcPr>
            <w:tcW w:w="2169" w:type="pct"/>
          </w:tcPr>
          <w:p w14:paraId="1C2E53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383831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402769" w:rsidRPr="00D02FE4" w14:paraId="3A2D5F54" w14:textId="77777777" w:rsidTr="00402769">
        <w:trPr>
          <w:gridAfter w:val="1"/>
          <w:wAfter w:w="429" w:type="pct"/>
        </w:trPr>
        <w:tc>
          <w:tcPr>
            <w:tcW w:w="694" w:type="pct"/>
          </w:tcPr>
          <w:p w14:paraId="7D0CDE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71BB427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87-15817</w:t>
            </w:r>
          </w:p>
        </w:tc>
        <w:tc>
          <w:tcPr>
            <w:tcW w:w="2169" w:type="pct"/>
          </w:tcPr>
          <w:p w14:paraId="37F0CCC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2BECE58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402769" w:rsidRPr="00D02FE4" w14:paraId="61FE701C" w14:textId="77777777" w:rsidTr="00402769">
        <w:trPr>
          <w:gridAfter w:val="1"/>
          <w:wAfter w:w="429" w:type="pct"/>
        </w:trPr>
        <w:tc>
          <w:tcPr>
            <w:tcW w:w="694" w:type="pct"/>
          </w:tcPr>
          <w:p w14:paraId="79AEEEB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470883C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87-15818</w:t>
            </w:r>
          </w:p>
        </w:tc>
        <w:tc>
          <w:tcPr>
            <w:tcW w:w="2169" w:type="pct"/>
          </w:tcPr>
          <w:p w14:paraId="2CB3291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703CA7C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402769" w:rsidRPr="00D02FE4" w14:paraId="0C978202" w14:textId="77777777" w:rsidTr="00402769">
        <w:trPr>
          <w:gridAfter w:val="1"/>
          <w:wAfter w:w="429" w:type="pct"/>
        </w:trPr>
        <w:tc>
          <w:tcPr>
            <w:tcW w:w="694" w:type="pct"/>
          </w:tcPr>
          <w:p w14:paraId="791FE02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56E6126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87-15819</w:t>
            </w:r>
          </w:p>
        </w:tc>
        <w:tc>
          <w:tcPr>
            <w:tcW w:w="2169" w:type="pct"/>
          </w:tcPr>
          <w:p w14:paraId="535DC1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4ED641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402769" w:rsidRPr="00D02FE4" w14:paraId="6F76E749" w14:textId="77777777" w:rsidTr="00402769">
        <w:trPr>
          <w:gridAfter w:val="1"/>
          <w:wAfter w:w="429" w:type="pct"/>
        </w:trPr>
        <w:tc>
          <w:tcPr>
            <w:tcW w:w="694" w:type="pct"/>
          </w:tcPr>
          <w:p w14:paraId="2B6330B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174F9EF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87-15820</w:t>
            </w:r>
          </w:p>
        </w:tc>
        <w:tc>
          <w:tcPr>
            <w:tcW w:w="2169" w:type="pct"/>
          </w:tcPr>
          <w:p w14:paraId="64931B9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7A9634D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 1296 </w:t>
            </w:r>
          </w:p>
        </w:tc>
      </w:tr>
      <w:tr w:rsidR="00402769" w:rsidRPr="00D02FE4" w14:paraId="3C9E7FE5" w14:textId="77777777" w:rsidTr="00402769">
        <w:trPr>
          <w:gridAfter w:val="1"/>
          <w:wAfter w:w="429" w:type="pct"/>
        </w:trPr>
        <w:tc>
          <w:tcPr>
            <w:tcW w:w="694" w:type="pct"/>
          </w:tcPr>
          <w:p w14:paraId="3F93D60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2586A3C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87-15821</w:t>
            </w:r>
          </w:p>
        </w:tc>
        <w:tc>
          <w:tcPr>
            <w:tcW w:w="2169" w:type="pct"/>
          </w:tcPr>
          <w:p w14:paraId="3946164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50D2A8B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402769" w:rsidRPr="00D02FE4" w14:paraId="6395A7AC" w14:textId="77777777" w:rsidTr="00402769">
        <w:trPr>
          <w:gridAfter w:val="1"/>
          <w:wAfter w:w="429" w:type="pct"/>
        </w:trPr>
        <w:tc>
          <w:tcPr>
            <w:tcW w:w="694" w:type="pct"/>
          </w:tcPr>
          <w:p w14:paraId="279D35C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5524047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87-15822</w:t>
            </w:r>
          </w:p>
        </w:tc>
        <w:tc>
          <w:tcPr>
            <w:tcW w:w="2169" w:type="pct"/>
          </w:tcPr>
          <w:p w14:paraId="61CCB49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Land, Water Conservation Fund Assistance: Hawthorne Park</w:t>
            </w:r>
          </w:p>
        </w:tc>
        <w:tc>
          <w:tcPr>
            <w:tcW w:w="961" w:type="pct"/>
          </w:tcPr>
          <w:p w14:paraId="0538801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0B4AE63" w14:textId="77777777" w:rsidTr="00402769">
        <w:trPr>
          <w:gridAfter w:val="1"/>
          <w:wAfter w:w="429" w:type="pct"/>
        </w:trPr>
        <w:tc>
          <w:tcPr>
            <w:tcW w:w="694" w:type="pct"/>
          </w:tcPr>
          <w:p w14:paraId="7F4E64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7D7AF4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87-15823</w:t>
            </w:r>
          </w:p>
        </w:tc>
        <w:tc>
          <w:tcPr>
            <w:tcW w:w="2169" w:type="pct"/>
          </w:tcPr>
          <w:p w14:paraId="711531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Application for Land, Water Conservation Fund Assistance: Stewart Park</w:t>
            </w:r>
          </w:p>
        </w:tc>
        <w:tc>
          <w:tcPr>
            <w:tcW w:w="961" w:type="pct"/>
          </w:tcPr>
          <w:p w14:paraId="5507A0E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4839918" w14:textId="77777777" w:rsidTr="00402769">
        <w:trPr>
          <w:gridAfter w:val="1"/>
          <w:wAfter w:w="429" w:type="pct"/>
        </w:trPr>
        <w:tc>
          <w:tcPr>
            <w:tcW w:w="694" w:type="pct"/>
          </w:tcPr>
          <w:p w14:paraId="4E92D8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7278D9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87-15824</w:t>
            </w:r>
          </w:p>
        </w:tc>
        <w:tc>
          <w:tcPr>
            <w:tcW w:w="2169" w:type="pct"/>
          </w:tcPr>
          <w:p w14:paraId="21305F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funds FROM CDBG Contingencies to Maverick Fire Station, $4,000</w:t>
            </w:r>
          </w:p>
        </w:tc>
        <w:tc>
          <w:tcPr>
            <w:tcW w:w="961" w:type="pct"/>
          </w:tcPr>
          <w:p w14:paraId="57D153A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0AF2FB9" w14:textId="77777777" w:rsidTr="00402769">
        <w:trPr>
          <w:gridAfter w:val="1"/>
          <w:wAfter w:w="429" w:type="pct"/>
        </w:trPr>
        <w:tc>
          <w:tcPr>
            <w:tcW w:w="694" w:type="pct"/>
          </w:tcPr>
          <w:p w14:paraId="1794FC9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49AC1D8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87-15825</w:t>
            </w:r>
          </w:p>
        </w:tc>
        <w:tc>
          <w:tcPr>
            <w:tcW w:w="2169" w:type="pct"/>
          </w:tcPr>
          <w:p w14:paraId="6AF4AB1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Tax Increment Contingency Funds of $56,158 for City Hall Exterior</w:t>
            </w:r>
          </w:p>
        </w:tc>
        <w:tc>
          <w:tcPr>
            <w:tcW w:w="961" w:type="pct"/>
          </w:tcPr>
          <w:p w14:paraId="47555BC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136D5E8" w14:textId="77777777" w:rsidTr="00402769">
        <w:trPr>
          <w:gridAfter w:val="1"/>
          <w:wAfter w:w="429" w:type="pct"/>
        </w:trPr>
        <w:tc>
          <w:tcPr>
            <w:tcW w:w="694" w:type="pct"/>
          </w:tcPr>
          <w:p w14:paraId="4BC68FC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1B87327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87-15826</w:t>
            </w:r>
          </w:p>
        </w:tc>
        <w:tc>
          <w:tcPr>
            <w:tcW w:w="2169" w:type="pct"/>
          </w:tcPr>
          <w:p w14:paraId="2CA6EE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public hearing; proposed modification of Billings, MT Downtown Redevelopment Plan</w:t>
            </w:r>
          </w:p>
        </w:tc>
        <w:tc>
          <w:tcPr>
            <w:tcW w:w="961" w:type="pct"/>
          </w:tcPr>
          <w:p w14:paraId="1B22CD9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E386657" w14:textId="77777777" w:rsidTr="00402769">
        <w:trPr>
          <w:gridAfter w:val="1"/>
          <w:wAfter w:w="429" w:type="pct"/>
        </w:trPr>
        <w:tc>
          <w:tcPr>
            <w:tcW w:w="694" w:type="pct"/>
          </w:tcPr>
          <w:p w14:paraId="4FB8DE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024C118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87-15827</w:t>
            </w:r>
          </w:p>
        </w:tc>
        <w:tc>
          <w:tcPr>
            <w:tcW w:w="2169" w:type="pct"/>
          </w:tcPr>
          <w:p w14:paraId="3B49E23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bond sale, Series 1987F</w:t>
            </w:r>
          </w:p>
        </w:tc>
        <w:tc>
          <w:tcPr>
            <w:tcW w:w="961" w:type="pct"/>
          </w:tcPr>
          <w:p w14:paraId="1C78B80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EF316AA" w14:textId="77777777" w:rsidTr="00402769">
        <w:trPr>
          <w:gridAfter w:val="1"/>
          <w:wAfter w:w="429" w:type="pct"/>
        </w:trPr>
        <w:tc>
          <w:tcPr>
            <w:tcW w:w="694" w:type="pct"/>
          </w:tcPr>
          <w:p w14:paraId="34BAFF3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04DE5C4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87-15828</w:t>
            </w:r>
          </w:p>
        </w:tc>
        <w:tc>
          <w:tcPr>
            <w:tcW w:w="2169" w:type="pct"/>
          </w:tcPr>
          <w:p w14:paraId="6187654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for final payment on Billings City Survey</w:t>
            </w:r>
          </w:p>
        </w:tc>
        <w:tc>
          <w:tcPr>
            <w:tcW w:w="961" w:type="pct"/>
          </w:tcPr>
          <w:p w14:paraId="2244A82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A22E0D2" w14:textId="77777777" w:rsidTr="00402769">
        <w:trPr>
          <w:gridAfter w:val="1"/>
          <w:wAfter w:w="429" w:type="pct"/>
        </w:trPr>
        <w:tc>
          <w:tcPr>
            <w:tcW w:w="694" w:type="pct"/>
          </w:tcPr>
          <w:p w14:paraId="0EB94A5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10/19/1987</w:t>
            </w:r>
          </w:p>
        </w:tc>
        <w:tc>
          <w:tcPr>
            <w:tcW w:w="747" w:type="pct"/>
          </w:tcPr>
          <w:p w14:paraId="756558C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87-15829</w:t>
            </w:r>
          </w:p>
        </w:tc>
        <w:tc>
          <w:tcPr>
            <w:tcW w:w="2169" w:type="pct"/>
          </w:tcPr>
          <w:p w14:paraId="4C0C739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14BBF7E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1200</w:t>
            </w:r>
          </w:p>
        </w:tc>
      </w:tr>
      <w:tr w:rsidR="00402769" w:rsidRPr="00D02FE4" w14:paraId="16188A45" w14:textId="77777777" w:rsidTr="00402769">
        <w:trPr>
          <w:gridAfter w:val="1"/>
          <w:wAfter w:w="429" w:type="pct"/>
        </w:trPr>
        <w:tc>
          <w:tcPr>
            <w:tcW w:w="694" w:type="pct"/>
          </w:tcPr>
          <w:p w14:paraId="771781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5BD8813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87-15830</w:t>
            </w:r>
          </w:p>
        </w:tc>
        <w:tc>
          <w:tcPr>
            <w:tcW w:w="2169" w:type="pct"/>
          </w:tcPr>
          <w:p w14:paraId="1BE1906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376E1B4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1292</w:t>
            </w:r>
          </w:p>
        </w:tc>
      </w:tr>
      <w:tr w:rsidR="00402769" w:rsidRPr="00D02FE4" w14:paraId="22761368" w14:textId="77777777" w:rsidTr="00402769">
        <w:trPr>
          <w:gridAfter w:val="1"/>
          <w:wAfter w:w="429" w:type="pct"/>
        </w:trPr>
        <w:tc>
          <w:tcPr>
            <w:tcW w:w="694" w:type="pct"/>
          </w:tcPr>
          <w:p w14:paraId="467D43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4EA659B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87-15831</w:t>
            </w:r>
          </w:p>
        </w:tc>
        <w:tc>
          <w:tcPr>
            <w:tcW w:w="2169" w:type="pct"/>
          </w:tcPr>
          <w:p w14:paraId="5ECB9C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 REPEALED by Res. 88-15857</w:t>
            </w:r>
          </w:p>
          <w:p w14:paraId="444AC1C8" w14:textId="77777777" w:rsidR="00402769" w:rsidRPr="00D02FE4" w:rsidRDefault="00402769" w:rsidP="005659A6">
            <w:pPr>
              <w:spacing w:after="0" w:line="240" w:lineRule="auto"/>
              <w:rPr>
                <w:rFonts w:ascii="Arial" w:eastAsia="Times New Roman" w:hAnsi="Arial" w:cs="Arial"/>
                <w:sz w:val="24"/>
                <w:szCs w:val="24"/>
              </w:rPr>
            </w:pPr>
          </w:p>
        </w:tc>
        <w:tc>
          <w:tcPr>
            <w:tcW w:w="961" w:type="pct"/>
          </w:tcPr>
          <w:p w14:paraId="02F8EBA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1292-1297</w:t>
            </w:r>
          </w:p>
        </w:tc>
      </w:tr>
      <w:tr w:rsidR="00402769" w:rsidRPr="00D02FE4" w14:paraId="4916822B" w14:textId="77777777" w:rsidTr="00402769">
        <w:trPr>
          <w:gridAfter w:val="1"/>
          <w:wAfter w:w="429" w:type="pct"/>
        </w:trPr>
        <w:tc>
          <w:tcPr>
            <w:tcW w:w="694" w:type="pct"/>
          </w:tcPr>
          <w:p w14:paraId="26D342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119E3DB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87-15832</w:t>
            </w:r>
          </w:p>
        </w:tc>
        <w:tc>
          <w:tcPr>
            <w:tcW w:w="2169" w:type="pct"/>
          </w:tcPr>
          <w:p w14:paraId="7EB37E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#8 for Units 1 &amp; 2, Throssell Townhomes, Lot 10, Block 5, Parkland West Subdivision, 1</w:t>
            </w:r>
            <w:r w:rsidRPr="00D02FE4">
              <w:rPr>
                <w:rFonts w:ascii="Arial" w:eastAsia="Times New Roman" w:hAnsi="Arial" w:cs="Arial"/>
                <w:sz w:val="24"/>
                <w:szCs w:val="24"/>
                <w:vertAlign w:val="superscript"/>
              </w:rPr>
              <w:t>st</w:t>
            </w:r>
            <w:r w:rsidRPr="00D02FE4">
              <w:rPr>
                <w:rFonts w:ascii="Arial" w:eastAsia="Times New Roman" w:hAnsi="Arial" w:cs="Arial"/>
                <w:sz w:val="24"/>
                <w:szCs w:val="24"/>
              </w:rPr>
              <w:t xml:space="preserve"> filing</w:t>
            </w:r>
          </w:p>
        </w:tc>
        <w:tc>
          <w:tcPr>
            <w:tcW w:w="961" w:type="pct"/>
          </w:tcPr>
          <w:p w14:paraId="471699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SSD #8</w:t>
            </w:r>
          </w:p>
        </w:tc>
      </w:tr>
      <w:tr w:rsidR="00402769" w:rsidRPr="00D02FE4" w14:paraId="2EE87E2A" w14:textId="77777777" w:rsidTr="00402769">
        <w:trPr>
          <w:gridAfter w:val="1"/>
          <w:wAfter w:w="429" w:type="pct"/>
        </w:trPr>
        <w:tc>
          <w:tcPr>
            <w:tcW w:w="694" w:type="pct"/>
          </w:tcPr>
          <w:p w14:paraId="7F8C96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4F80D3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87-15833</w:t>
            </w:r>
          </w:p>
        </w:tc>
        <w:tc>
          <w:tcPr>
            <w:tcW w:w="2169" w:type="pct"/>
          </w:tcPr>
          <w:p w14:paraId="1C45015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Canceling bid opening on bonds, Cancels Res. 87-15781</w:t>
            </w:r>
          </w:p>
        </w:tc>
        <w:tc>
          <w:tcPr>
            <w:tcW w:w="961" w:type="pct"/>
          </w:tcPr>
          <w:p w14:paraId="1E51459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02769" w:rsidRPr="00D02FE4" w14:paraId="25F0BE0A" w14:textId="77777777" w:rsidTr="00402769">
        <w:trPr>
          <w:gridAfter w:val="1"/>
          <w:wAfter w:w="429" w:type="pct"/>
        </w:trPr>
        <w:tc>
          <w:tcPr>
            <w:tcW w:w="694" w:type="pct"/>
          </w:tcPr>
          <w:p w14:paraId="283CDAD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10/26/1987</w:t>
            </w:r>
          </w:p>
        </w:tc>
        <w:tc>
          <w:tcPr>
            <w:tcW w:w="747" w:type="pct"/>
          </w:tcPr>
          <w:p w14:paraId="41A42BD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87-15834</w:t>
            </w:r>
          </w:p>
        </w:tc>
        <w:tc>
          <w:tcPr>
            <w:tcW w:w="2169" w:type="pct"/>
          </w:tcPr>
          <w:p w14:paraId="5231D63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5CF45F1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1293</w:t>
            </w:r>
          </w:p>
        </w:tc>
      </w:tr>
      <w:tr w:rsidR="00402769" w:rsidRPr="00D02FE4" w14:paraId="17F6A4B9" w14:textId="77777777" w:rsidTr="00402769">
        <w:trPr>
          <w:gridAfter w:val="1"/>
          <w:wAfter w:w="429" w:type="pct"/>
        </w:trPr>
        <w:tc>
          <w:tcPr>
            <w:tcW w:w="694" w:type="pct"/>
          </w:tcPr>
          <w:p w14:paraId="1FB740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54306C2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87-15835</w:t>
            </w:r>
          </w:p>
        </w:tc>
        <w:tc>
          <w:tcPr>
            <w:tcW w:w="2169" w:type="pct"/>
          </w:tcPr>
          <w:p w14:paraId="60B2992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3EA9ED0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1294</w:t>
            </w:r>
          </w:p>
        </w:tc>
      </w:tr>
      <w:tr w:rsidR="00402769" w:rsidRPr="00D02FE4" w14:paraId="221C87D5" w14:textId="77777777" w:rsidTr="00402769">
        <w:trPr>
          <w:gridAfter w:val="1"/>
          <w:wAfter w:w="429" w:type="pct"/>
        </w:trPr>
        <w:tc>
          <w:tcPr>
            <w:tcW w:w="694" w:type="pct"/>
          </w:tcPr>
          <w:p w14:paraId="6C1A00C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3C9BEB1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87-15836</w:t>
            </w:r>
          </w:p>
        </w:tc>
        <w:tc>
          <w:tcPr>
            <w:tcW w:w="2169" w:type="pct"/>
          </w:tcPr>
          <w:p w14:paraId="4497B33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0AC4271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1295</w:t>
            </w:r>
          </w:p>
        </w:tc>
      </w:tr>
      <w:tr w:rsidR="00402769" w:rsidRPr="00D02FE4" w14:paraId="57E90B86" w14:textId="77777777" w:rsidTr="00402769">
        <w:trPr>
          <w:gridAfter w:val="1"/>
          <w:wAfter w:w="429" w:type="pct"/>
        </w:trPr>
        <w:tc>
          <w:tcPr>
            <w:tcW w:w="694" w:type="pct"/>
          </w:tcPr>
          <w:p w14:paraId="3B93AE2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2B8BE0D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87-15837</w:t>
            </w:r>
          </w:p>
        </w:tc>
        <w:tc>
          <w:tcPr>
            <w:tcW w:w="2169" w:type="pct"/>
          </w:tcPr>
          <w:p w14:paraId="303E2C9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5C4180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1296</w:t>
            </w:r>
          </w:p>
        </w:tc>
      </w:tr>
      <w:tr w:rsidR="00402769" w:rsidRPr="00D02FE4" w14:paraId="61ABD3B5" w14:textId="77777777" w:rsidTr="00402769">
        <w:trPr>
          <w:gridAfter w:val="1"/>
          <w:wAfter w:w="429" w:type="pct"/>
        </w:trPr>
        <w:tc>
          <w:tcPr>
            <w:tcW w:w="694" w:type="pct"/>
          </w:tcPr>
          <w:p w14:paraId="226BEE6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10/26/1987</w:t>
            </w:r>
          </w:p>
        </w:tc>
        <w:tc>
          <w:tcPr>
            <w:tcW w:w="747" w:type="pct"/>
          </w:tcPr>
          <w:p w14:paraId="21A6577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87-15838</w:t>
            </w:r>
          </w:p>
        </w:tc>
        <w:tc>
          <w:tcPr>
            <w:tcW w:w="2169" w:type="pct"/>
          </w:tcPr>
          <w:p w14:paraId="057531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7C0B89A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1297</w:t>
            </w:r>
          </w:p>
        </w:tc>
      </w:tr>
      <w:tr w:rsidR="00402769" w:rsidRPr="00D02FE4" w14:paraId="3C3DB3B1" w14:textId="77777777" w:rsidTr="00402769">
        <w:trPr>
          <w:gridAfter w:val="1"/>
          <w:wAfter w:w="429" w:type="pct"/>
        </w:trPr>
        <w:tc>
          <w:tcPr>
            <w:tcW w:w="694" w:type="pct"/>
          </w:tcPr>
          <w:p w14:paraId="17E5A8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11/09/1987</w:t>
            </w:r>
          </w:p>
        </w:tc>
        <w:tc>
          <w:tcPr>
            <w:tcW w:w="747" w:type="pct"/>
          </w:tcPr>
          <w:p w14:paraId="606E2BF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87-15839</w:t>
            </w:r>
          </w:p>
        </w:tc>
        <w:tc>
          <w:tcPr>
            <w:tcW w:w="2169" w:type="pct"/>
          </w:tcPr>
          <w:p w14:paraId="7D9939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w:t>
            </w:r>
          </w:p>
        </w:tc>
        <w:tc>
          <w:tcPr>
            <w:tcW w:w="961" w:type="pct"/>
          </w:tcPr>
          <w:p w14:paraId="7A3772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402769" w:rsidRPr="00D02FE4" w14:paraId="699CB5CD" w14:textId="77777777" w:rsidTr="00402769">
        <w:trPr>
          <w:gridAfter w:val="1"/>
          <w:wAfter w:w="429" w:type="pct"/>
        </w:trPr>
        <w:tc>
          <w:tcPr>
            <w:tcW w:w="694" w:type="pct"/>
          </w:tcPr>
          <w:p w14:paraId="2623647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36D1266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87-15840</w:t>
            </w:r>
          </w:p>
        </w:tc>
        <w:tc>
          <w:tcPr>
            <w:tcW w:w="2169" w:type="pct"/>
          </w:tcPr>
          <w:p w14:paraId="10BB381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1987D (Sidewalk, Curb &amp; Gutter</w:t>
            </w:r>
          </w:p>
        </w:tc>
        <w:tc>
          <w:tcPr>
            <w:tcW w:w="961" w:type="pct"/>
          </w:tcPr>
          <w:p w14:paraId="7963180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BE92783" w14:textId="77777777" w:rsidTr="00402769">
        <w:trPr>
          <w:gridAfter w:val="1"/>
          <w:wAfter w:w="429" w:type="pct"/>
        </w:trPr>
        <w:tc>
          <w:tcPr>
            <w:tcW w:w="694" w:type="pct"/>
          </w:tcPr>
          <w:p w14:paraId="3BF778C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1FE1351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87-15841</w:t>
            </w:r>
          </w:p>
        </w:tc>
        <w:tc>
          <w:tcPr>
            <w:tcW w:w="2169" w:type="pct"/>
          </w:tcPr>
          <w:p w14:paraId="1DBDD80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961" w:type="pct"/>
          </w:tcPr>
          <w:p w14:paraId="1715018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02769" w:rsidRPr="00D02FE4" w14:paraId="3914E072" w14:textId="77777777" w:rsidTr="00402769">
        <w:trPr>
          <w:gridAfter w:val="1"/>
          <w:wAfter w:w="429" w:type="pct"/>
        </w:trPr>
        <w:tc>
          <w:tcPr>
            <w:tcW w:w="694" w:type="pct"/>
          </w:tcPr>
          <w:p w14:paraId="5A9D834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67C2784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87-15842</w:t>
            </w:r>
          </w:p>
        </w:tc>
        <w:tc>
          <w:tcPr>
            <w:tcW w:w="2169" w:type="pct"/>
          </w:tcPr>
          <w:p w14:paraId="2A8D70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Bonds bids – AMENDED by Res. 88-15862</w:t>
            </w:r>
          </w:p>
        </w:tc>
        <w:tc>
          <w:tcPr>
            <w:tcW w:w="961" w:type="pct"/>
          </w:tcPr>
          <w:p w14:paraId="0F227CA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1281</w:t>
            </w:r>
          </w:p>
        </w:tc>
      </w:tr>
      <w:tr w:rsidR="00402769" w:rsidRPr="00D02FE4" w14:paraId="4D764D6B" w14:textId="77777777" w:rsidTr="00402769">
        <w:trPr>
          <w:gridAfter w:val="1"/>
          <w:wAfter w:w="429" w:type="pct"/>
        </w:trPr>
        <w:tc>
          <w:tcPr>
            <w:tcW w:w="694" w:type="pct"/>
          </w:tcPr>
          <w:p w14:paraId="70F33DB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3E93A08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87-15843</w:t>
            </w:r>
          </w:p>
        </w:tc>
        <w:tc>
          <w:tcPr>
            <w:tcW w:w="2169" w:type="pct"/>
          </w:tcPr>
          <w:p w14:paraId="4082F9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participation in the Montana Economic Development Board’s Intermediate Capital Program (INTERCAP)</w:t>
            </w:r>
          </w:p>
        </w:tc>
        <w:tc>
          <w:tcPr>
            <w:tcW w:w="961" w:type="pct"/>
          </w:tcPr>
          <w:p w14:paraId="7BAA406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D3D8F89" w14:textId="77777777" w:rsidTr="00402769">
        <w:trPr>
          <w:gridAfter w:val="1"/>
          <w:wAfter w:w="429" w:type="pct"/>
        </w:trPr>
        <w:tc>
          <w:tcPr>
            <w:tcW w:w="694" w:type="pct"/>
          </w:tcPr>
          <w:p w14:paraId="4E84E8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5BCAD15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87-15844</w:t>
            </w:r>
          </w:p>
        </w:tc>
        <w:tc>
          <w:tcPr>
            <w:tcW w:w="2169" w:type="pct"/>
          </w:tcPr>
          <w:p w14:paraId="0ECD16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execution of new documents for Worker’s Compensation with MMIA</w:t>
            </w:r>
          </w:p>
        </w:tc>
        <w:tc>
          <w:tcPr>
            <w:tcW w:w="961" w:type="pct"/>
          </w:tcPr>
          <w:p w14:paraId="6CE9B7D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DEB1AD4" w14:textId="77777777" w:rsidTr="00402769">
        <w:trPr>
          <w:gridAfter w:val="1"/>
          <w:wAfter w:w="429" w:type="pct"/>
        </w:trPr>
        <w:tc>
          <w:tcPr>
            <w:tcW w:w="694" w:type="pct"/>
          </w:tcPr>
          <w:p w14:paraId="1DB867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4655D68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87-15845</w:t>
            </w:r>
          </w:p>
        </w:tc>
        <w:tc>
          <w:tcPr>
            <w:tcW w:w="2169" w:type="pct"/>
          </w:tcPr>
          <w:p w14:paraId="6613E87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1967 Library Debt Service to General Fund</w:t>
            </w:r>
          </w:p>
        </w:tc>
        <w:tc>
          <w:tcPr>
            <w:tcW w:w="961" w:type="pct"/>
          </w:tcPr>
          <w:p w14:paraId="24C9D48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A8D2BB0" w14:textId="77777777" w:rsidTr="00402769">
        <w:trPr>
          <w:gridAfter w:val="1"/>
          <w:wAfter w:w="429" w:type="pct"/>
        </w:trPr>
        <w:tc>
          <w:tcPr>
            <w:tcW w:w="694" w:type="pct"/>
          </w:tcPr>
          <w:p w14:paraId="6F71246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628EB17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87-15846</w:t>
            </w:r>
          </w:p>
        </w:tc>
        <w:tc>
          <w:tcPr>
            <w:tcW w:w="2169" w:type="pct"/>
          </w:tcPr>
          <w:p w14:paraId="173B6D5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1981 Sidewalk Special Assessment Fund to General Fund</w:t>
            </w:r>
          </w:p>
        </w:tc>
        <w:tc>
          <w:tcPr>
            <w:tcW w:w="961" w:type="pct"/>
          </w:tcPr>
          <w:p w14:paraId="5DDF4CA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36C2682" w14:textId="77777777" w:rsidTr="00402769">
        <w:trPr>
          <w:gridAfter w:val="1"/>
          <w:wAfter w:w="429" w:type="pct"/>
        </w:trPr>
        <w:tc>
          <w:tcPr>
            <w:tcW w:w="694" w:type="pct"/>
          </w:tcPr>
          <w:p w14:paraId="74D1EA8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341F5D5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87-15847</w:t>
            </w:r>
          </w:p>
        </w:tc>
        <w:tc>
          <w:tcPr>
            <w:tcW w:w="2169" w:type="pct"/>
          </w:tcPr>
          <w:p w14:paraId="324BB4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Transfer Cash Equity from Hotel/Motel Trust &amp; Agency Fund to General Fund</w:t>
            </w:r>
          </w:p>
        </w:tc>
        <w:tc>
          <w:tcPr>
            <w:tcW w:w="961" w:type="pct"/>
          </w:tcPr>
          <w:p w14:paraId="1D500F6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3A44F71" w14:textId="77777777" w:rsidTr="00402769">
        <w:trPr>
          <w:gridAfter w:val="1"/>
          <w:wAfter w:w="429" w:type="pct"/>
        </w:trPr>
        <w:tc>
          <w:tcPr>
            <w:tcW w:w="694" w:type="pct"/>
          </w:tcPr>
          <w:p w14:paraId="070E0A4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11/16/1987</w:t>
            </w:r>
          </w:p>
        </w:tc>
        <w:tc>
          <w:tcPr>
            <w:tcW w:w="747" w:type="pct"/>
          </w:tcPr>
          <w:p w14:paraId="40AC9FA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87-15848</w:t>
            </w:r>
          </w:p>
        </w:tc>
        <w:tc>
          <w:tcPr>
            <w:tcW w:w="2169" w:type="pct"/>
          </w:tcPr>
          <w:p w14:paraId="3975B86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Authorize issue of IDR Bonds for Northern Hotel</w:t>
            </w:r>
          </w:p>
        </w:tc>
        <w:tc>
          <w:tcPr>
            <w:tcW w:w="961" w:type="pct"/>
          </w:tcPr>
          <w:p w14:paraId="74307FD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F240A90" w14:textId="77777777" w:rsidTr="00402769">
        <w:trPr>
          <w:gridAfter w:val="1"/>
          <w:wAfter w:w="429" w:type="pct"/>
        </w:trPr>
        <w:tc>
          <w:tcPr>
            <w:tcW w:w="694" w:type="pct"/>
          </w:tcPr>
          <w:p w14:paraId="518865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12/07/1987</w:t>
            </w:r>
          </w:p>
        </w:tc>
        <w:tc>
          <w:tcPr>
            <w:tcW w:w="747" w:type="pct"/>
          </w:tcPr>
          <w:p w14:paraId="78B2D1C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87-15849</w:t>
            </w:r>
          </w:p>
        </w:tc>
        <w:tc>
          <w:tcPr>
            <w:tcW w:w="2169" w:type="pct"/>
          </w:tcPr>
          <w:p w14:paraId="7F26B74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w:t>
            </w:r>
          </w:p>
        </w:tc>
        <w:tc>
          <w:tcPr>
            <w:tcW w:w="961" w:type="pct"/>
          </w:tcPr>
          <w:p w14:paraId="0B510B1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1298</w:t>
            </w:r>
          </w:p>
        </w:tc>
      </w:tr>
      <w:tr w:rsidR="00402769" w:rsidRPr="00D02FE4" w14:paraId="5674C958" w14:textId="77777777" w:rsidTr="00402769">
        <w:trPr>
          <w:gridAfter w:val="1"/>
          <w:wAfter w:w="429" w:type="pct"/>
        </w:trPr>
        <w:tc>
          <w:tcPr>
            <w:tcW w:w="694" w:type="pct"/>
          </w:tcPr>
          <w:p w14:paraId="64B604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12/07/1987</w:t>
            </w:r>
          </w:p>
        </w:tc>
        <w:tc>
          <w:tcPr>
            <w:tcW w:w="747" w:type="pct"/>
          </w:tcPr>
          <w:p w14:paraId="35D8EDE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87-15850</w:t>
            </w:r>
          </w:p>
        </w:tc>
        <w:tc>
          <w:tcPr>
            <w:tcW w:w="2169" w:type="pct"/>
          </w:tcPr>
          <w:p w14:paraId="5E2AE97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DE-ANNEX Grey Eagle Woods Subdivision</w:t>
            </w:r>
          </w:p>
        </w:tc>
        <w:tc>
          <w:tcPr>
            <w:tcW w:w="961" w:type="pct"/>
          </w:tcPr>
          <w:p w14:paraId="2F4A74E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C739208" w14:textId="77777777" w:rsidTr="00402769">
        <w:trPr>
          <w:gridAfter w:val="1"/>
          <w:wAfter w:w="429" w:type="pct"/>
        </w:trPr>
        <w:tc>
          <w:tcPr>
            <w:tcW w:w="694" w:type="pct"/>
          </w:tcPr>
          <w:p w14:paraId="595D0A9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12/07/1987</w:t>
            </w:r>
          </w:p>
        </w:tc>
        <w:tc>
          <w:tcPr>
            <w:tcW w:w="747" w:type="pct"/>
          </w:tcPr>
          <w:p w14:paraId="616CF41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87-15851</w:t>
            </w:r>
          </w:p>
        </w:tc>
        <w:tc>
          <w:tcPr>
            <w:tcW w:w="2169" w:type="pct"/>
          </w:tcPr>
          <w:p w14:paraId="2BDDD6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Chamber of Commerce for Business Incubator Study, $3,000</w:t>
            </w:r>
          </w:p>
        </w:tc>
        <w:tc>
          <w:tcPr>
            <w:tcW w:w="961" w:type="pct"/>
          </w:tcPr>
          <w:p w14:paraId="787BB24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50A9480" w14:textId="77777777" w:rsidTr="00402769">
        <w:trPr>
          <w:gridAfter w:val="1"/>
          <w:wAfter w:w="429" w:type="pct"/>
        </w:trPr>
        <w:tc>
          <w:tcPr>
            <w:tcW w:w="694" w:type="pct"/>
          </w:tcPr>
          <w:p w14:paraId="38B60B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12/07/1987</w:t>
            </w:r>
          </w:p>
        </w:tc>
        <w:tc>
          <w:tcPr>
            <w:tcW w:w="747" w:type="pct"/>
          </w:tcPr>
          <w:p w14:paraId="3AF581A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87-15852</w:t>
            </w:r>
          </w:p>
        </w:tc>
        <w:tc>
          <w:tcPr>
            <w:tcW w:w="2169" w:type="pct"/>
          </w:tcPr>
          <w:p w14:paraId="777CDB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Use to Moss Mansion, $25,000</w:t>
            </w:r>
          </w:p>
        </w:tc>
        <w:tc>
          <w:tcPr>
            <w:tcW w:w="961" w:type="pct"/>
          </w:tcPr>
          <w:p w14:paraId="0C00C82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15AD38D" w14:textId="77777777" w:rsidTr="00402769">
        <w:trPr>
          <w:gridAfter w:val="1"/>
          <w:wAfter w:w="429" w:type="pct"/>
        </w:trPr>
        <w:tc>
          <w:tcPr>
            <w:tcW w:w="694" w:type="pct"/>
          </w:tcPr>
          <w:p w14:paraId="51EFA5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12/14/1987</w:t>
            </w:r>
          </w:p>
        </w:tc>
        <w:tc>
          <w:tcPr>
            <w:tcW w:w="747" w:type="pct"/>
          </w:tcPr>
          <w:p w14:paraId="71A55AA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87-15853</w:t>
            </w:r>
          </w:p>
        </w:tc>
        <w:tc>
          <w:tcPr>
            <w:tcW w:w="2169" w:type="pct"/>
          </w:tcPr>
          <w:p w14:paraId="6F93B72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$8,885,000 Tax Increment Urban Renewal Bonds, Series 1987A</w:t>
            </w:r>
          </w:p>
        </w:tc>
        <w:tc>
          <w:tcPr>
            <w:tcW w:w="961" w:type="pct"/>
          </w:tcPr>
          <w:p w14:paraId="10E5F7A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5E22C36" w14:textId="77777777" w:rsidTr="00402769">
        <w:trPr>
          <w:gridAfter w:val="1"/>
          <w:wAfter w:w="429" w:type="pct"/>
        </w:trPr>
        <w:tc>
          <w:tcPr>
            <w:tcW w:w="694" w:type="pct"/>
          </w:tcPr>
          <w:p w14:paraId="7472BB2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12/14/1987</w:t>
            </w:r>
          </w:p>
        </w:tc>
        <w:tc>
          <w:tcPr>
            <w:tcW w:w="747" w:type="pct"/>
          </w:tcPr>
          <w:p w14:paraId="7083062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87-15854</w:t>
            </w:r>
          </w:p>
        </w:tc>
        <w:tc>
          <w:tcPr>
            <w:tcW w:w="2169" w:type="pct"/>
          </w:tcPr>
          <w:p w14:paraId="6D902CE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Delay 4-year phase-in of System Development Fees to July 1, 1989, AMENDED Res. 85-14873, 86-15523</w:t>
            </w:r>
          </w:p>
        </w:tc>
        <w:tc>
          <w:tcPr>
            <w:tcW w:w="961" w:type="pct"/>
          </w:tcPr>
          <w:p w14:paraId="4F16B9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System Dev. Fees</w:t>
            </w:r>
          </w:p>
        </w:tc>
      </w:tr>
      <w:tr w:rsidR="00402769" w:rsidRPr="00D02FE4" w14:paraId="282C39D0" w14:textId="77777777" w:rsidTr="00402769">
        <w:trPr>
          <w:gridAfter w:val="1"/>
          <w:wAfter w:w="429" w:type="pct"/>
        </w:trPr>
        <w:tc>
          <w:tcPr>
            <w:tcW w:w="694" w:type="pct"/>
          </w:tcPr>
          <w:p w14:paraId="40C6E5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12/28/1987</w:t>
            </w:r>
          </w:p>
        </w:tc>
        <w:tc>
          <w:tcPr>
            <w:tcW w:w="747" w:type="pct"/>
          </w:tcPr>
          <w:p w14:paraId="295CE1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87-15855</w:t>
            </w:r>
          </w:p>
        </w:tc>
        <w:tc>
          <w:tcPr>
            <w:tcW w:w="2169" w:type="pct"/>
          </w:tcPr>
          <w:p w14:paraId="6B311C6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Bond resolution on Sidewalk, Series 1987F</w:t>
            </w:r>
          </w:p>
        </w:tc>
        <w:tc>
          <w:tcPr>
            <w:tcW w:w="961" w:type="pct"/>
          </w:tcPr>
          <w:p w14:paraId="561CC130" w14:textId="77777777" w:rsidR="00402769" w:rsidRPr="00D02FE4" w:rsidRDefault="00402769" w:rsidP="005659A6">
            <w:pPr>
              <w:spacing w:after="0" w:line="240" w:lineRule="auto"/>
              <w:jc w:val="center"/>
              <w:rPr>
                <w:rFonts w:ascii="Arial" w:eastAsia="Times New Roman" w:hAnsi="Arial" w:cs="Arial"/>
                <w:sz w:val="24"/>
                <w:szCs w:val="24"/>
              </w:rPr>
            </w:pPr>
          </w:p>
        </w:tc>
      </w:tr>
    </w:tbl>
    <w:p w14:paraId="43B29F3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p w14:paraId="36926209" w14:textId="77777777" w:rsidR="00402769" w:rsidRPr="00D02FE4" w:rsidRDefault="00402769" w:rsidP="005659A6">
      <w:pPr>
        <w:spacing w:after="0" w:line="240" w:lineRule="auto"/>
        <w:ind w:left="2160"/>
        <w:jc w:val="center"/>
        <w:outlineLvl w:val="0"/>
        <w:rPr>
          <w:rFonts w:ascii="Arial" w:eastAsia="Times New Roman" w:hAnsi="Arial" w:cs="Arial"/>
          <w:b/>
          <w:bCs/>
          <w:sz w:val="24"/>
          <w:szCs w:val="24"/>
        </w:rPr>
      </w:pPr>
      <w:r w:rsidRPr="00D02FE4">
        <w:rPr>
          <w:rFonts w:ascii="Arial" w:eastAsia="Times New Roman" w:hAnsi="Arial" w:cs="Arial"/>
          <w:b/>
          <w:bCs/>
          <w:sz w:val="24"/>
          <w:szCs w:val="24"/>
        </w:rPr>
        <w:lastRenderedPageBreak/>
        <w:t>1986</w:t>
      </w:r>
      <w:r w:rsidR="005C72EE">
        <w:rPr>
          <w:rFonts w:ascii="Arial" w:eastAsia="Times New Roman" w:hAnsi="Arial" w:cs="Arial"/>
          <w:b/>
          <w:bCs/>
          <w:sz w:val="24"/>
          <w:szCs w:val="24"/>
        </w:rPr>
        <w:t xml:space="preserve"> RESOLUTIONS</w:t>
      </w:r>
    </w:p>
    <w:p w14:paraId="28C7CC70" w14:textId="77777777" w:rsidR="00402769" w:rsidRPr="00D02FE4" w:rsidRDefault="00402769" w:rsidP="005659A6">
      <w:pPr>
        <w:spacing w:after="0" w:line="240" w:lineRule="auto"/>
        <w:jc w:val="center"/>
        <w:rPr>
          <w:rFonts w:ascii="Arial" w:eastAsia="Times New Roman" w:hAnsi="Arial" w:cs="Arial"/>
          <w:b/>
          <w:bCs/>
          <w:sz w:val="24"/>
          <w:szCs w:val="24"/>
        </w:rPr>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5831"/>
        <w:gridCol w:w="1962"/>
      </w:tblGrid>
      <w:tr w:rsidR="00402769" w:rsidRPr="00D02FE4" w14:paraId="52650DEB" w14:textId="77777777" w:rsidTr="00402769">
        <w:tc>
          <w:tcPr>
            <w:tcW w:w="694" w:type="pct"/>
            <w:shd w:val="pct15" w:color="auto" w:fill="auto"/>
          </w:tcPr>
          <w:p w14:paraId="13FA9E03"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t>Date</w:t>
            </w:r>
          </w:p>
        </w:tc>
        <w:tc>
          <w:tcPr>
            <w:tcW w:w="747" w:type="pct"/>
            <w:shd w:val="pct15" w:color="auto" w:fill="auto"/>
          </w:tcPr>
          <w:p w14:paraId="108C8AD8"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63" w:type="pct"/>
            <w:shd w:val="pct15" w:color="auto" w:fill="auto"/>
          </w:tcPr>
          <w:p w14:paraId="7AB74B52"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96" w:type="pct"/>
            <w:shd w:val="pct15" w:color="auto" w:fill="auto"/>
          </w:tcPr>
          <w:p w14:paraId="64D1743C"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3AE66414" w14:textId="77777777" w:rsidTr="00402769">
        <w:tc>
          <w:tcPr>
            <w:tcW w:w="694" w:type="pct"/>
          </w:tcPr>
          <w:p w14:paraId="09D3CE5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1/06/1986</w:t>
            </w:r>
          </w:p>
        </w:tc>
        <w:tc>
          <w:tcPr>
            <w:tcW w:w="747" w:type="pct"/>
          </w:tcPr>
          <w:p w14:paraId="1D9F642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86-15198</w:t>
            </w:r>
          </w:p>
        </w:tc>
        <w:tc>
          <w:tcPr>
            <w:tcW w:w="2663" w:type="pct"/>
          </w:tcPr>
          <w:p w14:paraId="06D2EF4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#239</w:t>
            </w:r>
          </w:p>
        </w:tc>
        <w:tc>
          <w:tcPr>
            <w:tcW w:w="896" w:type="pct"/>
          </w:tcPr>
          <w:p w14:paraId="653199C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#239</w:t>
            </w:r>
          </w:p>
        </w:tc>
      </w:tr>
      <w:tr w:rsidR="00402769" w:rsidRPr="00D02FE4" w14:paraId="4DA30F31" w14:textId="77777777" w:rsidTr="00402769">
        <w:tc>
          <w:tcPr>
            <w:tcW w:w="694" w:type="pct"/>
          </w:tcPr>
          <w:p w14:paraId="339A30D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D50F0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86-15199</w:t>
            </w:r>
          </w:p>
        </w:tc>
        <w:tc>
          <w:tcPr>
            <w:tcW w:w="2663" w:type="pct"/>
          </w:tcPr>
          <w:p w14:paraId="6514949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Terminating SILMD #169</w:t>
            </w:r>
          </w:p>
        </w:tc>
        <w:tc>
          <w:tcPr>
            <w:tcW w:w="896" w:type="pct"/>
          </w:tcPr>
          <w:p w14:paraId="6195DF4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#169</w:t>
            </w:r>
          </w:p>
        </w:tc>
      </w:tr>
      <w:tr w:rsidR="00402769" w:rsidRPr="00D02FE4" w14:paraId="338B125F" w14:textId="77777777" w:rsidTr="00402769">
        <w:tc>
          <w:tcPr>
            <w:tcW w:w="694" w:type="pct"/>
          </w:tcPr>
          <w:p w14:paraId="038A9C5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79BE79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86-15200</w:t>
            </w:r>
          </w:p>
        </w:tc>
        <w:tc>
          <w:tcPr>
            <w:tcW w:w="2663" w:type="pct"/>
          </w:tcPr>
          <w:p w14:paraId="3310FB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#1204</w:t>
            </w:r>
          </w:p>
        </w:tc>
        <w:tc>
          <w:tcPr>
            <w:tcW w:w="896" w:type="pct"/>
          </w:tcPr>
          <w:p w14:paraId="2D97CC7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3679F04B" w14:textId="77777777" w:rsidTr="00402769">
        <w:tc>
          <w:tcPr>
            <w:tcW w:w="694" w:type="pct"/>
          </w:tcPr>
          <w:p w14:paraId="794CA1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01/13/1986</w:t>
            </w:r>
          </w:p>
        </w:tc>
        <w:tc>
          <w:tcPr>
            <w:tcW w:w="747" w:type="pct"/>
          </w:tcPr>
          <w:p w14:paraId="0BEFAB8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86-15201</w:t>
            </w:r>
          </w:p>
        </w:tc>
        <w:tc>
          <w:tcPr>
            <w:tcW w:w="2663" w:type="pct"/>
          </w:tcPr>
          <w:p w14:paraId="0493FF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SIDs 1204 &amp; 1245</w:t>
            </w:r>
          </w:p>
        </w:tc>
        <w:tc>
          <w:tcPr>
            <w:tcW w:w="896" w:type="pct"/>
          </w:tcPr>
          <w:p w14:paraId="3CAF91D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1204 &amp; 1245</w:t>
            </w:r>
          </w:p>
        </w:tc>
      </w:tr>
      <w:tr w:rsidR="00402769" w:rsidRPr="00D02FE4" w14:paraId="1C460D20" w14:textId="77777777" w:rsidTr="00402769">
        <w:tc>
          <w:tcPr>
            <w:tcW w:w="694" w:type="pct"/>
          </w:tcPr>
          <w:p w14:paraId="7F04404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122546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86-15202</w:t>
            </w:r>
          </w:p>
        </w:tc>
        <w:tc>
          <w:tcPr>
            <w:tcW w:w="2663" w:type="pct"/>
          </w:tcPr>
          <w:p w14:paraId="7D0DF72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#240</w:t>
            </w:r>
          </w:p>
        </w:tc>
        <w:tc>
          <w:tcPr>
            <w:tcW w:w="896" w:type="pct"/>
          </w:tcPr>
          <w:p w14:paraId="1BD02C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#240</w:t>
            </w:r>
          </w:p>
        </w:tc>
      </w:tr>
      <w:tr w:rsidR="00402769" w:rsidRPr="00D02FE4" w14:paraId="1E969DE5" w14:textId="77777777" w:rsidTr="00402769">
        <w:tc>
          <w:tcPr>
            <w:tcW w:w="694" w:type="pct"/>
          </w:tcPr>
          <w:p w14:paraId="467233D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3B36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86-15203</w:t>
            </w:r>
          </w:p>
        </w:tc>
        <w:tc>
          <w:tcPr>
            <w:tcW w:w="2663" w:type="pct"/>
          </w:tcPr>
          <w:p w14:paraId="48A6378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#241</w:t>
            </w:r>
          </w:p>
        </w:tc>
        <w:tc>
          <w:tcPr>
            <w:tcW w:w="896" w:type="pct"/>
          </w:tcPr>
          <w:p w14:paraId="2BACC8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#241</w:t>
            </w:r>
          </w:p>
        </w:tc>
      </w:tr>
      <w:tr w:rsidR="00402769" w:rsidRPr="00D02FE4" w14:paraId="2FE0A246" w14:textId="77777777" w:rsidTr="00402769">
        <w:tc>
          <w:tcPr>
            <w:tcW w:w="694" w:type="pct"/>
          </w:tcPr>
          <w:p w14:paraId="1334176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072D9F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86-15204</w:t>
            </w:r>
          </w:p>
        </w:tc>
        <w:tc>
          <w:tcPr>
            <w:tcW w:w="2663" w:type="pct"/>
          </w:tcPr>
          <w:p w14:paraId="61214CE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Ordering in Sidewalks</w:t>
            </w:r>
          </w:p>
        </w:tc>
        <w:tc>
          <w:tcPr>
            <w:tcW w:w="896" w:type="pct"/>
          </w:tcPr>
          <w:p w14:paraId="5590D24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5DD5EFA" w14:textId="77777777" w:rsidTr="00402769">
        <w:tc>
          <w:tcPr>
            <w:tcW w:w="694" w:type="pct"/>
          </w:tcPr>
          <w:p w14:paraId="57BE2A2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563E2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86-15205</w:t>
            </w:r>
          </w:p>
        </w:tc>
        <w:tc>
          <w:tcPr>
            <w:tcW w:w="2663" w:type="pct"/>
          </w:tcPr>
          <w:p w14:paraId="53E2E17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to Create SID 1266, </w:t>
            </w:r>
            <w:proofErr w:type="spellStart"/>
            <w:r w:rsidRPr="00D02FE4">
              <w:rPr>
                <w:rFonts w:ascii="Arial" w:eastAsia="Times New Roman" w:hAnsi="Arial" w:cs="Arial"/>
                <w:sz w:val="24"/>
                <w:szCs w:val="24"/>
              </w:rPr>
              <w:t>Supercedes</w:t>
            </w:r>
            <w:proofErr w:type="spellEnd"/>
            <w:r w:rsidRPr="00D02FE4">
              <w:rPr>
                <w:rFonts w:ascii="Arial" w:eastAsia="Times New Roman" w:hAnsi="Arial" w:cs="Arial"/>
                <w:sz w:val="24"/>
                <w:szCs w:val="24"/>
              </w:rPr>
              <w:t xml:space="preserve"> 85-15192 </w:t>
            </w:r>
          </w:p>
        </w:tc>
        <w:tc>
          <w:tcPr>
            <w:tcW w:w="896" w:type="pct"/>
          </w:tcPr>
          <w:p w14:paraId="41EF56A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13637A35" w14:textId="77777777" w:rsidTr="00402769">
        <w:tc>
          <w:tcPr>
            <w:tcW w:w="694" w:type="pct"/>
          </w:tcPr>
          <w:p w14:paraId="689169C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01/27/1986</w:t>
            </w:r>
          </w:p>
        </w:tc>
        <w:tc>
          <w:tcPr>
            <w:tcW w:w="747" w:type="pct"/>
          </w:tcPr>
          <w:p w14:paraId="2D93995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86-15206</w:t>
            </w:r>
          </w:p>
        </w:tc>
        <w:tc>
          <w:tcPr>
            <w:tcW w:w="2663" w:type="pct"/>
          </w:tcPr>
          <w:p w14:paraId="126D576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1265</w:t>
            </w:r>
          </w:p>
        </w:tc>
        <w:tc>
          <w:tcPr>
            <w:tcW w:w="896" w:type="pct"/>
          </w:tcPr>
          <w:p w14:paraId="07BDB20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1265</w:t>
            </w:r>
          </w:p>
        </w:tc>
      </w:tr>
      <w:tr w:rsidR="00402769" w:rsidRPr="00D02FE4" w14:paraId="3CEF3B6D" w14:textId="77777777" w:rsidTr="00402769">
        <w:tc>
          <w:tcPr>
            <w:tcW w:w="694" w:type="pct"/>
          </w:tcPr>
          <w:p w14:paraId="6A53F78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24CD42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86-15207</w:t>
            </w:r>
          </w:p>
        </w:tc>
        <w:tc>
          <w:tcPr>
            <w:tcW w:w="2663" w:type="pct"/>
          </w:tcPr>
          <w:p w14:paraId="4874E17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1267</w:t>
            </w:r>
          </w:p>
        </w:tc>
        <w:tc>
          <w:tcPr>
            <w:tcW w:w="896" w:type="pct"/>
          </w:tcPr>
          <w:p w14:paraId="46FB977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1267</w:t>
            </w:r>
          </w:p>
        </w:tc>
      </w:tr>
      <w:tr w:rsidR="00402769" w:rsidRPr="00D02FE4" w14:paraId="47579F37" w14:textId="77777777" w:rsidTr="00402769">
        <w:tc>
          <w:tcPr>
            <w:tcW w:w="694" w:type="pct"/>
          </w:tcPr>
          <w:p w14:paraId="40C7941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389523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86-15208</w:t>
            </w:r>
          </w:p>
        </w:tc>
        <w:tc>
          <w:tcPr>
            <w:tcW w:w="2663" w:type="pct"/>
          </w:tcPr>
          <w:p w14:paraId="06238DE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Cat Licensing Fees</w:t>
            </w:r>
          </w:p>
        </w:tc>
        <w:tc>
          <w:tcPr>
            <w:tcW w:w="896" w:type="pct"/>
          </w:tcPr>
          <w:p w14:paraId="1D0797C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3FCF7D6" w14:textId="77777777" w:rsidTr="00402769">
        <w:tc>
          <w:tcPr>
            <w:tcW w:w="694" w:type="pct"/>
          </w:tcPr>
          <w:p w14:paraId="0783D19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02/03/1986</w:t>
            </w:r>
          </w:p>
        </w:tc>
        <w:tc>
          <w:tcPr>
            <w:tcW w:w="747" w:type="pct"/>
          </w:tcPr>
          <w:p w14:paraId="670CEBD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86-15209</w:t>
            </w:r>
          </w:p>
        </w:tc>
        <w:tc>
          <w:tcPr>
            <w:tcW w:w="2663" w:type="pct"/>
          </w:tcPr>
          <w:p w14:paraId="75C1853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#240</w:t>
            </w:r>
          </w:p>
        </w:tc>
        <w:tc>
          <w:tcPr>
            <w:tcW w:w="896" w:type="pct"/>
          </w:tcPr>
          <w:p w14:paraId="1C2008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#240</w:t>
            </w:r>
          </w:p>
        </w:tc>
      </w:tr>
      <w:tr w:rsidR="00402769" w:rsidRPr="00D02FE4" w14:paraId="77BDE1A5" w14:textId="77777777" w:rsidTr="00402769">
        <w:tc>
          <w:tcPr>
            <w:tcW w:w="694" w:type="pct"/>
          </w:tcPr>
          <w:p w14:paraId="6ABC7BC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BE61D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86-15210</w:t>
            </w:r>
          </w:p>
        </w:tc>
        <w:tc>
          <w:tcPr>
            <w:tcW w:w="2663" w:type="pct"/>
          </w:tcPr>
          <w:p w14:paraId="260C294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#241</w:t>
            </w:r>
          </w:p>
        </w:tc>
        <w:tc>
          <w:tcPr>
            <w:tcW w:w="896" w:type="pct"/>
          </w:tcPr>
          <w:p w14:paraId="3B9900B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#241</w:t>
            </w:r>
          </w:p>
        </w:tc>
      </w:tr>
      <w:tr w:rsidR="00402769" w:rsidRPr="00D02FE4" w14:paraId="1C56602D" w14:textId="77777777" w:rsidTr="00402769">
        <w:tc>
          <w:tcPr>
            <w:tcW w:w="694" w:type="pct"/>
          </w:tcPr>
          <w:p w14:paraId="4A865D5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FB8C4A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86-15211</w:t>
            </w:r>
          </w:p>
        </w:tc>
        <w:tc>
          <w:tcPr>
            <w:tcW w:w="2663" w:type="pct"/>
          </w:tcPr>
          <w:p w14:paraId="0E5DFF6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SILMDs 195 &amp; 10</w:t>
            </w:r>
          </w:p>
        </w:tc>
        <w:tc>
          <w:tcPr>
            <w:tcW w:w="896" w:type="pct"/>
          </w:tcPr>
          <w:p w14:paraId="471C1B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195 &amp; 10</w:t>
            </w:r>
          </w:p>
        </w:tc>
      </w:tr>
      <w:tr w:rsidR="00402769" w:rsidRPr="00D02FE4" w14:paraId="08E07BE0" w14:textId="77777777" w:rsidTr="00402769">
        <w:tc>
          <w:tcPr>
            <w:tcW w:w="694" w:type="pct"/>
          </w:tcPr>
          <w:p w14:paraId="38B45DD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A7FC8A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86-15212</w:t>
            </w:r>
          </w:p>
        </w:tc>
        <w:tc>
          <w:tcPr>
            <w:tcW w:w="2663" w:type="pct"/>
          </w:tcPr>
          <w:p w14:paraId="1340C1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Amending Boundaries SILMDs 9 &amp; 148</w:t>
            </w:r>
          </w:p>
        </w:tc>
        <w:tc>
          <w:tcPr>
            <w:tcW w:w="896" w:type="pct"/>
          </w:tcPr>
          <w:p w14:paraId="363ACD3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SILMDs 9 &amp; 148</w:t>
            </w:r>
          </w:p>
        </w:tc>
      </w:tr>
      <w:tr w:rsidR="00402769" w:rsidRPr="00D02FE4" w14:paraId="30851CED" w14:textId="77777777" w:rsidTr="00402769">
        <w:tc>
          <w:tcPr>
            <w:tcW w:w="694" w:type="pct"/>
          </w:tcPr>
          <w:p w14:paraId="26FCE44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ECDDEC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86-15213</w:t>
            </w:r>
          </w:p>
        </w:tc>
        <w:tc>
          <w:tcPr>
            <w:tcW w:w="2663" w:type="pct"/>
          </w:tcPr>
          <w:p w14:paraId="4AE7EBC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1268</w:t>
            </w:r>
          </w:p>
        </w:tc>
        <w:tc>
          <w:tcPr>
            <w:tcW w:w="896" w:type="pct"/>
          </w:tcPr>
          <w:p w14:paraId="3E4D24A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1BF91D21" w14:textId="77777777" w:rsidTr="00402769">
        <w:tc>
          <w:tcPr>
            <w:tcW w:w="694" w:type="pct"/>
          </w:tcPr>
          <w:p w14:paraId="7DB3714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80DD86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86-15214</w:t>
            </w:r>
          </w:p>
        </w:tc>
        <w:tc>
          <w:tcPr>
            <w:tcW w:w="2663" w:type="pct"/>
          </w:tcPr>
          <w:p w14:paraId="7633F45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1986 Sidewalk, Curb &amp; Gutter Program</w:t>
            </w:r>
          </w:p>
        </w:tc>
        <w:tc>
          <w:tcPr>
            <w:tcW w:w="896" w:type="pct"/>
          </w:tcPr>
          <w:p w14:paraId="42323A7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WO 86-02</w:t>
            </w:r>
          </w:p>
        </w:tc>
      </w:tr>
      <w:tr w:rsidR="00402769" w:rsidRPr="00D02FE4" w14:paraId="2F951361" w14:textId="77777777" w:rsidTr="00402769">
        <w:tc>
          <w:tcPr>
            <w:tcW w:w="694" w:type="pct"/>
          </w:tcPr>
          <w:p w14:paraId="3EDF3C2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02/10/1986</w:t>
            </w:r>
          </w:p>
        </w:tc>
        <w:tc>
          <w:tcPr>
            <w:tcW w:w="747" w:type="pct"/>
          </w:tcPr>
          <w:p w14:paraId="151465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86-15215</w:t>
            </w:r>
          </w:p>
        </w:tc>
        <w:tc>
          <w:tcPr>
            <w:tcW w:w="2663" w:type="pct"/>
          </w:tcPr>
          <w:p w14:paraId="4A7C954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1238</w:t>
            </w:r>
          </w:p>
        </w:tc>
        <w:tc>
          <w:tcPr>
            <w:tcW w:w="896" w:type="pct"/>
          </w:tcPr>
          <w:p w14:paraId="287871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5E2AD7C8" w14:textId="77777777" w:rsidTr="00402769">
        <w:tc>
          <w:tcPr>
            <w:tcW w:w="694" w:type="pct"/>
          </w:tcPr>
          <w:p w14:paraId="0515310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9079E2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86-15213</w:t>
            </w:r>
          </w:p>
        </w:tc>
        <w:tc>
          <w:tcPr>
            <w:tcW w:w="2663" w:type="pct"/>
          </w:tcPr>
          <w:p w14:paraId="544A531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1229</w:t>
            </w:r>
          </w:p>
        </w:tc>
        <w:tc>
          <w:tcPr>
            <w:tcW w:w="896" w:type="pct"/>
          </w:tcPr>
          <w:p w14:paraId="4262AA4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369699A8" w14:textId="77777777" w:rsidTr="00402769">
        <w:tc>
          <w:tcPr>
            <w:tcW w:w="694" w:type="pct"/>
          </w:tcPr>
          <w:p w14:paraId="2CA4EEC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E68D09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86-15217</w:t>
            </w:r>
          </w:p>
        </w:tc>
        <w:tc>
          <w:tcPr>
            <w:tcW w:w="2663" w:type="pct"/>
          </w:tcPr>
          <w:p w14:paraId="2617D0B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1232</w:t>
            </w:r>
          </w:p>
        </w:tc>
        <w:tc>
          <w:tcPr>
            <w:tcW w:w="896" w:type="pct"/>
          </w:tcPr>
          <w:p w14:paraId="7AAF6A8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1232</w:t>
            </w:r>
          </w:p>
        </w:tc>
      </w:tr>
      <w:tr w:rsidR="00402769" w:rsidRPr="00D02FE4" w14:paraId="63F747C5" w14:textId="77777777" w:rsidTr="00402769">
        <w:tc>
          <w:tcPr>
            <w:tcW w:w="694" w:type="pct"/>
          </w:tcPr>
          <w:p w14:paraId="4A9188F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C412C4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86-15218</w:t>
            </w:r>
          </w:p>
        </w:tc>
        <w:tc>
          <w:tcPr>
            <w:tcW w:w="2663" w:type="pct"/>
          </w:tcPr>
          <w:p w14:paraId="7B4C558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1235</w:t>
            </w:r>
          </w:p>
        </w:tc>
        <w:tc>
          <w:tcPr>
            <w:tcW w:w="896" w:type="pct"/>
          </w:tcPr>
          <w:p w14:paraId="3A798BD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402769" w:rsidRPr="00D02FE4" w14:paraId="003B90C3" w14:textId="77777777" w:rsidTr="00402769">
        <w:tc>
          <w:tcPr>
            <w:tcW w:w="694" w:type="pct"/>
          </w:tcPr>
          <w:p w14:paraId="20892A0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91E4A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86-15219</w:t>
            </w:r>
          </w:p>
        </w:tc>
        <w:tc>
          <w:tcPr>
            <w:tcW w:w="2663" w:type="pct"/>
          </w:tcPr>
          <w:p w14:paraId="2A0D8F1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1262</w:t>
            </w:r>
          </w:p>
        </w:tc>
        <w:tc>
          <w:tcPr>
            <w:tcW w:w="896" w:type="pct"/>
          </w:tcPr>
          <w:p w14:paraId="6536BE9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1262</w:t>
            </w:r>
          </w:p>
        </w:tc>
      </w:tr>
      <w:tr w:rsidR="00402769" w:rsidRPr="00D02FE4" w14:paraId="3E7854E6" w14:textId="77777777" w:rsidTr="00402769">
        <w:tc>
          <w:tcPr>
            <w:tcW w:w="694" w:type="pct"/>
            <w:tcBorders>
              <w:bottom w:val="single" w:sz="4" w:space="0" w:color="auto"/>
            </w:tcBorders>
          </w:tcPr>
          <w:p w14:paraId="082D48C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Borders>
              <w:bottom w:val="single" w:sz="4" w:space="0" w:color="auto"/>
            </w:tcBorders>
          </w:tcPr>
          <w:p w14:paraId="4C4CEBA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86-15220</w:t>
            </w:r>
          </w:p>
        </w:tc>
        <w:tc>
          <w:tcPr>
            <w:tcW w:w="2663" w:type="pct"/>
            <w:tcBorders>
              <w:bottom w:val="single" w:sz="4" w:space="0" w:color="auto"/>
            </w:tcBorders>
          </w:tcPr>
          <w:p w14:paraId="3DF86D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1235, 1262, 1238, 1229, 1232</w:t>
            </w:r>
          </w:p>
        </w:tc>
        <w:tc>
          <w:tcPr>
            <w:tcW w:w="896" w:type="pct"/>
            <w:tcBorders>
              <w:bottom w:val="single" w:sz="4" w:space="0" w:color="auto"/>
            </w:tcBorders>
          </w:tcPr>
          <w:p w14:paraId="7E953DF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1235, 1262, 1238, 1229, 1232</w:t>
            </w:r>
          </w:p>
        </w:tc>
      </w:tr>
      <w:tr w:rsidR="00402769" w:rsidRPr="00D02FE4" w14:paraId="109F4214" w14:textId="77777777" w:rsidTr="00402769">
        <w:tc>
          <w:tcPr>
            <w:tcW w:w="694" w:type="pct"/>
          </w:tcPr>
          <w:p w14:paraId="295DDFB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15D038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86-15221</w:t>
            </w:r>
          </w:p>
        </w:tc>
        <w:tc>
          <w:tcPr>
            <w:tcW w:w="2663" w:type="pct"/>
          </w:tcPr>
          <w:p w14:paraId="385CBF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591B8A8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036B89A" w14:textId="77777777" w:rsidTr="00402769">
        <w:tc>
          <w:tcPr>
            <w:tcW w:w="694" w:type="pct"/>
          </w:tcPr>
          <w:p w14:paraId="48B6C09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07846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86-15222</w:t>
            </w:r>
          </w:p>
        </w:tc>
        <w:tc>
          <w:tcPr>
            <w:tcW w:w="2663" w:type="pct"/>
          </w:tcPr>
          <w:p w14:paraId="0970111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2B4C110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99EFB36" w14:textId="77777777" w:rsidTr="00402769">
        <w:tc>
          <w:tcPr>
            <w:tcW w:w="694" w:type="pct"/>
          </w:tcPr>
          <w:p w14:paraId="6E54AB1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1352F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86-15223</w:t>
            </w:r>
          </w:p>
        </w:tc>
        <w:tc>
          <w:tcPr>
            <w:tcW w:w="2663" w:type="pct"/>
          </w:tcPr>
          <w:p w14:paraId="3074FBC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12EB581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2CC406C" w14:textId="77777777" w:rsidTr="00402769">
        <w:tc>
          <w:tcPr>
            <w:tcW w:w="694" w:type="pct"/>
          </w:tcPr>
          <w:p w14:paraId="131841C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4A120A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86-15224</w:t>
            </w:r>
          </w:p>
        </w:tc>
        <w:tc>
          <w:tcPr>
            <w:tcW w:w="2663" w:type="pct"/>
          </w:tcPr>
          <w:p w14:paraId="546D7B1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0717B01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305155C" w14:textId="77777777" w:rsidTr="00402769">
        <w:tc>
          <w:tcPr>
            <w:tcW w:w="694" w:type="pct"/>
          </w:tcPr>
          <w:p w14:paraId="60D03AAF" w14:textId="77777777" w:rsidR="00402769" w:rsidRPr="00D02FE4" w:rsidRDefault="00402769" w:rsidP="005659A6">
            <w:pPr>
              <w:spacing w:after="0" w:line="240" w:lineRule="auto"/>
              <w:jc w:val="center"/>
              <w:rPr>
                <w:rFonts w:ascii="Arial" w:eastAsia="Times New Roman" w:hAnsi="Arial" w:cs="Arial"/>
                <w:b/>
                <w:bCs/>
                <w:sz w:val="24"/>
                <w:szCs w:val="24"/>
              </w:rPr>
            </w:pPr>
          </w:p>
        </w:tc>
        <w:tc>
          <w:tcPr>
            <w:tcW w:w="747" w:type="pct"/>
          </w:tcPr>
          <w:p w14:paraId="2F68486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86-15225</w:t>
            </w:r>
          </w:p>
        </w:tc>
        <w:tc>
          <w:tcPr>
            <w:tcW w:w="2663" w:type="pct"/>
          </w:tcPr>
          <w:p w14:paraId="4EAE88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Making Newman Lane one-way southbound from Lux to Simpson</w:t>
            </w:r>
          </w:p>
        </w:tc>
        <w:tc>
          <w:tcPr>
            <w:tcW w:w="896" w:type="pct"/>
          </w:tcPr>
          <w:p w14:paraId="18C25A0B" w14:textId="77777777" w:rsidR="00402769" w:rsidRPr="00D02FE4" w:rsidRDefault="00402769" w:rsidP="005659A6">
            <w:pPr>
              <w:spacing w:after="0" w:line="240" w:lineRule="auto"/>
              <w:rPr>
                <w:rFonts w:ascii="Arial" w:eastAsia="Times New Roman" w:hAnsi="Arial" w:cs="Arial"/>
                <w:sz w:val="24"/>
                <w:szCs w:val="24"/>
              </w:rPr>
            </w:pPr>
          </w:p>
        </w:tc>
      </w:tr>
      <w:tr w:rsidR="00402769" w:rsidRPr="00D02FE4" w14:paraId="6E059014" w14:textId="77777777" w:rsidTr="00402769">
        <w:tc>
          <w:tcPr>
            <w:tcW w:w="694" w:type="pct"/>
          </w:tcPr>
          <w:p w14:paraId="2511618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02/24/1986</w:t>
            </w:r>
          </w:p>
        </w:tc>
        <w:tc>
          <w:tcPr>
            <w:tcW w:w="747" w:type="pct"/>
          </w:tcPr>
          <w:p w14:paraId="26D87D9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86-15226</w:t>
            </w:r>
          </w:p>
        </w:tc>
        <w:tc>
          <w:tcPr>
            <w:tcW w:w="2663" w:type="pct"/>
          </w:tcPr>
          <w:p w14:paraId="5A57177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Adjustment of Annual Storm Drain Maintenance Assessment</w:t>
            </w:r>
          </w:p>
        </w:tc>
        <w:tc>
          <w:tcPr>
            <w:tcW w:w="896" w:type="pct"/>
          </w:tcPr>
          <w:p w14:paraId="5A2C3BF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CF0DB14" w14:textId="77777777" w:rsidTr="00402769">
        <w:tc>
          <w:tcPr>
            <w:tcW w:w="694" w:type="pct"/>
          </w:tcPr>
          <w:p w14:paraId="66753A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03/03/1986</w:t>
            </w:r>
          </w:p>
        </w:tc>
        <w:tc>
          <w:tcPr>
            <w:tcW w:w="747" w:type="pct"/>
          </w:tcPr>
          <w:p w14:paraId="3A4625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86-15227</w:t>
            </w:r>
          </w:p>
        </w:tc>
        <w:tc>
          <w:tcPr>
            <w:tcW w:w="2663" w:type="pct"/>
          </w:tcPr>
          <w:p w14:paraId="3008F10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w:t>
            </w:r>
          </w:p>
        </w:tc>
        <w:tc>
          <w:tcPr>
            <w:tcW w:w="896" w:type="pct"/>
          </w:tcPr>
          <w:p w14:paraId="6212F93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1251</w:t>
            </w:r>
          </w:p>
        </w:tc>
      </w:tr>
      <w:tr w:rsidR="00402769" w:rsidRPr="00D02FE4" w14:paraId="6943710C" w14:textId="77777777" w:rsidTr="00402769">
        <w:tc>
          <w:tcPr>
            <w:tcW w:w="694" w:type="pct"/>
          </w:tcPr>
          <w:p w14:paraId="0F11450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492620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86-15228</w:t>
            </w:r>
          </w:p>
        </w:tc>
        <w:tc>
          <w:tcPr>
            <w:tcW w:w="2663" w:type="pct"/>
          </w:tcPr>
          <w:p w14:paraId="1EC6A43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Emergency Budget Resolution for FY ’85-’86 Midyear</w:t>
            </w:r>
          </w:p>
        </w:tc>
        <w:tc>
          <w:tcPr>
            <w:tcW w:w="896" w:type="pct"/>
          </w:tcPr>
          <w:p w14:paraId="4597BD3C" w14:textId="77777777" w:rsidR="00402769" w:rsidRPr="00D02FE4" w:rsidRDefault="00402769" w:rsidP="005659A6">
            <w:pPr>
              <w:spacing w:after="0" w:line="240" w:lineRule="auto"/>
              <w:jc w:val="center"/>
              <w:rPr>
                <w:rFonts w:ascii="Arial" w:eastAsia="Times New Roman" w:hAnsi="Arial" w:cs="Arial"/>
                <w:sz w:val="24"/>
                <w:szCs w:val="24"/>
              </w:rPr>
            </w:pPr>
          </w:p>
        </w:tc>
      </w:tr>
    </w:tbl>
    <w:p w14:paraId="5B54D9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5831"/>
        <w:gridCol w:w="1962"/>
      </w:tblGrid>
      <w:tr w:rsidR="00402769" w:rsidRPr="00D02FE4" w14:paraId="03C1E80A" w14:textId="77777777" w:rsidTr="00402769">
        <w:tc>
          <w:tcPr>
            <w:tcW w:w="694" w:type="pct"/>
            <w:shd w:val="pct15" w:color="auto" w:fill="auto"/>
          </w:tcPr>
          <w:p w14:paraId="6133DA98"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47" w:type="pct"/>
            <w:shd w:val="pct15" w:color="auto" w:fill="auto"/>
          </w:tcPr>
          <w:p w14:paraId="1D55EC9C"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63" w:type="pct"/>
            <w:shd w:val="pct15" w:color="auto" w:fill="auto"/>
          </w:tcPr>
          <w:p w14:paraId="0462EC06"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96" w:type="pct"/>
            <w:shd w:val="pct15" w:color="auto" w:fill="auto"/>
          </w:tcPr>
          <w:p w14:paraId="6205635E"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700E41EA" w14:textId="77777777" w:rsidTr="00402769">
        <w:tc>
          <w:tcPr>
            <w:tcW w:w="694" w:type="pct"/>
          </w:tcPr>
          <w:p w14:paraId="40EF87C6"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sz w:val="24"/>
                <w:szCs w:val="24"/>
              </w:rPr>
              <w:t>03/03/1986</w:t>
            </w:r>
          </w:p>
        </w:tc>
        <w:tc>
          <w:tcPr>
            <w:tcW w:w="747" w:type="pct"/>
          </w:tcPr>
          <w:p w14:paraId="40387CF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86-15229</w:t>
            </w:r>
          </w:p>
        </w:tc>
        <w:tc>
          <w:tcPr>
            <w:tcW w:w="2663" w:type="pct"/>
          </w:tcPr>
          <w:p w14:paraId="521FC96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w:t>
            </w:r>
          </w:p>
        </w:tc>
        <w:tc>
          <w:tcPr>
            <w:tcW w:w="896" w:type="pct"/>
          </w:tcPr>
          <w:p w14:paraId="287D756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0D06C7CA" w14:textId="77777777" w:rsidTr="00402769">
        <w:tc>
          <w:tcPr>
            <w:tcW w:w="694" w:type="pct"/>
          </w:tcPr>
          <w:p w14:paraId="6E03A91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D7BA82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86-15230</w:t>
            </w:r>
          </w:p>
        </w:tc>
        <w:tc>
          <w:tcPr>
            <w:tcW w:w="2663" w:type="pct"/>
          </w:tcPr>
          <w:p w14:paraId="2BEEF2A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Supplemental Resolution – Resale of Heights Sewer SIDs</w:t>
            </w:r>
          </w:p>
        </w:tc>
        <w:tc>
          <w:tcPr>
            <w:tcW w:w="896" w:type="pct"/>
          </w:tcPr>
          <w:p w14:paraId="08DFCEA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D36B770" w14:textId="77777777" w:rsidTr="00402769">
        <w:tc>
          <w:tcPr>
            <w:tcW w:w="694" w:type="pct"/>
          </w:tcPr>
          <w:p w14:paraId="582B46E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03/10/1986</w:t>
            </w:r>
          </w:p>
        </w:tc>
        <w:tc>
          <w:tcPr>
            <w:tcW w:w="747" w:type="pct"/>
          </w:tcPr>
          <w:p w14:paraId="0F4CFB4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86-15231</w:t>
            </w:r>
          </w:p>
        </w:tc>
        <w:tc>
          <w:tcPr>
            <w:tcW w:w="2663" w:type="pct"/>
          </w:tcPr>
          <w:p w14:paraId="1751362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Rescinded SID 1260</w:t>
            </w:r>
          </w:p>
        </w:tc>
        <w:tc>
          <w:tcPr>
            <w:tcW w:w="896" w:type="pct"/>
          </w:tcPr>
          <w:p w14:paraId="2196473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1260</w:t>
            </w:r>
          </w:p>
        </w:tc>
      </w:tr>
      <w:tr w:rsidR="00402769" w:rsidRPr="00D02FE4" w14:paraId="7530D696" w14:textId="77777777" w:rsidTr="00402769">
        <w:tc>
          <w:tcPr>
            <w:tcW w:w="694" w:type="pct"/>
          </w:tcPr>
          <w:p w14:paraId="57280ED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03/17/1986</w:t>
            </w:r>
          </w:p>
        </w:tc>
        <w:tc>
          <w:tcPr>
            <w:tcW w:w="747" w:type="pct"/>
          </w:tcPr>
          <w:p w14:paraId="36CE2F1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86-15232</w:t>
            </w:r>
          </w:p>
        </w:tc>
        <w:tc>
          <w:tcPr>
            <w:tcW w:w="2663" w:type="pct"/>
          </w:tcPr>
          <w:p w14:paraId="1EF0544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Supplemental Bond Resolution SIDs 1204 &amp; 1245</w:t>
            </w:r>
          </w:p>
        </w:tc>
        <w:tc>
          <w:tcPr>
            <w:tcW w:w="896" w:type="pct"/>
          </w:tcPr>
          <w:p w14:paraId="04DEDF8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1204 &amp; 1245</w:t>
            </w:r>
          </w:p>
        </w:tc>
      </w:tr>
      <w:tr w:rsidR="00402769" w:rsidRPr="00D02FE4" w14:paraId="07E34495" w14:textId="77777777" w:rsidTr="00402769">
        <w:tc>
          <w:tcPr>
            <w:tcW w:w="694" w:type="pct"/>
          </w:tcPr>
          <w:p w14:paraId="6DA5355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5FB7C4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86-15233</w:t>
            </w:r>
          </w:p>
        </w:tc>
        <w:tc>
          <w:tcPr>
            <w:tcW w:w="2663" w:type="pct"/>
          </w:tcPr>
          <w:p w14:paraId="4BDC9D5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Misc. Sidewalk, Curb &amp; Gutter Program </w:t>
            </w:r>
          </w:p>
        </w:tc>
        <w:tc>
          <w:tcPr>
            <w:tcW w:w="896" w:type="pct"/>
          </w:tcPr>
          <w:p w14:paraId="698E01A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1D5FADF" w14:textId="77777777" w:rsidTr="00402769">
        <w:tc>
          <w:tcPr>
            <w:tcW w:w="694" w:type="pct"/>
          </w:tcPr>
          <w:p w14:paraId="34CACFD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394181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86-15234</w:t>
            </w:r>
          </w:p>
        </w:tc>
        <w:tc>
          <w:tcPr>
            <w:tcW w:w="2663" w:type="pct"/>
          </w:tcPr>
          <w:p w14:paraId="436BF70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1252</w:t>
            </w:r>
          </w:p>
        </w:tc>
        <w:tc>
          <w:tcPr>
            <w:tcW w:w="896" w:type="pct"/>
          </w:tcPr>
          <w:p w14:paraId="1FF1946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6D3A9FB8" w14:textId="77777777" w:rsidTr="00402769">
        <w:tc>
          <w:tcPr>
            <w:tcW w:w="694" w:type="pct"/>
          </w:tcPr>
          <w:p w14:paraId="5906083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776F41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86-15235</w:t>
            </w:r>
          </w:p>
        </w:tc>
        <w:tc>
          <w:tcPr>
            <w:tcW w:w="2663" w:type="pct"/>
          </w:tcPr>
          <w:p w14:paraId="097EC75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1255 (REPEALED by 86-15288)</w:t>
            </w:r>
          </w:p>
        </w:tc>
        <w:tc>
          <w:tcPr>
            <w:tcW w:w="896" w:type="pct"/>
          </w:tcPr>
          <w:p w14:paraId="5FB2E65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402769" w:rsidRPr="00D02FE4" w14:paraId="0DACE683" w14:textId="77777777" w:rsidTr="00402769">
        <w:tc>
          <w:tcPr>
            <w:tcW w:w="694" w:type="pct"/>
          </w:tcPr>
          <w:p w14:paraId="7D0E3E1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7005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86-15236</w:t>
            </w:r>
          </w:p>
        </w:tc>
        <w:tc>
          <w:tcPr>
            <w:tcW w:w="2663" w:type="pct"/>
          </w:tcPr>
          <w:p w14:paraId="328F7B3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1256 (REPEALED by 86-15289)</w:t>
            </w:r>
          </w:p>
        </w:tc>
        <w:tc>
          <w:tcPr>
            <w:tcW w:w="896" w:type="pct"/>
          </w:tcPr>
          <w:p w14:paraId="457752B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402769" w:rsidRPr="00D02FE4" w14:paraId="39667320" w14:textId="77777777" w:rsidTr="00402769">
        <w:tc>
          <w:tcPr>
            <w:tcW w:w="694" w:type="pct"/>
          </w:tcPr>
          <w:p w14:paraId="3D13F3A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176184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86-15237</w:t>
            </w:r>
          </w:p>
        </w:tc>
        <w:tc>
          <w:tcPr>
            <w:tcW w:w="2663" w:type="pct"/>
          </w:tcPr>
          <w:p w14:paraId="6A8DCC0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1257 (REPEALED by 86-15290)</w:t>
            </w:r>
          </w:p>
        </w:tc>
        <w:tc>
          <w:tcPr>
            <w:tcW w:w="896" w:type="pct"/>
          </w:tcPr>
          <w:p w14:paraId="5CDA2FB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1257</w:t>
            </w:r>
          </w:p>
        </w:tc>
      </w:tr>
      <w:tr w:rsidR="00402769" w:rsidRPr="00D02FE4" w14:paraId="1BE0D10B" w14:textId="77777777" w:rsidTr="00402769">
        <w:tc>
          <w:tcPr>
            <w:tcW w:w="694" w:type="pct"/>
          </w:tcPr>
          <w:p w14:paraId="2A5B6A1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000E70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86-15238</w:t>
            </w:r>
          </w:p>
        </w:tc>
        <w:tc>
          <w:tcPr>
            <w:tcW w:w="2663" w:type="pct"/>
          </w:tcPr>
          <w:p w14:paraId="0DAC54C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1259 (REPEALED by 86-15291)</w:t>
            </w:r>
          </w:p>
        </w:tc>
        <w:tc>
          <w:tcPr>
            <w:tcW w:w="896" w:type="pct"/>
          </w:tcPr>
          <w:p w14:paraId="273E4B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2B0C63A5" w14:textId="77777777" w:rsidTr="00402769">
        <w:tc>
          <w:tcPr>
            <w:tcW w:w="694" w:type="pct"/>
          </w:tcPr>
          <w:p w14:paraId="1AC0662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21C4AE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86-15239</w:t>
            </w:r>
          </w:p>
        </w:tc>
        <w:tc>
          <w:tcPr>
            <w:tcW w:w="2663" w:type="pct"/>
          </w:tcPr>
          <w:p w14:paraId="72732EA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1252 (REPEALED by 86-15292)</w:t>
            </w:r>
          </w:p>
        </w:tc>
        <w:tc>
          <w:tcPr>
            <w:tcW w:w="896" w:type="pct"/>
          </w:tcPr>
          <w:p w14:paraId="47D0A9B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4360B5C3" w14:textId="77777777" w:rsidTr="00402769">
        <w:tc>
          <w:tcPr>
            <w:tcW w:w="694" w:type="pct"/>
          </w:tcPr>
          <w:p w14:paraId="15577C5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49254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86-15240</w:t>
            </w:r>
          </w:p>
        </w:tc>
        <w:tc>
          <w:tcPr>
            <w:tcW w:w="2663" w:type="pct"/>
          </w:tcPr>
          <w:p w14:paraId="0928570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1255, 1256 and 1257 (REPEALED by 86-15293)</w:t>
            </w:r>
          </w:p>
        </w:tc>
        <w:tc>
          <w:tcPr>
            <w:tcW w:w="896" w:type="pct"/>
          </w:tcPr>
          <w:p w14:paraId="6B9EBA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1255, 1256 and 1257</w:t>
            </w:r>
          </w:p>
        </w:tc>
      </w:tr>
      <w:tr w:rsidR="00402769" w:rsidRPr="00D02FE4" w14:paraId="09F5331A" w14:textId="77777777" w:rsidTr="00402769">
        <w:tc>
          <w:tcPr>
            <w:tcW w:w="694" w:type="pct"/>
          </w:tcPr>
          <w:p w14:paraId="7029DF5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Out of Sequence</w:t>
            </w:r>
          </w:p>
        </w:tc>
        <w:tc>
          <w:tcPr>
            <w:tcW w:w="747" w:type="pct"/>
          </w:tcPr>
          <w:p w14:paraId="116AF7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86-15254</w:t>
            </w:r>
          </w:p>
        </w:tc>
        <w:tc>
          <w:tcPr>
            <w:tcW w:w="2663" w:type="pct"/>
          </w:tcPr>
          <w:p w14:paraId="4FADBD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1259 (REPEALED by 86-15294)</w:t>
            </w:r>
          </w:p>
        </w:tc>
        <w:tc>
          <w:tcPr>
            <w:tcW w:w="896" w:type="pct"/>
          </w:tcPr>
          <w:p w14:paraId="574EED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5143F4B9" w14:textId="77777777" w:rsidTr="00402769">
        <w:tc>
          <w:tcPr>
            <w:tcW w:w="694" w:type="pct"/>
          </w:tcPr>
          <w:p w14:paraId="1EB61AE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03/24/1986</w:t>
            </w:r>
          </w:p>
        </w:tc>
        <w:tc>
          <w:tcPr>
            <w:tcW w:w="747" w:type="pct"/>
          </w:tcPr>
          <w:p w14:paraId="4B32DB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86-15241</w:t>
            </w:r>
          </w:p>
        </w:tc>
        <w:tc>
          <w:tcPr>
            <w:tcW w:w="2663" w:type="pct"/>
          </w:tcPr>
          <w:p w14:paraId="790B22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1268</w:t>
            </w:r>
          </w:p>
        </w:tc>
        <w:tc>
          <w:tcPr>
            <w:tcW w:w="896" w:type="pct"/>
          </w:tcPr>
          <w:p w14:paraId="3B373D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1203E0F8" w14:textId="77777777" w:rsidTr="00402769">
        <w:tc>
          <w:tcPr>
            <w:tcW w:w="694" w:type="pct"/>
          </w:tcPr>
          <w:p w14:paraId="37102FA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30005D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86-15242</w:t>
            </w:r>
          </w:p>
        </w:tc>
        <w:tc>
          <w:tcPr>
            <w:tcW w:w="2663" w:type="pct"/>
          </w:tcPr>
          <w:p w14:paraId="32ECAE1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Misc. Sidewalk, Curb &amp; Gutter Program </w:t>
            </w:r>
          </w:p>
        </w:tc>
        <w:tc>
          <w:tcPr>
            <w:tcW w:w="896" w:type="pct"/>
          </w:tcPr>
          <w:p w14:paraId="3CE0AAC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8DE7EBE" w14:textId="77777777" w:rsidTr="00402769">
        <w:tc>
          <w:tcPr>
            <w:tcW w:w="694" w:type="pct"/>
          </w:tcPr>
          <w:p w14:paraId="39DA53A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7C8D59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86-15243</w:t>
            </w:r>
          </w:p>
        </w:tc>
        <w:tc>
          <w:tcPr>
            <w:tcW w:w="2663" w:type="pct"/>
          </w:tcPr>
          <w:p w14:paraId="3EB5B44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Drainage Adjustments</w:t>
            </w:r>
          </w:p>
        </w:tc>
        <w:tc>
          <w:tcPr>
            <w:tcW w:w="896" w:type="pct"/>
          </w:tcPr>
          <w:p w14:paraId="5BD0EB4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C98056A" w14:textId="77777777" w:rsidTr="00402769">
        <w:tc>
          <w:tcPr>
            <w:tcW w:w="694" w:type="pct"/>
          </w:tcPr>
          <w:p w14:paraId="0AB146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DED192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86-15244</w:t>
            </w:r>
          </w:p>
        </w:tc>
        <w:tc>
          <w:tcPr>
            <w:tcW w:w="2663" w:type="pct"/>
          </w:tcPr>
          <w:p w14:paraId="1BEA6C9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1249</w:t>
            </w:r>
          </w:p>
        </w:tc>
        <w:tc>
          <w:tcPr>
            <w:tcW w:w="896" w:type="pct"/>
          </w:tcPr>
          <w:p w14:paraId="0B53E58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1249</w:t>
            </w:r>
          </w:p>
        </w:tc>
      </w:tr>
      <w:tr w:rsidR="00402769" w:rsidRPr="00D02FE4" w14:paraId="03B3D063" w14:textId="77777777" w:rsidTr="00402769">
        <w:tc>
          <w:tcPr>
            <w:tcW w:w="694" w:type="pct"/>
          </w:tcPr>
          <w:p w14:paraId="5F1489E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1FB26F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86-15245</w:t>
            </w:r>
          </w:p>
        </w:tc>
        <w:tc>
          <w:tcPr>
            <w:tcW w:w="2663" w:type="pct"/>
          </w:tcPr>
          <w:p w14:paraId="0B1235C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86-91</w:t>
            </w:r>
          </w:p>
        </w:tc>
        <w:tc>
          <w:tcPr>
            <w:tcW w:w="896" w:type="pct"/>
          </w:tcPr>
          <w:p w14:paraId="54A61D0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86-91</w:t>
            </w:r>
          </w:p>
        </w:tc>
      </w:tr>
      <w:tr w:rsidR="00402769" w:rsidRPr="00D02FE4" w14:paraId="44287357" w14:textId="77777777" w:rsidTr="00402769">
        <w:tc>
          <w:tcPr>
            <w:tcW w:w="694" w:type="pct"/>
          </w:tcPr>
          <w:p w14:paraId="244E26B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52F9ED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86-15246</w:t>
            </w:r>
          </w:p>
        </w:tc>
        <w:tc>
          <w:tcPr>
            <w:tcW w:w="2663" w:type="pct"/>
          </w:tcPr>
          <w:p w14:paraId="6EED2A3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86-92</w:t>
            </w:r>
          </w:p>
        </w:tc>
        <w:tc>
          <w:tcPr>
            <w:tcW w:w="896" w:type="pct"/>
          </w:tcPr>
          <w:p w14:paraId="1B7A76B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86-92</w:t>
            </w:r>
          </w:p>
        </w:tc>
      </w:tr>
      <w:tr w:rsidR="00402769" w:rsidRPr="00D02FE4" w14:paraId="305B3BA6" w14:textId="77777777" w:rsidTr="00402769">
        <w:tc>
          <w:tcPr>
            <w:tcW w:w="694" w:type="pct"/>
          </w:tcPr>
          <w:p w14:paraId="5EDDA0E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773998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86-15247</w:t>
            </w:r>
          </w:p>
        </w:tc>
        <w:tc>
          <w:tcPr>
            <w:tcW w:w="2663" w:type="pct"/>
          </w:tcPr>
          <w:p w14:paraId="28D5024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86-93</w:t>
            </w:r>
          </w:p>
        </w:tc>
        <w:tc>
          <w:tcPr>
            <w:tcW w:w="896" w:type="pct"/>
          </w:tcPr>
          <w:p w14:paraId="0EC4D63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86-93</w:t>
            </w:r>
          </w:p>
        </w:tc>
      </w:tr>
      <w:tr w:rsidR="00402769" w:rsidRPr="00D02FE4" w14:paraId="54134E45" w14:textId="77777777" w:rsidTr="00402769">
        <w:tc>
          <w:tcPr>
            <w:tcW w:w="694" w:type="pct"/>
          </w:tcPr>
          <w:p w14:paraId="370C1B3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67C9A2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86-15248</w:t>
            </w:r>
          </w:p>
        </w:tc>
        <w:tc>
          <w:tcPr>
            <w:tcW w:w="2663" w:type="pct"/>
          </w:tcPr>
          <w:p w14:paraId="55333C4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86-94</w:t>
            </w:r>
          </w:p>
        </w:tc>
        <w:tc>
          <w:tcPr>
            <w:tcW w:w="896" w:type="pct"/>
          </w:tcPr>
          <w:p w14:paraId="299BAB9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86-94</w:t>
            </w:r>
          </w:p>
        </w:tc>
      </w:tr>
      <w:tr w:rsidR="00402769" w:rsidRPr="00D02FE4" w14:paraId="1720D352" w14:textId="77777777" w:rsidTr="00402769">
        <w:tc>
          <w:tcPr>
            <w:tcW w:w="694" w:type="pct"/>
          </w:tcPr>
          <w:p w14:paraId="03AE9BA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C9680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86-15249</w:t>
            </w:r>
          </w:p>
        </w:tc>
        <w:tc>
          <w:tcPr>
            <w:tcW w:w="2663" w:type="pct"/>
          </w:tcPr>
          <w:p w14:paraId="14BE54B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86-95</w:t>
            </w:r>
          </w:p>
        </w:tc>
        <w:tc>
          <w:tcPr>
            <w:tcW w:w="896" w:type="pct"/>
          </w:tcPr>
          <w:p w14:paraId="64C5E64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86-95</w:t>
            </w:r>
          </w:p>
        </w:tc>
      </w:tr>
      <w:tr w:rsidR="00402769" w:rsidRPr="00D02FE4" w14:paraId="093F1385" w14:textId="77777777" w:rsidTr="00402769">
        <w:tc>
          <w:tcPr>
            <w:tcW w:w="694" w:type="pct"/>
          </w:tcPr>
          <w:p w14:paraId="61579ED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9769FA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86-15250</w:t>
            </w:r>
          </w:p>
        </w:tc>
        <w:tc>
          <w:tcPr>
            <w:tcW w:w="2663" w:type="pct"/>
          </w:tcPr>
          <w:p w14:paraId="56D8F2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86-96</w:t>
            </w:r>
          </w:p>
        </w:tc>
        <w:tc>
          <w:tcPr>
            <w:tcW w:w="896" w:type="pct"/>
          </w:tcPr>
          <w:p w14:paraId="5BCE026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86-96</w:t>
            </w:r>
          </w:p>
        </w:tc>
      </w:tr>
      <w:tr w:rsidR="00402769" w:rsidRPr="00D02FE4" w14:paraId="0AA127CF" w14:textId="77777777" w:rsidTr="00402769">
        <w:tc>
          <w:tcPr>
            <w:tcW w:w="694" w:type="pct"/>
          </w:tcPr>
          <w:p w14:paraId="53DC909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FA397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86-15251</w:t>
            </w:r>
          </w:p>
        </w:tc>
        <w:tc>
          <w:tcPr>
            <w:tcW w:w="2663" w:type="pct"/>
          </w:tcPr>
          <w:p w14:paraId="5209D7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86-97</w:t>
            </w:r>
          </w:p>
        </w:tc>
        <w:tc>
          <w:tcPr>
            <w:tcW w:w="896" w:type="pct"/>
          </w:tcPr>
          <w:p w14:paraId="5EAC14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86-97</w:t>
            </w:r>
          </w:p>
        </w:tc>
      </w:tr>
      <w:tr w:rsidR="00402769" w:rsidRPr="00D02FE4" w14:paraId="4F49B93D" w14:textId="77777777" w:rsidTr="00402769">
        <w:tc>
          <w:tcPr>
            <w:tcW w:w="694" w:type="pct"/>
          </w:tcPr>
          <w:p w14:paraId="6380DB3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166642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86-15252</w:t>
            </w:r>
          </w:p>
        </w:tc>
        <w:tc>
          <w:tcPr>
            <w:tcW w:w="2663" w:type="pct"/>
          </w:tcPr>
          <w:p w14:paraId="301C4B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86-98</w:t>
            </w:r>
          </w:p>
        </w:tc>
        <w:tc>
          <w:tcPr>
            <w:tcW w:w="896" w:type="pct"/>
          </w:tcPr>
          <w:p w14:paraId="48786F1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86-98</w:t>
            </w:r>
          </w:p>
        </w:tc>
      </w:tr>
      <w:tr w:rsidR="00402769" w:rsidRPr="00D02FE4" w14:paraId="0668D64D" w14:textId="77777777" w:rsidTr="00402769">
        <w:tc>
          <w:tcPr>
            <w:tcW w:w="694" w:type="pct"/>
          </w:tcPr>
          <w:p w14:paraId="5A543FB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D1E02A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86-15253</w:t>
            </w:r>
          </w:p>
        </w:tc>
        <w:tc>
          <w:tcPr>
            <w:tcW w:w="2663" w:type="pct"/>
          </w:tcPr>
          <w:p w14:paraId="3359E94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86-99</w:t>
            </w:r>
          </w:p>
        </w:tc>
        <w:tc>
          <w:tcPr>
            <w:tcW w:w="896" w:type="pct"/>
          </w:tcPr>
          <w:p w14:paraId="1B577D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86-99</w:t>
            </w:r>
          </w:p>
        </w:tc>
      </w:tr>
      <w:tr w:rsidR="00402769" w:rsidRPr="00D02FE4" w14:paraId="038DC4A7" w14:textId="77777777" w:rsidTr="00402769">
        <w:tc>
          <w:tcPr>
            <w:tcW w:w="694" w:type="pct"/>
          </w:tcPr>
          <w:p w14:paraId="7EF203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03/17/1986</w:t>
            </w:r>
          </w:p>
        </w:tc>
        <w:tc>
          <w:tcPr>
            <w:tcW w:w="747" w:type="pct"/>
          </w:tcPr>
          <w:p w14:paraId="258FEDB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86-15254</w:t>
            </w:r>
          </w:p>
        </w:tc>
        <w:tc>
          <w:tcPr>
            <w:tcW w:w="2663" w:type="pct"/>
          </w:tcPr>
          <w:p w14:paraId="1D9F08B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1259</w:t>
            </w:r>
          </w:p>
        </w:tc>
        <w:tc>
          <w:tcPr>
            <w:tcW w:w="896" w:type="pct"/>
          </w:tcPr>
          <w:p w14:paraId="791DB3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5545498B" w14:textId="77777777" w:rsidTr="00402769">
        <w:tc>
          <w:tcPr>
            <w:tcW w:w="694" w:type="pct"/>
          </w:tcPr>
          <w:p w14:paraId="70BDFDE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3C177F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86-15255</w:t>
            </w:r>
          </w:p>
        </w:tc>
        <w:tc>
          <w:tcPr>
            <w:tcW w:w="2663" w:type="pct"/>
          </w:tcPr>
          <w:p w14:paraId="7023B5F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250894E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B2D665" w14:textId="77777777" w:rsidTr="00402769">
        <w:tc>
          <w:tcPr>
            <w:tcW w:w="694" w:type="pct"/>
          </w:tcPr>
          <w:p w14:paraId="5E233B5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A8CE1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86-15256</w:t>
            </w:r>
          </w:p>
        </w:tc>
        <w:tc>
          <w:tcPr>
            <w:tcW w:w="2663" w:type="pct"/>
          </w:tcPr>
          <w:p w14:paraId="4EF69B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65BFF1F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3D9EC89" w14:textId="77777777" w:rsidTr="00402769">
        <w:tc>
          <w:tcPr>
            <w:tcW w:w="694" w:type="pct"/>
          </w:tcPr>
          <w:p w14:paraId="5AD79A9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C533C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86-15257</w:t>
            </w:r>
          </w:p>
        </w:tc>
        <w:tc>
          <w:tcPr>
            <w:tcW w:w="2663" w:type="pct"/>
          </w:tcPr>
          <w:p w14:paraId="4038343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Not Used</w:t>
            </w:r>
          </w:p>
        </w:tc>
        <w:tc>
          <w:tcPr>
            <w:tcW w:w="896" w:type="pct"/>
          </w:tcPr>
          <w:p w14:paraId="4738A9E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64AE68F" w14:textId="77777777" w:rsidTr="00402769">
        <w:tc>
          <w:tcPr>
            <w:tcW w:w="694" w:type="pct"/>
          </w:tcPr>
          <w:p w14:paraId="3A542EC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A92FDB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86-15258</w:t>
            </w:r>
          </w:p>
        </w:tc>
        <w:tc>
          <w:tcPr>
            <w:tcW w:w="2663" w:type="pct"/>
          </w:tcPr>
          <w:p w14:paraId="041CB15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Not Used</w:t>
            </w:r>
          </w:p>
        </w:tc>
        <w:tc>
          <w:tcPr>
            <w:tcW w:w="896" w:type="pct"/>
          </w:tcPr>
          <w:p w14:paraId="5BCB6E1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51769B5" w14:textId="77777777" w:rsidTr="00402769">
        <w:tc>
          <w:tcPr>
            <w:tcW w:w="694" w:type="pct"/>
          </w:tcPr>
          <w:p w14:paraId="227BC80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1B48FD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86-15259</w:t>
            </w:r>
          </w:p>
        </w:tc>
        <w:tc>
          <w:tcPr>
            <w:tcW w:w="2663" w:type="pct"/>
          </w:tcPr>
          <w:p w14:paraId="06FF6E9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Not Used</w:t>
            </w:r>
          </w:p>
        </w:tc>
        <w:tc>
          <w:tcPr>
            <w:tcW w:w="896" w:type="pct"/>
          </w:tcPr>
          <w:p w14:paraId="1042933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7EF771" w14:textId="77777777" w:rsidTr="00402769">
        <w:tc>
          <w:tcPr>
            <w:tcW w:w="694" w:type="pct"/>
          </w:tcPr>
          <w:p w14:paraId="4E3F3E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04/07/1986</w:t>
            </w:r>
          </w:p>
        </w:tc>
        <w:tc>
          <w:tcPr>
            <w:tcW w:w="747" w:type="pct"/>
          </w:tcPr>
          <w:p w14:paraId="6B4F77B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86-15260</w:t>
            </w:r>
          </w:p>
        </w:tc>
        <w:tc>
          <w:tcPr>
            <w:tcW w:w="2663" w:type="pct"/>
          </w:tcPr>
          <w:p w14:paraId="62AFC4A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Vacating portion of 3400 Block, Lynn Ave.</w:t>
            </w:r>
          </w:p>
        </w:tc>
        <w:tc>
          <w:tcPr>
            <w:tcW w:w="896" w:type="pct"/>
          </w:tcPr>
          <w:p w14:paraId="0C17FE2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438FAE9" w14:textId="77777777" w:rsidTr="00402769">
        <w:tc>
          <w:tcPr>
            <w:tcW w:w="694" w:type="pct"/>
          </w:tcPr>
          <w:p w14:paraId="14E75D8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AFBD5B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86-15261</w:t>
            </w:r>
          </w:p>
        </w:tc>
        <w:tc>
          <w:tcPr>
            <w:tcW w:w="2663" w:type="pct"/>
          </w:tcPr>
          <w:p w14:paraId="7A42A6D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Fees for Riverfront Park Swimming</w:t>
            </w:r>
          </w:p>
        </w:tc>
        <w:tc>
          <w:tcPr>
            <w:tcW w:w="896" w:type="pct"/>
          </w:tcPr>
          <w:p w14:paraId="6A08873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9F2917B" w14:textId="77777777" w:rsidTr="00402769">
        <w:tc>
          <w:tcPr>
            <w:tcW w:w="694" w:type="pct"/>
          </w:tcPr>
          <w:p w14:paraId="78FEAEF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D8BDA6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86-15262</w:t>
            </w:r>
          </w:p>
        </w:tc>
        <w:tc>
          <w:tcPr>
            <w:tcW w:w="2663" w:type="pct"/>
          </w:tcPr>
          <w:p w14:paraId="5947828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1268</w:t>
            </w:r>
          </w:p>
        </w:tc>
        <w:tc>
          <w:tcPr>
            <w:tcW w:w="896" w:type="pct"/>
          </w:tcPr>
          <w:p w14:paraId="27685E33" w14:textId="77777777" w:rsidR="005C72EE" w:rsidRPr="00D02FE4" w:rsidRDefault="00402769" w:rsidP="005C72EE">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74ED4B9A" w14:textId="77777777" w:rsidTr="00402769">
        <w:tc>
          <w:tcPr>
            <w:tcW w:w="694" w:type="pct"/>
          </w:tcPr>
          <w:p w14:paraId="19C41C6A" w14:textId="77777777" w:rsidR="00402769" w:rsidRPr="00D02FE4" w:rsidRDefault="00402769" w:rsidP="005659A6">
            <w:pPr>
              <w:spacing w:after="0" w:line="240" w:lineRule="auto"/>
              <w:jc w:val="center"/>
              <w:rPr>
                <w:rFonts w:ascii="Arial" w:eastAsia="Times New Roman" w:hAnsi="Arial" w:cs="Arial"/>
                <w:bCs/>
                <w:sz w:val="24"/>
                <w:szCs w:val="24"/>
              </w:rPr>
            </w:pPr>
            <w:r w:rsidRPr="00D02FE4">
              <w:rPr>
                <w:rFonts w:ascii="Arial" w:eastAsia="Times New Roman" w:hAnsi="Arial" w:cs="Arial"/>
                <w:bCs/>
                <w:sz w:val="24"/>
                <w:szCs w:val="24"/>
              </w:rPr>
              <w:t>04/07/1986</w:t>
            </w:r>
          </w:p>
        </w:tc>
        <w:tc>
          <w:tcPr>
            <w:tcW w:w="747" w:type="pct"/>
          </w:tcPr>
          <w:p w14:paraId="1382C43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86-15263</w:t>
            </w:r>
          </w:p>
        </w:tc>
        <w:tc>
          <w:tcPr>
            <w:tcW w:w="2663" w:type="pct"/>
          </w:tcPr>
          <w:p w14:paraId="1AAEEE5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1268</w:t>
            </w:r>
          </w:p>
        </w:tc>
        <w:tc>
          <w:tcPr>
            <w:tcW w:w="896" w:type="pct"/>
          </w:tcPr>
          <w:p w14:paraId="43FA50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9BEA20C" w14:textId="77777777" w:rsidTr="00402769">
        <w:tc>
          <w:tcPr>
            <w:tcW w:w="694" w:type="pct"/>
          </w:tcPr>
          <w:p w14:paraId="4E7A4E8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522729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86-15264</w:t>
            </w:r>
          </w:p>
        </w:tc>
        <w:tc>
          <w:tcPr>
            <w:tcW w:w="2663" w:type="pct"/>
          </w:tcPr>
          <w:p w14:paraId="55921E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Funds – “How To” Pamphlets for Development Process</w:t>
            </w:r>
          </w:p>
        </w:tc>
        <w:tc>
          <w:tcPr>
            <w:tcW w:w="896" w:type="pct"/>
          </w:tcPr>
          <w:p w14:paraId="61A388A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1341ABC" w14:textId="77777777" w:rsidTr="00402769">
        <w:tc>
          <w:tcPr>
            <w:tcW w:w="694" w:type="pct"/>
          </w:tcPr>
          <w:p w14:paraId="015B7A5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D71C04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86-15265</w:t>
            </w:r>
          </w:p>
        </w:tc>
        <w:tc>
          <w:tcPr>
            <w:tcW w:w="2663" w:type="pct"/>
          </w:tcPr>
          <w:p w14:paraId="7FEA9871"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1221</w:t>
            </w:r>
          </w:p>
        </w:tc>
        <w:tc>
          <w:tcPr>
            <w:tcW w:w="896" w:type="pct"/>
          </w:tcPr>
          <w:p w14:paraId="65E730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1221</w:t>
            </w:r>
          </w:p>
        </w:tc>
      </w:tr>
      <w:tr w:rsidR="00402769" w:rsidRPr="00D02FE4" w14:paraId="21CDAB8D" w14:textId="77777777" w:rsidTr="00402769">
        <w:tc>
          <w:tcPr>
            <w:tcW w:w="694" w:type="pct"/>
          </w:tcPr>
          <w:p w14:paraId="76F2A3A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57DBD3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86-15266</w:t>
            </w:r>
          </w:p>
        </w:tc>
        <w:tc>
          <w:tcPr>
            <w:tcW w:w="2663" w:type="pct"/>
          </w:tcPr>
          <w:p w14:paraId="53D209E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1217</w:t>
            </w:r>
          </w:p>
        </w:tc>
        <w:tc>
          <w:tcPr>
            <w:tcW w:w="896" w:type="pct"/>
          </w:tcPr>
          <w:p w14:paraId="3BD2D1F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1217</w:t>
            </w:r>
          </w:p>
        </w:tc>
      </w:tr>
      <w:tr w:rsidR="00402769" w:rsidRPr="00D02FE4" w14:paraId="758542A4" w14:textId="77777777" w:rsidTr="00402769">
        <w:tc>
          <w:tcPr>
            <w:tcW w:w="694" w:type="pct"/>
          </w:tcPr>
          <w:p w14:paraId="6A3B0A4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60524C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86-15267</w:t>
            </w:r>
          </w:p>
        </w:tc>
        <w:tc>
          <w:tcPr>
            <w:tcW w:w="2663" w:type="pct"/>
          </w:tcPr>
          <w:p w14:paraId="3E608C8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1219</w:t>
            </w:r>
          </w:p>
        </w:tc>
        <w:tc>
          <w:tcPr>
            <w:tcW w:w="896" w:type="pct"/>
          </w:tcPr>
          <w:p w14:paraId="18FB23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402769" w:rsidRPr="00D02FE4" w14:paraId="4A6FD6B0" w14:textId="77777777" w:rsidTr="00402769">
        <w:tc>
          <w:tcPr>
            <w:tcW w:w="694" w:type="pct"/>
          </w:tcPr>
          <w:p w14:paraId="145A845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F93D3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86-15268</w:t>
            </w:r>
          </w:p>
        </w:tc>
        <w:tc>
          <w:tcPr>
            <w:tcW w:w="2663" w:type="pct"/>
          </w:tcPr>
          <w:p w14:paraId="152D488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1220</w:t>
            </w:r>
          </w:p>
        </w:tc>
        <w:tc>
          <w:tcPr>
            <w:tcW w:w="896" w:type="pct"/>
          </w:tcPr>
          <w:p w14:paraId="054530D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402769" w:rsidRPr="00D02FE4" w14:paraId="4A4D712C" w14:textId="77777777" w:rsidTr="00402769">
        <w:tc>
          <w:tcPr>
            <w:tcW w:w="694" w:type="pct"/>
          </w:tcPr>
          <w:p w14:paraId="3F8C005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8F5103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86-15269</w:t>
            </w:r>
          </w:p>
        </w:tc>
        <w:tc>
          <w:tcPr>
            <w:tcW w:w="2663" w:type="pct"/>
          </w:tcPr>
          <w:p w14:paraId="6C7C2AA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1236</w:t>
            </w:r>
          </w:p>
        </w:tc>
        <w:tc>
          <w:tcPr>
            <w:tcW w:w="896" w:type="pct"/>
          </w:tcPr>
          <w:p w14:paraId="727D41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1236</w:t>
            </w:r>
          </w:p>
        </w:tc>
      </w:tr>
      <w:tr w:rsidR="00402769" w:rsidRPr="00D02FE4" w14:paraId="5C5E6178" w14:textId="77777777" w:rsidTr="00402769">
        <w:tc>
          <w:tcPr>
            <w:tcW w:w="694" w:type="pct"/>
          </w:tcPr>
          <w:p w14:paraId="17FB916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906164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86-15270</w:t>
            </w:r>
          </w:p>
        </w:tc>
        <w:tc>
          <w:tcPr>
            <w:tcW w:w="2663" w:type="pct"/>
          </w:tcPr>
          <w:p w14:paraId="69907C6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1246</w:t>
            </w:r>
          </w:p>
        </w:tc>
        <w:tc>
          <w:tcPr>
            <w:tcW w:w="896" w:type="pct"/>
          </w:tcPr>
          <w:p w14:paraId="670240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1246</w:t>
            </w:r>
          </w:p>
        </w:tc>
      </w:tr>
      <w:tr w:rsidR="00402769" w:rsidRPr="00D02FE4" w14:paraId="00779F9C" w14:textId="77777777" w:rsidTr="00402769">
        <w:tc>
          <w:tcPr>
            <w:tcW w:w="694" w:type="pct"/>
          </w:tcPr>
          <w:p w14:paraId="2BCE232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E27012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86-15241</w:t>
            </w:r>
          </w:p>
        </w:tc>
        <w:tc>
          <w:tcPr>
            <w:tcW w:w="2663" w:type="pct"/>
          </w:tcPr>
          <w:p w14:paraId="596436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1247</w:t>
            </w:r>
          </w:p>
        </w:tc>
        <w:tc>
          <w:tcPr>
            <w:tcW w:w="896" w:type="pct"/>
          </w:tcPr>
          <w:p w14:paraId="74912CF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1247</w:t>
            </w:r>
          </w:p>
        </w:tc>
      </w:tr>
      <w:tr w:rsidR="00402769" w:rsidRPr="00D02FE4" w14:paraId="2AA587CF" w14:textId="77777777" w:rsidTr="00402769">
        <w:tc>
          <w:tcPr>
            <w:tcW w:w="694" w:type="pct"/>
          </w:tcPr>
          <w:p w14:paraId="0832D20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0B1274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86-15272</w:t>
            </w:r>
          </w:p>
        </w:tc>
        <w:tc>
          <w:tcPr>
            <w:tcW w:w="2663" w:type="pct"/>
          </w:tcPr>
          <w:p w14:paraId="473C72A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86-02</w:t>
            </w:r>
          </w:p>
        </w:tc>
        <w:tc>
          <w:tcPr>
            <w:tcW w:w="896" w:type="pct"/>
          </w:tcPr>
          <w:p w14:paraId="75070DB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86-02</w:t>
            </w:r>
          </w:p>
        </w:tc>
      </w:tr>
      <w:tr w:rsidR="00402769" w:rsidRPr="00D02FE4" w14:paraId="0722B026" w14:textId="77777777" w:rsidTr="00402769">
        <w:tc>
          <w:tcPr>
            <w:tcW w:w="694" w:type="pct"/>
          </w:tcPr>
          <w:p w14:paraId="2B57ECB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721CEA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86-15273</w:t>
            </w:r>
          </w:p>
        </w:tc>
        <w:tc>
          <w:tcPr>
            <w:tcW w:w="2663" w:type="pct"/>
          </w:tcPr>
          <w:p w14:paraId="170194C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86-03</w:t>
            </w:r>
          </w:p>
        </w:tc>
        <w:tc>
          <w:tcPr>
            <w:tcW w:w="896" w:type="pct"/>
          </w:tcPr>
          <w:p w14:paraId="32B5E51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86-03</w:t>
            </w:r>
          </w:p>
        </w:tc>
      </w:tr>
      <w:tr w:rsidR="00402769" w:rsidRPr="00D02FE4" w14:paraId="65D84CAC" w14:textId="77777777" w:rsidTr="00402769">
        <w:tc>
          <w:tcPr>
            <w:tcW w:w="694" w:type="pct"/>
          </w:tcPr>
          <w:p w14:paraId="58CC60E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3AE08C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86-15274</w:t>
            </w:r>
          </w:p>
        </w:tc>
        <w:tc>
          <w:tcPr>
            <w:tcW w:w="2663" w:type="pct"/>
          </w:tcPr>
          <w:p w14:paraId="3693C7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86-04</w:t>
            </w:r>
          </w:p>
        </w:tc>
        <w:tc>
          <w:tcPr>
            <w:tcW w:w="896" w:type="pct"/>
          </w:tcPr>
          <w:p w14:paraId="5E57B56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86-04</w:t>
            </w:r>
          </w:p>
        </w:tc>
      </w:tr>
      <w:tr w:rsidR="00402769" w:rsidRPr="00D02FE4" w14:paraId="3AB38685" w14:textId="77777777" w:rsidTr="00402769">
        <w:tc>
          <w:tcPr>
            <w:tcW w:w="694" w:type="pct"/>
          </w:tcPr>
          <w:p w14:paraId="36024B2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10A343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86-15275</w:t>
            </w:r>
          </w:p>
        </w:tc>
        <w:tc>
          <w:tcPr>
            <w:tcW w:w="2663" w:type="pct"/>
          </w:tcPr>
          <w:p w14:paraId="4F8217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86-05</w:t>
            </w:r>
          </w:p>
        </w:tc>
        <w:tc>
          <w:tcPr>
            <w:tcW w:w="896" w:type="pct"/>
          </w:tcPr>
          <w:p w14:paraId="4CC8495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86-05</w:t>
            </w:r>
          </w:p>
        </w:tc>
      </w:tr>
      <w:tr w:rsidR="00402769" w:rsidRPr="00D02FE4" w14:paraId="6DDDF726" w14:textId="77777777" w:rsidTr="00402769">
        <w:tc>
          <w:tcPr>
            <w:tcW w:w="694" w:type="pct"/>
          </w:tcPr>
          <w:p w14:paraId="143C815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039FAE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86-15276</w:t>
            </w:r>
          </w:p>
        </w:tc>
        <w:tc>
          <w:tcPr>
            <w:tcW w:w="2663" w:type="pct"/>
          </w:tcPr>
          <w:p w14:paraId="7B5C7B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86-06</w:t>
            </w:r>
          </w:p>
        </w:tc>
        <w:tc>
          <w:tcPr>
            <w:tcW w:w="896" w:type="pct"/>
          </w:tcPr>
          <w:p w14:paraId="260D78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86-06</w:t>
            </w:r>
          </w:p>
        </w:tc>
      </w:tr>
      <w:tr w:rsidR="00402769" w:rsidRPr="00D02FE4" w14:paraId="21E0968F" w14:textId="77777777" w:rsidTr="00402769">
        <w:tc>
          <w:tcPr>
            <w:tcW w:w="694" w:type="pct"/>
          </w:tcPr>
          <w:p w14:paraId="775F5CB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075F39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86-15277</w:t>
            </w:r>
          </w:p>
        </w:tc>
        <w:tc>
          <w:tcPr>
            <w:tcW w:w="2663" w:type="pct"/>
          </w:tcPr>
          <w:p w14:paraId="680F9A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Cancelling Construction Bids on SID 1252 (REPEALED Res. 86-15234)</w:t>
            </w:r>
          </w:p>
        </w:tc>
        <w:tc>
          <w:tcPr>
            <w:tcW w:w="896" w:type="pct"/>
          </w:tcPr>
          <w:p w14:paraId="39B9A4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197EE402" w14:textId="77777777" w:rsidTr="00402769">
        <w:tc>
          <w:tcPr>
            <w:tcW w:w="694" w:type="pct"/>
          </w:tcPr>
          <w:p w14:paraId="3FFCA0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04/14/1986</w:t>
            </w:r>
          </w:p>
        </w:tc>
        <w:tc>
          <w:tcPr>
            <w:tcW w:w="747" w:type="pct"/>
          </w:tcPr>
          <w:p w14:paraId="5996C91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86-15278</w:t>
            </w:r>
          </w:p>
        </w:tc>
        <w:tc>
          <w:tcPr>
            <w:tcW w:w="2663" w:type="pct"/>
          </w:tcPr>
          <w:p w14:paraId="08ADEB7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Reprogramming CDBG Funds to Special Assessment Grant Program</w:t>
            </w:r>
          </w:p>
        </w:tc>
        <w:tc>
          <w:tcPr>
            <w:tcW w:w="896" w:type="pct"/>
          </w:tcPr>
          <w:p w14:paraId="132F528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E4A152D" w14:textId="77777777" w:rsidTr="00402769">
        <w:tc>
          <w:tcPr>
            <w:tcW w:w="694" w:type="pct"/>
          </w:tcPr>
          <w:p w14:paraId="33FDF31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062EB4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86-15279</w:t>
            </w:r>
          </w:p>
        </w:tc>
        <w:tc>
          <w:tcPr>
            <w:tcW w:w="2663" w:type="pct"/>
          </w:tcPr>
          <w:p w14:paraId="5DE8F8A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Landscaping Construction Bids SID 1206</w:t>
            </w:r>
          </w:p>
        </w:tc>
        <w:tc>
          <w:tcPr>
            <w:tcW w:w="896" w:type="pct"/>
          </w:tcPr>
          <w:p w14:paraId="4D98142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1206</w:t>
            </w:r>
          </w:p>
        </w:tc>
      </w:tr>
      <w:tr w:rsidR="00402769" w:rsidRPr="00D02FE4" w14:paraId="5606E5EF" w14:textId="77777777" w:rsidTr="00402769">
        <w:tc>
          <w:tcPr>
            <w:tcW w:w="694" w:type="pct"/>
          </w:tcPr>
          <w:p w14:paraId="5B1B469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07040F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86-15280</w:t>
            </w:r>
          </w:p>
        </w:tc>
        <w:tc>
          <w:tcPr>
            <w:tcW w:w="2663" w:type="pct"/>
          </w:tcPr>
          <w:p w14:paraId="2D78ED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86-01</w:t>
            </w:r>
          </w:p>
        </w:tc>
        <w:tc>
          <w:tcPr>
            <w:tcW w:w="896" w:type="pct"/>
          </w:tcPr>
          <w:p w14:paraId="134EEDD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86-01</w:t>
            </w:r>
          </w:p>
        </w:tc>
      </w:tr>
      <w:tr w:rsidR="00402769" w:rsidRPr="00D02FE4" w14:paraId="701DBA5C" w14:textId="77777777" w:rsidTr="00402769">
        <w:tc>
          <w:tcPr>
            <w:tcW w:w="694" w:type="pct"/>
          </w:tcPr>
          <w:p w14:paraId="61AFEEB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564F99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86-15281</w:t>
            </w:r>
          </w:p>
        </w:tc>
        <w:tc>
          <w:tcPr>
            <w:tcW w:w="2663" w:type="pct"/>
          </w:tcPr>
          <w:p w14:paraId="7DC7979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1169</w:t>
            </w:r>
          </w:p>
        </w:tc>
        <w:tc>
          <w:tcPr>
            <w:tcW w:w="896" w:type="pct"/>
          </w:tcPr>
          <w:p w14:paraId="6D0EE96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1169</w:t>
            </w:r>
          </w:p>
        </w:tc>
      </w:tr>
      <w:tr w:rsidR="00402769" w:rsidRPr="00D02FE4" w14:paraId="040614D4" w14:textId="77777777" w:rsidTr="00402769">
        <w:tc>
          <w:tcPr>
            <w:tcW w:w="694" w:type="pct"/>
          </w:tcPr>
          <w:p w14:paraId="3F834B7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AF1F6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86-15282</w:t>
            </w:r>
          </w:p>
        </w:tc>
        <w:tc>
          <w:tcPr>
            <w:tcW w:w="2663" w:type="pct"/>
          </w:tcPr>
          <w:p w14:paraId="1F9624FD"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1182</w:t>
            </w:r>
          </w:p>
        </w:tc>
        <w:tc>
          <w:tcPr>
            <w:tcW w:w="896" w:type="pct"/>
          </w:tcPr>
          <w:p w14:paraId="5E15C3D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1182</w:t>
            </w:r>
          </w:p>
        </w:tc>
      </w:tr>
      <w:tr w:rsidR="00402769" w:rsidRPr="00D02FE4" w14:paraId="2AFE44B1" w14:textId="77777777" w:rsidTr="00402769">
        <w:tc>
          <w:tcPr>
            <w:tcW w:w="694" w:type="pct"/>
          </w:tcPr>
          <w:p w14:paraId="7859ABB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31D1C6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86-15283</w:t>
            </w:r>
          </w:p>
        </w:tc>
        <w:tc>
          <w:tcPr>
            <w:tcW w:w="2663" w:type="pct"/>
          </w:tcPr>
          <w:p w14:paraId="2ED7EA72"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1190</w:t>
            </w:r>
          </w:p>
        </w:tc>
        <w:tc>
          <w:tcPr>
            <w:tcW w:w="896" w:type="pct"/>
          </w:tcPr>
          <w:p w14:paraId="2C49EC6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1190</w:t>
            </w:r>
          </w:p>
        </w:tc>
      </w:tr>
      <w:tr w:rsidR="00402769" w:rsidRPr="00D02FE4" w14:paraId="63D70771" w14:textId="77777777" w:rsidTr="00402769">
        <w:tc>
          <w:tcPr>
            <w:tcW w:w="694" w:type="pct"/>
          </w:tcPr>
          <w:p w14:paraId="779E130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64C5C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86-15284</w:t>
            </w:r>
          </w:p>
        </w:tc>
        <w:tc>
          <w:tcPr>
            <w:tcW w:w="2663" w:type="pct"/>
          </w:tcPr>
          <w:p w14:paraId="3A8CBCDB"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1192</w:t>
            </w:r>
          </w:p>
        </w:tc>
        <w:tc>
          <w:tcPr>
            <w:tcW w:w="896" w:type="pct"/>
          </w:tcPr>
          <w:p w14:paraId="4435ED2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1192</w:t>
            </w:r>
          </w:p>
        </w:tc>
      </w:tr>
      <w:tr w:rsidR="00402769" w:rsidRPr="00D02FE4" w14:paraId="1FFE3C0C" w14:textId="77777777" w:rsidTr="00402769">
        <w:tc>
          <w:tcPr>
            <w:tcW w:w="694" w:type="pct"/>
          </w:tcPr>
          <w:p w14:paraId="4B456EF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1BDD4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86-15285</w:t>
            </w:r>
          </w:p>
        </w:tc>
        <w:tc>
          <w:tcPr>
            <w:tcW w:w="2663" w:type="pct"/>
          </w:tcPr>
          <w:p w14:paraId="2A9A116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1196</w:t>
            </w:r>
          </w:p>
        </w:tc>
        <w:tc>
          <w:tcPr>
            <w:tcW w:w="896" w:type="pct"/>
          </w:tcPr>
          <w:p w14:paraId="739B184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1196</w:t>
            </w:r>
          </w:p>
        </w:tc>
      </w:tr>
      <w:tr w:rsidR="00402769" w:rsidRPr="00D02FE4" w14:paraId="5013D668" w14:textId="77777777" w:rsidTr="00402769">
        <w:tc>
          <w:tcPr>
            <w:tcW w:w="694" w:type="pct"/>
          </w:tcPr>
          <w:p w14:paraId="7752684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04/21/1986</w:t>
            </w:r>
          </w:p>
        </w:tc>
        <w:tc>
          <w:tcPr>
            <w:tcW w:w="747" w:type="pct"/>
          </w:tcPr>
          <w:p w14:paraId="2F78714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86-15286</w:t>
            </w:r>
          </w:p>
        </w:tc>
        <w:tc>
          <w:tcPr>
            <w:tcW w:w="2663" w:type="pct"/>
          </w:tcPr>
          <w:p w14:paraId="3A9E448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1266</w:t>
            </w:r>
          </w:p>
        </w:tc>
        <w:tc>
          <w:tcPr>
            <w:tcW w:w="896" w:type="pct"/>
          </w:tcPr>
          <w:p w14:paraId="64B6B3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67694AAB" w14:textId="77777777" w:rsidTr="00402769">
        <w:tc>
          <w:tcPr>
            <w:tcW w:w="694" w:type="pct"/>
          </w:tcPr>
          <w:p w14:paraId="241542F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EB7399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 xml:space="preserve">86-15287 </w:t>
            </w:r>
          </w:p>
        </w:tc>
        <w:tc>
          <w:tcPr>
            <w:tcW w:w="2663" w:type="pct"/>
          </w:tcPr>
          <w:p w14:paraId="3628A48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Drain Maintenance Adjustment</w:t>
            </w:r>
          </w:p>
        </w:tc>
        <w:tc>
          <w:tcPr>
            <w:tcW w:w="896" w:type="pct"/>
          </w:tcPr>
          <w:p w14:paraId="503DA17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F53A6CE" w14:textId="77777777" w:rsidTr="00402769">
        <w:tc>
          <w:tcPr>
            <w:tcW w:w="694" w:type="pct"/>
          </w:tcPr>
          <w:p w14:paraId="4D62718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4AA98C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86-15288</w:t>
            </w:r>
          </w:p>
        </w:tc>
        <w:tc>
          <w:tcPr>
            <w:tcW w:w="2663" w:type="pct"/>
          </w:tcPr>
          <w:p w14:paraId="2FB47F8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1255</w:t>
            </w:r>
          </w:p>
        </w:tc>
        <w:tc>
          <w:tcPr>
            <w:tcW w:w="896" w:type="pct"/>
          </w:tcPr>
          <w:p w14:paraId="3A8D71C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402769" w:rsidRPr="00D02FE4" w14:paraId="671754B6" w14:textId="77777777" w:rsidTr="00402769">
        <w:tc>
          <w:tcPr>
            <w:tcW w:w="694" w:type="pct"/>
          </w:tcPr>
          <w:p w14:paraId="273304C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B4C0FC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60052C7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1256</w:t>
            </w:r>
          </w:p>
        </w:tc>
        <w:tc>
          <w:tcPr>
            <w:tcW w:w="896" w:type="pct"/>
          </w:tcPr>
          <w:p w14:paraId="4186AFE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402769" w:rsidRPr="00D02FE4" w14:paraId="6DB75743" w14:textId="77777777" w:rsidTr="00402769">
        <w:tc>
          <w:tcPr>
            <w:tcW w:w="694" w:type="pct"/>
          </w:tcPr>
          <w:p w14:paraId="0519A68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157B4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072739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1257</w:t>
            </w:r>
          </w:p>
        </w:tc>
        <w:tc>
          <w:tcPr>
            <w:tcW w:w="896" w:type="pct"/>
          </w:tcPr>
          <w:p w14:paraId="06D67E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1257</w:t>
            </w:r>
          </w:p>
        </w:tc>
      </w:tr>
      <w:tr w:rsidR="00402769" w:rsidRPr="00D02FE4" w14:paraId="38750378" w14:textId="77777777" w:rsidTr="00402769">
        <w:tc>
          <w:tcPr>
            <w:tcW w:w="694" w:type="pct"/>
          </w:tcPr>
          <w:p w14:paraId="2D9B8DA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395A06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5E3832E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1259</w:t>
            </w:r>
          </w:p>
        </w:tc>
        <w:tc>
          <w:tcPr>
            <w:tcW w:w="896" w:type="pct"/>
          </w:tcPr>
          <w:p w14:paraId="2D051E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434D998B" w14:textId="77777777" w:rsidTr="00402769">
        <w:tc>
          <w:tcPr>
            <w:tcW w:w="694" w:type="pct"/>
          </w:tcPr>
          <w:p w14:paraId="7C12EB8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CE2B18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1FC22C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1252</w:t>
            </w:r>
          </w:p>
        </w:tc>
        <w:tc>
          <w:tcPr>
            <w:tcW w:w="896" w:type="pct"/>
          </w:tcPr>
          <w:p w14:paraId="77318F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22EAE1E9" w14:textId="77777777" w:rsidTr="00402769">
        <w:tc>
          <w:tcPr>
            <w:tcW w:w="694" w:type="pct"/>
          </w:tcPr>
          <w:p w14:paraId="1308435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F0C0BE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4C31E96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SIDs 1255, 1256, 1257</w:t>
            </w:r>
          </w:p>
        </w:tc>
        <w:tc>
          <w:tcPr>
            <w:tcW w:w="896" w:type="pct"/>
          </w:tcPr>
          <w:p w14:paraId="31D3BC4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 xml:space="preserve">SIDs 1255, 1256, 1257 </w:t>
            </w:r>
          </w:p>
        </w:tc>
      </w:tr>
      <w:tr w:rsidR="00402769" w:rsidRPr="00D02FE4" w14:paraId="6C5445AA" w14:textId="77777777" w:rsidTr="00402769">
        <w:tc>
          <w:tcPr>
            <w:tcW w:w="694" w:type="pct"/>
          </w:tcPr>
          <w:p w14:paraId="27E973A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2057B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p>
        </w:tc>
        <w:tc>
          <w:tcPr>
            <w:tcW w:w="2663" w:type="pct"/>
          </w:tcPr>
          <w:p w14:paraId="67653D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REPEALING 86-15235 and Cancelling Construction Bids SID 1259</w:t>
            </w:r>
          </w:p>
        </w:tc>
        <w:tc>
          <w:tcPr>
            <w:tcW w:w="896" w:type="pct"/>
          </w:tcPr>
          <w:p w14:paraId="31F3AD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2117043D" w14:textId="77777777" w:rsidTr="00402769">
        <w:tc>
          <w:tcPr>
            <w:tcW w:w="694" w:type="pct"/>
          </w:tcPr>
          <w:p w14:paraId="78018B1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04/28/1986</w:t>
            </w:r>
          </w:p>
        </w:tc>
        <w:tc>
          <w:tcPr>
            <w:tcW w:w="747" w:type="pct"/>
          </w:tcPr>
          <w:p w14:paraId="6E4290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86-15295</w:t>
            </w:r>
          </w:p>
        </w:tc>
        <w:tc>
          <w:tcPr>
            <w:tcW w:w="2663" w:type="pct"/>
          </w:tcPr>
          <w:p w14:paraId="0ABBF9C1"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1160</w:t>
            </w:r>
          </w:p>
        </w:tc>
        <w:tc>
          <w:tcPr>
            <w:tcW w:w="896" w:type="pct"/>
          </w:tcPr>
          <w:p w14:paraId="68690CA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1160</w:t>
            </w:r>
          </w:p>
        </w:tc>
      </w:tr>
    </w:tbl>
    <w:p w14:paraId="0B0A5A0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5831"/>
        <w:gridCol w:w="1962"/>
      </w:tblGrid>
      <w:tr w:rsidR="00402769" w:rsidRPr="00D02FE4" w14:paraId="3DEBDCF2" w14:textId="77777777" w:rsidTr="00402769">
        <w:tc>
          <w:tcPr>
            <w:tcW w:w="694" w:type="pct"/>
            <w:shd w:val="pct15" w:color="auto" w:fill="auto"/>
          </w:tcPr>
          <w:p w14:paraId="272C650F"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47" w:type="pct"/>
            <w:shd w:val="pct15" w:color="auto" w:fill="auto"/>
          </w:tcPr>
          <w:p w14:paraId="6D2DB1DC"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663" w:type="pct"/>
            <w:shd w:val="pct15" w:color="auto" w:fill="auto"/>
          </w:tcPr>
          <w:p w14:paraId="0D0D34B8"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896" w:type="pct"/>
            <w:shd w:val="pct15" w:color="auto" w:fill="auto"/>
          </w:tcPr>
          <w:p w14:paraId="4EAC2A9E"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7DF2CADE" w14:textId="77777777" w:rsidTr="00402769">
        <w:tc>
          <w:tcPr>
            <w:tcW w:w="694" w:type="pct"/>
          </w:tcPr>
          <w:p w14:paraId="1C87F8D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04/28/1986</w:t>
            </w:r>
          </w:p>
        </w:tc>
        <w:tc>
          <w:tcPr>
            <w:tcW w:w="747" w:type="pct"/>
          </w:tcPr>
          <w:p w14:paraId="2761600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86-15296</w:t>
            </w:r>
          </w:p>
        </w:tc>
        <w:tc>
          <w:tcPr>
            <w:tcW w:w="2663" w:type="pct"/>
          </w:tcPr>
          <w:p w14:paraId="5DAD371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AMENDED 85-15113 to correct typographical error SILMD 231</w:t>
            </w:r>
          </w:p>
        </w:tc>
        <w:tc>
          <w:tcPr>
            <w:tcW w:w="896" w:type="pct"/>
          </w:tcPr>
          <w:p w14:paraId="5928668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231</w:t>
            </w:r>
          </w:p>
        </w:tc>
      </w:tr>
      <w:tr w:rsidR="00402769" w:rsidRPr="00D02FE4" w14:paraId="6F562C78" w14:textId="77777777" w:rsidTr="00402769">
        <w:tc>
          <w:tcPr>
            <w:tcW w:w="694" w:type="pct"/>
          </w:tcPr>
          <w:p w14:paraId="665DA7D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05/05/1986</w:t>
            </w:r>
          </w:p>
        </w:tc>
        <w:tc>
          <w:tcPr>
            <w:tcW w:w="747" w:type="pct"/>
          </w:tcPr>
          <w:p w14:paraId="31FC29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86-15297</w:t>
            </w:r>
          </w:p>
        </w:tc>
        <w:tc>
          <w:tcPr>
            <w:tcW w:w="2663" w:type="pct"/>
          </w:tcPr>
          <w:p w14:paraId="31C4E09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1266</w:t>
            </w:r>
          </w:p>
        </w:tc>
        <w:tc>
          <w:tcPr>
            <w:tcW w:w="896" w:type="pct"/>
          </w:tcPr>
          <w:p w14:paraId="68E9E07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733DEF80" w14:textId="77777777" w:rsidTr="00402769">
        <w:tc>
          <w:tcPr>
            <w:tcW w:w="694" w:type="pct"/>
          </w:tcPr>
          <w:p w14:paraId="57F4EA9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9D9359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86-15298</w:t>
            </w:r>
          </w:p>
        </w:tc>
        <w:tc>
          <w:tcPr>
            <w:tcW w:w="2663" w:type="pct"/>
          </w:tcPr>
          <w:p w14:paraId="4CEACB2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1266</w:t>
            </w:r>
          </w:p>
        </w:tc>
        <w:tc>
          <w:tcPr>
            <w:tcW w:w="896" w:type="pct"/>
          </w:tcPr>
          <w:p w14:paraId="6680B8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732D159C" w14:textId="77777777" w:rsidTr="00402769">
        <w:tc>
          <w:tcPr>
            <w:tcW w:w="694" w:type="pct"/>
          </w:tcPr>
          <w:p w14:paraId="2A1A04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33322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86-15299</w:t>
            </w:r>
          </w:p>
        </w:tc>
        <w:tc>
          <w:tcPr>
            <w:tcW w:w="2663" w:type="pct"/>
          </w:tcPr>
          <w:p w14:paraId="1BD132B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#6</w:t>
            </w:r>
          </w:p>
        </w:tc>
        <w:tc>
          <w:tcPr>
            <w:tcW w:w="896" w:type="pct"/>
          </w:tcPr>
          <w:p w14:paraId="4392D61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1913295" w14:textId="77777777" w:rsidTr="00402769">
        <w:tc>
          <w:tcPr>
            <w:tcW w:w="694" w:type="pct"/>
          </w:tcPr>
          <w:p w14:paraId="23A3044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05/12/1986</w:t>
            </w:r>
          </w:p>
        </w:tc>
        <w:tc>
          <w:tcPr>
            <w:tcW w:w="747" w:type="pct"/>
          </w:tcPr>
          <w:p w14:paraId="3FE7BBF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86-15300</w:t>
            </w:r>
          </w:p>
        </w:tc>
        <w:tc>
          <w:tcPr>
            <w:tcW w:w="2663" w:type="pct"/>
          </w:tcPr>
          <w:p w14:paraId="3823821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1986A, SIDs 1229, 1232, 1235, 1238, 1262</w:t>
            </w:r>
          </w:p>
        </w:tc>
        <w:tc>
          <w:tcPr>
            <w:tcW w:w="896" w:type="pct"/>
          </w:tcPr>
          <w:p w14:paraId="4543B55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1229, 1232, 1235, 1238, 1262</w:t>
            </w:r>
          </w:p>
        </w:tc>
      </w:tr>
      <w:tr w:rsidR="00402769" w:rsidRPr="00D02FE4" w14:paraId="4E49B410" w14:textId="77777777" w:rsidTr="00402769">
        <w:tc>
          <w:tcPr>
            <w:tcW w:w="694" w:type="pct"/>
          </w:tcPr>
          <w:p w14:paraId="4A4E65C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CA27E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86-15301</w:t>
            </w:r>
          </w:p>
        </w:tc>
        <w:tc>
          <w:tcPr>
            <w:tcW w:w="2663" w:type="pct"/>
          </w:tcPr>
          <w:p w14:paraId="40EDD27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Gaming Fee re: Poker Machines (REPEALED  85-14973)</w:t>
            </w:r>
          </w:p>
        </w:tc>
        <w:tc>
          <w:tcPr>
            <w:tcW w:w="896" w:type="pct"/>
          </w:tcPr>
          <w:p w14:paraId="7EB058C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D6B2B66" w14:textId="77777777" w:rsidTr="00402769">
        <w:tc>
          <w:tcPr>
            <w:tcW w:w="694" w:type="pct"/>
          </w:tcPr>
          <w:p w14:paraId="7C8D9C74" w14:textId="77777777" w:rsidR="00402769" w:rsidRPr="00D02FE4" w:rsidRDefault="00402769" w:rsidP="005659A6">
            <w:pPr>
              <w:spacing w:after="0" w:line="240" w:lineRule="auto"/>
              <w:jc w:val="center"/>
              <w:rPr>
                <w:rFonts w:ascii="Arial" w:eastAsia="Times New Roman" w:hAnsi="Arial" w:cs="Arial"/>
                <w:b/>
                <w:bCs/>
                <w:sz w:val="24"/>
                <w:szCs w:val="24"/>
              </w:rPr>
            </w:pPr>
          </w:p>
        </w:tc>
        <w:tc>
          <w:tcPr>
            <w:tcW w:w="747" w:type="pct"/>
          </w:tcPr>
          <w:p w14:paraId="5FB81B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86-15302</w:t>
            </w:r>
          </w:p>
        </w:tc>
        <w:tc>
          <w:tcPr>
            <w:tcW w:w="2663" w:type="pct"/>
          </w:tcPr>
          <w:p w14:paraId="350DA0A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Intent </w:t>
            </w:r>
            <w:proofErr w:type="gramStart"/>
            <w:r w:rsidRPr="00D02FE4">
              <w:rPr>
                <w:rFonts w:ascii="Arial" w:eastAsia="Times New Roman" w:hAnsi="Arial" w:cs="Arial"/>
                <w:sz w:val="24"/>
                <w:szCs w:val="24"/>
              </w:rPr>
              <w:t>to</w:t>
            </w:r>
            <w:proofErr w:type="gramEnd"/>
            <w:r w:rsidRPr="00D02FE4">
              <w:rPr>
                <w:rFonts w:ascii="Arial" w:eastAsia="Times New Roman" w:hAnsi="Arial" w:cs="Arial"/>
                <w:sz w:val="24"/>
                <w:szCs w:val="24"/>
              </w:rPr>
              <w:t xml:space="preserve"> Bond for Tax Increment Projects:  Parks Plaza, Streetscape, Lincoln School</w:t>
            </w:r>
          </w:p>
        </w:tc>
        <w:tc>
          <w:tcPr>
            <w:tcW w:w="896" w:type="pct"/>
          </w:tcPr>
          <w:p w14:paraId="66D89223" w14:textId="77777777" w:rsidR="00402769" w:rsidRPr="00D02FE4" w:rsidRDefault="00402769" w:rsidP="005659A6">
            <w:pPr>
              <w:spacing w:after="0" w:line="240" w:lineRule="auto"/>
              <w:jc w:val="center"/>
              <w:rPr>
                <w:rFonts w:ascii="Arial" w:eastAsia="Times New Roman" w:hAnsi="Arial" w:cs="Arial"/>
                <w:b/>
                <w:sz w:val="24"/>
                <w:szCs w:val="24"/>
              </w:rPr>
            </w:pPr>
          </w:p>
        </w:tc>
      </w:tr>
      <w:tr w:rsidR="00402769" w:rsidRPr="00D02FE4" w14:paraId="3092116D" w14:textId="77777777" w:rsidTr="00402769">
        <w:tc>
          <w:tcPr>
            <w:tcW w:w="694" w:type="pct"/>
          </w:tcPr>
          <w:p w14:paraId="336CA40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9DC537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86-15303</w:t>
            </w:r>
          </w:p>
        </w:tc>
        <w:tc>
          <w:tcPr>
            <w:tcW w:w="2663" w:type="pct"/>
          </w:tcPr>
          <w:p w14:paraId="447AD04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09-84</w:t>
            </w:r>
          </w:p>
        </w:tc>
        <w:tc>
          <w:tcPr>
            <w:tcW w:w="896" w:type="pct"/>
          </w:tcPr>
          <w:p w14:paraId="3695EC2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09-84</w:t>
            </w:r>
          </w:p>
        </w:tc>
      </w:tr>
      <w:tr w:rsidR="00402769" w:rsidRPr="00D02FE4" w14:paraId="13EBFB75" w14:textId="77777777" w:rsidTr="00402769">
        <w:tc>
          <w:tcPr>
            <w:tcW w:w="694" w:type="pct"/>
          </w:tcPr>
          <w:p w14:paraId="6EB35A5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19D89F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86-15304</w:t>
            </w:r>
          </w:p>
        </w:tc>
        <w:tc>
          <w:tcPr>
            <w:tcW w:w="2663" w:type="pct"/>
          </w:tcPr>
          <w:p w14:paraId="43C33C0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09-88</w:t>
            </w:r>
          </w:p>
        </w:tc>
        <w:tc>
          <w:tcPr>
            <w:tcW w:w="896" w:type="pct"/>
          </w:tcPr>
          <w:p w14:paraId="33E283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09-88</w:t>
            </w:r>
          </w:p>
        </w:tc>
      </w:tr>
      <w:tr w:rsidR="00402769" w:rsidRPr="00D02FE4" w14:paraId="1C8EB40E" w14:textId="77777777" w:rsidTr="00402769">
        <w:tc>
          <w:tcPr>
            <w:tcW w:w="694" w:type="pct"/>
          </w:tcPr>
          <w:p w14:paraId="5F1A819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6EB09C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86-15305</w:t>
            </w:r>
          </w:p>
        </w:tc>
        <w:tc>
          <w:tcPr>
            <w:tcW w:w="2663" w:type="pct"/>
          </w:tcPr>
          <w:p w14:paraId="51E3C5E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1136</w:t>
            </w:r>
          </w:p>
        </w:tc>
        <w:tc>
          <w:tcPr>
            <w:tcW w:w="896" w:type="pct"/>
          </w:tcPr>
          <w:p w14:paraId="2A2D07B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52DDD0CF" w14:textId="77777777" w:rsidTr="00402769">
        <w:tc>
          <w:tcPr>
            <w:tcW w:w="694" w:type="pct"/>
          </w:tcPr>
          <w:p w14:paraId="299E411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735196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86-15306</w:t>
            </w:r>
          </w:p>
        </w:tc>
        <w:tc>
          <w:tcPr>
            <w:tcW w:w="2663" w:type="pct"/>
          </w:tcPr>
          <w:p w14:paraId="0B1C67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1136</w:t>
            </w:r>
          </w:p>
        </w:tc>
        <w:tc>
          <w:tcPr>
            <w:tcW w:w="896" w:type="pct"/>
          </w:tcPr>
          <w:p w14:paraId="5BC5EB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7423EFEC" w14:textId="77777777" w:rsidTr="00402769">
        <w:tc>
          <w:tcPr>
            <w:tcW w:w="694" w:type="pct"/>
          </w:tcPr>
          <w:p w14:paraId="22A06CA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F74A87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86-15307</w:t>
            </w:r>
          </w:p>
        </w:tc>
        <w:tc>
          <w:tcPr>
            <w:tcW w:w="2663" w:type="pct"/>
          </w:tcPr>
          <w:p w14:paraId="396EE13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1161</w:t>
            </w:r>
          </w:p>
        </w:tc>
        <w:tc>
          <w:tcPr>
            <w:tcW w:w="896" w:type="pct"/>
          </w:tcPr>
          <w:p w14:paraId="6DC3306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1161</w:t>
            </w:r>
          </w:p>
        </w:tc>
      </w:tr>
      <w:tr w:rsidR="00402769" w:rsidRPr="00D02FE4" w14:paraId="2237FDC8" w14:textId="77777777" w:rsidTr="00402769">
        <w:tc>
          <w:tcPr>
            <w:tcW w:w="694" w:type="pct"/>
          </w:tcPr>
          <w:p w14:paraId="21B8262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09C4B8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86-15308</w:t>
            </w:r>
          </w:p>
        </w:tc>
        <w:tc>
          <w:tcPr>
            <w:tcW w:w="2663" w:type="pct"/>
          </w:tcPr>
          <w:p w14:paraId="770B78E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1211</w:t>
            </w:r>
          </w:p>
        </w:tc>
        <w:tc>
          <w:tcPr>
            <w:tcW w:w="896" w:type="pct"/>
          </w:tcPr>
          <w:p w14:paraId="0E2AFCF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1211</w:t>
            </w:r>
          </w:p>
        </w:tc>
      </w:tr>
      <w:tr w:rsidR="00402769" w:rsidRPr="00D02FE4" w14:paraId="758CDE1B" w14:textId="77777777" w:rsidTr="00402769">
        <w:tc>
          <w:tcPr>
            <w:tcW w:w="694" w:type="pct"/>
          </w:tcPr>
          <w:p w14:paraId="590F97E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643663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86-15309</w:t>
            </w:r>
          </w:p>
        </w:tc>
        <w:tc>
          <w:tcPr>
            <w:tcW w:w="2663" w:type="pct"/>
          </w:tcPr>
          <w:p w14:paraId="22B60C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1240</w:t>
            </w:r>
          </w:p>
        </w:tc>
        <w:tc>
          <w:tcPr>
            <w:tcW w:w="896" w:type="pct"/>
          </w:tcPr>
          <w:p w14:paraId="3D0B4CC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714D3411" w14:textId="77777777" w:rsidTr="00402769">
        <w:tc>
          <w:tcPr>
            <w:tcW w:w="694" w:type="pct"/>
          </w:tcPr>
          <w:p w14:paraId="3831A90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42DFE5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86-15310</w:t>
            </w:r>
          </w:p>
        </w:tc>
        <w:tc>
          <w:tcPr>
            <w:tcW w:w="2663" w:type="pct"/>
          </w:tcPr>
          <w:p w14:paraId="5383C53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1246</w:t>
            </w:r>
          </w:p>
        </w:tc>
        <w:tc>
          <w:tcPr>
            <w:tcW w:w="896" w:type="pct"/>
          </w:tcPr>
          <w:p w14:paraId="0131DF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1246</w:t>
            </w:r>
          </w:p>
        </w:tc>
      </w:tr>
      <w:tr w:rsidR="00402769" w:rsidRPr="00D02FE4" w14:paraId="3BFEA452" w14:textId="77777777" w:rsidTr="00402769">
        <w:tc>
          <w:tcPr>
            <w:tcW w:w="694" w:type="pct"/>
          </w:tcPr>
          <w:p w14:paraId="39D3706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F8B168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86-15311</w:t>
            </w:r>
          </w:p>
        </w:tc>
        <w:tc>
          <w:tcPr>
            <w:tcW w:w="2663" w:type="pct"/>
          </w:tcPr>
          <w:p w14:paraId="15EBF1F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85-05</w:t>
            </w:r>
          </w:p>
        </w:tc>
        <w:tc>
          <w:tcPr>
            <w:tcW w:w="896" w:type="pct"/>
          </w:tcPr>
          <w:p w14:paraId="17AF52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85-05</w:t>
            </w:r>
          </w:p>
        </w:tc>
      </w:tr>
      <w:tr w:rsidR="00402769" w:rsidRPr="00D02FE4" w14:paraId="6B3FEEB3" w14:textId="77777777" w:rsidTr="00402769">
        <w:tc>
          <w:tcPr>
            <w:tcW w:w="694" w:type="pct"/>
          </w:tcPr>
          <w:p w14:paraId="32F2A10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117543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86-15312</w:t>
            </w:r>
          </w:p>
        </w:tc>
        <w:tc>
          <w:tcPr>
            <w:tcW w:w="2663" w:type="pct"/>
          </w:tcPr>
          <w:p w14:paraId="1706AC4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Tax Codes SID 85-07</w:t>
            </w:r>
          </w:p>
        </w:tc>
        <w:tc>
          <w:tcPr>
            <w:tcW w:w="896" w:type="pct"/>
          </w:tcPr>
          <w:p w14:paraId="760CFC8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85-05</w:t>
            </w:r>
          </w:p>
        </w:tc>
      </w:tr>
      <w:tr w:rsidR="00402769" w:rsidRPr="00D02FE4" w14:paraId="5DF68649" w14:textId="77777777" w:rsidTr="00402769">
        <w:tc>
          <w:tcPr>
            <w:tcW w:w="694" w:type="pct"/>
          </w:tcPr>
          <w:p w14:paraId="0EB5436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AE6F84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86-15313</w:t>
            </w:r>
          </w:p>
        </w:tc>
        <w:tc>
          <w:tcPr>
            <w:tcW w:w="2663" w:type="pct"/>
          </w:tcPr>
          <w:p w14:paraId="69CF379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1251</w:t>
            </w:r>
          </w:p>
        </w:tc>
        <w:tc>
          <w:tcPr>
            <w:tcW w:w="896" w:type="pct"/>
          </w:tcPr>
          <w:p w14:paraId="4D94BBD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1251</w:t>
            </w:r>
          </w:p>
        </w:tc>
      </w:tr>
      <w:tr w:rsidR="00402769" w:rsidRPr="00D02FE4" w14:paraId="604BB733" w14:textId="77777777" w:rsidTr="00402769">
        <w:tc>
          <w:tcPr>
            <w:tcW w:w="694" w:type="pct"/>
          </w:tcPr>
          <w:p w14:paraId="558A894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EC1D5D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86-15314</w:t>
            </w:r>
          </w:p>
        </w:tc>
        <w:tc>
          <w:tcPr>
            <w:tcW w:w="2663" w:type="pct"/>
          </w:tcPr>
          <w:p w14:paraId="2D36746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Assignment of Cable TV Franchise</w:t>
            </w:r>
          </w:p>
        </w:tc>
        <w:tc>
          <w:tcPr>
            <w:tcW w:w="896" w:type="pct"/>
          </w:tcPr>
          <w:p w14:paraId="1D1C433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F303D0A" w14:textId="77777777" w:rsidTr="00402769">
        <w:tc>
          <w:tcPr>
            <w:tcW w:w="694" w:type="pct"/>
          </w:tcPr>
          <w:p w14:paraId="53C0030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412C2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86-15315</w:t>
            </w:r>
          </w:p>
        </w:tc>
        <w:tc>
          <w:tcPr>
            <w:tcW w:w="2663" w:type="pct"/>
          </w:tcPr>
          <w:p w14:paraId="4747199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Reprogramming CDEBG Funds for North Park Playground Equipment</w:t>
            </w:r>
          </w:p>
        </w:tc>
        <w:tc>
          <w:tcPr>
            <w:tcW w:w="896" w:type="pct"/>
          </w:tcPr>
          <w:p w14:paraId="0DACF49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C36F0E7" w14:textId="77777777" w:rsidTr="00402769">
        <w:tc>
          <w:tcPr>
            <w:tcW w:w="694" w:type="pct"/>
          </w:tcPr>
          <w:p w14:paraId="38A28FF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05/19/1986</w:t>
            </w:r>
          </w:p>
        </w:tc>
        <w:tc>
          <w:tcPr>
            <w:tcW w:w="747" w:type="pct"/>
          </w:tcPr>
          <w:p w14:paraId="4F7996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86-15316</w:t>
            </w:r>
          </w:p>
        </w:tc>
        <w:tc>
          <w:tcPr>
            <w:tcW w:w="2663" w:type="pct"/>
          </w:tcPr>
          <w:p w14:paraId="0689C7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Encroachments – Awnings:  Deleting Annual Fee</w:t>
            </w:r>
          </w:p>
        </w:tc>
        <w:tc>
          <w:tcPr>
            <w:tcW w:w="896" w:type="pct"/>
          </w:tcPr>
          <w:p w14:paraId="6EABB47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39F326D" w14:textId="77777777" w:rsidTr="00402769">
        <w:tc>
          <w:tcPr>
            <w:tcW w:w="694" w:type="pct"/>
          </w:tcPr>
          <w:p w14:paraId="72C4A64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D2B11B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86-15317</w:t>
            </w:r>
          </w:p>
        </w:tc>
        <w:tc>
          <w:tcPr>
            <w:tcW w:w="2663" w:type="pct"/>
          </w:tcPr>
          <w:p w14:paraId="7854388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1252</w:t>
            </w:r>
          </w:p>
        </w:tc>
        <w:tc>
          <w:tcPr>
            <w:tcW w:w="896" w:type="pct"/>
          </w:tcPr>
          <w:p w14:paraId="52098E2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4103D1CD" w14:textId="77777777" w:rsidTr="00402769">
        <w:tc>
          <w:tcPr>
            <w:tcW w:w="694" w:type="pct"/>
          </w:tcPr>
          <w:p w14:paraId="1D5E6BA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A546FE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86-15318</w:t>
            </w:r>
          </w:p>
        </w:tc>
        <w:tc>
          <w:tcPr>
            <w:tcW w:w="2663" w:type="pct"/>
          </w:tcPr>
          <w:p w14:paraId="2456F93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1259</w:t>
            </w:r>
          </w:p>
        </w:tc>
        <w:tc>
          <w:tcPr>
            <w:tcW w:w="896" w:type="pct"/>
          </w:tcPr>
          <w:p w14:paraId="37A49C1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6FBD97E3" w14:textId="77777777" w:rsidTr="00402769">
        <w:tc>
          <w:tcPr>
            <w:tcW w:w="694" w:type="pct"/>
          </w:tcPr>
          <w:p w14:paraId="4A9483F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E9729B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86-15319</w:t>
            </w:r>
          </w:p>
        </w:tc>
        <w:tc>
          <w:tcPr>
            <w:tcW w:w="2663" w:type="pct"/>
          </w:tcPr>
          <w:p w14:paraId="482837E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1255</w:t>
            </w:r>
          </w:p>
        </w:tc>
        <w:tc>
          <w:tcPr>
            <w:tcW w:w="896" w:type="pct"/>
          </w:tcPr>
          <w:p w14:paraId="49F5A4B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402769" w:rsidRPr="00D02FE4" w14:paraId="37E3844A" w14:textId="77777777" w:rsidTr="00402769">
        <w:tc>
          <w:tcPr>
            <w:tcW w:w="694" w:type="pct"/>
          </w:tcPr>
          <w:p w14:paraId="5778C64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F5B00A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86-15320</w:t>
            </w:r>
          </w:p>
        </w:tc>
        <w:tc>
          <w:tcPr>
            <w:tcW w:w="2663" w:type="pct"/>
          </w:tcPr>
          <w:p w14:paraId="7134303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1256</w:t>
            </w:r>
          </w:p>
        </w:tc>
        <w:tc>
          <w:tcPr>
            <w:tcW w:w="896" w:type="pct"/>
          </w:tcPr>
          <w:p w14:paraId="7A29FD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402769" w:rsidRPr="00D02FE4" w14:paraId="6B816848" w14:textId="77777777" w:rsidTr="00402769">
        <w:tc>
          <w:tcPr>
            <w:tcW w:w="694" w:type="pct"/>
          </w:tcPr>
          <w:p w14:paraId="2E56E0F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601A55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86-15321</w:t>
            </w:r>
          </w:p>
        </w:tc>
        <w:tc>
          <w:tcPr>
            <w:tcW w:w="2663" w:type="pct"/>
          </w:tcPr>
          <w:p w14:paraId="1831089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1257</w:t>
            </w:r>
          </w:p>
        </w:tc>
        <w:tc>
          <w:tcPr>
            <w:tcW w:w="896" w:type="pct"/>
          </w:tcPr>
          <w:p w14:paraId="2C23911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1257</w:t>
            </w:r>
          </w:p>
        </w:tc>
      </w:tr>
      <w:tr w:rsidR="00402769" w:rsidRPr="00D02FE4" w14:paraId="751F023D" w14:textId="77777777" w:rsidTr="00402769">
        <w:tc>
          <w:tcPr>
            <w:tcW w:w="694" w:type="pct"/>
          </w:tcPr>
          <w:p w14:paraId="5E8A7EF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235269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86-15322</w:t>
            </w:r>
          </w:p>
        </w:tc>
        <w:tc>
          <w:tcPr>
            <w:tcW w:w="2663" w:type="pct"/>
          </w:tcPr>
          <w:p w14:paraId="4C16416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1252</w:t>
            </w:r>
          </w:p>
        </w:tc>
        <w:tc>
          <w:tcPr>
            <w:tcW w:w="896" w:type="pct"/>
          </w:tcPr>
          <w:p w14:paraId="0CD8D2E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3B7D6926" w14:textId="77777777" w:rsidTr="00402769">
        <w:tc>
          <w:tcPr>
            <w:tcW w:w="694" w:type="pct"/>
          </w:tcPr>
          <w:p w14:paraId="41A5CBB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084A7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86-15323</w:t>
            </w:r>
          </w:p>
        </w:tc>
        <w:tc>
          <w:tcPr>
            <w:tcW w:w="2663" w:type="pct"/>
          </w:tcPr>
          <w:p w14:paraId="4C268DD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1259</w:t>
            </w:r>
          </w:p>
        </w:tc>
        <w:tc>
          <w:tcPr>
            <w:tcW w:w="896" w:type="pct"/>
          </w:tcPr>
          <w:p w14:paraId="7E1D0CB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10D2094F" w14:textId="77777777" w:rsidTr="00402769">
        <w:tc>
          <w:tcPr>
            <w:tcW w:w="694" w:type="pct"/>
          </w:tcPr>
          <w:p w14:paraId="5537B82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59FEEA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86-15324</w:t>
            </w:r>
          </w:p>
        </w:tc>
        <w:tc>
          <w:tcPr>
            <w:tcW w:w="2663" w:type="pct"/>
          </w:tcPr>
          <w:p w14:paraId="73946C7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1255, 1256 &amp; 1257</w:t>
            </w:r>
          </w:p>
        </w:tc>
        <w:tc>
          <w:tcPr>
            <w:tcW w:w="896" w:type="pct"/>
          </w:tcPr>
          <w:p w14:paraId="2012EB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1255, 1256 &amp; 1257</w:t>
            </w:r>
          </w:p>
        </w:tc>
      </w:tr>
      <w:tr w:rsidR="00402769" w:rsidRPr="00D02FE4" w14:paraId="2CE46CC9" w14:textId="77777777" w:rsidTr="00402769">
        <w:tc>
          <w:tcPr>
            <w:tcW w:w="694" w:type="pct"/>
          </w:tcPr>
          <w:p w14:paraId="64BBCC6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39D67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86-15325</w:t>
            </w:r>
          </w:p>
        </w:tc>
        <w:tc>
          <w:tcPr>
            <w:tcW w:w="2663" w:type="pct"/>
          </w:tcPr>
          <w:p w14:paraId="18A4224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6BC2D7F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D0156CD" w14:textId="77777777" w:rsidTr="00402769">
        <w:tc>
          <w:tcPr>
            <w:tcW w:w="694" w:type="pct"/>
          </w:tcPr>
          <w:p w14:paraId="522E224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EE5CD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86-15326</w:t>
            </w:r>
          </w:p>
        </w:tc>
        <w:tc>
          <w:tcPr>
            <w:tcW w:w="2663" w:type="pct"/>
          </w:tcPr>
          <w:p w14:paraId="610FE4B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896" w:type="pct"/>
          </w:tcPr>
          <w:p w14:paraId="39C6719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796AE32" w14:textId="77777777" w:rsidTr="00402769">
        <w:tc>
          <w:tcPr>
            <w:tcW w:w="694" w:type="pct"/>
          </w:tcPr>
          <w:p w14:paraId="076BA3E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06/02/1986</w:t>
            </w:r>
          </w:p>
        </w:tc>
        <w:tc>
          <w:tcPr>
            <w:tcW w:w="747" w:type="pct"/>
          </w:tcPr>
          <w:p w14:paraId="477ACB6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86-15327</w:t>
            </w:r>
          </w:p>
        </w:tc>
        <w:tc>
          <w:tcPr>
            <w:tcW w:w="2663" w:type="pct"/>
          </w:tcPr>
          <w:p w14:paraId="4CDAE28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1148</w:t>
            </w:r>
          </w:p>
        </w:tc>
        <w:tc>
          <w:tcPr>
            <w:tcW w:w="896" w:type="pct"/>
          </w:tcPr>
          <w:p w14:paraId="043104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402769" w:rsidRPr="00D02FE4" w14:paraId="40BDE5D2" w14:textId="77777777" w:rsidTr="00402769">
        <w:tc>
          <w:tcPr>
            <w:tcW w:w="694" w:type="pct"/>
          </w:tcPr>
          <w:p w14:paraId="1AA5938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D1A447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86-15328</w:t>
            </w:r>
          </w:p>
        </w:tc>
        <w:tc>
          <w:tcPr>
            <w:tcW w:w="2663" w:type="pct"/>
          </w:tcPr>
          <w:p w14:paraId="53C1649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1142</w:t>
            </w:r>
          </w:p>
        </w:tc>
        <w:tc>
          <w:tcPr>
            <w:tcW w:w="896" w:type="pct"/>
          </w:tcPr>
          <w:p w14:paraId="3D3BF8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402769" w:rsidRPr="00D02FE4" w14:paraId="2E9F1E2A" w14:textId="77777777" w:rsidTr="00402769">
        <w:tc>
          <w:tcPr>
            <w:tcW w:w="694" w:type="pct"/>
          </w:tcPr>
          <w:p w14:paraId="50267F0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FE341C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86-15329</w:t>
            </w:r>
          </w:p>
        </w:tc>
        <w:tc>
          <w:tcPr>
            <w:tcW w:w="2663" w:type="pct"/>
          </w:tcPr>
          <w:p w14:paraId="7C5F1EC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1136</w:t>
            </w:r>
          </w:p>
        </w:tc>
        <w:tc>
          <w:tcPr>
            <w:tcW w:w="896" w:type="pct"/>
          </w:tcPr>
          <w:p w14:paraId="682D583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0D49C8DC" w14:textId="77777777" w:rsidTr="00402769">
        <w:tc>
          <w:tcPr>
            <w:tcW w:w="694" w:type="pct"/>
          </w:tcPr>
          <w:p w14:paraId="2954EA5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9AF68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86-15330</w:t>
            </w:r>
          </w:p>
        </w:tc>
        <w:tc>
          <w:tcPr>
            <w:tcW w:w="2663" w:type="pct"/>
          </w:tcPr>
          <w:p w14:paraId="193FF64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1030</w:t>
            </w:r>
          </w:p>
        </w:tc>
        <w:tc>
          <w:tcPr>
            <w:tcW w:w="896" w:type="pct"/>
          </w:tcPr>
          <w:p w14:paraId="45D8127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1030</w:t>
            </w:r>
          </w:p>
        </w:tc>
      </w:tr>
      <w:tr w:rsidR="00402769" w:rsidRPr="00D02FE4" w14:paraId="02DA8C22" w14:textId="77777777" w:rsidTr="00402769">
        <w:tc>
          <w:tcPr>
            <w:tcW w:w="694" w:type="pct"/>
          </w:tcPr>
          <w:p w14:paraId="62AB610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3B66A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86-15331</w:t>
            </w:r>
          </w:p>
        </w:tc>
        <w:tc>
          <w:tcPr>
            <w:tcW w:w="2663" w:type="pct"/>
          </w:tcPr>
          <w:p w14:paraId="68149E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1238</w:t>
            </w:r>
          </w:p>
        </w:tc>
        <w:tc>
          <w:tcPr>
            <w:tcW w:w="896" w:type="pct"/>
          </w:tcPr>
          <w:p w14:paraId="7A00917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3081CFCF" w14:textId="77777777" w:rsidTr="00402769">
        <w:tc>
          <w:tcPr>
            <w:tcW w:w="694" w:type="pct"/>
          </w:tcPr>
          <w:p w14:paraId="153EA37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06/09/1986</w:t>
            </w:r>
          </w:p>
        </w:tc>
        <w:tc>
          <w:tcPr>
            <w:tcW w:w="747" w:type="pct"/>
          </w:tcPr>
          <w:p w14:paraId="1F12893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86-15332</w:t>
            </w:r>
          </w:p>
        </w:tc>
        <w:tc>
          <w:tcPr>
            <w:tcW w:w="2663" w:type="pct"/>
          </w:tcPr>
          <w:p w14:paraId="2525EFA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of Crippen Land at Airport</w:t>
            </w:r>
          </w:p>
        </w:tc>
        <w:tc>
          <w:tcPr>
            <w:tcW w:w="896" w:type="pct"/>
          </w:tcPr>
          <w:p w14:paraId="3B686F4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B0506CB" w14:textId="77777777" w:rsidTr="00402769">
        <w:tc>
          <w:tcPr>
            <w:tcW w:w="694" w:type="pct"/>
          </w:tcPr>
          <w:p w14:paraId="7F0E09F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A069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86-15333</w:t>
            </w:r>
          </w:p>
        </w:tc>
        <w:tc>
          <w:tcPr>
            <w:tcW w:w="2663" w:type="pct"/>
          </w:tcPr>
          <w:p w14:paraId="1CF36CB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Advertising for Bond Bids on 1986 Sidewalk Program</w:t>
            </w:r>
          </w:p>
        </w:tc>
        <w:tc>
          <w:tcPr>
            <w:tcW w:w="896" w:type="pct"/>
          </w:tcPr>
          <w:p w14:paraId="419D4FA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00BE9CE" w14:textId="77777777" w:rsidTr="00402769">
        <w:tc>
          <w:tcPr>
            <w:tcW w:w="694" w:type="pct"/>
          </w:tcPr>
          <w:p w14:paraId="1AE266C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A8D894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86-15334</w:t>
            </w:r>
          </w:p>
        </w:tc>
        <w:tc>
          <w:tcPr>
            <w:tcW w:w="2663" w:type="pct"/>
          </w:tcPr>
          <w:p w14:paraId="22D8505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SILMD 242</w:t>
            </w:r>
          </w:p>
        </w:tc>
        <w:tc>
          <w:tcPr>
            <w:tcW w:w="896" w:type="pct"/>
          </w:tcPr>
          <w:p w14:paraId="5F8F1B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242</w:t>
            </w:r>
          </w:p>
        </w:tc>
      </w:tr>
      <w:tr w:rsidR="00402769" w:rsidRPr="00D02FE4" w14:paraId="539BBFEE" w14:textId="77777777" w:rsidTr="00402769">
        <w:tc>
          <w:tcPr>
            <w:tcW w:w="694" w:type="pct"/>
          </w:tcPr>
          <w:p w14:paraId="341541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06/23/1986</w:t>
            </w:r>
          </w:p>
        </w:tc>
        <w:tc>
          <w:tcPr>
            <w:tcW w:w="747" w:type="pct"/>
          </w:tcPr>
          <w:p w14:paraId="2E8477E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86-15335</w:t>
            </w:r>
          </w:p>
        </w:tc>
        <w:tc>
          <w:tcPr>
            <w:tcW w:w="2663" w:type="pct"/>
          </w:tcPr>
          <w:p w14:paraId="2AF81F9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Incidental Work Permit - $10</w:t>
            </w:r>
          </w:p>
        </w:tc>
        <w:tc>
          <w:tcPr>
            <w:tcW w:w="896" w:type="pct"/>
          </w:tcPr>
          <w:p w14:paraId="0BE10C2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63E1059" w14:textId="77777777" w:rsidTr="00402769">
        <w:tc>
          <w:tcPr>
            <w:tcW w:w="694" w:type="pct"/>
          </w:tcPr>
          <w:p w14:paraId="191EFB2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496045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86-15336</w:t>
            </w:r>
          </w:p>
        </w:tc>
        <w:tc>
          <w:tcPr>
            <w:tcW w:w="2663" w:type="pct"/>
          </w:tcPr>
          <w:p w14:paraId="1A329E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Tax Increment:  Modification of Downtown </w:t>
            </w:r>
            <w:proofErr w:type="spellStart"/>
            <w:r w:rsidRPr="00D02FE4">
              <w:rPr>
                <w:rFonts w:ascii="Arial" w:eastAsia="Times New Roman" w:hAnsi="Arial" w:cs="Arial"/>
                <w:sz w:val="24"/>
                <w:szCs w:val="24"/>
              </w:rPr>
              <w:t>Redev</w:t>
            </w:r>
            <w:proofErr w:type="spellEnd"/>
            <w:r w:rsidRPr="00D02FE4">
              <w:rPr>
                <w:rFonts w:ascii="Arial" w:eastAsia="Times New Roman" w:hAnsi="Arial" w:cs="Arial"/>
                <w:sz w:val="24"/>
                <w:szCs w:val="24"/>
              </w:rPr>
              <w:t>. Plan; Setting Public Hearing for 7/14/1986</w:t>
            </w:r>
          </w:p>
        </w:tc>
        <w:tc>
          <w:tcPr>
            <w:tcW w:w="896" w:type="pct"/>
          </w:tcPr>
          <w:p w14:paraId="22F1EDD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920A741" w14:textId="77777777" w:rsidTr="00402769">
        <w:tc>
          <w:tcPr>
            <w:tcW w:w="694" w:type="pct"/>
          </w:tcPr>
          <w:p w14:paraId="0605E58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B4217B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86-15337</w:t>
            </w:r>
          </w:p>
        </w:tc>
        <w:tc>
          <w:tcPr>
            <w:tcW w:w="2663" w:type="pct"/>
          </w:tcPr>
          <w:p w14:paraId="2193EA5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Expressing Support for Pierce &amp; Midland Packing, Including Tax Incentives</w:t>
            </w:r>
          </w:p>
        </w:tc>
        <w:tc>
          <w:tcPr>
            <w:tcW w:w="896" w:type="pct"/>
          </w:tcPr>
          <w:p w14:paraId="4292144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5413B5C" w14:textId="77777777" w:rsidTr="00402769">
        <w:tc>
          <w:tcPr>
            <w:tcW w:w="694" w:type="pct"/>
          </w:tcPr>
          <w:p w14:paraId="74BD630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08D95B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86-15338</w:t>
            </w:r>
          </w:p>
        </w:tc>
        <w:tc>
          <w:tcPr>
            <w:tcW w:w="2663" w:type="pct"/>
          </w:tcPr>
          <w:p w14:paraId="72B50C3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Storm Drainage Adjustment – Western Sugar Co.</w:t>
            </w:r>
          </w:p>
        </w:tc>
        <w:tc>
          <w:tcPr>
            <w:tcW w:w="896" w:type="pct"/>
          </w:tcPr>
          <w:p w14:paraId="26A223B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0B1888" w14:textId="77777777" w:rsidTr="00402769">
        <w:tc>
          <w:tcPr>
            <w:tcW w:w="694" w:type="pct"/>
          </w:tcPr>
          <w:p w14:paraId="228F196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07/07/1986</w:t>
            </w:r>
          </w:p>
        </w:tc>
        <w:tc>
          <w:tcPr>
            <w:tcW w:w="747" w:type="pct"/>
          </w:tcPr>
          <w:p w14:paraId="66CD79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86-15339</w:t>
            </w:r>
          </w:p>
        </w:tc>
        <w:tc>
          <w:tcPr>
            <w:tcW w:w="2663" w:type="pct"/>
          </w:tcPr>
          <w:p w14:paraId="73C3A61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1268</w:t>
            </w:r>
          </w:p>
        </w:tc>
        <w:tc>
          <w:tcPr>
            <w:tcW w:w="896" w:type="pct"/>
          </w:tcPr>
          <w:p w14:paraId="33C7B22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7DEA2B75" w14:textId="77777777" w:rsidTr="00402769">
        <w:tc>
          <w:tcPr>
            <w:tcW w:w="694" w:type="pct"/>
          </w:tcPr>
          <w:p w14:paraId="37B8C50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66AF95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86-15340</w:t>
            </w:r>
          </w:p>
        </w:tc>
        <w:tc>
          <w:tcPr>
            <w:tcW w:w="2663" w:type="pct"/>
          </w:tcPr>
          <w:p w14:paraId="10ECD5C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SILMD 242</w:t>
            </w:r>
          </w:p>
        </w:tc>
        <w:tc>
          <w:tcPr>
            <w:tcW w:w="896" w:type="pct"/>
          </w:tcPr>
          <w:p w14:paraId="68D2E6B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242</w:t>
            </w:r>
          </w:p>
        </w:tc>
      </w:tr>
      <w:tr w:rsidR="00402769" w:rsidRPr="00D02FE4" w14:paraId="345C0150" w14:textId="77777777" w:rsidTr="00402769">
        <w:tc>
          <w:tcPr>
            <w:tcW w:w="694" w:type="pct"/>
          </w:tcPr>
          <w:p w14:paraId="1B92290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13DDA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86-15341</w:t>
            </w:r>
          </w:p>
        </w:tc>
        <w:tc>
          <w:tcPr>
            <w:tcW w:w="2663" w:type="pct"/>
          </w:tcPr>
          <w:p w14:paraId="4CE7ACE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Love Subdivision, 2</w:t>
            </w:r>
            <w:r w:rsidRPr="00D02FE4">
              <w:rPr>
                <w:rFonts w:ascii="Arial" w:eastAsia="Times New Roman" w:hAnsi="Arial" w:cs="Arial"/>
                <w:sz w:val="24"/>
                <w:szCs w:val="24"/>
                <w:vertAlign w:val="superscript"/>
              </w:rPr>
              <w:t>nd</w:t>
            </w:r>
            <w:r w:rsidRPr="00D02FE4">
              <w:rPr>
                <w:rFonts w:ascii="Arial" w:eastAsia="Times New Roman" w:hAnsi="Arial" w:cs="Arial"/>
                <w:sz w:val="24"/>
                <w:szCs w:val="24"/>
              </w:rPr>
              <w:t xml:space="preserve"> Filing</w:t>
            </w:r>
          </w:p>
        </w:tc>
        <w:tc>
          <w:tcPr>
            <w:tcW w:w="896" w:type="pct"/>
          </w:tcPr>
          <w:p w14:paraId="6EE077A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0A92525" w14:textId="77777777" w:rsidTr="00402769">
        <w:tc>
          <w:tcPr>
            <w:tcW w:w="694" w:type="pct"/>
          </w:tcPr>
          <w:p w14:paraId="48AB2F6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A467E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86-15342</w:t>
            </w:r>
          </w:p>
        </w:tc>
        <w:tc>
          <w:tcPr>
            <w:tcW w:w="2663" w:type="pct"/>
          </w:tcPr>
          <w:p w14:paraId="2D6A06C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1269</w:t>
            </w:r>
          </w:p>
        </w:tc>
        <w:tc>
          <w:tcPr>
            <w:tcW w:w="896" w:type="pct"/>
          </w:tcPr>
          <w:p w14:paraId="5793EA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0030E806" w14:textId="77777777" w:rsidTr="00402769">
        <w:tc>
          <w:tcPr>
            <w:tcW w:w="694" w:type="pct"/>
          </w:tcPr>
          <w:p w14:paraId="5402F779" w14:textId="77777777" w:rsidR="00402769" w:rsidRPr="00D02FE4" w:rsidRDefault="00402769" w:rsidP="005659A6">
            <w:pPr>
              <w:spacing w:after="0" w:line="240" w:lineRule="auto"/>
              <w:jc w:val="center"/>
              <w:rPr>
                <w:rFonts w:ascii="Arial" w:eastAsia="Times New Roman" w:hAnsi="Arial" w:cs="Arial"/>
                <w:b/>
                <w:bCs/>
                <w:sz w:val="24"/>
                <w:szCs w:val="24"/>
              </w:rPr>
            </w:pPr>
          </w:p>
        </w:tc>
        <w:tc>
          <w:tcPr>
            <w:tcW w:w="747" w:type="pct"/>
          </w:tcPr>
          <w:p w14:paraId="10DCC08A"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sz w:val="24"/>
                <w:szCs w:val="24"/>
              </w:rPr>
              <w:t>86-15343</w:t>
            </w:r>
          </w:p>
        </w:tc>
        <w:tc>
          <w:tcPr>
            <w:tcW w:w="2663" w:type="pct"/>
          </w:tcPr>
          <w:p w14:paraId="7FD330F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1270</w:t>
            </w:r>
          </w:p>
        </w:tc>
        <w:tc>
          <w:tcPr>
            <w:tcW w:w="896" w:type="pct"/>
          </w:tcPr>
          <w:p w14:paraId="640A74D4"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sz w:val="24"/>
                <w:szCs w:val="24"/>
              </w:rPr>
              <w:t>SID 1270</w:t>
            </w:r>
          </w:p>
        </w:tc>
      </w:tr>
      <w:tr w:rsidR="00402769" w:rsidRPr="00D02FE4" w14:paraId="4EAAA43E" w14:textId="77777777" w:rsidTr="00402769">
        <w:tc>
          <w:tcPr>
            <w:tcW w:w="694" w:type="pct"/>
          </w:tcPr>
          <w:p w14:paraId="6F41DD1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CCB639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86-15344</w:t>
            </w:r>
          </w:p>
        </w:tc>
        <w:tc>
          <w:tcPr>
            <w:tcW w:w="2663" w:type="pct"/>
          </w:tcPr>
          <w:p w14:paraId="31B894E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$4,105,000 Tax Increment Refunding Bonds (Park IV)</w:t>
            </w:r>
          </w:p>
        </w:tc>
        <w:tc>
          <w:tcPr>
            <w:tcW w:w="896" w:type="pct"/>
          </w:tcPr>
          <w:p w14:paraId="11358E8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2EEE8DF" w14:textId="77777777" w:rsidTr="00402769">
        <w:tc>
          <w:tcPr>
            <w:tcW w:w="694" w:type="pct"/>
          </w:tcPr>
          <w:p w14:paraId="036BC36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33267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86-15345</w:t>
            </w:r>
          </w:p>
        </w:tc>
        <w:tc>
          <w:tcPr>
            <w:tcW w:w="2663" w:type="pct"/>
          </w:tcPr>
          <w:p w14:paraId="3D56C4D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Sale of $8,800,000 Tax Increment Bonds (Downtown Projects)</w:t>
            </w:r>
          </w:p>
        </w:tc>
        <w:tc>
          <w:tcPr>
            <w:tcW w:w="896" w:type="pct"/>
          </w:tcPr>
          <w:p w14:paraId="44C98B3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B94F869" w14:textId="77777777" w:rsidTr="00402769">
        <w:tc>
          <w:tcPr>
            <w:tcW w:w="694" w:type="pct"/>
          </w:tcPr>
          <w:p w14:paraId="22685A5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85EF00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86-15346</w:t>
            </w:r>
          </w:p>
        </w:tc>
        <w:tc>
          <w:tcPr>
            <w:tcW w:w="2663" w:type="pct"/>
          </w:tcPr>
          <w:p w14:paraId="0D2B62B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Transit – Private Enterprise Participation Policy</w:t>
            </w:r>
          </w:p>
        </w:tc>
        <w:tc>
          <w:tcPr>
            <w:tcW w:w="896" w:type="pct"/>
          </w:tcPr>
          <w:p w14:paraId="54779B7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1536605" w14:textId="77777777" w:rsidTr="00402769">
        <w:tc>
          <w:tcPr>
            <w:tcW w:w="694" w:type="pct"/>
          </w:tcPr>
          <w:p w14:paraId="6D0A7A2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07/14/1986</w:t>
            </w:r>
          </w:p>
        </w:tc>
        <w:tc>
          <w:tcPr>
            <w:tcW w:w="747" w:type="pct"/>
          </w:tcPr>
          <w:p w14:paraId="45FC47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86-15347</w:t>
            </w:r>
          </w:p>
        </w:tc>
        <w:tc>
          <w:tcPr>
            <w:tcW w:w="2663" w:type="pct"/>
          </w:tcPr>
          <w:p w14:paraId="7A57F78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Authorizing Mayor to Sign UMTA Grant 1986-87</w:t>
            </w:r>
          </w:p>
        </w:tc>
        <w:tc>
          <w:tcPr>
            <w:tcW w:w="896" w:type="pct"/>
          </w:tcPr>
          <w:p w14:paraId="1BC074F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3E0F67" w14:textId="77777777" w:rsidTr="00402769">
        <w:tc>
          <w:tcPr>
            <w:tcW w:w="694" w:type="pct"/>
          </w:tcPr>
          <w:p w14:paraId="377D9C3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8DDDD7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86-15348</w:t>
            </w:r>
          </w:p>
        </w:tc>
        <w:tc>
          <w:tcPr>
            <w:tcW w:w="2663" w:type="pct"/>
          </w:tcPr>
          <w:p w14:paraId="2286EE8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Re:  $8,800,000 Tax Increment Bond Series 1986</w:t>
            </w:r>
          </w:p>
        </w:tc>
        <w:tc>
          <w:tcPr>
            <w:tcW w:w="896" w:type="pct"/>
          </w:tcPr>
          <w:p w14:paraId="2D78D2D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DDFBCF8" w14:textId="77777777" w:rsidTr="00402769">
        <w:tc>
          <w:tcPr>
            <w:tcW w:w="694" w:type="pct"/>
          </w:tcPr>
          <w:p w14:paraId="5AE18ED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A32100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86-15349</w:t>
            </w:r>
          </w:p>
        </w:tc>
        <w:tc>
          <w:tcPr>
            <w:tcW w:w="2663" w:type="pct"/>
          </w:tcPr>
          <w:p w14:paraId="0D9D6CF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1271</w:t>
            </w:r>
          </w:p>
        </w:tc>
        <w:tc>
          <w:tcPr>
            <w:tcW w:w="896" w:type="pct"/>
          </w:tcPr>
          <w:p w14:paraId="6B699E0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1271</w:t>
            </w:r>
          </w:p>
        </w:tc>
      </w:tr>
      <w:tr w:rsidR="00402769" w:rsidRPr="00D02FE4" w14:paraId="34C74E09" w14:textId="77777777" w:rsidTr="00402769">
        <w:tc>
          <w:tcPr>
            <w:tcW w:w="694" w:type="pct"/>
          </w:tcPr>
          <w:p w14:paraId="1B6154E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0020C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86-15350</w:t>
            </w:r>
          </w:p>
        </w:tc>
        <w:tc>
          <w:tcPr>
            <w:tcW w:w="2663" w:type="pct"/>
          </w:tcPr>
          <w:p w14:paraId="69B80F4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Policy Resolution Re: Future Golf Course</w:t>
            </w:r>
          </w:p>
        </w:tc>
        <w:tc>
          <w:tcPr>
            <w:tcW w:w="896" w:type="pct"/>
          </w:tcPr>
          <w:p w14:paraId="553030A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E2E5571" w14:textId="77777777" w:rsidTr="00402769">
        <w:tc>
          <w:tcPr>
            <w:tcW w:w="694" w:type="pct"/>
          </w:tcPr>
          <w:p w14:paraId="5D09812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07/21/1986</w:t>
            </w:r>
          </w:p>
        </w:tc>
        <w:tc>
          <w:tcPr>
            <w:tcW w:w="747" w:type="pct"/>
          </w:tcPr>
          <w:p w14:paraId="50AD168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86-15351</w:t>
            </w:r>
          </w:p>
        </w:tc>
        <w:tc>
          <w:tcPr>
            <w:tcW w:w="2663" w:type="pct"/>
          </w:tcPr>
          <w:p w14:paraId="1B47077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Condemnation of Delores </w:t>
            </w:r>
            <w:proofErr w:type="spellStart"/>
            <w:r w:rsidRPr="00D02FE4">
              <w:rPr>
                <w:rFonts w:ascii="Arial" w:eastAsia="Times New Roman" w:hAnsi="Arial" w:cs="Arial"/>
                <w:sz w:val="24"/>
                <w:szCs w:val="24"/>
              </w:rPr>
              <w:t>Zok</w:t>
            </w:r>
            <w:proofErr w:type="spellEnd"/>
            <w:r w:rsidRPr="00D02FE4">
              <w:rPr>
                <w:rFonts w:ascii="Arial" w:eastAsia="Times New Roman" w:hAnsi="Arial" w:cs="Arial"/>
                <w:sz w:val="24"/>
                <w:szCs w:val="24"/>
              </w:rPr>
              <w:t xml:space="preserve"> land at 610 S. 27</w:t>
            </w:r>
            <w:r w:rsidRPr="00D02FE4">
              <w:rPr>
                <w:rFonts w:ascii="Arial" w:eastAsia="Times New Roman" w:hAnsi="Arial" w:cs="Arial"/>
                <w:sz w:val="24"/>
                <w:szCs w:val="24"/>
                <w:vertAlign w:val="superscript"/>
              </w:rPr>
              <w:t>th</w:t>
            </w:r>
            <w:r w:rsidRPr="00D02FE4">
              <w:rPr>
                <w:rFonts w:ascii="Arial" w:eastAsia="Times New Roman" w:hAnsi="Arial" w:cs="Arial"/>
                <w:sz w:val="24"/>
                <w:szCs w:val="24"/>
              </w:rPr>
              <w:t xml:space="preserve"> St.</w:t>
            </w:r>
          </w:p>
        </w:tc>
        <w:tc>
          <w:tcPr>
            <w:tcW w:w="896" w:type="pct"/>
          </w:tcPr>
          <w:p w14:paraId="0EF593A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1603CF4" w14:textId="77777777" w:rsidTr="00402769">
        <w:tc>
          <w:tcPr>
            <w:tcW w:w="694" w:type="pct"/>
          </w:tcPr>
          <w:p w14:paraId="5290BFD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61C9B9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86-15352</w:t>
            </w:r>
          </w:p>
        </w:tc>
        <w:tc>
          <w:tcPr>
            <w:tcW w:w="2663" w:type="pct"/>
          </w:tcPr>
          <w:p w14:paraId="628A76D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Changing Boundaries to Exclude Property SILMD 10</w:t>
            </w:r>
          </w:p>
        </w:tc>
        <w:tc>
          <w:tcPr>
            <w:tcW w:w="896" w:type="pct"/>
          </w:tcPr>
          <w:p w14:paraId="74FE78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10</w:t>
            </w:r>
          </w:p>
        </w:tc>
      </w:tr>
      <w:tr w:rsidR="00402769" w:rsidRPr="00D02FE4" w14:paraId="69FDB04C" w14:textId="77777777" w:rsidTr="00402769">
        <w:tc>
          <w:tcPr>
            <w:tcW w:w="694" w:type="pct"/>
          </w:tcPr>
          <w:p w14:paraId="440F40A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830CCC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86-15353</w:t>
            </w:r>
          </w:p>
        </w:tc>
        <w:tc>
          <w:tcPr>
            <w:tcW w:w="2663" w:type="pct"/>
          </w:tcPr>
          <w:p w14:paraId="232C639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1232</w:t>
            </w:r>
          </w:p>
        </w:tc>
        <w:tc>
          <w:tcPr>
            <w:tcW w:w="896" w:type="pct"/>
          </w:tcPr>
          <w:p w14:paraId="78F4FF9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1232</w:t>
            </w:r>
          </w:p>
        </w:tc>
      </w:tr>
      <w:tr w:rsidR="00402769" w:rsidRPr="00D02FE4" w14:paraId="1BD36EC3" w14:textId="77777777" w:rsidTr="00402769">
        <w:tc>
          <w:tcPr>
            <w:tcW w:w="694" w:type="pct"/>
          </w:tcPr>
          <w:p w14:paraId="4461443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2833F2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86-15354</w:t>
            </w:r>
          </w:p>
        </w:tc>
        <w:tc>
          <w:tcPr>
            <w:tcW w:w="2663" w:type="pct"/>
          </w:tcPr>
          <w:p w14:paraId="6019E1E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Support for Consolidation – Detectives &amp; Records to Police Dept.</w:t>
            </w:r>
          </w:p>
        </w:tc>
        <w:tc>
          <w:tcPr>
            <w:tcW w:w="896" w:type="pct"/>
          </w:tcPr>
          <w:p w14:paraId="5BFD347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EC19E59" w14:textId="77777777" w:rsidTr="00402769">
        <w:tc>
          <w:tcPr>
            <w:tcW w:w="694" w:type="pct"/>
          </w:tcPr>
          <w:p w14:paraId="194CF0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07/28/1986</w:t>
            </w:r>
          </w:p>
        </w:tc>
        <w:tc>
          <w:tcPr>
            <w:tcW w:w="747" w:type="pct"/>
          </w:tcPr>
          <w:p w14:paraId="37A1176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86-15355</w:t>
            </w:r>
          </w:p>
        </w:tc>
        <w:tc>
          <w:tcPr>
            <w:tcW w:w="2663" w:type="pct"/>
          </w:tcPr>
          <w:p w14:paraId="3A0CBD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1266</w:t>
            </w:r>
          </w:p>
        </w:tc>
        <w:tc>
          <w:tcPr>
            <w:tcW w:w="896" w:type="pct"/>
          </w:tcPr>
          <w:p w14:paraId="15CD44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1266</w:t>
            </w:r>
          </w:p>
        </w:tc>
      </w:tr>
      <w:tr w:rsidR="00402769" w:rsidRPr="00D02FE4" w14:paraId="53AF6981" w14:textId="77777777" w:rsidTr="00402769">
        <w:tc>
          <w:tcPr>
            <w:tcW w:w="694" w:type="pct"/>
          </w:tcPr>
          <w:p w14:paraId="64E4C9D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8214E7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86-15356</w:t>
            </w:r>
          </w:p>
        </w:tc>
        <w:tc>
          <w:tcPr>
            <w:tcW w:w="2663" w:type="pct"/>
          </w:tcPr>
          <w:p w14:paraId="70CD39D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1252</w:t>
            </w:r>
          </w:p>
        </w:tc>
        <w:tc>
          <w:tcPr>
            <w:tcW w:w="896" w:type="pct"/>
          </w:tcPr>
          <w:p w14:paraId="0C31204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12FA10E7" w14:textId="77777777" w:rsidTr="00402769">
        <w:tc>
          <w:tcPr>
            <w:tcW w:w="694" w:type="pct"/>
          </w:tcPr>
          <w:p w14:paraId="0B6F586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9A009E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86-15357</w:t>
            </w:r>
          </w:p>
        </w:tc>
        <w:tc>
          <w:tcPr>
            <w:tcW w:w="2663" w:type="pct"/>
          </w:tcPr>
          <w:p w14:paraId="1BA9385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1259</w:t>
            </w:r>
          </w:p>
        </w:tc>
        <w:tc>
          <w:tcPr>
            <w:tcW w:w="896" w:type="pct"/>
          </w:tcPr>
          <w:p w14:paraId="45E23AE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24034564" w14:textId="77777777" w:rsidTr="00402769">
        <w:tc>
          <w:tcPr>
            <w:tcW w:w="694" w:type="pct"/>
          </w:tcPr>
          <w:p w14:paraId="1E6719C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453BE8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86-15358</w:t>
            </w:r>
          </w:p>
        </w:tc>
        <w:tc>
          <w:tcPr>
            <w:tcW w:w="2663" w:type="pct"/>
          </w:tcPr>
          <w:p w14:paraId="4BC2255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1235</w:t>
            </w:r>
          </w:p>
        </w:tc>
        <w:tc>
          <w:tcPr>
            <w:tcW w:w="896" w:type="pct"/>
          </w:tcPr>
          <w:p w14:paraId="721ED5F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402769" w:rsidRPr="00D02FE4" w14:paraId="79279164" w14:textId="77777777" w:rsidTr="00402769">
        <w:tc>
          <w:tcPr>
            <w:tcW w:w="694" w:type="pct"/>
          </w:tcPr>
          <w:p w14:paraId="2C89CD1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D8DDB4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86-15359</w:t>
            </w:r>
          </w:p>
        </w:tc>
        <w:tc>
          <w:tcPr>
            <w:tcW w:w="2663" w:type="pct"/>
          </w:tcPr>
          <w:p w14:paraId="0622DAB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1268</w:t>
            </w:r>
          </w:p>
        </w:tc>
        <w:tc>
          <w:tcPr>
            <w:tcW w:w="896" w:type="pct"/>
          </w:tcPr>
          <w:p w14:paraId="022C50E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581BAF93" w14:textId="77777777" w:rsidTr="00402769">
        <w:tc>
          <w:tcPr>
            <w:tcW w:w="694" w:type="pct"/>
          </w:tcPr>
          <w:p w14:paraId="7E01985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E3F6CC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86-15360</w:t>
            </w:r>
          </w:p>
        </w:tc>
        <w:tc>
          <w:tcPr>
            <w:tcW w:w="2663" w:type="pct"/>
          </w:tcPr>
          <w:p w14:paraId="023CAFF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242</w:t>
            </w:r>
          </w:p>
        </w:tc>
        <w:tc>
          <w:tcPr>
            <w:tcW w:w="896" w:type="pct"/>
          </w:tcPr>
          <w:p w14:paraId="6D36530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242</w:t>
            </w:r>
          </w:p>
        </w:tc>
      </w:tr>
      <w:tr w:rsidR="00402769" w:rsidRPr="00D02FE4" w14:paraId="62876026" w14:textId="77777777" w:rsidTr="00402769">
        <w:tc>
          <w:tcPr>
            <w:tcW w:w="694" w:type="pct"/>
          </w:tcPr>
          <w:p w14:paraId="392B733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2EF02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86-15361</w:t>
            </w:r>
          </w:p>
        </w:tc>
        <w:tc>
          <w:tcPr>
            <w:tcW w:w="2663" w:type="pct"/>
          </w:tcPr>
          <w:p w14:paraId="362CCD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1269</w:t>
            </w:r>
          </w:p>
        </w:tc>
        <w:tc>
          <w:tcPr>
            <w:tcW w:w="896" w:type="pct"/>
          </w:tcPr>
          <w:p w14:paraId="6FC48DF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71208FA9" w14:textId="77777777" w:rsidTr="00402769">
        <w:tc>
          <w:tcPr>
            <w:tcW w:w="694" w:type="pct"/>
          </w:tcPr>
          <w:p w14:paraId="7E8071C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08/04/1986</w:t>
            </w:r>
          </w:p>
        </w:tc>
        <w:tc>
          <w:tcPr>
            <w:tcW w:w="747" w:type="pct"/>
          </w:tcPr>
          <w:p w14:paraId="209A200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86-15362</w:t>
            </w:r>
          </w:p>
        </w:tc>
        <w:tc>
          <w:tcPr>
            <w:tcW w:w="2663" w:type="pct"/>
          </w:tcPr>
          <w:p w14:paraId="53CACD7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1270</w:t>
            </w:r>
          </w:p>
        </w:tc>
        <w:tc>
          <w:tcPr>
            <w:tcW w:w="896" w:type="pct"/>
          </w:tcPr>
          <w:p w14:paraId="2638EE7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1270</w:t>
            </w:r>
          </w:p>
        </w:tc>
      </w:tr>
      <w:tr w:rsidR="00402769" w:rsidRPr="00D02FE4" w14:paraId="47FB5B3A" w14:textId="77777777" w:rsidTr="00402769">
        <w:tc>
          <w:tcPr>
            <w:tcW w:w="694" w:type="pct"/>
          </w:tcPr>
          <w:p w14:paraId="0934371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332280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86-15363</w:t>
            </w:r>
          </w:p>
        </w:tc>
        <w:tc>
          <w:tcPr>
            <w:tcW w:w="2663" w:type="pct"/>
          </w:tcPr>
          <w:p w14:paraId="263650A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1271</w:t>
            </w:r>
          </w:p>
        </w:tc>
        <w:tc>
          <w:tcPr>
            <w:tcW w:w="896" w:type="pct"/>
          </w:tcPr>
          <w:p w14:paraId="0CC04A9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1271</w:t>
            </w:r>
          </w:p>
        </w:tc>
      </w:tr>
    </w:tbl>
    <w:p w14:paraId="10E7930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br w:type="page"/>
      </w: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636"/>
        <w:gridCol w:w="5126"/>
        <w:gridCol w:w="2667"/>
      </w:tblGrid>
      <w:tr w:rsidR="00402769" w:rsidRPr="00D02FE4" w14:paraId="596A8251" w14:textId="77777777" w:rsidTr="00402769">
        <w:tc>
          <w:tcPr>
            <w:tcW w:w="694" w:type="pct"/>
            <w:shd w:val="pct15" w:color="auto" w:fill="auto"/>
          </w:tcPr>
          <w:p w14:paraId="1EFFDD37" w14:textId="77777777" w:rsidR="00402769" w:rsidRPr="00D02FE4" w:rsidRDefault="00402769" w:rsidP="005659A6">
            <w:pPr>
              <w:spacing w:after="0" w:line="240" w:lineRule="auto"/>
              <w:jc w:val="center"/>
              <w:rPr>
                <w:rFonts w:ascii="Arial" w:eastAsia="Times New Roman" w:hAnsi="Arial" w:cs="Arial"/>
                <w:b/>
                <w:bCs/>
                <w:sz w:val="24"/>
                <w:szCs w:val="24"/>
              </w:rPr>
            </w:pPr>
            <w:r w:rsidRPr="00D02FE4">
              <w:rPr>
                <w:rFonts w:ascii="Arial" w:eastAsia="Times New Roman" w:hAnsi="Arial" w:cs="Arial"/>
                <w:b/>
                <w:bCs/>
                <w:sz w:val="24"/>
                <w:szCs w:val="24"/>
              </w:rPr>
              <w:lastRenderedPageBreak/>
              <w:t>Date</w:t>
            </w:r>
          </w:p>
        </w:tc>
        <w:tc>
          <w:tcPr>
            <w:tcW w:w="747" w:type="pct"/>
            <w:shd w:val="pct15" w:color="auto" w:fill="auto"/>
          </w:tcPr>
          <w:p w14:paraId="58D65BDF" w14:textId="77777777" w:rsidR="00402769" w:rsidRPr="00D02FE4" w:rsidRDefault="00402769" w:rsidP="005659A6">
            <w:pPr>
              <w:keepNext/>
              <w:spacing w:after="0" w:line="240" w:lineRule="auto"/>
              <w:jc w:val="center"/>
              <w:outlineLvl w:val="0"/>
              <w:rPr>
                <w:rFonts w:ascii="Arial" w:eastAsia="Times New Roman" w:hAnsi="Arial" w:cs="Arial"/>
                <w:b/>
                <w:sz w:val="24"/>
                <w:szCs w:val="24"/>
              </w:rPr>
            </w:pPr>
            <w:r w:rsidRPr="00D02FE4">
              <w:rPr>
                <w:rFonts w:ascii="Arial" w:eastAsia="Times New Roman" w:hAnsi="Arial" w:cs="Arial"/>
                <w:b/>
                <w:sz w:val="24"/>
                <w:szCs w:val="24"/>
              </w:rPr>
              <w:t>Number</w:t>
            </w:r>
          </w:p>
        </w:tc>
        <w:tc>
          <w:tcPr>
            <w:tcW w:w="2341" w:type="pct"/>
            <w:shd w:val="pct15" w:color="auto" w:fill="auto"/>
          </w:tcPr>
          <w:p w14:paraId="328F727F"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Purpose</w:t>
            </w:r>
          </w:p>
        </w:tc>
        <w:tc>
          <w:tcPr>
            <w:tcW w:w="1218" w:type="pct"/>
            <w:shd w:val="pct15" w:color="auto" w:fill="auto"/>
          </w:tcPr>
          <w:p w14:paraId="44284EF9"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b/>
                <w:sz w:val="24"/>
                <w:szCs w:val="24"/>
              </w:rPr>
              <w:t>Notes</w:t>
            </w:r>
          </w:p>
        </w:tc>
      </w:tr>
      <w:tr w:rsidR="00402769" w:rsidRPr="00D02FE4" w14:paraId="7D9DA560" w14:textId="77777777" w:rsidTr="00402769">
        <w:tc>
          <w:tcPr>
            <w:tcW w:w="694" w:type="pct"/>
          </w:tcPr>
          <w:p w14:paraId="661651C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08/04/1986</w:t>
            </w:r>
          </w:p>
        </w:tc>
        <w:tc>
          <w:tcPr>
            <w:tcW w:w="747" w:type="pct"/>
          </w:tcPr>
          <w:p w14:paraId="014C8F9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86-15364</w:t>
            </w:r>
          </w:p>
        </w:tc>
        <w:tc>
          <w:tcPr>
            <w:tcW w:w="2341" w:type="pct"/>
          </w:tcPr>
          <w:p w14:paraId="712D928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MLCT Self Insurance Pool – Approving Documents for Entry</w:t>
            </w:r>
          </w:p>
        </w:tc>
        <w:tc>
          <w:tcPr>
            <w:tcW w:w="1218" w:type="pct"/>
          </w:tcPr>
          <w:p w14:paraId="7C5C57B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C15D856" w14:textId="77777777" w:rsidTr="00402769">
        <w:tc>
          <w:tcPr>
            <w:tcW w:w="694" w:type="pct"/>
          </w:tcPr>
          <w:p w14:paraId="23DE400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08/11/1986</w:t>
            </w:r>
          </w:p>
        </w:tc>
        <w:tc>
          <w:tcPr>
            <w:tcW w:w="747" w:type="pct"/>
          </w:tcPr>
          <w:p w14:paraId="2049F7A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86-15365</w:t>
            </w:r>
          </w:p>
        </w:tc>
        <w:tc>
          <w:tcPr>
            <w:tcW w:w="2341" w:type="pct"/>
          </w:tcPr>
          <w:p w14:paraId="50AF59C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Approving 1986-87 Budget</w:t>
            </w:r>
          </w:p>
        </w:tc>
        <w:tc>
          <w:tcPr>
            <w:tcW w:w="1218" w:type="pct"/>
          </w:tcPr>
          <w:p w14:paraId="7212F38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1B818D4" w14:textId="77777777" w:rsidTr="00402769">
        <w:tc>
          <w:tcPr>
            <w:tcW w:w="694" w:type="pct"/>
          </w:tcPr>
          <w:p w14:paraId="4D1947F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DEA97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86-15366</w:t>
            </w:r>
          </w:p>
        </w:tc>
        <w:tc>
          <w:tcPr>
            <w:tcW w:w="2341" w:type="pct"/>
          </w:tcPr>
          <w:p w14:paraId="0BCAF7D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Mill Levy 1986-87</w:t>
            </w:r>
          </w:p>
        </w:tc>
        <w:tc>
          <w:tcPr>
            <w:tcW w:w="1218" w:type="pct"/>
          </w:tcPr>
          <w:p w14:paraId="0491A01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A3C69A0" w14:textId="77777777" w:rsidTr="00402769">
        <w:tc>
          <w:tcPr>
            <w:tcW w:w="694" w:type="pct"/>
          </w:tcPr>
          <w:p w14:paraId="6E9D61D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C06E3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86-15367</w:t>
            </w:r>
          </w:p>
        </w:tc>
        <w:tc>
          <w:tcPr>
            <w:tcW w:w="2341" w:type="pct"/>
          </w:tcPr>
          <w:p w14:paraId="3F513B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Revenue Sharing Expenditures 1986-87</w:t>
            </w:r>
          </w:p>
        </w:tc>
        <w:tc>
          <w:tcPr>
            <w:tcW w:w="1218" w:type="pct"/>
          </w:tcPr>
          <w:p w14:paraId="2A70F38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172DC6C" w14:textId="77777777" w:rsidTr="00402769">
        <w:tc>
          <w:tcPr>
            <w:tcW w:w="694" w:type="pct"/>
          </w:tcPr>
          <w:p w14:paraId="0AACED3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08/18/1986</w:t>
            </w:r>
          </w:p>
        </w:tc>
        <w:tc>
          <w:tcPr>
            <w:tcW w:w="747" w:type="pct"/>
          </w:tcPr>
          <w:p w14:paraId="2714A1B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86-15368</w:t>
            </w:r>
          </w:p>
        </w:tc>
        <w:tc>
          <w:tcPr>
            <w:tcW w:w="2341" w:type="pct"/>
          </w:tcPr>
          <w:p w14:paraId="5D8C70F9" w14:textId="77777777" w:rsidR="00402769" w:rsidRPr="00D02FE4" w:rsidRDefault="00402769" w:rsidP="005659A6">
            <w:pPr>
              <w:spacing w:after="0" w:line="240" w:lineRule="auto"/>
              <w:rPr>
                <w:rFonts w:ascii="Arial" w:eastAsia="Times New Roman" w:hAnsi="Arial" w:cs="Arial"/>
                <w:sz w:val="24"/>
                <w:szCs w:val="24"/>
              </w:rPr>
            </w:pPr>
            <w:proofErr w:type="gramStart"/>
            <w:r w:rsidRPr="00D02FE4">
              <w:rPr>
                <w:rFonts w:ascii="Arial" w:eastAsia="Times New Roman" w:hAnsi="Arial" w:cs="Arial"/>
                <w:sz w:val="24"/>
                <w:szCs w:val="24"/>
              </w:rPr>
              <w:t>Sale</w:t>
            </w:r>
            <w:proofErr w:type="gramEnd"/>
            <w:r w:rsidRPr="00D02FE4">
              <w:rPr>
                <w:rFonts w:ascii="Arial" w:eastAsia="Times New Roman" w:hAnsi="Arial" w:cs="Arial"/>
                <w:sz w:val="24"/>
                <w:szCs w:val="24"/>
              </w:rPr>
              <w:t xml:space="preserve"> of Bonds SID 1271</w:t>
            </w:r>
          </w:p>
        </w:tc>
        <w:tc>
          <w:tcPr>
            <w:tcW w:w="1218" w:type="pct"/>
          </w:tcPr>
          <w:p w14:paraId="6FD6E0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1271</w:t>
            </w:r>
          </w:p>
        </w:tc>
      </w:tr>
      <w:tr w:rsidR="00402769" w:rsidRPr="00D02FE4" w14:paraId="12BBB554" w14:textId="77777777" w:rsidTr="00402769">
        <w:tc>
          <w:tcPr>
            <w:tcW w:w="694" w:type="pct"/>
          </w:tcPr>
          <w:p w14:paraId="4E7ECD8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19EEFD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86-15369</w:t>
            </w:r>
          </w:p>
        </w:tc>
        <w:tc>
          <w:tcPr>
            <w:tcW w:w="2341" w:type="pct"/>
          </w:tcPr>
          <w:p w14:paraId="79649985"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1243</w:t>
            </w:r>
          </w:p>
        </w:tc>
        <w:tc>
          <w:tcPr>
            <w:tcW w:w="1218" w:type="pct"/>
          </w:tcPr>
          <w:p w14:paraId="236271F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1243</w:t>
            </w:r>
          </w:p>
        </w:tc>
      </w:tr>
      <w:tr w:rsidR="00402769" w:rsidRPr="00D02FE4" w14:paraId="42D58EFF" w14:textId="77777777" w:rsidTr="00402769">
        <w:tc>
          <w:tcPr>
            <w:tcW w:w="694" w:type="pct"/>
          </w:tcPr>
          <w:p w14:paraId="462816C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AFDCFA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86-15370</w:t>
            </w:r>
          </w:p>
        </w:tc>
        <w:tc>
          <w:tcPr>
            <w:tcW w:w="2341" w:type="pct"/>
          </w:tcPr>
          <w:p w14:paraId="4613A52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Series 1986B SIDs 1255, 1256 &amp; 1257</w:t>
            </w:r>
          </w:p>
        </w:tc>
        <w:tc>
          <w:tcPr>
            <w:tcW w:w="1218" w:type="pct"/>
          </w:tcPr>
          <w:p w14:paraId="7AB312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1255, 1256 &amp; 1257</w:t>
            </w:r>
          </w:p>
        </w:tc>
      </w:tr>
      <w:tr w:rsidR="00402769" w:rsidRPr="00D02FE4" w14:paraId="7968E956" w14:textId="77777777" w:rsidTr="00402769">
        <w:tc>
          <w:tcPr>
            <w:tcW w:w="694" w:type="pct"/>
          </w:tcPr>
          <w:p w14:paraId="15DBB27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85A53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86-15371</w:t>
            </w:r>
          </w:p>
        </w:tc>
        <w:tc>
          <w:tcPr>
            <w:tcW w:w="2341" w:type="pct"/>
          </w:tcPr>
          <w:p w14:paraId="2C3A832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1262</w:t>
            </w:r>
          </w:p>
        </w:tc>
        <w:tc>
          <w:tcPr>
            <w:tcW w:w="1218" w:type="pct"/>
          </w:tcPr>
          <w:p w14:paraId="5BC6EC6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1262</w:t>
            </w:r>
          </w:p>
        </w:tc>
      </w:tr>
      <w:tr w:rsidR="00402769" w:rsidRPr="00D02FE4" w14:paraId="61ED7AB7" w14:textId="77777777" w:rsidTr="00402769">
        <w:tc>
          <w:tcPr>
            <w:tcW w:w="694" w:type="pct"/>
          </w:tcPr>
          <w:p w14:paraId="48CC7CF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7E3830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86-15372</w:t>
            </w:r>
          </w:p>
        </w:tc>
        <w:tc>
          <w:tcPr>
            <w:tcW w:w="2341" w:type="pct"/>
          </w:tcPr>
          <w:p w14:paraId="1E264E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243</w:t>
            </w:r>
          </w:p>
        </w:tc>
        <w:tc>
          <w:tcPr>
            <w:tcW w:w="1218" w:type="pct"/>
          </w:tcPr>
          <w:p w14:paraId="3EABDA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243</w:t>
            </w:r>
          </w:p>
        </w:tc>
      </w:tr>
      <w:tr w:rsidR="00402769" w:rsidRPr="00D02FE4" w14:paraId="5E500EFA" w14:textId="77777777" w:rsidTr="00402769">
        <w:tc>
          <w:tcPr>
            <w:tcW w:w="694" w:type="pct"/>
          </w:tcPr>
          <w:p w14:paraId="6E89B09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08/25/1986</w:t>
            </w:r>
          </w:p>
        </w:tc>
        <w:tc>
          <w:tcPr>
            <w:tcW w:w="747" w:type="pct"/>
          </w:tcPr>
          <w:p w14:paraId="3348A98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86-15373</w:t>
            </w:r>
          </w:p>
        </w:tc>
        <w:tc>
          <w:tcPr>
            <w:tcW w:w="2341" w:type="pct"/>
          </w:tcPr>
          <w:p w14:paraId="059DB3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1229 (Initial)</w:t>
            </w:r>
          </w:p>
        </w:tc>
        <w:tc>
          <w:tcPr>
            <w:tcW w:w="1218" w:type="pct"/>
          </w:tcPr>
          <w:p w14:paraId="0E0E86A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5D128898" w14:textId="77777777" w:rsidTr="00402769">
        <w:tc>
          <w:tcPr>
            <w:tcW w:w="694" w:type="pct"/>
          </w:tcPr>
          <w:p w14:paraId="405B7F0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12469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86-15374</w:t>
            </w:r>
          </w:p>
        </w:tc>
        <w:tc>
          <w:tcPr>
            <w:tcW w:w="2341" w:type="pct"/>
          </w:tcPr>
          <w:p w14:paraId="3CDE5B0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1252 (Initial)</w:t>
            </w:r>
          </w:p>
        </w:tc>
        <w:tc>
          <w:tcPr>
            <w:tcW w:w="1218" w:type="pct"/>
          </w:tcPr>
          <w:p w14:paraId="395716C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1252</w:t>
            </w:r>
          </w:p>
        </w:tc>
      </w:tr>
      <w:tr w:rsidR="00402769" w:rsidRPr="00D02FE4" w14:paraId="6EC44392" w14:textId="77777777" w:rsidTr="00402769">
        <w:tc>
          <w:tcPr>
            <w:tcW w:w="694" w:type="pct"/>
          </w:tcPr>
          <w:p w14:paraId="2B0F0C0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B4E50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86-15375</w:t>
            </w:r>
          </w:p>
        </w:tc>
        <w:tc>
          <w:tcPr>
            <w:tcW w:w="2341" w:type="pct"/>
          </w:tcPr>
          <w:p w14:paraId="068448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1255 (Initial)</w:t>
            </w:r>
          </w:p>
        </w:tc>
        <w:tc>
          <w:tcPr>
            <w:tcW w:w="1218" w:type="pct"/>
          </w:tcPr>
          <w:p w14:paraId="1BD5A91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1255</w:t>
            </w:r>
          </w:p>
        </w:tc>
      </w:tr>
      <w:tr w:rsidR="00402769" w:rsidRPr="00D02FE4" w14:paraId="2EBDF623" w14:textId="77777777" w:rsidTr="00402769">
        <w:tc>
          <w:tcPr>
            <w:tcW w:w="694" w:type="pct"/>
          </w:tcPr>
          <w:p w14:paraId="7A613A0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EFC712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86-15376</w:t>
            </w:r>
          </w:p>
        </w:tc>
        <w:tc>
          <w:tcPr>
            <w:tcW w:w="2341" w:type="pct"/>
          </w:tcPr>
          <w:p w14:paraId="358E48E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1256 (Initial)</w:t>
            </w:r>
          </w:p>
        </w:tc>
        <w:tc>
          <w:tcPr>
            <w:tcW w:w="1218" w:type="pct"/>
          </w:tcPr>
          <w:p w14:paraId="2E8E938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1256</w:t>
            </w:r>
          </w:p>
        </w:tc>
      </w:tr>
      <w:tr w:rsidR="00402769" w:rsidRPr="00D02FE4" w14:paraId="4B42193C" w14:textId="77777777" w:rsidTr="00402769">
        <w:tc>
          <w:tcPr>
            <w:tcW w:w="694" w:type="pct"/>
          </w:tcPr>
          <w:p w14:paraId="4898659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97F547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86-15377</w:t>
            </w:r>
          </w:p>
        </w:tc>
        <w:tc>
          <w:tcPr>
            <w:tcW w:w="2341" w:type="pct"/>
          </w:tcPr>
          <w:p w14:paraId="44D8FD1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1257 (Initial)</w:t>
            </w:r>
          </w:p>
        </w:tc>
        <w:tc>
          <w:tcPr>
            <w:tcW w:w="1218" w:type="pct"/>
          </w:tcPr>
          <w:p w14:paraId="5371AE8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1257</w:t>
            </w:r>
          </w:p>
        </w:tc>
      </w:tr>
      <w:tr w:rsidR="00402769" w:rsidRPr="00D02FE4" w14:paraId="1F840492" w14:textId="77777777" w:rsidTr="00402769">
        <w:tc>
          <w:tcPr>
            <w:tcW w:w="694" w:type="pct"/>
          </w:tcPr>
          <w:p w14:paraId="41CEED9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A7E593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86-15378</w:t>
            </w:r>
          </w:p>
        </w:tc>
        <w:tc>
          <w:tcPr>
            <w:tcW w:w="2341" w:type="pct"/>
          </w:tcPr>
          <w:p w14:paraId="1C31106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1259 (Initial)</w:t>
            </w:r>
          </w:p>
        </w:tc>
        <w:tc>
          <w:tcPr>
            <w:tcW w:w="1218" w:type="pct"/>
          </w:tcPr>
          <w:p w14:paraId="2150456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1259</w:t>
            </w:r>
          </w:p>
        </w:tc>
      </w:tr>
      <w:tr w:rsidR="00402769" w:rsidRPr="00D02FE4" w14:paraId="6F130A72" w14:textId="77777777" w:rsidTr="00402769">
        <w:tc>
          <w:tcPr>
            <w:tcW w:w="694" w:type="pct"/>
          </w:tcPr>
          <w:p w14:paraId="26B021B1" w14:textId="77777777" w:rsidR="00402769" w:rsidRPr="00D02FE4" w:rsidRDefault="00402769" w:rsidP="005659A6">
            <w:pPr>
              <w:spacing w:after="0" w:line="240" w:lineRule="auto"/>
              <w:jc w:val="center"/>
              <w:rPr>
                <w:rFonts w:ascii="Arial" w:eastAsia="Times New Roman" w:hAnsi="Arial" w:cs="Arial"/>
                <w:b/>
                <w:bCs/>
                <w:sz w:val="24"/>
                <w:szCs w:val="24"/>
              </w:rPr>
            </w:pPr>
          </w:p>
        </w:tc>
        <w:tc>
          <w:tcPr>
            <w:tcW w:w="747" w:type="pct"/>
          </w:tcPr>
          <w:p w14:paraId="4E0956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86-15379</w:t>
            </w:r>
          </w:p>
        </w:tc>
        <w:tc>
          <w:tcPr>
            <w:tcW w:w="2341" w:type="pct"/>
          </w:tcPr>
          <w:p w14:paraId="573BABC7"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1136</w:t>
            </w:r>
          </w:p>
        </w:tc>
        <w:tc>
          <w:tcPr>
            <w:tcW w:w="1218" w:type="pct"/>
          </w:tcPr>
          <w:p w14:paraId="2739CA4F" w14:textId="77777777" w:rsidR="00402769" w:rsidRPr="00D02FE4" w:rsidRDefault="00402769" w:rsidP="005659A6">
            <w:pPr>
              <w:spacing w:after="0" w:line="240" w:lineRule="auto"/>
              <w:jc w:val="center"/>
              <w:rPr>
                <w:rFonts w:ascii="Arial" w:eastAsia="Times New Roman" w:hAnsi="Arial" w:cs="Arial"/>
                <w:b/>
                <w:sz w:val="24"/>
                <w:szCs w:val="24"/>
              </w:rPr>
            </w:pPr>
            <w:r w:rsidRPr="00D02FE4">
              <w:rPr>
                <w:rFonts w:ascii="Arial" w:eastAsia="Times New Roman" w:hAnsi="Arial" w:cs="Arial"/>
                <w:sz w:val="24"/>
                <w:szCs w:val="24"/>
              </w:rPr>
              <w:t>SID 1136</w:t>
            </w:r>
          </w:p>
        </w:tc>
      </w:tr>
      <w:tr w:rsidR="00402769" w:rsidRPr="00D02FE4" w14:paraId="52E1DD46" w14:textId="77777777" w:rsidTr="00402769">
        <w:tc>
          <w:tcPr>
            <w:tcW w:w="694" w:type="pct"/>
          </w:tcPr>
          <w:p w14:paraId="488497C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1BF513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86-15380</w:t>
            </w:r>
          </w:p>
        </w:tc>
        <w:tc>
          <w:tcPr>
            <w:tcW w:w="2341" w:type="pct"/>
          </w:tcPr>
          <w:p w14:paraId="439A522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1144</w:t>
            </w:r>
          </w:p>
        </w:tc>
        <w:tc>
          <w:tcPr>
            <w:tcW w:w="1218" w:type="pct"/>
          </w:tcPr>
          <w:p w14:paraId="124DEF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1144</w:t>
            </w:r>
          </w:p>
        </w:tc>
      </w:tr>
      <w:tr w:rsidR="00402769" w:rsidRPr="00D02FE4" w14:paraId="550F225F" w14:textId="77777777" w:rsidTr="00402769">
        <w:tc>
          <w:tcPr>
            <w:tcW w:w="694" w:type="pct"/>
          </w:tcPr>
          <w:p w14:paraId="3DF295C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E68DAD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86-15381</w:t>
            </w:r>
          </w:p>
        </w:tc>
        <w:tc>
          <w:tcPr>
            <w:tcW w:w="2341" w:type="pct"/>
          </w:tcPr>
          <w:p w14:paraId="37A06B5C"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1146</w:t>
            </w:r>
          </w:p>
        </w:tc>
        <w:tc>
          <w:tcPr>
            <w:tcW w:w="1218" w:type="pct"/>
          </w:tcPr>
          <w:p w14:paraId="2043689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5442BBE2" w14:textId="77777777" w:rsidTr="00402769">
        <w:tc>
          <w:tcPr>
            <w:tcW w:w="694" w:type="pct"/>
          </w:tcPr>
          <w:p w14:paraId="40A669F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B3CA9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86-15382</w:t>
            </w:r>
          </w:p>
        </w:tc>
        <w:tc>
          <w:tcPr>
            <w:tcW w:w="2341" w:type="pct"/>
          </w:tcPr>
          <w:p w14:paraId="713A0CD4"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1150</w:t>
            </w:r>
          </w:p>
        </w:tc>
        <w:tc>
          <w:tcPr>
            <w:tcW w:w="1218" w:type="pct"/>
          </w:tcPr>
          <w:p w14:paraId="5B0B1C1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1150</w:t>
            </w:r>
          </w:p>
        </w:tc>
      </w:tr>
      <w:tr w:rsidR="00402769" w:rsidRPr="00D02FE4" w14:paraId="13E1FF1F" w14:textId="77777777" w:rsidTr="00402769">
        <w:tc>
          <w:tcPr>
            <w:tcW w:w="694" w:type="pct"/>
          </w:tcPr>
          <w:p w14:paraId="1F2EB92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E81BDC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86-15383</w:t>
            </w:r>
          </w:p>
        </w:tc>
        <w:tc>
          <w:tcPr>
            <w:tcW w:w="2341" w:type="pct"/>
          </w:tcPr>
          <w:p w14:paraId="325B1087"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1150</w:t>
            </w:r>
          </w:p>
        </w:tc>
        <w:tc>
          <w:tcPr>
            <w:tcW w:w="1218" w:type="pct"/>
          </w:tcPr>
          <w:p w14:paraId="6A95E7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1150</w:t>
            </w:r>
          </w:p>
        </w:tc>
      </w:tr>
      <w:tr w:rsidR="00402769" w:rsidRPr="00D02FE4" w14:paraId="2EC307E1" w14:textId="77777777" w:rsidTr="00402769">
        <w:tc>
          <w:tcPr>
            <w:tcW w:w="694" w:type="pct"/>
          </w:tcPr>
          <w:p w14:paraId="6005006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AEC8B5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86-15384</w:t>
            </w:r>
          </w:p>
        </w:tc>
        <w:tc>
          <w:tcPr>
            <w:tcW w:w="2341" w:type="pct"/>
          </w:tcPr>
          <w:p w14:paraId="1FA9627E"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1191</w:t>
            </w:r>
          </w:p>
        </w:tc>
        <w:tc>
          <w:tcPr>
            <w:tcW w:w="1218" w:type="pct"/>
          </w:tcPr>
          <w:p w14:paraId="40343AD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691FFD6F" w14:textId="77777777" w:rsidTr="00402769">
        <w:tc>
          <w:tcPr>
            <w:tcW w:w="694" w:type="pct"/>
          </w:tcPr>
          <w:p w14:paraId="0B12032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D10B74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86-15385</w:t>
            </w:r>
          </w:p>
        </w:tc>
        <w:tc>
          <w:tcPr>
            <w:tcW w:w="2341" w:type="pct"/>
          </w:tcPr>
          <w:p w14:paraId="15540825"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1212</w:t>
            </w:r>
          </w:p>
        </w:tc>
        <w:tc>
          <w:tcPr>
            <w:tcW w:w="1218" w:type="pct"/>
          </w:tcPr>
          <w:p w14:paraId="53C935C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1212</w:t>
            </w:r>
          </w:p>
        </w:tc>
      </w:tr>
      <w:tr w:rsidR="00402769" w:rsidRPr="00D02FE4" w14:paraId="783A63C6" w14:textId="77777777" w:rsidTr="00402769">
        <w:tc>
          <w:tcPr>
            <w:tcW w:w="694" w:type="pct"/>
          </w:tcPr>
          <w:p w14:paraId="0B4A80B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399E5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86-15386</w:t>
            </w:r>
          </w:p>
        </w:tc>
        <w:tc>
          <w:tcPr>
            <w:tcW w:w="2341" w:type="pct"/>
          </w:tcPr>
          <w:p w14:paraId="717C349D"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1238</w:t>
            </w:r>
          </w:p>
        </w:tc>
        <w:tc>
          <w:tcPr>
            <w:tcW w:w="1218" w:type="pct"/>
          </w:tcPr>
          <w:p w14:paraId="44FB50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70A5A394" w14:textId="77777777" w:rsidTr="00402769">
        <w:tc>
          <w:tcPr>
            <w:tcW w:w="694" w:type="pct"/>
          </w:tcPr>
          <w:p w14:paraId="7312A27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CEF425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86-15387</w:t>
            </w:r>
          </w:p>
        </w:tc>
        <w:tc>
          <w:tcPr>
            <w:tcW w:w="2341" w:type="pct"/>
          </w:tcPr>
          <w:p w14:paraId="71D0C35E"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85-05</w:t>
            </w:r>
          </w:p>
        </w:tc>
        <w:tc>
          <w:tcPr>
            <w:tcW w:w="1218" w:type="pct"/>
          </w:tcPr>
          <w:p w14:paraId="70E3DD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85-05</w:t>
            </w:r>
          </w:p>
        </w:tc>
      </w:tr>
      <w:tr w:rsidR="00402769" w:rsidRPr="00D02FE4" w14:paraId="30D321E7" w14:textId="77777777" w:rsidTr="00402769">
        <w:tc>
          <w:tcPr>
            <w:tcW w:w="694" w:type="pct"/>
          </w:tcPr>
          <w:p w14:paraId="1D81581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61CE61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86-15388</w:t>
            </w:r>
          </w:p>
        </w:tc>
        <w:tc>
          <w:tcPr>
            <w:tcW w:w="2341" w:type="pct"/>
          </w:tcPr>
          <w:p w14:paraId="1DB3A646"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85-95</w:t>
            </w:r>
          </w:p>
        </w:tc>
        <w:tc>
          <w:tcPr>
            <w:tcW w:w="1218" w:type="pct"/>
          </w:tcPr>
          <w:p w14:paraId="0FFE7B7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85-95</w:t>
            </w:r>
          </w:p>
        </w:tc>
      </w:tr>
      <w:tr w:rsidR="00402769" w:rsidRPr="00D02FE4" w14:paraId="339765CC" w14:textId="77777777" w:rsidTr="00402769">
        <w:tc>
          <w:tcPr>
            <w:tcW w:w="694" w:type="pct"/>
          </w:tcPr>
          <w:p w14:paraId="2EC8721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ACC8CC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86-15389</w:t>
            </w:r>
          </w:p>
        </w:tc>
        <w:tc>
          <w:tcPr>
            <w:tcW w:w="2341" w:type="pct"/>
          </w:tcPr>
          <w:p w14:paraId="74428F2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244</w:t>
            </w:r>
          </w:p>
        </w:tc>
        <w:tc>
          <w:tcPr>
            <w:tcW w:w="1218" w:type="pct"/>
          </w:tcPr>
          <w:p w14:paraId="3879CC1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244</w:t>
            </w:r>
          </w:p>
        </w:tc>
      </w:tr>
      <w:tr w:rsidR="00402769" w:rsidRPr="00D02FE4" w14:paraId="483FC65D" w14:textId="77777777" w:rsidTr="00402769">
        <w:tc>
          <w:tcPr>
            <w:tcW w:w="694" w:type="pct"/>
          </w:tcPr>
          <w:p w14:paraId="52291BF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E2309A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86-15390</w:t>
            </w:r>
          </w:p>
        </w:tc>
        <w:tc>
          <w:tcPr>
            <w:tcW w:w="2341" w:type="pct"/>
          </w:tcPr>
          <w:p w14:paraId="71354E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Setting Solid Waste Disposal Fees 1986-87 (AMENDED BY 86-15491)</w:t>
            </w:r>
          </w:p>
        </w:tc>
        <w:tc>
          <w:tcPr>
            <w:tcW w:w="1218" w:type="pct"/>
          </w:tcPr>
          <w:p w14:paraId="250191B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B4FA00E" w14:textId="77777777" w:rsidTr="00402769">
        <w:tc>
          <w:tcPr>
            <w:tcW w:w="694" w:type="pct"/>
          </w:tcPr>
          <w:p w14:paraId="51A9B00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09/08/1986</w:t>
            </w:r>
          </w:p>
        </w:tc>
        <w:tc>
          <w:tcPr>
            <w:tcW w:w="747" w:type="pct"/>
          </w:tcPr>
          <w:p w14:paraId="75D3F3D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86-15391</w:t>
            </w:r>
          </w:p>
        </w:tc>
        <w:tc>
          <w:tcPr>
            <w:tcW w:w="2341" w:type="pct"/>
          </w:tcPr>
          <w:p w14:paraId="5F3F128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of Park Plaza Lands:  Blk 46, Lots 1-4, South 2/3 of Lot 5, O.T.</w:t>
            </w:r>
          </w:p>
        </w:tc>
        <w:tc>
          <w:tcPr>
            <w:tcW w:w="1218" w:type="pct"/>
          </w:tcPr>
          <w:p w14:paraId="11B72D4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92C51C8" w14:textId="77777777" w:rsidTr="00402769">
        <w:tc>
          <w:tcPr>
            <w:tcW w:w="694" w:type="pct"/>
          </w:tcPr>
          <w:p w14:paraId="78BC0E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18827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86-15392</w:t>
            </w:r>
          </w:p>
        </w:tc>
        <w:tc>
          <w:tcPr>
            <w:tcW w:w="2341" w:type="pct"/>
          </w:tcPr>
          <w:p w14:paraId="3F57644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245</w:t>
            </w:r>
          </w:p>
        </w:tc>
        <w:tc>
          <w:tcPr>
            <w:tcW w:w="1218" w:type="pct"/>
          </w:tcPr>
          <w:p w14:paraId="16AF967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245</w:t>
            </w:r>
          </w:p>
        </w:tc>
      </w:tr>
      <w:tr w:rsidR="00402769" w:rsidRPr="00D02FE4" w14:paraId="7452F6D2" w14:textId="77777777" w:rsidTr="00402769">
        <w:tc>
          <w:tcPr>
            <w:tcW w:w="694" w:type="pct"/>
          </w:tcPr>
          <w:p w14:paraId="644A5DD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3FEE86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86-15393</w:t>
            </w:r>
          </w:p>
        </w:tc>
        <w:tc>
          <w:tcPr>
            <w:tcW w:w="2341" w:type="pct"/>
          </w:tcPr>
          <w:p w14:paraId="3527B04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SILMD 246</w:t>
            </w:r>
          </w:p>
        </w:tc>
        <w:tc>
          <w:tcPr>
            <w:tcW w:w="1218" w:type="pct"/>
          </w:tcPr>
          <w:p w14:paraId="4EA3933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246</w:t>
            </w:r>
          </w:p>
        </w:tc>
      </w:tr>
      <w:tr w:rsidR="00402769" w:rsidRPr="00D02FE4" w14:paraId="1ACE8A6F" w14:textId="77777777" w:rsidTr="00402769">
        <w:tc>
          <w:tcPr>
            <w:tcW w:w="694" w:type="pct"/>
          </w:tcPr>
          <w:p w14:paraId="2DD3DAB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3796A4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86-15394</w:t>
            </w:r>
          </w:p>
        </w:tc>
        <w:tc>
          <w:tcPr>
            <w:tcW w:w="2341" w:type="pct"/>
          </w:tcPr>
          <w:p w14:paraId="53EF058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Year End Closing Transfers 1985-86</w:t>
            </w:r>
          </w:p>
        </w:tc>
        <w:tc>
          <w:tcPr>
            <w:tcW w:w="1218" w:type="pct"/>
          </w:tcPr>
          <w:p w14:paraId="13B4D14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BFC4CD5" w14:textId="77777777" w:rsidTr="00402769">
        <w:tc>
          <w:tcPr>
            <w:tcW w:w="694" w:type="pct"/>
          </w:tcPr>
          <w:p w14:paraId="00A189C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02FA61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86-15395</w:t>
            </w:r>
          </w:p>
        </w:tc>
        <w:tc>
          <w:tcPr>
            <w:tcW w:w="2341" w:type="pct"/>
          </w:tcPr>
          <w:p w14:paraId="4F043B9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86-08</w:t>
            </w:r>
          </w:p>
        </w:tc>
        <w:tc>
          <w:tcPr>
            <w:tcW w:w="1218" w:type="pct"/>
          </w:tcPr>
          <w:p w14:paraId="706EF6B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86-08</w:t>
            </w:r>
          </w:p>
        </w:tc>
      </w:tr>
      <w:tr w:rsidR="00402769" w:rsidRPr="00D02FE4" w14:paraId="316965B5" w14:textId="77777777" w:rsidTr="00402769">
        <w:tc>
          <w:tcPr>
            <w:tcW w:w="694" w:type="pct"/>
          </w:tcPr>
          <w:p w14:paraId="491C6C9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27F5F6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86-15396</w:t>
            </w:r>
          </w:p>
        </w:tc>
        <w:tc>
          <w:tcPr>
            <w:tcW w:w="2341" w:type="pct"/>
          </w:tcPr>
          <w:p w14:paraId="4B7CF918" w14:textId="77777777" w:rsidR="00402769" w:rsidRPr="00D02FE4" w:rsidRDefault="00402769"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Levy &amp; Assess SID 86-09</w:t>
            </w:r>
          </w:p>
        </w:tc>
        <w:tc>
          <w:tcPr>
            <w:tcW w:w="1218" w:type="pct"/>
          </w:tcPr>
          <w:p w14:paraId="146CEA6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86-09</w:t>
            </w:r>
          </w:p>
        </w:tc>
      </w:tr>
      <w:tr w:rsidR="00402769" w:rsidRPr="00D02FE4" w14:paraId="2CF95B15" w14:textId="77777777" w:rsidTr="00402769">
        <w:tc>
          <w:tcPr>
            <w:tcW w:w="694" w:type="pct"/>
          </w:tcPr>
          <w:p w14:paraId="336FA6F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D6661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86-15397</w:t>
            </w:r>
          </w:p>
        </w:tc>
        <w:tc>
          <w:tcPr>
            <w:tcW w:w="2341" w:type="pct"/>
          </w:tcPr>
          <w:p w14:paraId="3BA7DB77" w14:textId="77777777" w:rsidR="00402769" w:rsidRPr="00D02FE4" w:rsidRDefault="00402769" w:rsidP="005659A6">
            <w:pPr>
              <w:spacing w:after="0" w:line="240" w:lineRule="auto"/>
              <w:jc w:val="both"/>
              <w:rPr>
                <w:rFonts w:ascii="Arial" w:eastAsia="Times New Roman" w:hAnsi="Arial" w:cs="Arial"/>
                <w:sz w:val="24"/>
                <w:szCs w:val="24"/>
              </w:rPr>
            </w:pPr>
            <w:r w:rsidRPr="00D02FE4">
              <w:rPr>
                <w:rFonts w:ascii="Arial" w:eastAsia="Times New Roman" w:hAnsi="Arial" w:cs="Arial"/>
                <w:sz w:val="24"/>
                <w:szCs w:val="24"/>
              </w:rPr>
              <w:t>Levy &amp; Assess SID 86-90</w:t>
            </w:r>
          </w:p>
        </w:tc>
        <w:tc>
          <w:tcPr>
            <w:tcW w:w="1218" w:type="pct"/>
          </w:tcPr>
          <w:p w14:paraId="319B46D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86-90</w:t>
            </w:r>
          </w:p>
        </w:tc>
      </w:tr>
      <w:tr w:rsidR="00402769" w:rsidRPr="00D02FE4" w14:paraId="6C86F3F7" w14:textId="77777777" w:rsidTr="00402769">
        <w:tc>
          <w:tcPr>
            <w:tcW w:w="694" w:type="pct"/>
          </w:tcPr>
          <w:p w14:paraId="7527F83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96A29A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86-15398</w:t>
            </w:r>
          </w:p>
        </w:tc>
        <w:tc>
          <w:tcPr>
            <w:tcW w:w="2341" w:type="pct"/>
          </w:tcPr>
          <w:p w14:paraId="18CDA7A5"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1217</w:t>
            </w:r>
          </w:p>
        </w:tc>
        <w:tc>
          <w:tcPr>
            <w:tcW w:w="1218" w:type="pct"/>
          </w:tcPr>
          <w:p w14:paraId="24A5179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1217</w:t>
            </w:r>
          </w:p>
        </w:tc>
      </w:tr>
      <w:tr w:rsidR="00402769" w:rsidRPr="00D02FE4" w14:paraId="1414B97B" w14:textId="77777777" w:rsidTr="00402769">
        <w:tc>
          <w:tcPr>
            <w:tcW w:w="694" w:type="pct"/>
          </w:tcPr>
          <w:p w14:paraId="104A2B1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63DB9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86-15399</w:t>
            </w:r>
          </w:p>
        </w:tc>
        <w:tc>
          <w:tcPr>
            <w:tcW w:w="2341" w:type="pct"/>
          </w:tcPr>
          <w:p w14:paraId="79ECC9BC"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1246</w:t>
            </w:r>
          </w:p>
        </w:tc>
        <w:tc>
          <w:tcPr>
            <w:tcW w:w="1218" w:type="pct"/>
          </w:tcPr>
          <w:p w14:paraId="0C0417E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1246</w:t>
            </w:r>
          </w:p>
        </w:tc>
      </w:tr>
      <w:tr w:rsidR="00402769" w:rsidRPr="00D02FE4" w14:paraId="40E7D5B8" w14:textId="77777777" w:rsidTr="00402769">
        <w:tc>
          <w:tcPr>
            <w:tcW w:w="694" w:type="pct"/>
          </w:tcPr>
          <w:p w14:paraId="7A1C53A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BC177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86-15400</w:t>
            </w:r>
          </w:p>
        </w:tc>
        <w:tc>
          <w:tcPr>
            <w:tcW w:w="2341" w:type="pct"/>
          </w:tcPr>
          <w:p w14:paraId="3817D048"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1249</w:t>
            </w:r>
          </w:p>
        </w:tc>
        <w:tc>
          <w:tcPr>
            <w:tcW w:w="1218" w:type="pct"/>
          </w:tcPr>
          <w:p w14:paraId="049E1DB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1249</w:t>
            </w:r>
          </w:p>
        </w:tc>
      </w:tr>
      <w:tr w:rsidR="00402769" w:rsidRPr="00D02FE4" w14:paraId="15ED69BE" w14:textId="77777777" w:rsidTr="00402769">
        <w:tc>
          <w:tcPr>
            <w:tcW w:w="694" w:type="pct"/>
          </w:tcPr>
          <w:p w14:paraId="18FEC99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09/15/1986</w:t>
            </w:r>
          </w:p>
        </w:tc>
        <w:tc>
          <w:tcPr>
            <w:tcW w:w="747" w:type="pct"/>
          </w:tcPr>
          <w:p w14:paraId="01876B5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86-15401</w:t>
            </w:r>
          </w:p>
        </w:tc>
        <w:tc>
          <w:tcPr>
            <w:tcW w:w="2341" w:type="pct"/>
          </w:tcPr>
          <w:p w14:paraId="432E7E4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244</w:t>
            </w:r>
          </w:p>
        </w:tc>
        <w:tc>
          <w:tcPr>
            <w:tcW w:w="1218" w:type="pct"/>
          </w:tcPr>
          <w:p w14:paraId="69AFBCD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244</w:t>
            </w:r>
          </w:p>
        </w:tc>
      </w:tr>
      <w:tr w:rsidR="00402769" w:rsidRPr="00D02FE4" w14:paraId="4E52B9AA" w14:textId="77777777" w:rsidTr="00402769">
        <w:tc>
          <w:tcPr>
            <w:tcW w:w="694" w:type="pct"/>
          </w:tcPr>
          <w:p w14:paraId="4FFE506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A5E4F1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86-15402</w:t>
            </w:r>
          </w:p>
        </w:tc>
        <w:tc>
          <w:tcPr>
            <w:tcW w:w="2341" w:type="pct"/>
          </w:tcPr>
          <w:p w14:paraId="3F0DD60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1228</w:t>
            </w:r>
          </w:p>
        </w:tc>
        <w:tc>
          <w:tcPr>
            <w:tcW w:w="1218" w:type="pct"/>
          </w:tcPr>
          <w:p w14:paraId="10D8201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1228</w:t>
            </w:r>
          </w:p>
        </w:tc>
      </w:tr>
      <w:tr w:rsidR="00402769" w:rsidRPr="00D02FE4" w14:paraId="444F250B" w14:textId="77777777" w:rsidTr="00402769">
        <w:tc>
          <w:tcPr>
            <w:tcW w:w="694" w:type="pct"/>
          </w:tcPr>
          <w:p w14:paraId="56A97CE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09/15/1986</w:t>
            </w:r>
          </w:p>
        </w:tc>
        <w:tc>
          <w:tcPr>
            <w:tcW w:w="747" w:type="pct"/>
          </w:tcPr>
          <w:p w14:paraId="3F29BB6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86-15403</w:t>
            </w:r>
          </w:p>
        </w:tc>
        <w:tc>
          <w:tcPr>
            <w:tcW w:w="2341" w:type="pct"/>
          </w:tcPr>
          <w:p w14:paraId="3F083B0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1223</w:t>
            </w:r>
          </w:p>
        </w:tc>
        <w:tc>
          <w:tcPr>
            <w:tcW w:w="1218" w:type="pct"/>
          </w:tcPr>
          <w:p w14:paraId="39CE8EF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1223</w:t>
            </w:r>
          </w:p>
        </w:tc>
      </w:tr>
      <w:tr w:rsidR="00402769" w:rsidRPr="00D02FE4" w14:paraId="30634538" w14:textId="77777777" w:rsidTr="00402769">
        <w:tc>
          <w:tcPr>
            <w:tcW w:w="694" w:type="pct"/>
          </w:tcPr>
          <w:p w14:paraId="2B4D013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35971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86-15404</w:t>
            </w:r>
          </w:p>
        </w:tc>
        <w:tc>
          <w:tcPr>
            <w:tcW w:w="2341" w:type="pct"/>
          </w:tcPr>
          <w:p w14:paraId="56F238F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1226</w:t>
            </w:r>
          </w:p>
        </w:tc>
        <w:tc>
          <w:tcPr>
            <w:tcW w:w="1218" w:type="pct"/>
          </w:tcPr>
          <w:p w14:paraId="257FBC3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1226</w:t>
            </w:r>
          </w:p>
        </w:tc>
      </w:tr>
      <w:tr w:rsidR="00402769" w:rsidRPr="00D02FE4" w14:paraId="4E68E948" w14:textId="77777777" w:rsidTr="00402769">
        <w:tc>
          <w:tcPr>
            <w:tcW w:w="694" w:type="pct"/>
          </w:tcPr>
          <w:p w14:paraId="6B634FA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BF2CEF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86-15405</w:t>
            </w:r>
          </w:p>
        </w:tc>
        <w:tc>
          <w:tcPr>
            <w:tcW w:w="2341" w:type="pct"/>
          </w:tcPr>
          <w:p w14:paraId="0CFAE72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 1231</w:t>
            </w:r>
          </w:p>
        </w:tc>
        <w:tc>
          <w:tcPr>
            <w:tcW w:w="1218" w:type="pct"/>
          </w:tcPr>
          <w:p w14:paraId="108160B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1231</w:t>
            </w:r>
          </w:p>
        </w:tc>
      </w:tr>
      <w:tr w:rsidR="00402769" w:rsidRPr="00D02FE4" w14:paraId="2D0BB17B" w14:textId="77777777" w:rsidTr="00402769">
        <w:tc>
          <w:tcPr>
            <w:tcW w:w="694" w:type="pct"/>
          </w:tcPr>
          <w:p w14:paraId="29CA58F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2C374C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86-15406</w:t>
            </w:r>
          </w:p>
        </w:tc>
        <w:tc>
          <w:tcPr>
            <w:tcW w:w="2341" w:type="pct"/>
          </w:tcPr>
          <w:p w14:paraId="2F633AC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1228, 1223, 1226 &amp; 1231</w:t>
            </w:r>
          </w:p>
        </w:tc>
        <w:tc>
          <w:tcPr>
            <w:tcW w:w="1218" w:type="pct"/>
          </w:tcPr>
          <w:p w14:paraId="0CD39B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1228, 1223, 1226 &amp; 1231</w:t>
            </w:r>
          </w:p>
        </w:tc>
      </w:tr>
      <w:tr w:rsidR="00402769" w:rsidRPr="00D02FE4" w14:paraId="30518274" w14:textId="77777777" w:rsidTr="00402769">
        <w:tc>
          <w:tcPr>
            <w:tcW w:w="694" w:type="pct"/>
          </w:tcPr>
          <w:p w14:paraId="34A4782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4A23A0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86-15407</w:t>
            </w:r>
          </w:p>
        </w:tc>
        <w:tc>
          <w:tcPr>
            <w:tcW w:w="2341" w:type="pct"/>
          </w:tcPr>
          <w:p w14:paraId="7E99BBF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18" w:type="pct"/>
          </w:tcPr>
          <w:p w14:paraId="6ACC07B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094A41E" w14:textId="77777777" w:rsidTr="00402769">
        <w:tc>
          <w:tcPr>
            <w:tcW w:w="694" w:type="pct"/>
          </w:tcPr>
          <w:p w14:paraId="420656C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3D25A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86-15408</w:t>
            </w:r>
          </w:p>
        </w:tc>
        <w:tc>
          <w:tcPr>
            <w:tcW w:w="2341" w:type="pct"/>
          </w:tcPr>
          <w:p w14:paraId="2CDA6B6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18" w:type="pct"/>
          </w:tcPr>
          <w:p w14:paraId="52584D2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EE8EEB9" w14:textId="77777777" w:rsidTr="00402769">
        <w:tc>
          <w:tcPr>
            <w:tcW w:w="694" w:type="pct"/>
          </w:tcPr>
          <w:p w14:paraId="0168C94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BFF3D8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86-15409</w:t>
            </w:r>
          </w:p>
        </w:tc>
        <w:tc>
          <w:tcPr>
            <w:tcW w:w="2341" w:type="pct"/>
          </w:tcPr>
          <w:p w14:paraId="79E74FF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18" w:type="pct"/>
          </w:tcPr>
          <w:p w14:paraId="39F45EE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715FE74" w14:textId="77777777" w:rsidTr="00402769">
        <w:tc>
          <w:tcPr>
            <w:tcW w:w="694" w:type="pct"/>
          </w:tcPr>
          <w:p w14:paraId="791B1B4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FF163C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86-15410</w:t>
            </w:r>
          </w:p>
        </w:tc>
        <w:tc>
          <w:tcPr>
            <w:tcW w:w="2341" w:type="pct"/>
          </w:tcPr>
          <w:p w14:paraId="0A8CC68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86-14</w:t>
            </w:r>
          </w:p>
        </w:tc>
        <w:tc>
          <w:tcPr>
            <w:tcW w:w="1218" w:type="pct"/>
          </w:tcPr>
          <w:p w14:paraId="55A99D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86-14</w:t>
            </w:r>
          </w:p>
        </w:tc>
      </w:tr>
      <w:tr w:rsidR="00402769" w:rsidRPr="00D02FE4" w14:paraId="3BA16F94" w14:textId="77777777" w:rsidTr="00402769">
        <w:tc>
          <w:tcPr>
            <w:tcW w:w="694" w:type="pct"/>
          </w:tcPr>
          <w:p w14:paraId="51CFA65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62C6D2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86-15411</w:t>
            </w:r>
          </w:p>
        </w:tc>
        <w:tc>
          <w:tcPr>
            <w:tcW w:w="2341" w:type="pct"/>
          </w:tcPr>
          <w:p w14:paraId="116386E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86-15</w:t>
            </w:r>
          </w:p>
        </w:tc>
        <w:tc>
          <w:tcPr>
            <w:tcW w:w="1218" w:type="pct"/>
          </w:tcPr>
          <w:p w14:paraId="323BCFD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86-15</w:t>
            </w:r>
          </w:p>
        </w:tc>
      </w:tr>
      <w:tr w:rsidR="00402769" w:rsidRPr="00D02FE4" w14:paraId="3A1416C1" w14:textId="77777777" w:rsidTr="00402769">
        <w:tc>
          <w:tcPr>
            <w:tcW w:w="694" w:type="pct"/>
          </w:tcPr>
          <w:p w14:paraId="3B42600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C69B4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86-15412</w:t>
            </w:r>
          </w:p>
        </w:tc>
        <w:tc>
          <w:tcPr>
            <w:tcW w:w="2341" w:type="pct"/>
          </w:tcPr>
          <w:p w14:paraId="7E44E7B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86-16</w:t>
            </w:r>
          </w:p>
        </w:tc>
        <w:tc>
          <w:tcPr>
            <w:tcW w:w="1218" w:type="pct"/>
          </w:tcPr>
          <w:p w14:paraId="3479A74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86-16</w:t>
            </w:r>
          </w:p>
        </w:tc>
      </w:tr>
      <w:tr w:rsidR="00402769" w:rsidRPr="00D02FE4" w14:paraId="38861FBA" w14:textId="77777777" w:rsidTr="00402769">
        <w:tc>
          <w:tcPr>
            <w:tcW w:w="694" w:type="pct"/>
          </w:tcPr>
          <w:p w14:paraId="2FB9C58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4DB969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86-15413</w:t>
            </w:r>
          </w:p>
        </w:tc>
        <w:tc>
          <w:tcPr>
            <w:tcW w:w="2341" w:type="pct"/>
          </w:tcPr>
          <w:p w14:paraId="772D3B2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86-86</w:t>
            </w:r>
          </w:p>
        </w:tc>
        <w:tc>
          <w:tcPr>
            <w:tcW w:w="1218" w:type="pct"/>
          </w:tcPr>
          <w:p w14:paraId="1D4343A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86-86</w:t>
            </w:r>
          </w:p>
        </w:tc>
      </w:tr>
      <w:tr w:rsidR="00402769" w:rsidRPr="00D02FE4" w14:paraId="3815EBB5" w14:textId="77777777" w:rsidTr="00402769">
        <w:tc>
          <w:tcPr>
            <w:tcW w:w="694" w:type="pct"/>
          </w:tcPr>
          <w:p w14:paraId="0C7BEAC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8EB983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86-15414</w:t>
            </w:r>
          </w:p>
        </w:tc>
        <w:tc>
          <w:tcPr>
            <w:tcW w:w="2341" w:type="pct"/>
          </w:tcPr>
          <w:p w14:paraId="513B0C0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86-87</w:t>
            </w:r>
          </w:p>
        </w:tc>
        <w:tc>
          <w:tcPr>
            <w:tcW w:w="1218" w:type="pct"/>
          </w:tcPr>
          <w:p w14:paraId="6148920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86-87</w:t>
            </w:r>
          </w:p>
        </w:tc>
      </w:tr>
      <w:tr w:rsidR="00402769" w:rsidRPr="00D02FE4" w14:paraId="02081819" w14:textId="77777777" w:rsidTr="00402769">
        <w:tc>
          <w:tcPr>
            <w:tcW w:w="694" w:type="pct"/>
          </w:tcPr>
          <w:p w14:paraId="3C00533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3849A3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86-15415</w:t>
            </w:r>
          </w:p>
        </w:tc>
        <w:tc>
          <w:tcPr>
            <w:tcW w:w="2341" w:type="pct"/>
          </w:tcPr>
          <w:p w14:paraId="411C8C1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SID 86-88</w:t>
            </w:r>
          </w:p>
        </w:tc>
        <w:tc>
          <w:tcPr>
            <w:tcW w:w="1218" w:type="pct"/>
          </w:tcPr>
          <w:p w14:paraId="7F3728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86-88</w:t>
            </w:r>
          </w:p>
        </w:tc>
      </w:tr>
      <w:tr w:rsidR="00402769" w:rsidRPr="00D02FE4" w14:paraId="5D563024" w14:textId="77777777" w:rsidTr="00402769">
        <w:tc>
          <w:tcPr>
            <w:tcW w:w="694" w:type="pct"/>
          </w:tcPr>
          <w:p w14:paraId="0B91325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C45742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86-15416</w:t>
            </w:r>
          </w:p>
        </w:tc>
        <w:tc>
          <w:tcPr>
            <w:tcW w:w="2341" w:type="pct"/>
          </w:tcPr>
          <w:p w14:paraId="6F86A5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Encroachments</w:t>
            </w:r>
          </w:p>
        </w:tc>
        <w:tc>
          <w:tcPr>
            <w:tcW w:w="1218" w:type="pct"/>
          </w:tcPr>
          <w:p w14:paraId="1B9279C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19DFA92" w14:textId="77777777" w:rsidTr="00402769">
        <w:tc>
          <w:tcPr>
            <w:tcW w:w="694" w:type="pct"/>
          </w:tcPr>
          <w:p w14:paraId="4E81AA0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F65677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86-15417</w:t>
            </w:r>
          </w:p>
        </w:tc>
        <w:tc>
          <w:tcPr>
            <w:tcW w:w="2341" w:type="pct"/>
          </w:tcPr>
          <w:p w14:paraId="503E7F7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Diseased Elm Trees</w:t>
            </w:r>
          </w:p>
        </w:tc>
        <w:tc>
          <w:tcPr>
            <w:tcW w:w="1218" w:type="pct"/>
          </w:tcPr>
          <w:p w14:paraId="08ADE10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FD65A85" w14:textId="77777777" w:rsidTr="00402769">
        <w:tc>
          <w:tcPr>
            <w:tcW w:w="694" w:type="pct"/>
          </w:tcPr>
          <w:p w14:paraId="74A27BA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86E432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86-15418</w:t>
            </w:r>
          </w:p>
        </w:tc>
        <w:tc>
          <w:tcPr>
            <w:tcW w:w="2341" w:type="pct"/>
          </w:tcPr>
          <w:p w14:paraId="591323A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Weeds</w:t>
            </w:r>
          </w:p>
        </w:tc>
        <w:tc>
          <w:tcPr>
            <w:tcW w:w="1218" w:type="pct"/>
          </w:tcPr>
          <w:p w14:paraId="4E4CB55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D140132" w14:textId="77777777" w:rsidTr="00402769">
        <w:tc>
          <w:tcPr>
            <w:tcW w:w="694" w:type="pct"/>
          </w:tcPr>
          <w:p w14:paraId="0D5B80D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A69F6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86-15419</w:t>
            </w:r>
          </w:p>
        </w:tc>
        <w:tc>
          <w:tcPr>
            <w:tcW w:w="2341" w:type="pct"/>
          </w:tcPr>
          <w:p w14:paraId="1E29CE8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Solid Waste</w:t>
            </w:r>
          </w:p>
        </w:tc>
        <w:tc>
          <w:tcPr>
            <w:tcW w:w="1218" w:type="pct"/>
          </w:tcPr>
          <w:p w14:paraId="44E5C06D"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175B064" w14:textId="77777777" w:rsidTr="00402769">
        <w:tc>
          <w:tcPr>
            <w:tcW w:w="694" w:type="pct"/>
          </w:tcPr>
          <w:p w14:paraId="437EAEB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E0143E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86-15420</w:t>
            </w:r>
          </w:p>
        </w:tc>
        <w:tc>
          <w:tcPr>
            <w:tcW w:w="2341" w:type="pct"/>
          </w:tcPr>
          <w:p w14:paraId="4196A8D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Property Safety Water Supply</w:t>
            </w:r>
          </w:p>
        </w:tc>
        <w:tc>
          <w:tcPr>
            <w:tcW w:w="1218" w:type="pct"/>
          </w:tcPr>
          <w:p w14:paraId="4BD83BA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635F662" w14:textId="77777777" w:rsidTr="00402769">
        <w:tc>
          <w:tcPr>
            <w:tcW w:w="694" w:type="pct"/>
          </w:tcPr>
          <w:p w14:paraId="5AFCB8A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C45C89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86-15421</w:t>
            </w:r>
          </w:p>
        </w:tc>
        <w:tc>
          <w:tcPr>
            <w:tcW w:w="2341" w:type="pct"/>
          </w:tcPr>
          <w:p w14:paraId="0C2C6F5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Storm Sewers</w:t>
            </w:r>
          </w:p>
        </w:tc>
        <w:tc>
          <w:tcPr>
            <w:tcW w:w="1218" w:type="pct"/>
          </w:tcPr>
          <w:p w14:paraId="1FB74DF2"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00843FE" w14:textId="77777777" w:rsidTr="00402769">
        <w:tc>
          <w:tcPr>
            <w:tcW w:w="694" w:type="pct"/>
          </w:tcPr>
          <w:p w14:paraId="6F39F3A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D4536A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86-15422</w:t>
            </w:r>
          </w:p>
        </w:tc>
        <w:tc>
          <w:tcPr>
            <w:tcW w:w="2341" w:type="pct"/>
          </w:tcPr>
          <w:p w14:paraId="034E1D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Park Maintenance District #1207</w:t>
            </w:r>
          </w:p>
        </w:tc>
        <w:tc>
          <w:tcPr>
            <w:tcW w:w="1218" w:type="pct"/>
          </w:tcPr>
          <w:p w14:paraId="66DBF9B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14F93B3" w14:textId="77777777" w:rsidTr="00402769">
        <w:tc>
          <w:tcPr>
            <w:tcW w:w="694" w:type="pct"/>
          </w:tcPr>
          <w:p w14:paraId="7825359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6851B2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86-15423</w:t>
            </w:r>
          </w:p>
        </w:tc>
        <w:tc>
          <w:tcPr>
            <w:tcW w:w="2341" w:type="pct"/>
          </w:tcPr>
          <w:p w14:paraId="7B6E627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Park Maintenance District #1208</w:t>
            </w:r>
          </w:p>
        </w:tc>
        <w:tc>
          <w:tcPr>
            <w:tcW w:w="1218" w:type="pct"/>
          </w:tcPr>
          <w:p w14:paraId="54C4E9F1"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C8ADC70" w14:textId="77777777" w:rsidTr="00402769">
        <w:tc>
          <w:tcPr>
            <w:tcW w:w="694" w:type="pct"/>
          </w:tcPr>
          <w:p w14:paraId="04E2090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E8030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86-15424</w:t>
            </w:r>
          </w:p>
        </w:tc>
        <w:tc>
          <w:tcPr>
            <w:tcW w:w="2341" w:type="pct"/>
          </w:tcPr>
          <w:p w14:paraId="46C1120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Park Maintenance District #1209</w:t>
            </w:r>
          </w:p>
        </w:tc>
        <w:tc>
          <w:tcPr>
            <w:tcW w:w="1218" w:type="pct"/>
          </w:tcPr>
          <w:p w14:paraId="77DDA18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91AB5E1" w14:textId="77777777" w:rsidTr="00402769">
        <w:tc>
          <w:tcPr>
            <w:tcW w:w="694" w:type="pct"/>
          </w:tcPr>
          <w:p w14:paraId="46377C3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9A6424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86-15425</w:t>
            </w:r>
          </w:p>
        </w:tc>
        <w:tc>
          <w:tcPr>
            <w:tcW w:w="2341" w:type="pct"/>
          </w:tcPr>
          <w:p w14:paraId="5A49328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Park Maintenance District #1210</w:t>
            </w:r>
          </w:p>
        </w:tc>
        <w:tc>
          <w:tcPr>
            <w:tcW w:w="1218" w:type="pct"/>
          </w:tcPr>
          <w:p w14:paraId="45250AC3"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A6D3098" w14:textId="77777777" w:rsidTr="00402769">
        <w:tc>
          <w:tcPr>
            <w:tcW w:w="694" w:type="pct"/>
          </w:tcPr>
          <w:p w14:paraId="50C046D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B697DB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86-15426</w:t>
            </w:r>
          </w:p>
        </w:tc>
        <w:tc>
          <w:tcPr>
            <w:tcW w:w="2341" w:type="pct"/>
          </w:tcPr>
          <w:p w14:paraId="1909B63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Void</w:t>
            </w:r>
          </w:p>
        </w:tc>
        <w:tc>
          <w:tcPr>
            <w:tcW w:w="1218" w:type="pct"/>
          </w:tcPr>
          <w:p w14:paraId="24A148A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E9E204D" w14:textId="77777777" w:rsidTr="00402769">
        <w:tc>
          <w:tcPr>
            <w:tcW w:w="694" w:type="pct"/>
          </w:tcPr>
          <w:p w14:paraId="29EE0FB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CDD807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86-15427</w:t>
            </w:r>
          </w:p>
        </w:tc>
        <w:tc>
          <w:tcPr>
            <w:tcW w:w="2341" w:type="pct"/>
          </w:tcPr>
          <w:p w14:paraId="4895929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Street Maintenance Districts 1 &amp; 2</w:t>
            </w:r>
          </w:p>
        </w:tc>
        <w:tc>
          <w:tcPr>
            <w:tcW w:w="1218" w:type="pct"/>
          </w:tcPr>
          <w:p w14:paraId="2D26A53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9EE3071" w14:textId="77777777" w:rsidTr="00402769">
        <w:tc>
          <w:tcPr>
            <w:tcW w:w="694" w:type="pct"/>
          </w:tcPr>
          <w:p w14:paraId="534A0F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B445FE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86-15428</w:t>
            </w:r>
          </w:p>
        </w:tc>
        <w:tc>
          <w:tcPr>
            <w:tcW w:w="2341" w:type="pct"/>
          </w:tcPr>
          <w:p w14:paraId="69210C0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SILMDs</w:t>
            </w:r>
          </w:p>
        </w:tc>
        <w:tc>
          <w:tcPr>
            <w:tcW w:w="1218" w:type="pct"/>
          </w:tcPr>
          <w:p w14:paraId="33D6FE7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F4217E1" w14:textId="77777777" w:rsidTr="00402769">
        <w:tc>
          <w:tcPr>
            <w:tcW w:w="694" w:type="pct"/>
          </w:tcPr>
          <w:p w14:paraId="21C544E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7F03FC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86-15429</w:t>
            </w:r>
          </w:p>
        </w:tc>
        <w:tc>
          <w:tcPr>
            <w:tcW w:w="2341" w:type="pct"/>
          </w:tcPr>
          <w:p w14:paraId="46CCBA6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Annual Special Assessment:  Demolition of Dangerous Buildings</w:t>
            </w:r>
          </w:p>
        </w:tc>
        <w:tc>
          <w:tcPr>
            <w:tcW w:w="1218" w:type="pct"/>
          </w:tcPr>
          <w:p w14:paraId="3717987F"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F5E4813" w14:textId="77777777" w:rsidTr="00402769">
        <w:tc>
          <w:tcPr>
            <w:tcW w:w="694" w:type="pct"/>
          </w:tcPr>
          <w:p w14:paraId="459AE11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09/22/1986</w:t>
            </w:r>
          </w:p>
        </w:tc>
        <w:tc>
          <w:tcPr>
            <w:tcW w:w="747" w:type="pct"/>
          </w:tcPr>
          <w:p w14:paraId="61BAEF3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86-15430</w:t>
            </w:r>
          </w:p>
        </w:tc>
        <w:tc>
          <w:tcPr>
            <w:tcW w:w="2341" w:type="pct"/>
          </w:tcPr>
          <w:p w14:paraId="5B7847C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Correcting Annexation Boundary Description – County Nursing Home</w:t>
            </w:r>
          </w:p>
        </w:tc>
        <w:tc>
          <w:tcPr>
            <w:tcW w:w="1218" w:type="pct"/>
          </w:tcPr>
          <w:p w14:paraId="30678B7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63A8434" w14:textId="77777777" w:rsidTr="00402769">
        <w:tc>
          <w:tcPr>
            <w:tcW w:w="694" w:type="pct"/>
          </w:tcPr>
          <w:p w14:paraId="2EFFAD5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1A98B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86-15431</w:t>
            </w:r>
          </w:p>
        </w:tc>
        <w:tc>
          <w:tcPr>
            <w:tcW w:w="2341" w:type="pct"/>
          </w:tcPr>
          <w:p w14:paraId="0048E85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1136</w:t>
            </w:r>
          </w:p>
        </w:tc>
        <w:tc>
          <w:tcPr>
            <w:tcW w:w="1218" w:type="pct"/>
          </w:tcPr>
          <w:p w14:paraId="0805167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11D9B947" w14:textId="77777777" w:rsidTr="00402769">
        <w:tc>
          <w:tcPr>
            <w:tcW w:w="694" w:type="pct"/>
          </w:tcPr>
          <w:p w14:paraId="4DEEABF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48725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86-15431A</w:t>
            </w:r>
          </w:p>
        </w:tc>
        <w:tc>
          <w:tcPr>
            <w:tcW w:w="2341" w:type="pct"/>
          </w:tcPr>
          <w:p w14:paraId="6E57F36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1136</w:t>
            </w:r>
          </w:p>
        </w:tc>
        <w:tc>
          <w:tcPr>
            <w:tcW w:w="1218" w:type="pct"/>
          </w:tcPr>
          <w:p w14:paraId="3F21E1A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10072957" w14:textId="77777777" w:rsidTr="00402769">
        <w:tc>
          <w:tcPr>
            <w:tcW w:w="694" w:type="pct"/>
          </w:tcPr>
          <w:p w14:paraId="68A59FD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4F142F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86-15432</w:t>
            </w:r>
          </w:p>
        </w:tc>
        <w:tc>
          <w:tcPr>
            <w:tcW w:w="2341" w:type="pct"/>
          </w:tcPr>
          <w:p w14:paraId="26A39584"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1194</w:t>
            </w:r>
          </w:p>
        </w:tc>
        <w:tc>
          <w:tcPr>
            <w:tcW w:w="1218" w:type="pct"/>
          </w:tcPr>
          <w:p w14:paraId="6CABA5D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1194</w:t>
            </w:r>
          </w:p>
        </w:tc>
      </w:tr>
      <w:tr w:rsidR="00402769" w:rsidRPr="00D02FE4" w14:paraId="1598163C" w14:textId="77777777" w:rsidTr="00402769">
        <w:tc>
          <w:tcPr>
            <w:tcW w:w="694" w:type="pct"/>
          </w:tcPr>
          <w:p w14:paraId="7DC9B37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DF6B34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86-15433</w:t>
            </w:r>
          </w:p>
        </w:tc>
        <w:tc>
          <w:tcPr>
            <w:tcW w:w="2341" w:type="pct"/>
          </w:tcPr>
          <w:p w14:paraId="3C494725"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1195</w:t>
            </w:r>
          </w:p>
        </w:tc>
        <w:tc>
          <w:tcPr>
            <w:tcW w:w="1218" w:type="pct"/>
          </w:tcPr>
          <w:p w14:paraId="623B3CC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1195</w:t>
            </w:r>
          </w:p>
        </w:tc>
      </w:tr>
      <w:tr w:rsidR="00402769" w:rsidRPr="00D02FE4" w14:paraId="1AC69913" w14:textId="77777777" w:rsidTr="00402769">
        <w:tc>
          <w:tcPr>
            <w:tcW w:w="694" w:type="pct"/>
          </w:tcPr>
          <w:p w14:paraId="0699B12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12DBED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86-15434</w:t>
            </w:r>
          </w:p>
        </w:tc>
        <w:tc>
          <w:tcPr>
            <w:tcW w:w="2341" w:type="pct"/>
          </w:tcPr>
          <w:p w14:paraId="63003019"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1196</w:t>
            </w:r>
          </w:p>
        </w:tc>
        <w:tc>
          <w:tcPr>
            <w:tcW w:w="1218" w:type="pct"/>
          </w:tcPr>
          <w:p w14:paraId="19422D0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1196</w:t>
            </w:r>
          </w:p>
        </w:tc>
      </w:tr>
      <w:tr w:rsidR="00402769" w:rsidRPr="00D02FE4" w14:paraId="3A3371BE" w14:textId="77777777" w:rsidTr="00402769">
        <w:tc>
          <w:tcPr>
            <w:tcW w:w="694" w:type="pct"/>
          </w:tcPr>
          <w:p w14:paraId="4FEB297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09/22/1986</w:t>
            </w:r>
          </w:p>
        </w:tc>
        <w:tc>
          <w:tcPr>
            <w:tcW w:w="747" w:type="pct"/>
          </w:tcPr>
          <w:p w14:paraId="0BA2C9F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86-15435</w:t>
            </w:r>
          </w:p>
        </w:tc>
        <w:tc>
          <w:tcPr>
            <w:tcW w:w="2341" w:type="pct"/>
          </w:tcPr>
          <w:p w14:paraId="7F2A0B39"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1197</w:t>
            </w:r>
          </w:p>
        </w:tc>
        <w:tc>
          <w:tcPr>
            <w:tcW w:w="1218" w:type="pct"/>
          </w:tcPr>
          <w:p w14:paraId="0AFD806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1197</w:t>
            </w:r>
          </w:p>
        </w:tc>
      </w:tr>
      <w:tr w:rsidR="00402769" w:rsidRPr="00D02FE4" w14:paraId="01647C63" w14:textId="77777777" w:rsidTr="00402769">
        <w:tc>
          <w:tcPr>
            <w:tcW w:w="694" w:type="pct"/>
          </w:tcPr>
          <w:p w14:paraId="629F51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50E2B6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86-15436</w:t>
            </w:r>
          </w:p>
        </w:tc>
        <w:tc>
          <w:tcPr>
            <w:tcW w:w="2341" w:type="pct"/>
          </w:tcPr>
          <w:p w14:paraId="5BA3CD0F"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1198</w:t>
            </w:r>
          </w:p>
        </w:tc>
        <w:tc>
          <w:tcPr>
            <w:tcW w:w="1218" w:type="pct"/>
          </w:tcPr>
          <w:p w14:paraId="35FE8C9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1198</w:t>
            </w:r>
          </w:p>
        </w:tc>
      </w:tr>
      <w:tr w:rsidR="00402769" w:rsidRPr="00D02FE4" w14:paraId="560E53E2" w14:textId="77777777" w:rsidTr="00402769">
        <w:tc>
          <w:tcPr>
            <w:tcW w:w="694" w:type="pct"/>
          </w:tcPr>
          <w:p w14:paraId="07049B4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6C617A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86-15437</w:t>
            </w:r>
          </w:p>
        </w:tc>
        <w:tc>
          <w:tcPr>
            <w:tcW w:w="2341" w:type="pct"/>
          </w:tcPr>
          <w:p w14:paraId="08859E9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1200</w:t>
            </w:r>
          </w:p>
        </w:tc>
        <w:tc>
          <w:tcPr>
            <w:tcW w:w="1218" w:type="pct"/>
          </w:tcPr>
          <w:p w14:paraId="09211AD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1200</w:t>
            </w:r>
          </w:p>
        </w:tc>
      </w:tr>
      <w:tr w:rsidR="00402769" w:rsidRPr="00D02FE4" w14:paraId="58638B8B" w14:textId="77777777" w:rsidTr="00402769">
        <w:tc>
          <w:tcPr>
            <w:tcW w:w="694" w:type="pct"/>
          </w:tcPr>
          <w:p w14:paraId="7EB4F96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FD0479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86-15438</w:t>
            </w:r>
          </w:p>
        </w:tc>
        <w:tc>
          <w:tcPr>
            <w:tcW w:w="2341" w:type="pct"/>
          </w:tcPr>
          <w:p w14:paraId="7456889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1202</w:t>
            </w:r>
          </w:p>
        </w:tc>
        <w:tc>
          <w:tcPr>
            <w:tcW w:w="1218" w:type="pct"/>
          </w:tcPr>
          <w:p w14:paraId="36C255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1202</w:t>
            </w:r>
          </w:p>
        </w:tc>
      </w:tr>
      <w:tr w:rsidR="00402769" w:rsidRPr="00D02FE4" w14:paraId="51CF560C" w14:textId="77777777" w:rsidTr="00402769">
        <w:tc>
          <w:tcPr>
            <w:tcW w:w="694" w:type="pct"/>
          </w:tcPr>
          <w:p w14:paraId="7DED320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FA625C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86-15439</w:t>
            </w:r>
          </w:p>
        </w:tc>
        <w:tc>
          <w:tcPr>
            <w:tcW w:w="2341" w:type="pct"/>
          </w:tcPr>
          <w:p w14:paraId="7403B295"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1203</w:t>
            </w:r>
          </w:p>
        </w:tc>
        <w:tc>
          <w:tcPr>
            <w:tcW w:w="1218" w:type="pct"/>
          </w:tcPr>
          <w:p w14:paraId="4CE6EA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1203</w:t>
            </w:r>
          </w:p>
        </w:tc>
      </w:tr>
      <w:tr w:rsidR="00402769" w:rsidRPr="00D02FE4" w14:paraId="3531868B" w14:textId="77777777" w:rsidTr="00402769">
        <w:tc>
          <w:tcPr>
            <w:tcW w:w="694" w:type="pct"/>
          </w:tcPr>
          <w:p w14:paraId="1A24DCE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33C76B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86-15440</w:t>
            </w:r>
          </w:p>
        </w:tc>
        <w:tc>
          <w:tcPr>
            <w:tcW w:w="2341" w:type="pct"/>
          </w:tcPr>
          <w:p w14:paraId="11A44087"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1204</w:t>
            </w:r>
          </w:p>
        </w:tc>
        <w:tc>
          <w:tcPr>
            <w:tcW w:w="1218" w:type="pct"/>
          </w:tcPr>
          <w:p w14:paraId="654C24E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1204</w:t>
            </w:r>
          </w:p>
        </w:tc>
      </w:tr>
      <w:tr w:rsidR="00402769" w:rsidRPr="00D02FE4" w14:paraId="12C88F77" w14:textId="77777777" w:rsidTr="00402769">
        <w:tc>
          <w:tcPr>
            <w:tcW w:w="694" w:type="pct"/>
          </w:tcPr>
          <w:p w14:paraId="4803524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278F23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86-15441</w:t>
            </w:r>
          </w:p>
        </w:tc>
        <w:tc>
          <w:tcPr>
            <w:tcW w:w="2341" w:type="pct"/>
          </w:tcPr>
          <w:p w14:paraId="34F21D0D"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1224</w:t>
            </w:r>
          </w:p>
        </w:tc>
        <w:tc>
          <w:tcPr>
            <w:tcW w:w="1218" w:type="pct"/>
          </w:tcPr>
          <w:p w14:paraId="47513E1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1224</w:t>
            </w:r>
          </w:p>
        </w:tc>
      </w:tr>
      <w:tr w:rsidR="00402769" w:rsidRPr="00D02FE4" w14:paraId="6FBA89F7" w14:textId="77777777" w:rsidTr="00402769">
        <w:tc>
          <w:tcPr>
            <w:tcW w:w="694" w:type="pct"/>
          </w:tcPr>
          <w:p w14:paraId="3334932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2FE57F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86-15442</w:t>
            </w:r>
          </w:p>
        </w:tc>
        <w:tc>
          <w:tcPr>
            <w:tcW w:w="2341" w:type="pct"/>
          </w:tcPr>
          <w:p w14:paraId="7280C6C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1225</w:t>
            </w:r>
          </w:p>
        </w:tc>
        <w:tc>
          <w:tcPr>
            <w:tcW w:w="1218" w:type="pct"/>
          </w:tcPr>
          <w:p w14:paraId="51561D9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1225</w:t>
            </w:r>
          </w:p>
        </w:tc>
      </w:tr>
      <w:tr w:rsidR="00402769" w:rsidRPr="00D02FE4" w14:paraId="6EB1118A" w14:textId="77777777" w:rsidTr="00402769">
        <w:tc>
          <w:tcPr>
            <w:tcW w:w="694" w:type="pct"/>
          </w:tcPr>
          <w:p w14:paraId="624BAD9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C4F19D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86-15443</w:t>
            </w:r>
          </w:p>
        </w:tc>
        <w:tc>
          <w:tcPr>
            <w:tcW w:w="2341" w:type="pct"/>
          </w:tcPr>
          <w:p w14:paraId="519F892D"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1227</w:t>
            </w:r>
          </w:p>
        </w:tc>
        <w:tc>
          <w:tcPr>
            <w:tcW w:w="1218" w:type="pct"/>
          </w:tcPr>
          <w:p w14:paraId="705E5A0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1227</w:t>
            </w:r>
          </w:p>
        </w:tc>
      </w:tr>
      <w:tr w:rsidR="00402769" w:rsidRPr="00D02FE4" w14:paraId="4C95EBB9" w14:textId="77777777" w:rsidTr="00402769">
        <w:tc>
          <w:tcPr>
            <w:tcW w:w="694" w:type="pct"/>
          </w:tcPr>
          <w:p w14:paraId="19FAC82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DD65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86-15444</w:t>
            </w:r>
          </w:p>
        </w:tc>
        <w:tc>
          <w:tcPr>
            <w:tcW w:w="2341" w:type="pct"/>
          </w:tcPr>
          <w:p w14:paraId="7C7C3D41"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1230</w:t>
            </w:r>
          </w:p>
        </w:tc>
        <w:tc>
          <w:tcPr>
            <w:tcW w:w="1218" w:type="pct"/>
          </w:tcPr>
          <w:p w14:paraId="4546EA4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1230</w:t>
            </w:r>
          </w:p>
        </w:tc>
      </w:tr>
      <w:tr w:rsidR="00402769" w:rsidRPr="00D02FE4" w14:paraId="67FF2CAA" w14:textId="77777777" w:rsidTr="00402769">
        <w:tc>
          <w:tcPr>
            <w:tcW w:w="694" w:type="pct"/>
          </w:tcPr>
          <w:p w14:paraId="2E80FAD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522D8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86-15445</w:t>
            </w:r>
          </w:p>
        </w:tc>
        <w:tc>
          <w:tcPr>
            <w:tcW w:w="2341" w:type="pct"/>
          </w:tcPr>
          <w:p w14:paraId="44E7D981"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1245</w:t>
            </w:r>
          </w:p>
        </w:tc>
        <w:tc>
          <w:tcPr>
            <w:tcW w:w="1218" w:type="pct"/>
          </w:tcPr>
          <w:p w14:paraId="0D8FFD9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1245</w:t>
            </w:r>
          </w:p>
        </w:tc>
      </w:tr>
      <w:tr w:rsidR="00402769" w:rsidRPr="00D02FE4" w14:paraId="71C41828" w14:textId="77777777" w:rsidTr="00402769">
        <w:tc>
          <w:tcPr>
            <w:tcW w:w="694" w:type="pct"/>
          </w:tcPr>
          <w:p w14:paraId="43616E2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BCC3D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86-15446</w:t>
            </w:r>
          </w:p>
        </w:tc>
        <w:tc>
          <w:tcPr>
            <w:tcW w:w="2341" w:type="pct"/>
          </w:tcPr>
          <w:p w14:paraId="355FC46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 1269</w:t>
            </w:r>
          </w:p>
        </w:tc>
        <w:tc>
          <w:tcPr>
            <w:tcW w:w="1218" w:type="pct"/>
          </w:tcPr>
          <w:p w14:paraId="35FE245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381E8CC2" w14:textId="77777777" w:rsidTr="00402769">
        <w:tc>
          <w:tcPr>
            <w:tcW w:w="694" w:type="pct"/>
          </w:tcPr>
          <w:p w14:paraId="0ADFA37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08F5D5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86-15447</w:t>
            </w:r>
          </w:p>
        </w:tc>
        <w:tc>
          <w:tcPr>
            <w:tcW w:w="2341" w:type="pct"/>
          </w:tcPr>
          <w:p w14:paraId="56FD445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w:t>
            </w:r>
          </w:p>
        </w:tc>
        <w:tc>
          <w:tcPr>
            <w:tcW w:w="1218" w:type="pct"/>
          </w:tcPr>
          <w:p w14:paraId="4D32FCF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45FFB3E3" w14:textId="77777777" w:rsidTr="00402769">
        <w:tc>
          <w:tcPr>
            <w:tcW w:w="694" w:type="pct"/>
          </w:tcPr>
          <w:p w14:paraId="070AB4D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0C83E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86-15448</w:t>
            </w:r>
          </w:p>
        </w:tc>
        <w:tc>
          <w:tcPr>
            <w:tcW w:w="2341" w:type="pct"/>
          </w:tcPr>
          <w:p w14:paraId="5D1B15E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of Airport Land – Morledge Property</w:t>
            </w:r>
          </w:p>
        </w:tc>
        <w:tc>
          <w:tcPr>
            <w:tcW w:w="1218" w:type="pct"/>
          </w:tcPr>
          <w:p w14:paraId="7323F87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E7F3BC5" w14:textId="77777777" w:rsidTr="00402769">
        <w:tc>
          <w:tcPr>
            <w:tcW w:w="694" w:type="pct"/>
          </w:tcPr>
          <w:p w14:paraId="7DA4F06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BA71FD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86-15449</w:t>
            </w:r>
          </w:p>
        </w:tc>
        <w:tc>
          <w:tcPr>
            <w:tcW w:w="2341" w:type="pct"/>
          </w:tcPr>
          <w:p w14:paraId="157E651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Assessments SID 1220</w:t>
            </w:r>
          </w:p>
        </w:tc>
        <w:tc>
          <w:tcPr>
            <w:tcW w:w="1218" w:type="pct"/>
          </w:tcPr>
          <w:p w14:paraId="2CF8C3E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1220</w:t>
            </w:r>
          </w:p>
        </w:tc>
      </w:tr>
      <w:tr w:rsidR="00402769" w:rsidRPr="00D02FE4" w14:paraId="73D42BF7" w14:textId="77777777" w:rsidTr="00402769">
        <w:tc>
          <w:tcPr>
            <w:tcW w:w="694" w:type="pct"/>
          </w:tcPr>
          <w:p w14:paraId="5224D4C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A03927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86-15450</w:t>
            </w:r>
          </w:p>
        </w:tc>
        <w:tc>
          <w:tcPr>
            <w:tcW w:w="2341" w:type="pct"/>
          </w:tcPr>
          <w:p w14:paraId="26168D3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Resubmission of Land Water Conservation Grant $100,000 Miller Land Near Riverfront Park</w:t>
            </w:r>
          </w:p>
        </w:tc>
        <w:tc>
          <w:tcPr>
            <w:tcW w:w="1218" w:type="pct"/>
          </w:tcPr>
          <w:p w14:paraId="4A3524DE"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4641211" w14:textId="77777777" w:rsidTr="00402769">
        <w:tc>
          <w:tcPr>
            <w:tcW w:w="694" w:type="pct"/>
          </w:tcPr>
          <w:p w14:paraId="2DA7A25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30B7D9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86-15451</w:t>
            </w:r>
          </w:p>
        </w:tc>
        <w:tc>
          <w:tcPr>
            <w:tcW w:w="2341" w:type="pct"/>
          </w:tcPr>
          <w:p w14:paraId="3ADE7E4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Resubmission of Land Water Conservation Grant $100,000 Phase IV, Riverfront Park</w:t>
            </w:r>
          </w:p>
        </w:tc>
        <w:tc>
          <w:tcPr>
            <w:tcW w:w="1218" w:type="pct"/>
          </w:tcPr>
          <w:p w14:paraId="049F0A8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2472127" w14:textId="77777777" w:rsidTr="00402769">
        <w:tc>
          <w:tcPr>
            <w:tcW w:w="694" w:type="pct"/>
          </w:tcPr>
          <w:p w14:paraId="6E16106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F7F634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86-15452</w:t>
            </w:r>
          </w:p>
        </w:tc>
        <w:tc>
          <w:tcPr>
            <w:tcW w:w="2341" w:type="pct"/>
          </w:tcPr>
          <w:p w14:paraId="350FA4E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SID 1272</w:t>
            </w:r>
          </w:p>
        </w:tc>
        <w:tc>
          <w:tcPr>
            <w:tcW w:w="1218" w:type="pct"/>
          </w:tcPr>
          <w:p w14:paraId="3437230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402769" w:rsidRPr="00D02FE4" w14:paraId="458B4DDA" w14:textId="77777777" w:rsidTr="00402769">
        <w:tc>
          <w:tcPr>
            <w:tcW w:w="694" w:type="pct"/>
          </w:tcPr>
          <w:p w14:paraId="3DCFA0B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154AA1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86-15453</w:t>
            </w:r>
          </w:p>
        </w:tc>
        <w:tc>
          <w:tcPr>
            <w:tcW w:w="2341" w:type="pct"/>
          </w:tcPr>
          <w:p w14:paraId="080E6E5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SID 1273</w:t>
            </w:r>
          </w:p>
        </w:tc>
        <w:tc>
          <w:tcPr>
            <w:tcW w:w="1218" w:type="pct"/>
          </w:tcPr>
          <w:p w14:paraId="2CAB5FE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1273</w:t>
            </w:r>
          </w:p>
        </w:tc>
      </w:tr>
      <w:tr w:rsidR="00402769" w:rsidRPr="00D02FE4" w14:paraId="240869DA" w14:textId="77777777" w:rsidTr="00402769">
        <w:tc>
          <w:tcPr>
            <w:tcW w:w="694" w:type="pct"/>
          </w:tcPr>
          <w:p w14:paraId="0C3686B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2DB61F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86-15454</w:t>
            </w:r>
          </w:p>
        </w:tc>
        <w:tc>
          <w:tcPr>
            <w:tcW w:w="2341" w:type="pct"/>
          </w:tcPr>
          <w:p w14:paraId="5549224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Resolution of Intent SID 1274</w:t>
            </w:r>
          </w:p>
        </w:tc>
        <w:tc>
          <w:tcPr>
            <w:tcW w:w="1218" w:type="pct"/>
          </w:tcPr>
          <w:p w14:paraId="71B4114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1274</w:t>
            </w:r>
          </w:p>
        </w:tc>
      </w:tr>
      <w:tr w:rsidR="00402769" w:rsidRPr="00D02FE4" w14:paraId="1478895F" w14:textId="77777777" w:rsidTr="00402769">
        <w:tc>
          <w:tcPr>
            <w:tcW w:w="694" w:type="pct"/>
          </w:tcPr>
          <w:p w14:paraId="71D1908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FA398E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86-15455</w:t>
            </w:r>
          </w:p>
        </w:tc>
        <w:tc>
          <w:tcPr>
            <w:tcW w:w="2341" w:type="pct"/>
          </w:tcPr>
          <w:p w14:paraId="122E104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 Sidewalk Bond Series 1986</w:t>
            </w:r>
          </w:p>
        </w:tc>
        <w:tc>
          <w:tcPr>
            <w:tcW w:w="1218" w:type="pct"/>
          </w:tcPr>
          <w:p w14:paraId="0C32D09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910E52A" w14:textId="77777777" w:rsidTr="00402769">
        <w:tc>
          <w:tcPr>
            <w:tcW w:w="694" w:type="pct"/>
          </w:tcPr>
          <w:p w14:paraId="6F3ABF8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10/06/1986</w:t>
            </w:r>
          </w:p>
        </w:tc>
        <w:tc>
          <w:tcPr>
            <w:tcW w:w="747" w:type="pct"/>
          </w:tcPr>
          <w:p w14:paraId="3BD36D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86-15456</w:t>
            </w:r>
          </w:p>
        </w:tc>
        <w:tc>
          <w:tcPr>
            <w:tcW w:w="2341" w:type="pct"/>
          </w:tcPr>
          <w:p w14:paraId="3916C32D"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1116</w:t>
            </w:r>
          </w:p>
        </w:tc>
        <w:tc>
          <w:tcPr>
            <w:tcW w:w="1218" w:type="pct"/>
          </w:tcPr>
          <w:p w14:paraId="394A79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1116</w:t>
            </w:r>
          </w:p>
        </w:tc>
      </w:tr>
      <w:tr w:rsidR="00402769" w:rsidRPr="00D02FE4" w14:paraId="3DFD382B" w14:textId="77777777" w:rsidTr="00402769">
        <w:tc>
          <w:tcPr>
            <w:tcW w:w="694" w:type="pct"/>
          </w:tcPr>
          <w:p w14:paraId="1834793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01BF21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86-15457</w:t>
            </w:r>
          </w:p>
        </w:tc>
        <w:tc>
          <w:tcPr>
            <w:tcW w:w="2341" w:type="pct"/>
          </w:tcPr>
          <w:p w14:paraId="3B239A39"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1127</w:t>
            </w:r>
          </w:p>
        </w:tc>
        <w:tc>
          <w:tcPr>
            <w:tcW w:w="1218" w:type="pct"/>
          </w:tcPr>
          <w:p w14:paraId="5FE0612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1127</w:t>
            </w:r>
          </w:p>
        </w:tc>
      </w:tr>
      <w:tr w:rsidR="00402769" w:rsidRPr="00D02FE4" w14:paraId="1B4BD1DA" w14:textId="77777777" w:rsidTr="00402769">
        <w:tc>
          <w:tcPr>
            <w:tcW w:w="694" w:type="pct"/>
          </w:tcPr>
          <w:p w14:paraId="3660994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2E4C9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86-15458</w:t>
            </w:r>
          </w:p>
        </w:tc>
        <w:tc>
          <w:tcPr>
            <w:tcW w:w="2341" w:type="pct"/>
          </w:tcPr>
          <w:p w14:paraId="0E04C165"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1129</w:t>
            </w:r>
          </w:p>
        </w:tc>
        <w:tc>
          <w:tcPr>
            <w:tcW w:w="1218" w:type="pct"/>
          </w:tcPr>
          <w:p w14:paraId="677C015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1129</w:t>
            </w:r>
          </w:p>
        </w:tc>
      </w:tr>
      <w:tr w:rsidR="00402769" w:rsidRPr="00D02FE4" w14:paraId="742994A2" w14:textId="77777777" w:rsidTr="00402769">
        <w:tc>
          <w:tcPr>
            <w:tcW w:w="694" w:type="pct"/>
          </w:tcPr>
          <w:p w14:paraId="46BE65F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15AC9C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86-15459</w:t>
            </w:r>
          </w:p>
        </w:tc>
        <w:tc>
          <w:tcPr>
            <w:tcW w:w="2341" w:type="pct"/>
          </w:tcPr>
          <w:p w14:paraId="62FB228B"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1134</w:t>
            </w:r>
          </w:p>
        </w:tc>
        <w:tc>
          <w:tcPr>
            <w:tcW w:w="1218" w:type="pct"/>
          </w:tcPr>
          <w:p w14:paraId="57690D2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1134</w:t>
            </w:r>
          </w:p>
        </w:tc>
      </w:tr>
      <w:tr w:rsidR="00402769" w:rsidRPr="00D02FE4" w14:paraId="1F4B7CA0" w14:textId="77777777" w:rsidTr="00402769">
        <w:tc>
          <w:tcPr>
            <w:tcW w:w="694" w:type="pct"/>
          </w:tcPr>
          <w:p w14:paraId="7A380F6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3B3A25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86-15460</w:t>
            </w:r>
          </w:p>
        </w:tc>
        <w:tc>
          <w:tcPr>
            <w:tcW w:w="2341" w:type="pct"/>
          </w:tcPr>
          <w:p w14:paraId="2D676E79"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1142</w:t>
            </w:r>
          </w:p>
        </w:tc>
        <w:tc>
          <w:tcPr>
            <w:tcW w:w="1218" w:type="pct"/>
          </w:tcPr>
          <w:p w14:paraId="7405D86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1142</w:t>
            </w:r>
          </w:p>
        </w:tc>
      </w:tr>
      <w:tr w:rsidR="00402769" w:rsidRPr="00D02FE4" w14:paraId="0DFFC82E" w14:textId="77777777" w:rsidTr="00402769">
        <w:tc>
          <w:tcPr>
            <w:tcW w:w="694" w:type="pct"/>
          </w:tcPr>
          <w:p w14:paraId="2DF8C93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C4AFFB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86-15461</w:t>
            </w:r>
          </w:p>
        </w:tc>
        <w:tc>
          <w:tcPr>
            <w:tcW w:w="2341" w:type="pct"/>
          </w:tcPr>
          <w:p w14:paraId="2441020C"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1143</w:t>
            </w:r>
          </w:p>
        </w:tc>
        <w:tc>
          <w:tcPr>
            <w:tcW w:w="1218" w:type="pct"/>
          </w:tcPr>
          <w:p w14:paraId="6CF855C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1143</w:t>
            </w:r>
          </w:p>
        </w:tc>
      </w:tr>
      <w:tr w:rsidR="00402769" w:rsidRPr="00D02FE4" w14:paraId="6F195F1F" w14:textId="77777777" w:rsidTr="00402769">
        <w:tc>
          <w:tcPr>
            <w:tcW w:w="694" w:type="pct"/>
          </w:tcPr>
          <w:p w14:paraId="28AF3D3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5CB484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86-15462</w:t>
            </w:r>
          </w:p>
        </w:tc>
        <w:tc>
          <w:tcPr>
            <w:tcW w:w="2341" w:type="pct"/>
          </w:tcPr>
          <w:p w14:paraId="42A0D6EF"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1145</w:t>
            </w:r>
          </w:p>
        </w:tc>
        <w:tc>
          <w:tcPr>
            <w:tcW w:w="1218" w:type="pct"/>
          </w:tcPr>
          <w:p w14:paraId="2F62746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1145</w:t>
            </w:r>
          </w:p>
        </w:tc>
      </w:tr>
      <w:tr w:rsidR="00402769" w:rsidRPr="00D02FE4" w14:paraId="1C1DD981" w14:textId="77777777" w:rsidTr="00402769">
        <w:tc>
          <w:tcPr>
            <w:tcW w:w="694" w:type="pct"/>
          </w:tcPr>
          <w:p w14:paraId="3B632D2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6C946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86-15463</w:t>
            </w:r>
          </w:p>
        </w:tc>
        <w:tc>
          <w:tcPr>
            <w:tcW w:w="2341" w:type="pct"/>
          </w:tcPr>
          <w:p w14:paraId="52B1FC29"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1146</w:t>
            </w:r>
          </w:p>
        </w:tc>
        <w:tc>
          <w:tcPr>
            <w:tcW w:w="1218" w:type="pct"/>
          </w:tcPr>
          <w:p w14:paraId="11238E7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1146</w:t>
            </w:r>
          </w:p>
        </w:tc>
      </w:tr>
      <w:tr w:rsidR="00402769" w:rsidRPr="00D02FE4" w14:paraId="26BDDC54" w14:textId="77777777" w:rsidTr="00402769">
        <w:tc>
          <w:tcPr>
            <w:tcW w:w="694" w:type="pct"/>
          </w:tcPr>
          <w:p w14:paraId="402DF50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E1D7B6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86-15464</w:t>
            </w:r>
          </w:p>
        </w:tc>
        <w:tc>
          <w:tcPr>
            <w:tcW w:w="2341" w:type="pct"/>
          </w:tcPr>
          <w:p w14:paraId="0C1446A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1148</w:t>
            </w:r>
          </w:p>
        </w:tc>
        <w:tc>
          <w:tcPr>
            <w:tcW w:w="1218" w:type="pct"/>
          </w:tcPr>
          <w:p w14:paraId="00E6866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1148</w:t>
            </w:r>
          </w:p>
        </w:tc>
      </w:tr>
      <w:tr w:rsidR="00402769" w:rsidRPr="00D02FE4" w14:paraId="57A1C274" w14:textId="77777777" w:rsidTr="00402769">
        <w:tc>
          <w:tcPr>
            <w:tcW w:w="694" w:type="pct"/>
          </w:tcPr>
          <w:p w14:paraId="5CBA58F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3F4920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86-15465</w:t>
            </w:r>
          </w:p>
        </w:tc>
        <w:tc>
          <w:tcPr>
            <w:tcW w:w="2341" w:type="pct"/>
          </w:tcPr>
          <w:p w14:paraId="0893DE6F"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1152</w:t>
            </w:r>
          </w:p>
        </w:tc>
        <w:tc>
          <w:tcPr>
            <w:tcW w:w="1218" w:type="pct"/>
          </w:tcPr>
          <w:p w14:paraId="2BC8F66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1152</w:t>
            </w:r>
          </w:p>
        </w:tc>
      </w:tr>
      <w:tr w:rsidR="00402769" w:rsidRPr="00D02FE4" w14:paraId="4EB80417" w14:textId="77777777" w:rsidTr="00402769">
        <w:tc>
          <w:tcPr>
            <w:tcW w:w="694" w:type="pct"/>
          </w:tcPr>
          <w:p w14:paraId="73ADD1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E52C0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86-15466</w:t>
            </w:r>
          </w:p>
        </w:tc>
        <w:tc>
          <w:tcPr>
            <w:tcW w:w="2341" w:type="pct"/>
          </w:tcPr>
          <w:p w14:paraId="779CC97E"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1193</w:t>
            </w:r>
          </w:p>
        </w:tc>
        <w:tc>
          <w:tcPr>
            <w:tcW w:w="1218" w:type="pct"/>
          </w:tcPr>
          <w:p w14:paraId="54EACC9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1193</w:t>
            </w:r>
          </w:p>
        </w:tc>
      </w:tr>
      <w:tr w:rsidR="00402769" w:rsidRPr="00D02FE4" w14:paraId="162ECEB4" w14:textId="77777777" w:rsidTr="00402769">
        <w:tc>
          <w:tcPr>
            <w:tcW w:w="694" w:type="pct"/>
          </w:tcPr>
          <w:p w14:paraId="0481BF8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09D31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86-15467</w:t>
            </w:r>
          </w:p>
        </w:tc>
        <w:tc>
          <w:tcPr>
            <w:tcW w:w="2341" w:type="pct"/>
          </w:tcPr>
          <w:p w14:paraId="296DA51E"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1216</w:t>
            </w:r>
          </w:p>
        </w:tc>
        <w:tc>
          <w:tcPr>
            <w:tcW w:w="1218" w:type="pct"/>
          </w:tcPr>
          <w:p w14:paraId="6E643AC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1216</w:t>
            </w:r>
          </w:p>
        </w:tc>
      </w:tr>
      <w:tr w:rsidR="00402769" w:rsidRPr="00D02FE4" w14:paraId="1F2436A3" w14:textId="77777777" w:rsidTr="00402769">
        <w:tc>
          <w:tcPr>
            <w:tcW w:w="694" w:type="pct"/>
          </w:tcPr>
          <w:p w14:paraId="1CBC7D5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62099E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86-15468</w:t>
            </w:r>
          </w:p>
        </w:tc>
        <w:tc>
          <w:tcPr>
            <w:tcW w:w="2341" w:type="pct"/>
          </w:tcPr>
          <w:p w14:paraId="2BBC9745"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1219</w:t>
            </w:r>
          </w:p>
        </w:tc>
        <w:tc>
          <w:tcPr>
            <w:tcW w:w="1218" w:type="pct"/>
          </w:tcPr>
          <w:p w14:paraId="7D040AE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1219</w:t>
            </w:r>
          </w:p>
        </w:tc>
      </w:tr>
      <w:tr w:rsidR="00402769" w:rsidRPr="00D02FE4" w14:paraId="0102A723" w14:textId="77777777" w:rsidTr="00402769">
        <w:tc>
          <w:tcPr>
            <w:tcW w:w="694" w:type="pct"/>
          </w:tcPr>
          <w:p w14:paraId="4B50CD87"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5E9845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86-15469</w:t>
            </w:r>
          </w:p>
        </w:tc>
        <w:tc>
          <w:tcPr>
            <w:tcW w:w="2341" w:type="pct"/>
          </w:tcPr>
          <w:p w14:paraId="1A87D933" w14:textId="77777777" w:rsidR="00402769" w:rsidRPr="00D02FE4" w:rsidRDefault="00402769" w:rsidP="005659A6">
            <w:pPr>
              <w:spacing w:after="0" w:line="240" w:lineRule="auto"/>
              <w:rPr>
                <w:rFonts w:ascii="Arial" w:eastAsia="Times New Roman" w:hAnsi="Arial" w:cs="Arial"/>
                <w:sz w:val="24"/>
                <w:szCs w:val="24"/>
              </w:rPr>
            </w:pPr>
            <w:proofErr w:type="spellStart"/>
            <w:r w:rsidRPr="00D02FE4">
              <w:rPr>
                <w:rFonts w:ascii="Arial" w:eastAsia="Times New Roman" w:hAnsi="Arial" w:cs="Arial"/>
                <w:sz w:val="24"/>
                <w:szCs w:val="24"/>
              </w:rPr>
              <w:t>Relevy</w:t>
            </w:r>
            <w:proofErr w:type="spellEnd"/>
            <w:r w:rsidRPr="00D02FE4">
              <w:rPr>
                <w:rFonts w:ascii="Arial" w:eastAsia="Times New Roman" w:hAnsi="Arial" w:cs="Arial"/>
                <w:sz w:val="24"/>
                <w:szCs w:val="24"/>
              </w:rPr>
              <w:t xml:space="preserve"> &amp; Reassess SID 1161</w:t>
            </w:r>
          </w:p>
        </w:tc>
        <w:tc>
          <w:tcPr>
            <w:tcW w:w="1218" w:type="pct"/>
          </w:tcPr>
          <w:p w14:paraId="68A4454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1161</w:t>
            </w:r>
          </w:p>
        </w:tc>
      </w:tr>
      <w:tr w:rsidR="00402769" w:rsidRPr="00D02FE4" w14:paraId="2449B8A9" w14:textId="77777777" w:rsidTr="00402769">
        <w:tc>
          <w:tcPr>
            <w:tcW w:w="694" w:type="pct"/>
          </w:tcPr>
          <w:p w14:paraId="5DD2A43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4F3665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86-15470</w:t>
            </w:r>
          </w:p>
        </w:tc>
        <w:tc>
          <w:tcPr>
            <w:tcW w:w="2341" w:type="pct"/>
          </w:tcPr>
          <w:p w14:paraId="38A9128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86-07</w:t>
            </w:r>
          </w:p>
        </w:tc>
        <w:tc>
          <w:tcPr>
            <w:tcW w:w="1218" w:type="pct"/>
          </w:tcPr>
          <w:p w14:paraId="4938D4D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86-07</w:t>
            </w:r>
          </w:p>
        </w:tc>
      </w:tr>
      <w:tr w:rsidR="00402769" w:rsidRPr="00D02FE4" w14:paraId="21389B87" w14:textId="77777777" w:rsidTr="00402769">
        <w:tc>
          <w:tcPr>
            <w:tcW w:w="694" w:type="pct"/>
          </w:tcPr>
          <w:p w14:paraId="3B3DF79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350780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86-15471</w:t>
            </w:r>
          </w:p>
        </w:tc>
        <w:tc>
          <w:tcPr>
            <w:tcW w:w="2341" w:type="pct"/>
          </w:tcPr>
          <w:p w14:paraId="5118ACE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86-10</w:t>
            </w:r>
          </w:p>
        </w:tc>
        <w:tc>
          <w:tcPr>
            <w:tcW w:w="1218" w:type="pct"/>
          </w:tcPr>
          <w:p w14:paraId="3AAD30D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86-10</w:t>
            </w:r>
          </w:p>
        </w:tc>
      </w:tr>
      <w:tr w:rsidR="00402769" w:rsidRPr="00D02FE4" w14:paraId="72D32472" w14:textId="77777777" w:rsidTr="00402769">
        <w:tc>
          <w:tcPr>
            <w:tcW w:w="694" w:type="pct"/>
          </w:tcPr>
          <w:p w14:paraId="13B34C9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08DAEF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86-15472</w:t>
            </w:r>
          </w:p>
        </w:tc>
        <w:tc>
          <w:tcPr>
            <w:tcW w:w="2341" w:type="pct"/>
          </w:tcPr>
          <w:p w14:paraId="367F2F5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86-11</w:t>
            </w:r>
          </w:p>
        </w:tc>
        <w:tc>
          <w:tcPr>
            <w:tcW w:w="1218" w:type="pct"/>
          </w:tcPr>
          <w:p w14:paraId="48474FF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86-11</w:t>
            </w:r>
          </w:p>
        </w:tc>
      </w:tr>
      <w:tr w:rsidR="00402769" w:rsidRPr="00D02FE4" w14:paraId="49813261" w14:textId="77777777" w:rsidTr="00402769">
        <w:tc>
          <w:tcPr>
            <w:tcW w:w="694" w:type="pct"/>
          </w:tcPr>
          <w:p w14:paraId="292A1D54"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FB3F95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86-15473</w:t>
            </w:r>
          </w:p>
        </w:tc>
        <w:tc>
          <w:tcPr>
            <w:tcW w:w="2341" w:type="pct"/>
          </w:tcPr>
          <w:p w14:paraId="4671E9B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86-12</w:t>
            </w:r>
          </w:p>
        </w:tc>
        <w:tc>
          <w:tcPr>
            <w:tcW w:w="1218" w:type="pct"/>
          </w:tcPr>
          <w:p w14:paraId="1B20845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86-12</w:t>
            </w:r>
          </w:p>
        </w:tc>
      </w:tr>
      <w:tr w:rsidR="00402769" w:rsidRPr="00D02FE4" w14:paraId="7ACF326F" w14:textId="77777777" w:rsidTr="00402769">
        <w:tc>
          <w:tcPr>
            <w:tcW w:w="694" w:type="pct"/>
          </w:tcPr>
          <w:p w14:paraId="7C767EF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8F2A24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86-15474</w:t>
            </w:r>
          </w:p>
        </w:tc>
        <w:tc>
          <w:tcPr>
            <w:tcW w:w="2341" w:type="pct"/>
          </w:tcPr>
          <w:p w14:paraId="3F4752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86-13</w:t>
            </w:r>
          </w:p>
        </w:tc>
        <w:tc>
          <w:tcPr>
            <w:tcW w:w="1218" w:type="pct"/>
          </w:tcPr>
          <w:p w14:paraId="2E2C769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86-13</w:t>
            </w:r>
          </w:p>
        </w:tc>
      </w:tr>
      <w:tr w:rsidR="00402769" w:rsidRPr="00D02FE4" w14:paraId="599CB1CD" w14:textId="77777777" w:rsidTr="00402769">
        <w:tc>
          <w:tcPr>
            <w:tcW w:w="694" w:type="pct"/>
          </w:tcPr>
          <w:p w14:paraId="79CEBE8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10/06/1986</w:t>
            </w:r>
          </w:p>
        </w:tc>
        <w:tc>
          <w:tcPr>
            <w:tcW w:w="747" w:type="pct"/>
          </w:tcPr>
          <w:p w14:paraId="0B6FA0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86-15475</w:t>
            </w:r>
          </w:p>
        </w:tc>
        <w:tc>
          <w:tcPr>
            <w:tcW w:w="2341" w:type="pct"/>
          </w:tcPr>
          <w:p w14:paraId="547C746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86-50</w:t>
            </w:r>
          </w:p>
        </w:tc>
        <w:tc>
          <w:tcPr>
            <w:tcW w:w="1218" w:type="pct"/>
          </w:tcPr>
          <w:p w14:paraId="4589FC3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86-50</w:t>
            </w:r>
          </w:p>
        </w:tc>
      </w:tr>
      <w:tr w:rsidR="00402769" w:rsidRPr="00D02FE4" w14:paraId="375D14A8" w14:textId="77777777" w:rsidTr="00402769">
        <w:tc>
          <w:tcPr>
            <w:tcW w:w="694" w:type="pct"/>
          </w:tcPr>
          <w:p w14:paraId="6B5DE2A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BCE2BE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86-15476</w:t>
            </w:r>
          </w:p>
        </w:tc>
        <w:tc>
          <w:tcPr>
            <w:tcW w:w="2341" w:type="pct"/>
          </w:tcPr>
          <w:p w14:paraId="7F778FD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86-51</w:t>
            </w:r>
          </w:p>
        </w:tc>
        <w:tc>
          <w:tcPr>
            <w:tcW w:w="1218" w:type="pct"/>
          </w:tcPr>
          <w:p w14:paraId="28D6112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86-51</w:t>
            </w:r>
          </w:p>
        </w:tc>
      </w:tr>
      <w:tr w:rsidR="00402769" w:rsidRPr="00D02FE4" w14:paraId="657B02DE" w14:textId="77777777" w:rsidTr="00402769">
        <w:tc>
          <w:tcPr>
            <w:tcW w:w="694" w:type="pct"/>
          </w:tcPr>
          <w:p w14:paraId="08EE44C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7D2492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86-15477</w:t>
            </w:r>
          </w:p>
        </w:tc>
        <w:tc>
          <w:tcPr>
            <w:tcW w:w="2341" w:type="pct"/>
          </w:tcPr>
          <w:p w14:paraId="194D77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86-52</w:t>
            </w:r>
          </w:p>
        </w:tc>
        <w:tc>
          <w:tcPr>
            <w:tcW w:w="1218" w:type="pct"/>
          </w:tcPr>
          <w:p w14:paraId="4BFA898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86-52</w:t>
            </w:r>
          </w:p>
        </w:tc>
      </w:tr>
      <w:tr w:rsidR="00402769" w:rsidRPr="00D02FE4" w14:paraId="3436990E" w14:textId="77777777" w:rsidTr="00402769">
        <w:tc>
          <w:tcPr>
            <w:tcW w:w="694" w:type="pct"/>
          </w:tcPr>
          <w:p w14:paraId="3B29DE0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037BB8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86-15478</w:t>
            </w:r>
          </w:p>
        </w:tc>
        <w:tc>
          <w:tcPr>
            <w:tcW w:w="2341" w:type="pct"/>
          </w:tcPr>
          <w:p w14:paraId="05216BE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86-53</w:t>
            </w:r>
          </w:p>
        </w:tc>
        <w:tc>
          <w:tcPr>
            <w:tcW w:w="1218" w:type="pct"/>
          </w:tcPr>
          <w:p w14:paraId="6E364D0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86-53</w:t>
            </w:r>
          </w:p>
        </w:tc>
      </w:tr>
      <w:tr w:rsidR="00402769" w:rsidRPr="00D02FE4" w14:paraId="4E603443" w14:textId="77777777" w:rsidTr="00402769">
        <w:tc>
          <w:tcPr>
            <w:tcW w:w="694" w:type="pct"/>
          </w:tcPr>
          <w:p w14:paraId="2D9A83E1"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BC227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86-15479</w:t>
            </w:r>
          </w:p>
        </w:tc>
        <w:tc>
          <w:tcPr>
            <w:tcW w:w="2341" w:type="pct"/>
          </w:tcPr>
          <w:p w14:paraId="027BE8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Levy &amp; Assess (Initial) SID 86-89</w:t>
            </w:r>
          </w:p>
        </w:tc>
        <w:tc>
          <w:tcPr>
            <w:tcW w:w="1218" w:type="pct"/>
          </w:tcPr>
          <w:p w14:paraId="66A1204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86-89</w:t>
            </w:r>
          </w:p>
        </w:tc>
      </w:tr>
      <w:tr w:rsidR="00402769" w:rsidRPr="00D02FE4" w14:paraId="23BB9003" w14:textId="77777777" w:rsidTr="00402769">
        <w:tc>
          <w:tcPr>
            <w:tcW w:w="694" w:type="pct"/>
          </w:tcPr>
          <w:p w14:paraId="5BC1D17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58DCE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86-15480</w:t>
            </w:r>
          </w:p>
        </w:tc>
        <w:tc>
          <w:tcPr>
            <w:tcW w:w="2341" w:type="pct"/>
          </w:tcPr>
          <w:p w14:paraId="1C31F97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1191</w:t>
            </w:r>
          </w:p>
        </w:tc>
        <w:tc>
          <w:tcPr>
            <w:tcW w:w="1218" w:type="pct"/>
          </w:tcPr>
          <w:p w14:paraId="443AEDA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1191</w:t>
            </w:r>
          </w:p>
        </w:tc>
      </w:tr>
      <w:tr w:rsidR="00402769" w:rsidRPr="00D02FE4" w14:paraId="51CFD7FA" w14:textId="77777777" w:rsidTr="00402769">
        <w:tc>
          <w:tcPr>
            <w:tcW w:w="694" w:type="pct"/>
          </w:tcPr>
          <w:p w14:paraId="6D9077F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A5807E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86-15481</w:t>
            </w:r>
          </w:p>
        </w:tc>
        <w:tc>
          <w:tcPr>
            <w:tcW w:w="2341" w:type="pct"/>
          </w:tcPr>
          <w:p w14:paraId="7E338DB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1235</w:t>
            </w:r>
          </w:p>
        </w:tc>
        <w:tc>
          <w:tcPr>
            <w:tcW w:w="1218" w:type="pct"/>
          </w:tcPr>
          <w:p w14:paraId="1AD0A82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1235</w:t>
            </w:r>
          </w:p>
        </w:tc>
      </w:tr>
      <w:tr w:rsidR="00402769" w:rsidRPr="00D02FE4" w14:paraId="36692B6F" w14:textId="77777777" w:rsidTr="00402769">
        <w:tc>
          <w:tcPr>
            <w:tcW w:w="694" w:type="pct"/>
          </w:tcPr>
          <w:p w14:paraId="2D9D7CA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DC486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86-15482</w:t>
            </w:r>
          </w:p>
        </w:tc>
        <w:tc>
          <w:tcPr>
            <w:tcW w:w="2341" w:type="pct"/>
          </w:tcPr>
          <w:p w14:paraId="4770BEB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1240</w:t>
            </w:r>
          </w:p>
        </w:tc>
        <w:tc>
          <w:tcPr>
            <w:tcW w:w="1218" w:type="pct"/>
          </w:tcPr>
          <w:p w14:paraId="4B527BE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37D18E1D" w14:textId="77777777" w:rsidTr="00402769">
        <w:tc>
          <w:tcPr>
            <w:tcW w:w="694" w:type="pct"/>
          </w:tcPr>
          <w:p w14:paraId="7BB4103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5DF3E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86-15483</w:t>
            </w:r>
          </w:p>
        </w:tc>
        <w:tc>
          <w:tcPr>
            <w:tcW w:w="2341" w:type="pct"/>
          </w:tcPr>
          <w:p w14:paraId="20797ED1"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1139</w:t>
            </w:r>
          </w:p>
        </w:tc>
        <w:tc>
          <w:tcPr>
            <w:tcW w:w="1218" w:type="pct"/>
          </w:tcPr>
          <w:p w14:paraId="7002D5D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7CC7A203" w14:textId="77777777" w:rsidTr="00402769">
        <w:tc>
          <w:tcPr>
            <w:tcW w:w="694" w:type="pct"/>
          </w:tcPr>
          <w:p w14:paraId="7D45CA9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97B18A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86-15484</w:t>
            </w:r>
          </w:p>
        </w:tc>
        <w:tc>
          <w:tcPr>
            <w:tcW w:w="2341" w:type="pct"/>
          </w:tcPr>
          <w:p w14:paraId="026E28F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1136</w:t>
            </w:r>
          </w:p>
        </w:tc>
        <w:tc>
          <w:tcPr>
            <w:tcW w:w="1218" w:type="pct"/>
          </w:tcPr>
          <w:p w14:paraId="57268BA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2E032840" w14:textId="77777777" w:rsidTr="00402769">
        <w:tc>
          <w:tcPr>
            <w:tcW w:w="694" w:type="pct"/>
          </w:tcPr>
          <w:p w14:paraId="119F4DF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77EE6C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86-15485</w:t>
            </w:r>
          </w:p>
        </w:tc>
        <w:tc>
          <w:tcPr>
            <w:tcW w:w="2341" w:type="pct"/>
          </w:tcPr>
          <w:p w14:paraId="4A6754C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246</w:t>
            </w:r>
          </w:p>
        </w:tc>
        <w:tc>
          <w:tcPr>
            <w:tcW w:w="1218" w:type="pct"/>
          </w:tcPr>
          <w:p w14:paraId="792C27E3"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246</w:t>
            </w:r>
          </w:p>
        </w:tc>
      </w:tr>
      <w:tr w:rsidR="00402769" w:rsidRPr="00D02FE4" w14:paraId="1EFECA94" w14:textId="77777777" w:rsidTr="00402769">
        <w:tc>
          <w:tcPr>
            <w:tcW w:w="694" w:type="pct"/>
          </w:tcPr>
          <w:p w14:paraId="4A2BF19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2E045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86-15486</w:t>
            </w:r>
          </w:p>
        </w:tc>
        <w:tc>
          <w:tcPr>
            <w:tcW w:w="2341" w:type="pct"/>
          </w:tcPr>
          <w:p w14:paraId="40E8BDD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SILMD 245</w:t>
            </w:r>
          </w:p>
        </w:tc>
        <w:tc>
          <w:tcPr>
            <w:tcW w:w="1218" w:type="pct"/>
          </w:tcPr>
          <w:p w14:paraId="3BC8BCC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SILMD 245</w:t>
            </w:r>
          </w:p>
        </w:tc>
      </w:tr>
      <w:tr w:rsidR="00402769" w:rsidRPr="00D02FE4" w14:paraId="23DDBD5E" w14:textId="77777777" w:rsidTr="00402769">
        <w:tc>
          <w:tcPr>
            <w:tcW w:w="694" w:type="pct"/>
          </w:tcPr>
          <w:p w14:paraId="2FAE50A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D58FC0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86-15487</w:t>
            </w:r>
          </w:p>
        </w:tc>
        <w:tc>
          <w:tcPr>
            <w:tcW w:w="2341" w:type="pct"/>
          </w:tcPr>
          <w:p w14:paraId="69CA28F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1275</w:t>
            </w:r>
          </w:p>
        </w:tc>
        <w:tc>
          <w:tcPr>
            <w:tcW w:w="1218" w:type="pct"/>
          </w:tcPr>
          <w:p w14:paraId="0B93101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1275</w:t>
            </w:r>
          </w:p>
        </w:tc>
      </w:tr>
      <w:tr w:rsidR="00402769" w:rsidRPr="00D02FE4" w14:paraId="20FBF30D" w14:textId="77777777" w:rsidTr="00402769">
        <w:tc>
          <w:tcPr>
            <w:tcW w:w="694" w:type="pct"/>
          </w:tcPr>
          <w:p w14:paraId="0CB685A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10/20/1986</w:t>
            </w:r>
          </w:p>
        </w:tc>
        <w:tc>
          <w:tcPr>
            <w:tcW w:w="747" w:type="pct"/>
          </w:tcPr>
          <w:p w14:paraId="513254F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86-15488</w:t>
            </w:r>
          </w:p>
        </w:tc>
        <w:tc>
          <w:tcPr>
            <w:tcW w:w="2341" w:type="pct"/>
          </w:tcPr>
          <w:p w14:paraId="12F1BCB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1272</w:t>
            </w:r>
          </w:p>
        </w:tc>
        <w:tc>
          <w:tcPr>
            <w:tcW w:w="1218" w:type="pct"/>
          </w:tcPr>
          <w:p w14:paraId="5EE20C3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1272</w:t>
            </w:r>
          </w:p>
        </w:tc>
      </w:tr>
      <w:tr w:rsidR="00402769" w:rsidRPr="00D02FE4" w14:paraId="3E7E9772" w14:textId="77777777" w:rsidTr="00402769">
        <w:tc>
          <w:tcPr>
            <w:tcW w:w="694" w:type="pct"/>
          </w:tcPr>
          <w:p w14:paraId="7CA7F55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27CE11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86-15489</w:t>
            </w:r>
          </w:p>
        </w:tc>
        <w:tc>
          <w:tcPr>
            <w:tcW w:w="2341" w:type="pct"/>
          </w:tcPr>
          <w:p w14:paraId="1BD4871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1273</w:t>
            </w:r>
          </w:p>
        </w:tc>
        <w:tc>
          <w:tcPr>
            <w:tcW w:w="1218" w:type="pct"/>
          </w:tcPr>
          <w:p w14:paraId="434EBB9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1273</w:t>
            </w:r>
          </w:p>
        </w:tc>
      </w:tr>
      <w:tr w:rsidR="00402769" w:rsidRPr="00D02FE4" w14:paraId="430A2B52" w14:textId="77777777" w:rsidTr="00402769">
        <w:tc>
          <w:tcPr>
            <w:tcW w:w="694" w:type="pct"/>
          </w:tcPr>
          <w:p w14:paraId="1984CE3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6E84A6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86-15490</w:t>
            </w:r>
          </w:p>
        </w:tc>
        <w:tc>
          <w:tcPr>
            <w:tcW w:w="2341" w:type="pct"/>
          </w:tcPr>
          <w:p w14:paraId="687C431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1274</w:t>
            </w:r>
          </w:p>
        </w:tc>
        <w:tc>
          <w:tcPr>
            <w:tcW w:w="1218" w:type="pct"/>
          </w:tcPr>
          <w:p w14:paraId="0227919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1274</w:t>
            </w:r>
          </w:p>
        </w:tc>
      </w:tr>
      <w:tr w:rsidR="00402769" w:rsidRPr="00D02FE4" w14:paraId="25E29BC1" w14:textId="77777777" w:rsidTr="00402769">
        <w:tc>
          <w:tcPr>
            <w:tcW w:w="694" w:type="pct"/>
          </w:tcPr>
          <w:p w14:paraId="782CC93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93077C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86-15491</w:t>
            </w:r>
          </w:p>
        </w:tc>
        <w:tc>
          <w:tcPr>
            <w:tcW w:w="2341" w:type="pct"/>
          </w:tcPr>
          <w:p w14:paraId="0370190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Solid Waste Collection Fees 1986-87 (AMENDED 86-15390)</w:t>
            </w:r>
          </w:p>
        </w:tc>
        <w:tc>
          <w:tcPr>
            <w:tcW w:w="1218" w:type="pct"/>
          </w:tcPr>
          <w:p w14:paraId="7E7D3EE4"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C92238F" w14:textId="77777777" w:rsidTr="00402769">
        <w:tc>
          <w:tcPr>
            <w:tcW w:w="694" w:type="pct"/>
          </w:tcPr>
          <w:p w14:paraId="017DF66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861DB14"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86-15492</w:t>
            </w:r>
          </w:p>
        </w:tc>
        <w:tc>
          <w:tcPr>
            <w:tcW w:w="2341" w:type="pct"/>
          </w:tcPr>
          <w:p w14:paraId="3D1E611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09-58</w:t>
            </w:r>
          </w:p>
        </w:tc>
        <w:tc>
          <w:tcPr>
            <w:tcW w:w="1218" w:type="pct"/>
          </w:tcPr>
          <w:p w14:paraId="517E7D1A"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09-58</w:t>
            </w:r>
          </w:p>
        </w:tc>
      </w:tr>
      <w:tr w:rsidR="00402769" w:rsidRPr="00D02FE4" w14:paraId="2300B5B0" w14:textId="77777777" w:rsidTr="00402769">
        <w:tc>
          <w:tcPr>
            <w:tcW w:w="694" w:type="pct"/>
          </w:tcPr>
          <w:p w14:paraId="0D6B325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477042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86-15493</w:t>
            </w:r>
          </w:p>
        </w:tc>
        <w:tc>
          <w:tcPr>
            <w:tcW w:w="2341" w:type="pct"/>
          </w:tcPr>
          <w:p w14:paraId="44E7301F"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09-77</w:t>
            </w:r>
          </w:p>
        </w:tc>
        <w:tc>
          <w:tcPr>
            <w:tcW w:w="1218" w:type="pct"/>
          </w:tcPr>
          <w:p w14:paraId="742DFAF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09-77</w:t>
            </w:r>
          </w:p>
        </w:tc>
      </w:tr>
      <w:tr w:rsidR="00402769" w:rsidRPr="00D02FE4" w14:paraId="1A71EE1F" w14:textId="77777777" w:rsidTr="00402769">
        <w:tc>
          <w:tcPr>
            <w:tcW w:w="694" w:type="pct"/>
          </w:tcPr>
          <w:p w14:paraId="6D46D50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166B72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86-15494</w:t>
            </w:r>
          </w:p>
        </w:tc>
        <w:tc>
          <w:tcPr>
            <w:tcW w:w="2341" w:type="pct"/>
          </w:tcPr>
          <w:p w14:paraId="6C8CE560"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1050</w:t>
            </w:r>
          </w:p>
        </w:tc>
        <w:tc>
          <w:tcPr>
            <w:tcW w:w="1218" w:type="pct"/>
          </w:tcPr>
          <w:p w14:paraId="74487308"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1050</w:t>
            </w:r>
          </w:p>
        </w:tc>
      </w:tr>
      <w:tr w:rsidR="00402769" w:rsidRPr="00D02FE4" w14:paraId="6E4EF722" w14:textId="77777777" w:rsidTr="00402769">
        <w:tc>
          <w:tcPr>
            <w:tcW w:w="694" w:type="pct"/>
          </w:tcPr>
          <w:p w14:paraId="1FC8EA9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9DD4A3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86-15495</w:t>
            </w:r>
          </w:p>
        </w:tc>
        <w:tc>
          <w:tcPr>
            <w:tcW w:w="2341" w:type="pct"/>
          </w:tcPr>
          <w:p w14:paraId="3975479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1188</w:t>
            </w:r>
          </w:p>
        </w:tc>
        <w:tc>
          <w:tcPr>
            <w:tcW w:w="1218" w:type="pct"/>
          </w:tcPr>
          <w:p w14:paraId="634878CB"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1188</w:t>
            </w:r>
          </w:p>
        </w:tc>
      </w:tr>
      <w:tr w:rsidR="00402769" w:rsidRPr="00D02FE4" w14:paraId="0C90B02D" w14:textId="77777777" w:rsidTr="00402769">
        <w:tc>
          <w:tcPr>
            <w:tcW w:w="694" w:type="pct"/>
          </w:tcPr>
          <w:p w14:paraId="666BC91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00D527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86-15496</w:t>
            </w:r>
          </w:p>
        </w:tc>
        <w:tc>
          <w:tcPr>
            <w:tcW w:w="2341" w:type="pct"/>
          </w:tcPr>
          <w:p w14:paraId="2A20748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1136</w:t>
            </w:r>
          </w:p>
        </w:tc>
        <w:tc>
          <w:tcPr>
            <w:tcW w:w="1218" w:type="pct"/>
          </w:tcPr>
          <w:p w14:paraId="3A23DAE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1136</w:t>
            </w:r>
          </w:p>
        </w:tc>
      </w:tr>
      <w:tr w:rsidR="00402769" w:rsidRPr="00D02FE4" w14:paraId="12240441" w14:textId="77777777" w:rsidTr="00402769">
        <w:tc>
          <w:tcPr>
            <w:tcW w:w="694" w:type="pct"/>
          </w:tcPr>
          <w:p w14:paraId="25C357EF"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2113E6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86-15497</w:t>
            </w:r>
          </w:p>
        </w:tc>
        <w:tc>
          <w:tcPr>
            <w:tcW w:w="2341" w:type="pct"/>
          </w:tcPr>
          <w:p w14:paraId="7A9388F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1139</w:t>
            </w:r>
          </w:p>
        </w:tc>
        <w:tc>
          <w:tcPr>
            <w:tcW w:w="1218" w:type="pct"/>
          </w:tcPr>
          <w:p w14:paraId="08FAA1F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1139</w:t>
            </w:r>
          </w:p>
        </w:tc>
      </w:tr>
      <w:tr w:rsidR="00402769" w:rsidRPr="00D02FE4" w14:paraId="3095F1F3" w14:textId="77777777" w:rsidTr="00402769">
        <w:tc>
          <w:tcPr>
            <w:tcW w:w="694" w:type="pct"/>
          </w:tcPr>
          <w:p w14:paraId="0AC3F9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B4EF17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86-15498</w:t>
            </w:r>
          </w:p>
        </w:tc>
        <w:tc>
          <w:tcPr>
            <w:tcW w:w="2341" w:type="pct"/>
          </w:tcPr>
          <w:p w14:paraId="3E9226D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1173</w:t>
            </w:r>
          </w:p>
        </w:tc>
        <w:tc>
          <w:tcPr>
            <w:tcW w:w="1218" w:type="pct"/>
          </w:tcPr>
          <w:p w14:paraId="07E9D4D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1173</w:t>
            </w:r>
          </w:p>
        </w:tc>
      </w:tr>
      <w:tr w:rsidR="00402769" w:rsidRPr="00D02FE4" w14:paraId="0D275F85" w14:textId="77777777" w:rsidTr="00402769">
        <w:tc>
          <w:tcPr>
            <w:tcW w:w="694" w:type="pct"/>
          </w:tcPr>
          <w:p w14:paraId="036FCE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35481F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86-15499</w:t>
            </w:r>
          </w:p>
        </w:tc>
        <w:tc>
          <w:tcPr>
            <w:tcW w:w="2341" w:type="pct"/>
          </w:tcPr>
          <w:p w14:paraId="0C0AD32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1174</w:t>
            </w:r>
          </w:p>
        </w:tc>
        <w:tc>
          <w:tcPr>
            <w:tcW w:w="1218" w:type="pct"/>
          </w:tcPr>
          <w:p w14:paraId="16531A5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1174</w:t>
            </w:r>
          </w:p>
        </w:tc>
      </w:tr>
      <w:tr w:rsidR="00402769" w:rsidRPr="00D02FE4" w14:paraId="788ED850" w14:textId="77777777" w:rsidTr="00402769">
        <w:tc>
          <w:tcPr>
            <w:tcW w:w="694" w:type="pct"/>
          </w:tcPr>
          <w:p w14:paraId="3A881CD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2C79F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86-15500</w:t>
            </w:r>
          </w:p>
        </w:tc>
        <w:tc>
          <w:tcPr>
            <w:tcW w:w="2341" w:type="pct"/>
          </w:tcPr>
          <w:p w14:paraId="0F3076D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1221</w:t>
            </w:r>
          </w:p>
        </w:tc>
        <w:tc>
          <w:tcPr>
            <w:tcW w:w="1218" w:type="pct"/>
          </w:tcPr>
          <w:p w14:paraId="514C561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1221</w:t>
            </w:r>
          </w:p>
        </w:tc>
      </w:tr>
      <w:tr w:rsidR="00402769" w:rsidRPr="00D02FE4" w14:paraId="1F6CE939" w14:textId="77777777" w:rsidTr="00402769">
        <w:tc>
          <w:tcPr>
            <w:tcW w:w="694" w:type="pct"/>
          </w:tcPr>
          <w:p w14:paraId="1B0D64D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BE2FFB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86-15501</w:t>
            </w:r>
          </w:p>
        </w:tc>
        <w:tc>
          <w:tcPr>
            <w:tcW w:w="2341" w:type="pct"/>
          </w:tcPr>
          <w:p w14:paraId="7E783D3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1229</w:t>
            </w:r>
          </w:p>
        </w:tc>
        <w:tc>
          <w:tcPr>
            <w:tcW w:w="1218" w:type="pct"/>
          </w:tcPr>
          <w:p w14:paraId="65D109AC"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1229</w:t>
            </w:r>
          </w:p>
        </w:tc>
      </w:tr>
      <w:tr w:rsidR="00402769" w:rsidRPr="00D02FE4" w14:paraId="13C4CDFB" w14:textId="77777777" w:rsidTr="00402769">
        <w:tc>
          <w:tcPr>
            <w:tcW w:w="694" w:type="pct"/>
          </w:tcPr>
          <w:p w14:paraId="303BEC1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5DD64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86-15502</w:t>
            </w:r>
          </w:p>
        </w:tc>
        <w:tc>
          <w:tcPr>
            <w:tcW w:w="2341" w:type="pct"/>
          </w:tcPr>
          <w:p w14:paraId="195FD8C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1238</w:t>
            </w:r>
          </w:p>
        </w:tc>
        <w:tc>
          <w:tcPr>
            <w:tcW w:w="1218" w:type="pct"/>
          </w:tcPr>
          <w:p w14:paraId="0D0BABA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1238</w:t>
            </w:r>
          </w:p>
        </w:tc>
      </w:tr>
      <w:tr w:rsidR="00402769" w:rsidRPr="00D02FE4" w14:paraId="14D91E5F" w14:textId="77777777" w:rsidTr="00402769">
        <w:tc>
          <w:tcPr>
            <w:tcW w:w="694" w:type="pct"/>
          </w:tcPr>
          <w:p w14:paraId="001EE56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C52BA3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86-15503</w:t>
            </w:r>
          </w:p>
        </w:tc>
        <w:tc>
          <w:tcPr>
            <w:tcW w:w="2341" w:type="pct"/>
          </w:tcPr>
          <w:p w14:paraId="4CBEB31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1240</w:t>
            </w:r>
          </w:p>
        </w:tc>
        <w:tc>
          <w:tcPr>
            <w:tcW w:w="1218" w:type="pct"/>
          </w:tcPr>
          <w:p w14:paraId="4AEA2D4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3223D538" w14:textId="77777777" w:rsidTr="00402769">
        <w:tc>
          <w:tcPr>
            <w:tcW w:w="694" w:type="pct"/>
          </w:tcPr>
          <w:p w14:paraId="686EE0DA"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0B4E9D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86-15504</w:t>
            </w:r>
          </w:p>
        </w:tc>
        <w:tc>
          <w:tcPr>
            <w:tcW w:w="2341" w:type="pct"/>
          </w:tcPr>
          <w:p w14:paraId="377B53A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1240</w:t>
            </w:r>
          </w:p>
        </w:tc>
        <w:tc>
          <w:tcPr>
            <w:tcW w:w="1218" w:type="pct"/>
          </w:tcPr>
          <w:p w14:paraId="11457E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1240</w:t>
            </w:r>
          </w:p>
        </w:tc>
      </w:tr>
      <w:tr w:rsidR="00402769" w:rsidRPr="00D02FE4" w14:paraId="1486D6D5" w14:textId="77777777" w:rsidTr="00402769">
        <w:tc>
          <w:tcPr>
            <w:tcW w:w="694" w:type="pct"/>
          </w:tcPr>
          <w:p w14:paraId="23B78DE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3CA9D9F"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86-15505</w:t>
            </w:r>
          </w:p>
        </w:tc>
        <w:tc>
          <w:tcPr>
            <w:tcW w:w="2341" w:type="pct"/>
          </w:tcPr>
          <w:p w14:paraId="1F0DAF0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1243</w:t>
            </w:r>
          </w:p>
        </w:tc>
        <w:tc>
          <w:tcPr>
            <w:tcW w:w="1218" w:type="pct"/>
          </w:tcPr>
          <w:p w14:paraId="6B00B0A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1243</w:t>
            </w:r>
          </w:p>
        </w:tc>
      </w:tr>
      <w:tr w:rsidR="00402769" w:rsidRPr="00D02FE4" w14:paraId="7B3D54AC" w14:textId="77777777" w:rsidTr="00402769">
        <w:tc>
          <w:tcPr>
            <w:tcW w:w="694" w:type="pct"/>
          </w:tcPr>
          <w:p w14:paraId="13EC782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1C9602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86-15506</w:t>
            </w:r>
          </w:p>
        </w:tc>
        <w:tc>
          <w:tcPr>
            <w:tcW w:w="2341" w:type="pct"/>
          </w:tcPr>
          <w:p w14:paraId="557AB40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1247</w:t>
            </w:r>
          </w:p>
        </w:tc>
        <w:tc>
          <w:tcPr>
            <w:tcW w:w="1218" w:type="pct"/>
          </w:tcPr>
          <w:p w14:paraId="5F592DC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1247</w:t>
            </w:r>
          </w:p>
        </w:tc>
      </w:tr>
      <w:tr w:rsidR="00402769" w:rsidRPr="00D02FE4" w14:paraId="0D83CAC8" w14:textId="77777777" w:rsidTr="00402769">
        <w:tc>
          <w:tcPr>
            <w:tcW w:w="694" w:type="pct"/>
          </w:tcPr>
          <w:p w14:paraId="7AE64B95"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FEE9221"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86-15507</w:t>
            </w:r>
          </w:p>
        </w:tc>
        <w:tc>
          <w:tcPr>
            <w:tcW w:w="2341" w:type="pct"/>
          </w:tcPr>
          <w:p w14:paraId="2E68F7B2"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Splitting Assessment SID 1268</w:t>
            </w:r>
          </w:p>
        </w:tc>
        <w:tc>
          <w:tcPr>
            <w:tcW w:w="1218" w:type="pct"/>
          </w:tcPr>
          <w:p w14:paraId="0BF33D5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1268</w:t>
            </w:r>
          </w:p>
        </w:tc>
      </w:tr>
      <w:tr w:rsidR="00402769" w:rsidRPr="00D02FE4" w14:paraId="634B1510" w14:textId="77777777" w:rsidTr="00402769">
        <w:tc>
          <w:tcPr>
            <w:tcW w:w="694" w:type="pct"/>
          </w:tcPr>
          <w:p w14:paraId="14070E4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DBBBFC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86-15508</w:t>
            </w:r>
          </w:p>
        </w:tc>
        <w:tc>
          <w:tcPr>
            <w:tcW w:w="2341" w:type="pct"/>
          </w:tcPr>
          <w:p w14:paraId="56B89359"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Special Service District, Parkland West #7</w:t>
            </w:r>
          </w:p>
        </w:tc>
        <w:tc>
          <w:tcPr>
            <w:tcW w:w="1218" w:type="pct"/>
          </w:tcPr>
          <w:p w14:paraId="01F9B2C0"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Parkland West #7</w:t>
            </w:r>
          </w:p>
        </w:tc>
      </w:tr>
      <w:tr w:rsidR="00402769" w:rsidRPr="00D02FE4" w14:paraId="243AF2A2" w14:textId="77777777" w:rsidTr="00402769">
        <w:tc>
          <w:tcPr>
            <w:tcW w:w="694" w:type="pct"/>
          </w:tcPr>
          <w:p w14:paraId="5273F230"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51EF115"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86-15509</w:t>
            </w:r>
          </w:p>
        </w:tc>
        <w:tc>
          <w:tcPr>
            <w:tcW w:w="2341" w:type="pct"/>
          </w:tcPr>
          <w:p w14:paraId="4F137DB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Intent to Create SID 1276</w:t>
            </w:r>
          </w:p>
        </w:tc>
        <w:tc>
          <w:tcPr>
            <w:tcW w:w="1218" w:type="pct"/>
          </w:tcPr>
          <w:p w14:paraId="39CA62B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0FD68946" w14:textId="77777777" w:rsidTr="00402769">
        <w:tc>
          <w:tcPr>
            <w:tcW w:w="694" w:type="pct"/>
          </w:tcPr>
          <w:p w14:paraId="047B0201"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10/27/1986</w:t>
            </w:r>
          </w:p>
        </w:tc>
        <w:tc>
          <w:tcPr>
            <w:tcW w:w="747" w:type="pct"/>
          </w:tcPr>
          <w:p w14:paraId="7E0888F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86-15510</w:t>
            </w:r>
          </w:p>
        </w:tc>
        <w:tc>
          <w:tcPr>
            <w:tcW w:w="2341" w:type="pct"/>
          </w:tcPr>
          <w:p w14:paraId="287BA38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1276</w:t>
            </w:r>
          </w:p>
        </w:tc>
        <w:tc>
          <w:tcPr>
            <w:tcW w:w="1218" w:type="pct"/>
          </w:tcPr>
          <w:p w14:paraId="2A3D619D"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0B659DFC" w14:textId="77777777" w:rsidTr="00402769">
        <w:tc>
          <w:tcPr>
            <w:tcW w:w="694" w:type="pct"/>
          </w:tcPr>
          <w:p w14:paraId="345CEF9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C6121D0"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86-15511</w:t>
            </w:r>
          </w:p>
        </w:tc>
        <w:tc>
          <w:tcPr>
            <w:tcW w:w="2341" w:type="pct"/>
          </w:tcPr>
          <w:p w14:paraId="655B293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Calling a Public Hearing, Parkview Convalescent Center IDR Bonds</w:t>
            </w:r>
          </w:p>
        </w:tc>
        <w:tc>
          <w:tcPr>
            <w:tcW w:w="1218" w:type="pct"/>
          </w:tcPr>
          <w:p w14:paraId="7548F82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F71CF2D" w14:textId="77777777" w:rsidTr="00402769">
        <w:tc>
          <w:tcPr>
            <w:tcW w:w="694" w:type="pct"/>
          </w:tcPr>
          <w:p w14:paraId="546A728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11/03/1986</w:t>
            </w:r>
          </w:p>
        </w:tc>
        <w:tc>
          <w:tcPr>
            <w:tcW w:w="747" w:type="pct"/>
          </w:tcPr>
          <w:p w14:paraId="12B8CF2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86-15512</w:t>
            </w:r>
          </w:p>
        </w:tc>
        <w:tc>
          <w:tcPr>
            <w:tcW w:w="2341" w:type="pct"/>
          </w:tcPr>
          <w:p w14:paraId="56EF0B4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Construction Bids SIDs 1223, 1228 &amp; 1231</w:t>
            </w:r>
          </w:p>
        </w:tc>
        <w:tc>
          <w:tcPr>
            <w:tcW w:w="1218" w:type="pct"/>
          </w:tcPr>
          <w:p w14:paraId="2B90073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1223, 1228 &amp; 1231</w:t>
            </w:r>
          </w:p>
        </w:tc>
      </w:tr>
      <w:tr w:rsidR="00402769" w:rsidRPr="00D02FE4" w14:paraId="4658A208" w14:textId="77777777" w:rsidTr="00402769">
        <w:tc>
          <w:tcPr>
            <w:tcW w:w="694" w:type="pct"/>
          </w:tcPr>
          <w:p w14:paraId="5C25D76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32C54D0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86-15513</w:t>
            </w:r>
          </w:p>
        </w:tc>
        <w:tc>
          <w:tcPr>
            <w:tcW w:w="2341" w:type="pct"/>
          </w:tcPr>
          <w:p w14:paraId="5628F1BD"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1223, 1228 &amp; 1231</w:t>
            </w:r>
          </w:p>
        </w:tc>
        <w:tc>
          <w:tcPr>
            <w:tcW w:w="1218" w:type="pct"/>
          </w:tcPr>
          <w:p w14:paraId="7BCEC49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1223, 1228 &amp; 1231</w:t>
            </w:r>
          </w:p>
        </w:tc>
      </w:tr>
      <w:tr w:rsidR="00402769" w:rsidRPr="00D02FE4" w14:paraId="4E7BEB58" w14:textId="77777777" w:rsidTr="00402769">
        <w:tc>
          <w:tcPr>
            <w:tcW w:w="694" w:type="pct"/>
          </w:tcPr>
          <w:p w14:paraId="514CEA5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11/03/1986</w:t>
            </w:r>
          </w:p>
        </w:tc>
        <w:tc>
          <w:tcPr>
            <w:tcW w:w="747" w:type="pct"/>
          </w:tcPr>
          <w:p w14:paraId="0EC6F8D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86-15514</w:t>
            </w:r>
          </w:p>
        </w:tc>
        <w:tc>
          <w:tcPr>
            <w:tcW w:w="2341" w:type="pct"/>
          </w:tcPr>
          <w:p w14:paraId="0245969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Condemnation at Airport – </w:t>
            </w:r>
            <w:proofErr w:type="spellStart"/>
            <w:r w:rsidRPr="00D02FE4">
              <w:rPr>
                <w:rFonts w:ascii="Arial" w:eastAsia="Times New Roman" w:hAnsi="Arial" w:cs="Arial"/>
                <w:sz w:val="24"/>
                <w:szCs w:val="24"/>
              </w:rPr>
              <w:t>Kudloff</w:t>
            </w:r>
            <w:proofErr w:type="spellEnd"/>
            <w:r w:rsidRPr="00D02FE4">
              <w:rPr>
                <w:rFonts w:ascii="Arial" w:eastAsia="Times New Roman" w:hAnsi="Arial" w:cs="Arial"/>
                <w:sz w:val="24"/>
                <w:szCs w:val="24"/>
              </w:rPr>
              <w:t xml:space="preserve"> Property</w:t>
            </w:r>
          </w:p>
        </w:tc>
        <w:tc>
          <w:tcPr>
            <w:tcW w:w="1218" w:type="pct"/>
          </w:tcPr>
          <w:p w14:paraId="42AEFF1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39AC7D56" w14:textId="77777777" w:rsidTr="00402769">
        <w:tc>
          <w:tcPr>
            <w:tcW w:w="694" w:type="pct"/>
          </w:tcPr>
          <w:p w14:paraId="03007A5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462409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86-15515</w:t>
            </w:r>
          </w:p>
        </w:tc>
        <w:tc>
          <w:tcPr>
            <w:tcW w:w="2341" w:type="pct"/>
          </w:tcPr>
          <w:p w14:paraId="085574D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City Appraisal Policy &amp; Acquisition (AMENDED 85-14837) (REPEALED by 93-16740)</w:t>
            </w:r>
          </w:p>
        </w:tc>
        <w:tc>
          <w:tcPr>
            <w:tcW w:w="1218" w:type="pct"/>
          </w:tcPr>
          <w:p w14:paraId="516F6618"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77CC069" w14:textId="77777777" w:rsidTr="00402769">
        <w:tc>
          <w:tcPr>
            <w:tcW w:w="694" w:type="pct"/>
          </w:tcPr>
          <w:p w14:paraId="2951252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11/10/1986</w:t>
            </w:r>
          </w:p>
        </w:tc>
        <w:tc>
          <w:tcPr>
            <w:tcW w:w="747" w:type="pct"/>
          </w:tcPr>
          <w:p w14:paraId="290C46D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86-15516</w:t>
            </w:r>
          </w:p>
        </w:tc>
        <w:tc>
          <w:tcPr>
            <w:tcW w:w="2341" w:type="pct"/>
          </w:tcPr>
          <w:p w14:paraId="5706FDA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Creating SID 1276</w:t>
            </w:r>
          </w:p>
        </w:tc>
        <w:tc>
          <w:tcPr>
            <w:tcW w:w="1218" w:type="pct"/>
          </w:tcPr>
          <w:p w14:paraId="423E9F94"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1276</w:t>
            </w:r>
          </w:p>
        </w:tc>
      </w:tr>
      <w:tr w:rsidR="00402769" w:rsidRPr="00D02FE4" w14:paraId="414C6FA1" w14:textId="77777777" w:rsidTr="00402769">
        <w:tc>
          <w:tcPr>
            <w:tcW w:w="694" w:type="pct"/>
          </w:tcPr>
          <w:p w14:paraId="07EE7F9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63A0CE9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86-15517</w:t>
            </w:r>
          </w:p>
        </w:tc>
        <w:tc>
          <w:tcPr>
            <w:tcW w:w="2341" w:type="pct"/>
          </w:tcPr>
          <w:p w14:paraId="2B226CC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Ballot Issue:  Sale of 3 Parks (Nov. ’87 ballot) (AMENDED by 87-15693)</w:t>
            </w:r>
          </w:p>
        </w:tc>
        <w:tc>
          <w:tcPr>
            <w:tcW w:w="1218" w:type="pct"/>
          </w:tcPr>
          <w:p w14:paraId="62B47DD6"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9A0E80B" w14:textId="77777777" w:rsidTr="00402769">
        <w:tc>
          <w:tcPr>
            <w:tcW w:w="694" w:type="pct"/>
          </w:tcPr>
          <w:p w14:paraId="2C635B1E"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11/24/1986</w:t>
            </w:r>
          </w:p>
        </w:tc>
        <w:tc>
          <w:tcPr>
            <w:tcW w:w="747" w:type="pct"/>
          </w:tcPr>
          <w:p w14:paraId="7AAB4963"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86-15518</w:t>
            </w:r>
          </w:p>
        </w:tc>
        <w:tc>
          <w:tcPr>
            <w:tcW w:w="2341" w:type="pct"/>
          </w:tcPr>
          <w:p w14:paraId="182B63B6"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Preliminary Approval – IDR Bonds Parkview Convalescent Center</w:t>
            </w:r>
          </w:p>
        </w:tc>
        <w:tc>
          <w:tcPr>
            <w:tcW w:w="1218" w:type="pct"/>
          </w:tcPr>
          <w:p w14:paraId="539D03A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730AE53" w14:textId="77777777" w:rsidTr="00402769">
        <w:tc>
          <w:tcPr>
            <w:tcW w:w="694" w:type="pct"/>
          </w:tcPr>
          <w:p w14:paraId="3CF2BC7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7344212"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86-15519</w:t>
            </w:r>
          </w:p>
        </w:tc>
        <w:tc>
          <w:tcPr>
            <w:tcW w:w="2341" w:type="pct"/>
          </w:tcPr>
          <w:p w14:paraId="3AD79284"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Establishing Money Purchase Plan</w:t>
            </w:r>
          </w:p>
        </w:tc>
        <w:tc>
          <w:tcPr>
            <w:tcW w:w="1218" w:type="pct"/>
          </w:tcPr>
          <w:p w14:paraId="7B1CB3F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0226746" w14:textId="77777777" w:rsidTr="00402769">
        <w:tc>
          <w:tcPr>
            <w:tcW w:w="694" w:type="pct"/>
          </w:tcPr>
          <w:p w14:paraId="419C646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7C5348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86-15520</w:t>
            </w:r>
          </w:p>
        </w:tc>
        <w:tc>
          <w:tcPr>
            <w:tcW w:w="2341" w:type="pct"/>
          </w:tcPr>
          <w:p w14:paraId="537D598A"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1269</w:t>
            </w:r>
          </w:p>
        </w:tc>
        <w:tc>
          <w:tcPr>
            <w:tcW w:w="1218" w:type="pct"/>
          </w:tcPr>
          <w:p w14:paraId="0AE0E0F2"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1269</w:t>
            </w:r>
          </w:p>
        </w:tc>
      </w:tr>
      <w:tr w:rsidR="00402769" w:rsidRPr="00D02FE4" w14:paraId="18DABF0C" w14:textId="77777777" w:rsidTr="00402769">
        <w:tc>
          <w:tcPr>
            <w:tcW w:w="694" w:type="pct"/>
          </w:tcPr>
          <w:p w14:paraId="72E0CD95"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lastRenderedPageBreak/>
              <w:t>12/08/1986</w:t>
            </w:r>
          </w:p>
        </w:tc>
        <w:tc>
          <w:tcPr>
            <w:tcW w:w="747" w:type="pct"/>
          </w:tcPr>
          <w:p w14:paraId="353BAF5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86-15521</w:t>
            </w:r>
          </w:p>
        </w:tc>
        <w:tc>
          <w:tcPr>
            <w:tcW w:w="2341" w:type="pct"/>
          </w:tcPr>
          <w:p w14:paraId="4DC33B5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SID 1226</w:t>
            </w:r>
          </w:p>
        </w:tc>
        <w:tc>
          <w:tcPr>
            <w:tcW w:w="1218" w:type="pct"/>
          </w:tcPr>
          <w:p w14:paraId="55C8F137"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 1226</w:t>
            </w:r>
          </w:p>
        </w:tc>
      </w:tr>
      <w:tr w:rsidR="00402769" w:rsidRPr="00D02FE4" w14:paraId="455C3CAC" w14:textId="77777777" w:rsidTr="00402769">
        <w:tc>
          <w:tcPr>
            <w:tcW w:w="694" w:type="pct"/>
          </w:tcPr>
          <w:p w14:paraId="1ADFF0B3"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1C21C57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86-15522</w:t>
            </w:r>
          </w:p>
        </w:tc>
        <w:tc>
          <w:tcPr>
            <w:tcW w:w="2341" w:type="pct"/>
          </w:tcPr>
          <w:p w14:paraId="56A22AAB"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Condemnation at Airport – Parcel 2A, Black Otter Subdivision</w:t>
            </w:r>
          </w:p>
        </w:tc>
        <w:tc>
          <w:tcPr>
            <w:tcW w:w="1218" w:type="pct"/>
          </w:tcPr>
          <w:p w14:paraId="264BCF4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834BEE7" w14:textId="77777777" w:rsidTr="00402769">
        <w:tc>
          <w:tcPr>
            <w:tcW w:w="694" w:type="pct"/>
          </w:tcPr>
          <w:p w14:paraId="7E9076CF"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12/15/1986</w:t>
            </w:r>
          </w:p>
        </w:tc>
        <w:tc>
          <w:tcPr>
            <w:tcW w:w="747" w:type="pct"/>
          </w:tcPr>
          <w:p w14:paraId="072AEBB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86-15523</w:t>
            </w:r>
          </w:p>
        </w:tc>
        <w:tc>
          <w:tcPr>
            <w:tcW w:w="2341" w:type="pct"/>
          </w:tcPr>
          <w:p w14:paraId="14A1C9E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Delaying Implementation of Wastewater System Development Fees(AMENDS 85-14873) (AMENDED  by 87-15854)</w:t>
            </w:r>
          </w:p>
        </w:tc>
        <w:tc>
          <w:tcPr>
            <w:tcW w:w="1218" w:type="pct"/>
          </w:tcPr>
          <w:p w14:paraId="1DCACD5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E18AD9B" w14:textId="77777777" w:rsidTr="00402769">
        <w:tc>
          <w:tcPr>
            <w:tcW w:w="694" w:type="pct"/>
          </w:tcPr>
          <w:p w14:paraId="6A8C692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27AAD0B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86-15524</w:t>
            </w:r>
          </w:p>
        </w:tc>
        <w:tc>
          <w:tcPr>
            <w:tcW w:w="2341" w:type="pct"/>
          </w:tcPr>
          <w:p w14:paraId="5F15C443"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1980 Sidewalk Special Assessment Fund</w:t>
            </w:r>
          </w:p>
        </w:tc>
        <w:tc>
          <w:tcPr>
            <w:tcW w:w="1218" w:type="pct"/>
          </w:tcPr>
          <w:p w14:paraId="611718A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051F258A" w14:textId="77777777" w:rsidTr="00402769">
        <w:tc>
          <w:tcPr>
            <w:tcW w:w="694" w:type="pct"/>
          </w:tcPr>
          <w:p w14:paraId="23C8FA56"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03885B6"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86-15525</w:t>
            </w:r>
          </w:p>
        </w:tc>
        <w:tc>
          <w:tcPr>
            <w:tcW w:w="2341" w:type="pct"/>
          </w:tcPr>
          <w:p w14:paraId="436E9A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Poly / Colton</w:t>
            </w:r>
          </w:p>
        </w:tc>
        <w:tc>
          <w:tcPr>
            <w:tcW w:w="1218" w:type="pct"/>
          </w:tcPr>
          <w:p w14:paraId="0528B11C"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95C040F" w14:textId="77777777" w:rsidTr="00402769">
        <w:tc>
          <w:tcPr>
            <w:tcW w:w="694" w:type="pct"/>
          </w:tcPr>
          <w:p w14:paraId="16EFD29D"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96F7C59"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86-15526</w:t>
            </w:r>
          </w:p>
        </w:tc>
        <w:tc>
          <w:tcPr>
            <w:tcW w:w="2341" w:type="pct"/>
          </w:tcPr>
          <w:p w14:paraId="1502155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Annexing Skyline Heights</w:t>
            </w:r>
          </w:p>
        </w:tc>
        <w:tc>
          <w:tcPr>
            <w:tcW w:w="1218" w:type="pct"/>
          </w:tcPr>
          <w:p w14:paraId="0BFA38A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7242149B" w14:textId="77777777" w:rsidTr="00402769">
        <w:tc>
          <w:tcPr>
            <w:tcW w:w="694" w:type="pct"/>
          </w:tcPr>
          <w:p w14:paraId="7A147F6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F69597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86-15527</w:t>
            </w:r>
          </w:p>
        </w:tc>
        <w:tc>
          <w:tcPr>
            <w:tcW w:w="2341" w:type="pct"/>
          </w:tcPr>
          <w:p w14:paraId="079A984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CDBG Budget Adjustment – South Side Land Acquisition</w:t>
            </w:r>
          </w:p>
        </w:tc>
        <w:tc>
          <w:tcPr>
            <w:tcW w:w="1218" w:type="pct"/>
          </w:tcPr>
          <w:p w14:paraId="50D0B87B"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4F99A507" w14:textId="77777777" w:rsidTr="00402769">
        <w:tc>
          <w:tcPr>
            <w:tcW w:w="694" w:type="pct"/>
          </w:tcPr>
          <w:p w14:paraId="6C1D7AE9"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42013F8B"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86-15528</w:t>
            </w:r>
          </w:p>
        </w:tc>
        <w:tc>
          <w:tcPr>
            <w:tcW w:w="2341" w:type="pct"/>
          </w:tcPr>
          <w:p w14:paraId="44EF9DE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1965 Fire Station Debt Service Fund</w:t>
            </w:r>
          </w:p>
        </w:tc>
        <w:tc>
          <w:tcPr>
            <w:tcW w:w="1218" w:type="pct"/>
          </w:tcPr>
          <w:p w14:paraId="378A4C30"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22BA1E8B" w14:textId="77777777" w:rsidTr="00402769">
        <w:tc>
          <w:tcPr>
            <w:tcW w:w="694" w:type="pct"/>
          </w:tcPr>
          <w:p w14:paraId="545CE458"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AB0E5E7"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86-15529</w:t>
            </w:r>
          </w:p>
        </w:tc>
        <w:tc>
          <w:tcPr>
            <w:tcW w:w="2341" w:type="pct"/>
          </w:tcPr>
          <w:p w14:paraId="3F7091E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Closing Judgment Special Revenue Fund</w:t>
            </w:r>
          </w:p>
        </w:tc>
        <w:tc>
          <w:tcPr>
            <w:tcW w:w="1218" w:type="pct"/>
          </w:tcPr>
          <w:p w14:paraId="5C9A3397"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794F4C4" w14:textId="77777777" w:rsidTr="00402769">
        <w:tc>
          <w:tcPr>
            <w:tcW w:w="694" w:type="pct"/>
          </w:tcPr>
          <w:p w14:paraId="5932898B"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02D38B8A"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86-15530</w:t>
            </w:r>
          </w:p>
        </w:tc>
        <w:tc>
          <w:tcPr>
            <w:tcW w:w="2341" w:type="pct"/>
          </w:tcPr>
          <w:p w14:paraId="089CF225"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Bond Bids SIDs 1223 &amp; 1231</w:t>
            </w:r>
          </w:p>
        </w:tc>
        <w:tc>
          <w:tcPr>
            <w:tcW w:w="1218" w:type="pct"/>
          </w:tcPr>
          <w:p w14:paraId="08023416"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SIDs 1223 &amp; 1231</w:t>
            </w:r>
          </w:p>
        </w:tc>
      </w:tr>
      <w:tr w:rsidR="00402769" w:rsidRPr="00D02FE4" w14:paraId="5871CC26" w14:textId="77777777" w:rsidTr="00402769">
        <w:tc>
          <w:tcPr>
            <w:tcW w:w="694" w:type="pct"/>
          </w:tcPr>
          <w:p w14:paraId="087EEA69" w14:textId="77777777" w:rsidR="00402769" w:rsidRPr="00D02FE4" w:rsidRDefault="00402769" w:rsidP="005659A6">
            <w:pPr>
              <w:spacing w:after="0" w:line="240" w:lineRule="auto"/>
              <w:jc w:val="center"/>
              <w:rPr>
                <w:rFonts w:ascii="Arial" w:eastAsia="Times New Roman" w:hAnsi="Arial" w:cs="Arial"/>
                <w:sz w:val="24"/>
                <w:szCs w:val="24"/>
              </w:rPr>
            </w:pPr>
            <w:r w:rsidRPr="00D02FE4">
              <w:rPr>
                <w:rFonts w:ascii="Arial" w:eastAsia="Times New Roman" w:hAnsi="Arial" w:cs="Arial"/>
                <w:sz w:val="24"/>
                <w:szCs w:val="24"/>
              </w:rPr>
              <w:t>12/22/1986</w:t>
            </w:r>
          </w:p>
        </w:tc>
        <w:tc>
          <w:tcPr>
            <w:tcW w:w="747" w:type="pct"/>
          </w:tcPr>
          <w:p w14:paraId="07F37D9D"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86-15531</w:t>
            </w:r>
          </w:p>
        </w:tc>
        <w:tc>
          <w:tcPr>
            <w:tcW w:w="2341" w:type="pct"/>
          </w:tcPr>
          <w:p w14:paraId="23269DBE"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Alley Vacation:  Blk 215 O.T., Parkview Site</w:t>
            </w:r>
          </w:p>
        </w:tc>
        <w:tc>
          <w:tcPr>
            <w:tcW w:w="1218" w:type="pct"/>
          </w:tcPr>
          <w:p w14:paraId="1B7E5439"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515A0112" w14:textId="77777777" w:rsidTr="00402769">
        <w:tc>
          <w:tcPr>
            <w:tcW w:w="694" w:type="pct"/>
          </w:tcPr>
          <w:p w14:paraId="20B1A58C"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A28BA3C"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86-15532</w:t>
            </w:r>
          </w:p>
        </w:tc>
        <w:tc>
          <w:tcPr>
            <w:tcW w:w="2341" w:type="pct"/>
          </w:tcPr>
          <w:p w14:paraId="677D697C"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Final Bond Resolution, $3,815,000 IDRB, Parkview Convalescent Center</w:t>
            </w:r>
          </w:p>
        </w:tc>
        <w:tc>
          <w:tcPr>
            <w:tcW w:w="1218" w:type="pct"/>
          </w:tcPr>
          <w:p w14:paraId="5144A425"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6133CAEE" w14:textId="77777777" w:rsidTr="00402769">
        <w:tc>
          <w:tcPr>
            <w:tcW w:w="694" w:type="pct"/>
          </w:tcPr>
          <w:p w14:paraId="04E80362"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53D67308"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86-15533</w:t>
            </w:r>
          </w:p>
        </w:tc>
        <w:tc>
          <w:tcPr>
            <w:tcW w:w="2341" w:type="pct"/>
          </w:tcPr>
          <w:p w14:paraId="6507EF18"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Council Contingency to Pay for Appraisal of Hollar Rims Land</w:t>
            </w:r>
          </w:p>
        </w:tc>
        <w:tc>
          <w:tcPr>
            <w:tcW w:w="1218" w:type="pct"/>
          </w:tcPr>
          <w:p w14:paraId="7C6C48DA" w14:textId="77777777" w:rsidR="00402769" w:rsidRPr="00D02FE4" w:rsidRDefault="00402769" w:rsidP="005659A6">
            <w:pPr>
              <w:spacing w:after="0" w:line="240" w:lineRule="auto"/>
              <w:jc w:val="center"/>
              <w:rPr>
                <w:rFonts w:ascii="Arial" w:eastAsia="Times New Roman" w:hAnsi="Arial" w:cs="Arial"/>
                <w:sz w:val="24"/>
                <w:szCs w:val="24"/>
              </w:rPr>
            </w:pPr>
          </w:p>
        </w:tc>
      </w:tr>
      <w:tr w:rsidR="00402769" w:rsidRPr="00D02FE4" w14:paraId="170A989E" w14:textId="77777777" w:rsidTr="00402769">
        <w:tc>
          <w:tcPr>
            <w:tcW w:w="694" w:type="pct"/>
          </w:tcPr>
          <w:p w14:paraId="1AFCF07E" w14:textId="77777777" w:rsidR="00402769" w:rsidRPr="00D02FE4" w:rsidRDefault="00402769" w:rsidP="005659A6">
            <w:pPr>
              <w:spacing w:after="0" w:line="240" w:lineRule="auto"/>
              <w:jc w:val="center"/>
              <w:rPr>
                <w:rFonts w:ascii="Arial" w:eastAsia="Times New Roman" w:hAnsi="Arial" w:cs="Arial"/>
                <w:sz w:val="24"/>
                <w:szCs w:val="24"/>
              </w:rPr>
            </w:pPr>
          </w:p>
        </w:tc>
        <w:tc>
          <w:tcPr>
            <w:tcW w:w="747" w:type="pct"/>
          </w:tcPr>
          <w:p w14:paraId="74A2D80E" w14:textId="77777777" w:rsidR="00402769" w:rsidRPr="00D02FE4" w:rsidRDefault="00402769" w:rsidP="005659A6">
            <w:pPr>
              <w:keepNext/>
              <w:spacing w:after="0" w:line="240" w:lineRule="auto"/>
              <w:jc w:val="center"/>
              <w:outlineLvl w:val="0"/>
              <w:rPr>
                <w:rFonts w:ascii="Arial" w:eastAsia="Times New Roman" w:hAnsi="Arial" w:cs="Arial"/>
                <w:sz w:val="24"/>
                <w:szCs w:val="24"/>
              </w:rPr>
            </w:pPr>
            <w:r w:rsidRPr="00D02FE4">
              <w:rPr>
                <w:rFonts w:ascii="Arial" w:eastAsia="Times New Roman" w:hAnsi="Arial" w:cs="Arial"/>
                <w:sz w:val="24"/>
                <w:szCs w:val="24"/>
              </w:rPr>
              <w:t>86-15534</w:t>
            </w:r>
          </w:p>
        </w:tc>
        <w:tc>
          <w:tcPr>
            <w:tcW w:w="2341" w:type="pct"/>
          </w:tcPr>
          <w:p w14:paraId="26477977" w14:textId="77777777" w:rsidR="00402769" w:rsidRPr="00D02FE4" w:rsidRDefault="00402769" w:rsidP="005659A6">
            <w:pPr>
              <w:spacing w:after="0" w:line="240" w:lineRule="auto"/>
              <w:rPr>
                <w:rFonts w:ascii="Arial" w:eastAsia="Times New Roman" w:hAnsi="Arial" w:cs="Arial"/>
                <w:sz w:val="24"/>
                <w:szCs w:val="24"/>
              </w:rPr>
            </w:pPr>
            <w:r w:rsidRPr="00D02FE4">
              <w:rPr>
                <w:rFonts w:ascii="Arial" w:eastAsia="Times New Roman" w:hAnsi="Arial" w:cs="Arial"/>
                <w:sz w:val="24"/>
                <w:szCs w:val="24"/>
              </w:rPr>
              <w:t xml:space="preserve">Authorizing Sanitary Trunk Sewer Construction Fee </w:t>
            </w:r>
          </w:p>
        </w:tc>
        <w:tc>
          <w:tcPr>
            <w:tcW w:w="1218" w:type="pct"/>
          </w:tcPr>
          <w:p w14:paraId="1F0B7EC2" w14:textId="77777777" w:rsidR="00402769" w:rsidRPr="00D02FE4" w:rsidRDefault="00402769" w:rsidP="005659A6">
            <w:pPr>
              <w:spacing w:after="0" w:line="240" w:lineRule="auto"/>
              <w:jc w:val="center"/>
              <w:rPr>
                <w:rFonts w:ascii="Arial" w:eastAsia="Times New Roman" w:hAnsi="Arial" w:cs="Arial"/>
                <w:sz w:val="24"/>
                <w:szCs w:val="24"/>
              </w:rPr>
            </w:pPr>
          </w:p>
        </w:tc>
      </w:tr>
    </w:tbl>
    <w:p w14:paraId="0C8DAB76" w14:textId="77777777" w:rsidR="00402769" w:rsidRPr="00D02FE4" w:rsidRDefault="00402769" w:rsidP="005659A6">
      <w:pPr>
        <w:spacing w:after="0" w:line="240" w:lineRule="auto"/>
        <w:rPr>
          <w:rFonts w:ascii="Arial" w:eastAsia="Times New Roman" w:hAnsi="Arial" w:cs="Arial"/>
          <w:sz w:val="24"/>
          <w:szCs w:val="24"/>
        </w:rPr>
      </w:pPr>
    </w:p>
    <w:p w14:paraId="31F77AFA" w14:textId="77777777" w:rsidR="00BA29D7" w:rsidRPr="00D02FE4" w:rsidRDefault="00BA29D7" w:rsidP="005659A6">
      <w:pPr>
        <w:spacing w:after="0" w:line="240" w:lineRule="auto"/>
        <w:rPr>
          <w:rFonts w:ascii="Arial" w:eastAsia="Times New Roman" w:hAnsi="Arial" w:cs="Arial"/>
          <w:sz w:val="24"/>
          <w:szCs w:val="24"/>
        </w:rPr>
      </w:pPr>
    </w:p>
    <w:sectPr w:rsidR="00BA29D7" w:rsidRPr="00D02FE4" w:rsidSect="00D02FE4">
      <w:footerReference w:type="default" r:id="rId7"/>
      <w:pgSz w:w="12240" w:h="15840"/>
      <w:pgMar w:top="1080" w:right="1800" w:bottom="0" w:left="1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1C6E" w14:textId="77777777" w:rsidR="00793DCE" w:rsidRDefault="00793DCE">
      <w:pPr>
        <w:spacing w:after="0" w:line="240" w:lineRule="auto"/>
      </w:pPr>
      <w:r>
        <w:separator/>
      </w:r>
    </w:p>
  </w:endnote>
  <w:endnote w:type="continuationSeparator" w:id="0">
    <w:p w14:paraId="2BF3872A" w14:textId="77777777" w:rsidR="00793DCE" w:rsidRDefault="0079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D83C" w14:textId="77777777" w:rsidR="00793DCE" w:rsidRDefault="00793DCE">
    <w:pPr>
      <w:pStyle w:val="Footer"/>
      <w:jc w:val="center"/>
    </w:pPr>
    <w:r>
      <w:fldChar w:fldCharType="begin"/>
    </w:r>
    <w:r>
      <w:instrText xml:space="preserve"> PAGE   \* MERGEFORMAT </w:instrText>
    </w:r>
    <w:r>
      <w:fldChar w:fldCharType="separate"/>
    </w:r>
    <w:r w:rsidR="005C72EE">
      <w:rPr>
        <w:noProof/>
      </w:rPr>
      <w:t>18</w:t>
    </w:r>
    <w:r w:rsidR="005C72EE">
      <w:rPr>
        <w:noProof/>
      </w:rPr>
      <w:t>6</w:t>
    </w:r>
    <w:r>
      <w:rPr>
        <w:noProof/>
      </w:rPr>
      <w:fldChar w:fldCharType="end"/>
    </w:r>
  </w:p>
  <w:p w14:paraId="7B215268" w14:textId="77777777" w:rsidR="00793DCE" w:rsidRDefault="00793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89A1" w14:textId="77777777" w:rsidR="00793DCE" w:rsidRDefault="00793DCE">
      <w:pPr>
        <w:spacing w:after="0" w:line="240" w:lineRule="auto"/>
      </w:pPr>
      <w:r>
        <w:separator/>
      </w:r>
    </w:p>
  </w:footnote>
  <w:footnote w:type="continuationSeparator" w:id="0">
    <w:p w14:paraId="5040E115" w14:textId="77777777" w:rsidR="00793DCE" w:rsidRDefault="00793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3F8"/>
    <w:multiLevelType w:val="hybridMultilevel"/>
    <w:tmpl w:val="54522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5F565A"/>
    <w:multiLevelType w:val="hybridMultilevel"/>
    <w:tmpl w:val="F984C4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4456048">
    <w:abstractNumId w:val="0"/>
  </w:num>
  <w:num w:numId="2" w16cid:durableId="65885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85"/>
    <w:rsid w:val="000846EC"/>
    <w:rsid w:val="000955FE"/>
    <w:rsid w:val="000D2749"/>
    <w:rsid w:val="000E10AD"/>
    <w:rsid w:val="00106171"/>
    <w:rsid w:val="00106CCB"/>
    <w:rsid w:val="00116DBA"/>
    <w:rsid w:val="001436BC"/>
    <w:rsid w:val="001610C6"/>
    <w:rsid w:val="001808DD"/>
    <w:rsid w:val="0022278A"/>
    <w:rsid w:val="002368AB"/>
    <w:rsid w:val="00276339"/>
    <w:rsid w:val="002845A5"/>
    <w:rsid w:val="00390BA1"/>
    <w:rsid w:val="003B0056"/>
    <w:rsid w:val="003C1611"/>
    <w:rsid w:val="003C63EE"/>
    <w:rsid w:val="003D6C13"/>
    <w:rsid w:val="00402769"/>
    <w:rsid w:val="00407B3E"/>
    <w:rsid w:val="004253B4"/>
    <w:rsid w:val="00496777"/>
    <w:rsid w:val="004F7E38"/>
    <w:rsid w:val="0054219A"/>
    <w:rsid w:val="00544956"/>
    <w:rsid w:val="005659A6"/>
    <w:rsid w:val="00591093"/>
    <w:rsid w:val="005C72EE"/>
    <w:rsid w:val="005E25F0"/>
    <w:rsid w:val="0069546C"/>
    <w:rsid w:val="006A45BC"/>
    <w:rsid w:val="007473CE"/>
    <w:rsid w:val="007705E8"/>
    <w:rsid w:val="00784585"/>
    <w:rsid w:val="00793DCE"/>
    <w:rsid w:val="007E39FA"/>
    <w:rsid w:val="008223C9"/>
    <w:rsid w:val="00834341"/>
    <w:rsid w:val="00861881"/>
    <w:rsid w:val="00874E7F"/>
    <w:rsid w:val="008767B6"/>
    <w:rsid w:val="0089036E"/>
    <w:rsid w:val="008A367A"/>
    <w:rsid w:val="008E4DCD"/>
    <w:rsid w:val="008F0481"/>
    <w:rsid w:val="008F3EEC"/>
    <w:rsid w:val="008F5CC5"/>
    <w:rsid w:val="00932849"/>
    <w:rsid w:val="00932B84"/>
    <w:rsid w:val="00963C28"/>
    <w:rsid w:val="00A41F98"/>
    <w:rsid w:val="00A46531"/>
    <w:rsid w:val="00A945D4"/>
    <w:rsid w:val="00AB441A"/>
    <w:rsid w:val="00AC07EA"/>
    <w:rsid w:val="00AD596D"/>
    <w:rsid w:val="00B13C48"/>
    <w:rsid w:val="00BA29D7"/>
    <w:rsid w:val="00BB4BD4"/>
    <w:rsid w:val="00BB6F92"/>
    <w:rsid w:val="00C10355"/>
    <w:rsid w:val="00C55485"/>
    <w:rsid w:val="00D02FE4"/>
    <w:rsid w:val="00D31519"/>
    <w:rsid w:val="00D41247"/>
    <w:rsid w:val="00D55E45"/>
    <w:rsid w:val="00D567B0"/>
    <w:rsid w:val="00D7445F"/>
    <w:rsid w:val="00E71B45"/>
    <w:rsid w:val="00ED6FF7"/>
    <w:rsid w:val="00EE44DE"/>
    <w:rsid w:val="00EE5466"/>
    <w:rsid w:val="00F4315D"/>
    <w:rsid w:val="00F62220"/>
    <w:rsid w:val="00FD690D"/>
    <w:rsid w:val="00FE7387"/>
    <w:rsid w:val="00FF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96943D7"/>
  <w15:docId w15:val="{2E751A1E-EE3C-4D47-96F9-B2911411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BA"/>
  </w:style>
  <w:style w:type="paragraph" w:styleId="Heading1">
    <w:name w:val="heading 1"/>
    <w:basedOn w:val="Normal"/>
    <w:next w:val="Normal"/>
    <w:link w:val="Heading1Char"/>
    <w:qFormat/>
    <w:rsid w:val="00C554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48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5548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55485"/>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C5548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C55485"/>
    <w:rPr>
      <w:rFonts w:ascii="Times New Roman" w:eastAsia="Times New Roman" w:hAnsi="Times New Roman" w:cs="Times New Roman"/>
      <w:sz w:val="24"/>
      <w:szCs w:val="24"/>
      <w:lang w:val="x-none" w:eastAsia="x-none"/>
    </w:rPr>
  </w:style>
  <w:style w:type="numbering" w:customStyle="1" w:styleId="NoList1">
    <w:name w:val="No List1"/>
    <w:next w:val="NoList"/>
    <w:uiPriority w:val="99"/>
    <w:semiHidden/>
    <w:unhideWhenUsed/>
    <w:rsid w:val="007473CE"/>
  </w:style>
  <w:style w:type="numbering" w:customStyle="1" w:styleId="NoList2">
    <w:name w:val="No List2"/>
    <w:next w:val="NoList"/>
    <w:uiPriority w:val="99"/>
    <w:semiHidden/>
    <w:unhideWhenUsed/>
    <w:rsid w:val="00B13C48"/>
  </w:style>
  <w:style w:type="paragraph" w:styleId="Title">
    <w:name w:val="Title"/>
    <w:basedOn w:val="Normal"/>
    <w:link w:val="TitleChar"/>
    <w:qFormat/>
    <w:rsid w:val="00B13C48"/>
    <w:pPr>
      <w:spacing w:after="0" w:line="240" w:lineRule="auto"/>
      <w:jc w:val="center"/>
    </w:pPr>
    <w:rPr>
      <w:rFonts w:ascii="Arial" w:eastAsia="Times New Roman" w:hAnsi="Arial" w:cs="Times New Roman"/>
      <w:b/>
      <w:bCs/>
      <w:sz w:val="32"/>
      <w:szCs w:val="20"/>
    </w:rPr>
  </w:style>
  <w:style w:type="character" w:customStyle="1" w:styleId="TitleChar">
    <w:name w:val="Title Char"/>
    <w:basedOn w:val="DefaultParagraphFont"/>
    <w:link w:val="Title"/>
    <w:rsid w:val="00B13C48"/>
    <w:rPr>
      <w:rFonts w:ascii="Arial" w:eastAsia="Times New Roman" w:hAnsi="Arial" w:cs="Times New Roman"/>
      <w:b/>
      <w:bCs/>
      <w:sz w:val="32"/>
      <w:szCs w:val="20"/>
    </w:rPr>
  </w:style>
  <w:style w:type="paragraph" w:styleId="Subtitle">
    <w:name w:val="Subtitle"/>
    <w:basedOn w:val="Normal"/>
    <w:link w:val="SubtitleChar"/>
    <w:qFormat/>
    <w:rsid w:val="00B13C48"/>
    <w:pPr>
      <w:spacing w:after="0" w:line="240" w:lineRule="auto"/>
      <w:jc w:val="center"/>
    </w:pPr>
    <w:rPr>
      <w:rFonts w:ascii="Arial" w:eastAsia="Times New Roman" w:hAnsi="Arial" w:cs="Times New Roman"/>
      <w:b/>
      <w:bCs/>
      <w:sz w:val="24"/>
      <w:szCs w:val="20"/>
    </w:rPr>
  </w:style>
  <w:style w:type="character" w:customStyle="1" w:styleId="SubtitleChar">
    <w:name w:val="Subtitle Char"/>
    <w:basedOn w:val="DefaultParagraphFont"/>
    <w:link w:val="Subtitle"/>
    <w:rsid w:val="00B13C48"/>
    <w:rPr>
      <w:rFonts w:ascii="Arial" w:eastAsia="Times New Roman" w:hAnsi="Arial" w:cs="Times New Roman"/>
      <w:b/>
      <w:bCs/>
      <w:sz w:val="24"/>
      <w:szCs w:val="20"/>
    </w:rPr>
  </w:style>
  <w:style w:type="character" w:styleId="PageNumber">
    <w:name w:val="page number"/>
    <w:basedOn w:val="DefaultParagraphFont"/>
    <w:rsid w:val="00B13C48"/>
  </w:style>
  <w:style w:type="numbering" w:customStyle="1" w:styleId="NoList3">
    <w:name w:val="No List3"/>
    <w:next w:val="NoList"/>
    <w:uiPriority w:val="99"/>
    <w:semiHidden/>
    <w:unhideWhenUsed/>
    <w:rsid w:val="00B13C48"/>
  </w:style>
  <w:style w:type="numbering" w:customStyle="1" w:styleId="NoList4">
    <w:name w:val="No List4"/>
    <w:next w:val="NoList"/>
    <w:uiPriority w:val="99"/>
    <w:semiHidden/>
    <w:unhideWhenUsed/>
    <w:rsid w:val="00BA29D7"/>
  </w:style>
  <w:style w:type="numbering" w:customStyle="1" w:styleId="NoList5">
    <w:name w:val="No List5"/>
    <w:next w:val="NoList"/>
    <w:uiPriority w:val="99"/>
    <w:semiHidden/>
    <w:unhideWhenUsed/>
    <w:rsid w:val="008F0481"/>
  </w:style>
  <w:style w:type="numbering" w:customStyle="1" w:styleId="NoList6">
    <w:name w:val="No List6"/>
    <w:next w:val="NoList"/>
    <w:uiPriority w:val="99"/>
    <w:semiHidden/>
    <w:unhideWhenUsed/>
    <w:rsid w:val="008F0481"/>
  </w:style>
  <w:style w:type="numbering" w:customStyle="1" w:styleId="NoList7">
    <w:name w:val="No List7"/>
    <w:next w:val="NoList"/>
    <w:uiPriority w:val="99"/>
    <w:semiHidden/>
    <w:unhideWhenUsed/>
    <w:rsid w:val="008F0481"/>
  </w:style>
  <w:style w:type="numbering" w:customStyle="1" w:styleId="NoList8">
    <w:name w:val="No List8"/>
    <w:next w:val="NoList"/>
    <w:semiHidden/>
    <w:unhideWhenUsed/>
    <w:rsid w:val="00402769"/>
  </w:style>
  <w:style w:type="paragraph" w:styleId="BalloonText">
    <w:name w:val="Balloon Text"/>
    <w:basedOn w:val="Normal"/>
    <w:link w:val="BalloonTextChar"/>
    <w:semiHidden/>
    <w:rsid w:val="0040276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02769"/>
    <w:rPr>
      <w:rFonts w:ascii="Tahoma" w:eastAsia="Times New Roman" w:hAnsi="Tahoma" w:cs="Tahoma"/>
      <w:sz w:val="16"/>
      <w:szCs w:val="16"/>
    </w:rPr>
  </w:style>
  <w:style w:type="numbering" w:customStyle="1" w:styleId="NoList9">
    <w:name w:val="No List9"/>
    <w:next w:val="NoList"/>
    <w:semiHidden/>
    <w:unhideWhenUsed/>
    <w:rsid w:val="00402769"/>
  </w:style>
  <w:style w:type="table" w:styleId="TableGrid">
    <w:name w:val="Table Grid"/>
    <w:basedOn w:val="TableNormal"/>
    <w:uiPriority w:val="39"/>
    <w:rsid w:val="0086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6531"/>
    <w:rPr>
      <w:b/>
      <w:bCs/>
    </w:rPr>
  </w:style>
  <w:style w:type="paragraph" w:styleId="ListParagraph">
    <w:name w:val="List Paragraph"/>
    <w:basedOn w:val="Normal"/>
    <w:uiPriority w:val="34"/>
    <w:qFormat/>
    <w:rsid w:val="00106CCB"/>
    <w:pPr>
      <w:spacing w:after="160" w:line="259" w:lineRule="auto"/>
      <w:ind w:left="720"/>
      <w:contextualSpacing/>
    </w:pPr>
  </w:style>
  <w:style w:type="character" w:styleId="Hyperlink">
    <w:name w:val="Hyperlink"/>
    <w:basedOn w:val="DefaultParagraphFont"/>
    <w:uiPriority w:val="99"/>
    <w:unhideWhenUsed/>
    <w:rsid w:val="00143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021">
      <w:bodyDiv w:val="1"/>
      <w:marLeft w:val="0"/>
      <w:marRight w:val="0"/>
      <w:marTop w:val="0"/>
      <w:marBottom w:val="0"/>
      <w:divBdr>
        <w:top w:val="none" w:sz="0" w:space="0" w:color="auto"/>
        <w:left w:val="none" w:sz="0" w:space="0" w:color="auto"/>
        <w:bottom w:val="none" w:sz="0" w:space="0" w:color="auto"/>
        <w:right w:val="none" w:sz="0" w:space="0" w:color="auto"/>
      </w:divBdr>
    </w:div>
    <w:div w:id="369309703">
      <w:bodyDiv w:val="1"/>
      <w:marLeft w:val="0"/>
      <w:marRight w:val="0"/>
      <w:marTop w:val="0"/>
      <w:marBottom w:val="0"/>
      <w:divBdr>
        <w:top w:val="none" w:sz="0" w:space="0" w:color="auto"/>
        <w:left w:val="none" w:sz="0" w:space="0" w:color="auto"/>
        <w:bottom w:val="none" w:sz="0" w:space="0" w:color="auto"/>
        <w:right w:val="none" w:sz="0" w:space="0" w:color="auto"/>
      </w:divBdr>
    </w:div>
    <w:div w:id="370228144">
      <w:bodyDiv w:val="1"/>
      <w:marLeft w:val="0"/>
      <w:marRight w:val="0"/>
      <w:marTop w:val="0"/>
      <w:marBottom w:val="0"/>
      <w:divBdr>
        <w:top w:val="none" w:sz="0" w:space="0" w:color="auto"/>
        <w:left w:val="none" w:sz="0" w:space="0" w:color="auto"/>
        <w:bottom w:val="none" w:sz="0" w:space="0" w:color="auto"/>
        <w:right w:val="none" w:sz="0" w:space="0" w:color="auto"/>
      </w:divBdr>
    </w:div>
    <w:div w:id="399837666">
      <w:bodyDiv w:val="1"/>
      <w:marLeft w:val="0"/>
      <w:marRight w:val="0"/>
      <w:marTop w:val="0"/>
      <w:marBottom w:val="0"/>
      <w:divBdr>
        <w:top w:val="none" w:sz="0" w:space="0" w:color="auto"/>
        <w:left w:val="none" w:sz="0" w:space="0" w:color="auto"/>
        <w:bottom w:val="none" w:sz="0" w:space="0" w:color="auto"/>
        <w:right w:val="none" w:sz="0" w:space="0" w:color="auto"/>
      </w:divBdr>
    </w:div>
    <w:div w:id="591427400">
      <w:bodyDiv w:val="1"/>
      <w:marLeft w:val="0"/>
      <w:marRight w:val="0"/>
      <w:marTop w:val="0"/>
      <w:marBottom w:val="0"/>
      <w:divBdr>
        <w:top w:val="none" w:sz="0" w:space="0" w:color="auto"/>
        <w:left w:val="none" w:sz="0" w:space="0" w:color="auto"/>
        <w:bottom w:val="none" w:sz="0" w:space="0" w:color="auto"/>
        <w:right w:val="none" w:sz="0" w:space="0" w:color="auto"/>
      </w:divBdr>
    </w:div>
    <w:div w:id="645671309">
      <w:bodyDiv w:val="1"/>
      <w:marLeft w:val="0"/>
      <w:marRight w:val="0"/>
      <w:marTop w:val="0"/>
      <w:marBottom w:val="0"/>
      <w:divBdr>
        <w:top w:val="none" w:sz="0" w:space="0" w:color="auto"/>
        <w:left w:val="none" w:sz="0" w:space="0" w:color="auto"/>
        <w:bottom w:val="none" w:sz="0" w:space="0" w:color="auto"/>
        <w:right w:val="none" w:sz="0" w:space="0" w:color="auto"/>
      </w:divBdr>
    </w:div>
    <w:div w:id="672268819">
      <w:bodyDiv w:val="1"/>
      <w:marLeft w:val="0"/>
      <w:marRight w:val="0"/>
      <w:marTop w:val="0"/>
      <w:marBottom w:val="0"/>
      <w:divBdr>
        <w:top w:val="none" w:sz="0" w:space="0" w:color="auto"/>
        <w:left w:val="none" w:sz="0" w:space="0" w:color="auto"/>
        <w:bottom w:val="none" w:sz="0" w:space="0" w:color="auto"/>
        <w:right w:val="none" w:sz="0" w:space="0" w:color="auto"/>
      </w:divBdr>
    </w:div>
    <w:div w:id="780689479">
      <w:bodyDiv w:val="1"/>
      <w:marLeft w:val="0"/>
      <w:marRight w:val="0"/>
      <w:marTop w:val="0"/>
      <w:marBottom w:val="0"/>
      <w:divBdr>
        <w:top w:val="none" w:sz="0" w:space="0" w:color="auto"/>
        <w:left w:val="none" w:sz="0" w:space="0" w:color="auto"/>
        <w:bottom w:val="none" w:sz="0" w:space="0" w:color="auto"/>
        <w:right w:val="none" w:sz="0" w:space="0" w:color="auto"/>
      </w:divBdr>
    </w:div>
    <w:div w:id="1290090087">
      <w:bodyDiv w:val="1"/>
      <w:marLeft w:val="0"/>
      <w:marRight w:val="0"/>
      <w:marTop w:val="0"/>
      <w:marBottom w:val="0"/>
      <w:divBdr>
        <w:top w:val="none" w:sz="0" w:space="0" w:color="auto"/>
        <w:left w:val="none" w:sz="0" w:space="0" w:color="auto"/>
        <w:bottom w:val="none" w:sz="0" w:space="0" w:color="auto"/>
        <w:right w:val="none" w:sz="0" w:space="0" w:color="auto"/>
      </w:divBdr>
    </w:div>
    <w:div w:id="1391148359">
      <w:bodyDiv w:val="1"/>
      <w:marLeft w:val="0"/>
      <w:marRight w:val="0"/>
      <w:marTop w:val="0"/>
      <w:marBottom w:val="0"/>
      <w:divBdr>
        <w:top w:val="none" w:sz="0" w:space="0" w:color="auto"/>
        <w:left w:val="none" w:sz="0" w:space="0" w:color="auto"/>
        <w:bottom w:val="none" w:sz="0" w:space="0" w:color="auto"/>
        <w:right w:val="none" w:sz="0" w:space="0" w:color="auto"/>
      </w:divBdr>
    </w:div>
    <w:div w:id="1458142241">
      <w:bodyDiv w:val="1"/>
      <w:marLeft w:val="0"/>
      <w:marRight w:val="0"/>
      <w:marTop w:val="0"/>
      <w:marBottom w:val="0"/>
      <w:divBdr>
        <w:top w:val="none" w:sz="0" w:space="0" w:color="auto"/>
        <w:left w:val="none" w:sz="0" w:space="0" w:color="auto"/>
        <w:bottom w:val="none" w:sz="0" w:space="0" w:color="auto"/>
        <w:right w:val="none" w:sz="0" w:space="0" w:color="auto"/>
      </w:divBdr>
    </w:div>
    <w:div w:id="1543251509">
      <w:bodyDiv w:val="1"/>
      <w:marLeft w:val="0"/>
      <w:marRight w:val="0"/>
      <w:marTop w:val="0"/>
      <w:marBottom w:val="0"/>
      <w:divBdr>
        <w:top w:val="none" w:sz="0" w:space="0" w:color="auto"/>
        <w:left w:val="none" w:sz="0" w:space="0" w:color="auto"/>
        <w:bottom w:val="none" w:sz="0" w:space="0" w:color="auto"/>
        <w:right w:val="none" w:sz="0" w:space="0" w:color="auto"/>
      </w:divBdr>
    </w:div>
    <w:div w:id="15908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207</Pages>
  <Words>64398</Words>
  <Characters>367073</Characters>
  <Application>Microsoft Office Word</Application>
  <DocSecurity>0</DocSecurity>
  <Lines>3058</Lines>
  <Paragraphs>861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Keehner, Toni</dc:creator>
  <cp:lastModifiedBy>Keehner, Toni</cp:lastModifiedBy>
  <cp:revision>2</cp:revision>
  <dcterms:created xsi:type="dcterms:W3CDTF">2025-12-29T19:49:00Z</dcterms:created>
  <dcterms:modified xsi:type="dcterms:W3CDTF">2025-12-29T19:49:00Z</dcterms:modified>
</cp:coreProperties>
</file>